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1FB74" w14:textId="6E2990E9" w:rsidR="00D83A70" w:rsidRDefault="002226BC" w:rsidP="007D1B16">
      <w:pPr>
        <w:spacing w:after="0"/>
        <w:contextualSpacing/>
        <w:jc w:val="center"/>
      </w:pPr>
      <w:r>
        <w:pict w14:anchorId="50BE2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55.5pt">
            <v:imagedata r:id="rId8" o:title="ExtKnox_H-Full-RGB" grayscale="t"/>
          </v:shape>
        </w:pict>
      </w:r>
    </w:p>
    <w:p w14:paraId="2882F110" w14:textId="77777777" w:rsidR="00A4664E" w:rsidRPr="00143ACD" w:rsidRDefault="00A4664E" w:rsidP="007D1B16">
      <w:pPr>
        <w:widowControl/>
        <w:overflowPunct/>
        <w:autoSpaceDE/>
        <w:autoSpaceDN/>
        <w:adjustRightInd/>
        <w:spacing w:after="0"/>
        <w:contextualSpacing/>
        <w:rPr>
          <w:rFonts w:ascii="Arial" w:hAnsi="Arial" w:cs="Arial"/>
          <w:sz w:val="8"/>
          <w:szCs w:val="24"/>
        </w:rPr>
      </w:pPr>
    </w:p>
    <w:tbl>
      <w:tblPr>
        <w:tblStyle w:val="TableGrid"/>
        <w:tblpPr w:leftFromText="180" w:rightFromText="180" w:vertAnchor="text" w:horzAnchor="page" w:tblpX="8131" w:tblpY="-39"/>
        <w:tblW w:w="0" w:type="auto"/>
        <w:tblLook w:val="04A0" w:firstRow="1" w:lastRow="0" w:firstColumn="1" w:lastColumn="0" w:noHBand="0" w:noVBand="1"/>
      </w:tblPr>
      <w:tblGrid>
        <w:gridCol w:w="3974"/>
      </w:tblGrid>
      <w:tr w:rsidR="00F851E3" w14:paraId="5508ED46" w14:textId="77777777" w:rsidTr="00F31BFA">
        <w:trPr>
          <w:trHeight w:val="266"/>
        </w:trPr>
        <w:tc>
          <w:tcPr>
            <w:tcW w:w="3560" w:type="dxa"/>
            <w:tcBorders>
              <w:top w:val="single" w:sz="8" w:space="0" w:color="auto"/>
              <w:left w:val="single" w:sz="8" w:space="0" w:color="auto"/>
              <w:bottom w:val="single" w:sz="4" w:space="0" w:color="auto"/>
              <w:right w:val="single" w:sz="8" w:space="0" w:color="auto"/>
            </w:tcBorders>
          </w:tcPr>
          <w:p w14:paraId="417588AB" w14:textId="77777777" w:rsidR="00F851E3" w:rsidRDefault="00F851E3" w:rsidP="00F851E3">
            <w:pPr>
              <w:widowControl/>
              <w:overflowPunct/>
              <w:autoSpaceDE/>
              <w:autoSpaceDN/>
              <w:adjustRightInd/>
              <w:spacing w:after="0"/>
              <w:contextualSpacing/>
              <w:rPr>
                <w:rFonts w:ascii="Arial" w:hAnsi="Arial" w:cs="Arial"/>
                <w:bCs/>
                <w:sz w:val="24"/>
                <w:szCs w:val="24"/>
              </w:rPr>
            </w:pPr>
          </w:p>
        </w:tc>
      </w:tr>
      <w:tr w:rsidR="00F851E3" w14:paraId="27A72406" w14:textId="77777777" w:rsidTr="00F31BFA">
        <w:trPr>
          <w:trHeight w:val="500"/>
        </w:trPr>
        <w:tc>
          <w:tcPr>
            <w:tcW w:w="3560" w:type="dxa"/>
            <w:tcBorders>
              <w:top w:val="single" w:sz="4" w:space="0" w:color="auto"/>
              <w:bottom w:val="single" w:sz="8" w:space="0" w:color="auto"/>
            </w:tcBorders>
          </w:tcPr>
          <w:p w14:paraId="18B30A84" w14:textId="7B8BACD7" w:rsidR="00F851E3" w:rsidRPr="00F31BFA" w:rsidRDefault="00F851E3" w:rsidP="00F31BFA">
            <w:pPr>
              <w:pStyle w:val="NoSpacing"/>
              <w:contextualSpacing/>
              <w:jc w:val="center"/>
              <w:rPr>
                <w:rFonts w:asciiTheme="majorHAnsi" w:eastAsiaTheme="majorEastAsia" w:hAnsiTheme="majorHAnsi" w:cstheme="majorBidi"/>
                <w:caps/>
                <w:color w:val="000000" w:themeColor="text1"/>
                <w:sz w:val="28"/>
                <w:szCs w:val="28"/>
              </w:rPr>
            </w:pPr>
            <w:r w:rsidRPr="002B10AA">
              <w:rPr>
                <w:rFonts w:asciiTheme="majorHAnsi" w:eastAsiaTheme="majorEastAsia" w:hAnsiTheme="majorHAnsi" w:cstheme="majorBidi"/>
                <w:caps/>
                <w:color w:val="000000" w:themeColor="text1"/>
                <w:sz w:val="28"/>
                <w:szCs w:val="28"/>
              </w:rPr>
              <w:t>In this issue</w:t>
            </w:r>
          </w:p>
        </w:tc>
      </w:tr>
      <w:tr w:rsidR="00F851E3" w14:paraId="7320CB7D" w14:textId="77777777" w:rsidTr="00F31BFA">
        <w:trPr>
          <w:trHeight w:val="5856"/>
        </w:trPr>
        <w:tc>
          <w:tcPr>
            <w:tcW w:w="3560" w:type="dxa"/>
            <w:tcBorders>
              <w:top w:val="single" w:sz="8" w:space="0" w:color="auto"/>
              <w:left w:val="single" w:sz="8" w:space="0" w:color="auto"/>
              <w:bottom w:val="single" w:sz="8" w:space="0" w:color="auto"/>
              <w:right w:val="single" w:sz="8" w:space="0" w:color="auto"/>
            </w:tcBorders>
          </w:tcPr>
          <w:p w14:paraId="521DCB40" w14:textId="77777777" w:rsidR="00F851E3" w:rsidRPr="005E0AC5" w:rsidRDefault="00F851E3" w:rsidP="00F851E3">
            <w:pPr>
              <w:spacing w:after="0"/>
              <w:contextualSpacing/>
              <w:rPr>
                <w:rFonts w:ascii="Arial" w:hAnsi="Arial" w:cs="Arial"/>
                <w:b/>
                <w:color w:val="000000" w:themeColor="text1"/>
              </w:rPr>
            </w:pPr>
            <w:r w:rsidRPr="005E0AC5">
              <w:rPr>
                <w:rFonts w:ascii="Arial" w:hAnsi="Arial" w:cs="Arial"/>
                <w:b/>
                <w:color w:val="000000" w:themeColor="text1"/>
              </w:rPr>
              <w:t xml:space="preserve">4-H &amp; Youth Development </w:t>
            </w:r>
          </w:p>
          <w:p w14:paraId="63501B5A" w14:textId="180668C5" w:rsidR="00106F29" w:rsidRPr="00727C99" w:rsidRDefault="00207787" w:rsidP="00106F29">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4-H </w:t>
            </w:r>
            <w:r w:rsidR="00AD3BBE">
              <w:rPr>
                <w:rFonts w:ascii="Arial" w:hAnsi="Arial" w:cs="Arial"/>
                <w:color w:val="000000" w:themeColor="text1"/>
              </w:rPr>
              <w:t xml:space="preserve">Enrollment </w:t>
            </w:r>
            <w:r w:rsidR="00106F29" w:rsidRPr="00727C99">
              <w:rPr>
                <w:rFonts w:ascii="Arial" w:hAnsi="Arial" w:cs="Arial"/>
                <w:color w:val="000000" w:themeColor="text1"/>
              </w:rPr>
              <w:t>(pg. 2)</w:t>
            </w:r>
          </w:p>
          <w:p w14:paraId="0133E6E9" w14:textId="4512AF1C" w:rsidR="00D27452" w:rsidRDefault="00AD3BBE" w:rsidP="00D27452">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4-H </w:t>
            </w:r>
            <w:r w:rsidR="004F4DA3">
              <w:rPr>
                <w:rFonts w:ascii="Arial" w:hAnsi="Arial" w:cs="Arial"/>
                <w:color w:val="000000" w:themeColor="text1"/>
              </w:rPr>
              <w:t>Scholarships</w:t>
            </w:r>
            <w:r w:rsidR="00D27452">
              <w:rPr>
                <w:rFonts w:ascii="Arial" w:hAnsi="Arial" w:cs="Arial"/>
                <w:color w:val="000000" w:themeColor="text1"/>
              </w:rPr>
              <w:t xml:space="preserve"> (pg.2)</w:t>
            </w:r>
          </w:p>
          <w:p w14:paraId="00237067" w14:textId="77777777" w:rsidR="00B3179F" w:rsidRDefault="00B3179F" w:rsidP="00207787">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3</w:t>
            </w:r>
            <w:r w:rsidRPr="00B3179F">
              <w:rPr>
                <w:rFonts w:ascii="Arial" w:hAnsi="Arial" w:cs="Arial"/>
                <w:color w:val="000000" w:themeColor="text1"/>
                <w:vertAlign w:val="superscript"/>
              </w:rPr>
              <w:t>rd</w:t>
            </w:r>
            <w:r>
              <w:rPr>
                <w:rFonts w:ascii="Arial" w:hAnsi="Arial" w:cs="Arial"/>
                <w:color w:val="000000" w:themeColor="text1"/>
              </w:rPr>
              <w:t xml:space="preserve"> Grader Welcome</w:t>
            </w:r>
            <w:r w:rsidR="00207787">
              <w:rPr>
                <w:rFonts w:ascii="Arial" w:hAnsi="Arial" w:cs="Arial"/>
                <w:color w:val="000000" w:themeColor="text1"/>
              </w:rPr>
              <w:t xml:space="preserve"> (pg. </w:t>
            </w:r>
            <w:r w:rsidR="00D27452">
              <w:rPr>
                <w:rFonts w:ascii="Arial" w:hAnsi="Arial" w:cs="Arial"/>
                <w:color w:val="000000" w:themeColor="text1"/>
              </w:rPr>
              <w:t>3</w:t>
            </w:r>
            <w:r w:rsidR="00207787">
              <w:rPr>
                <w:rFonts w:ascii="Arial" w:hAnsi="Arial" w:cs="Arial"/>
                <w:color w:val="000000" w:themeColor="text1"/>
              </w:rPr>
              <w:t>)</w:t>
            </w:r>
          </w:p>
          <w:p w14:paraId="5DC50089" w14:textId="11E0E96D" w:rsidR="00207787" w:rsidRDefault="00B3179F" w:rsidP="00207787">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Jr Leader Welcome (pg. 3)</w:t>
            </w:r>
            <w:r w:rsidR="00207787">
              <w:rPr>
                <w:rFonts w:ascii="Arial" w:hAnsi="Arial" w:cs="Arial"/>
                <w:color w:val="000000" w:themeColor="text1"/>
              </w:rPr>
              <w:t xml:space="preserve"> </w:t>
            </w:r>
          </w:p>
          <w:p w14:paraId="1B6F2CD6" w14:textId="3B4F6A9D" w:rsidR="00207787" w:rsidRDefault="004F4DA3" w:rsidP="00207787">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2026 4-H Trips (</w:t>
            </w:r>
            <w:r w:rsidR="00207787">
              <w:rPr>
                <w:rFonts w:ascii="Arial" w:hAnsi="Arial" w:cs="Arial"/>
                <w:color w:val="000000" w:themeColor="text1"/>
              </w:rPr>
              <w:t xml:space="preserve">pg. 4) </w:t>
            </w:r>
          </w:p>
          <w:p w14:paraId="10479CFA" w14:textId="56A32A02" w:rsidR="00207787" w:rsidRDefault="00AD3BBE" w:rsidP="00207787">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Upcoming Dates</w:t>
            </w:r>
            <w:r w:rsidR="00207787">
              <w:rPr>
                <w:rFonts w:ascii="Arial" w:hAnsi="Arial" w:cs="Arial"/>
                <w:color w:val="000000" w:themeColor="text1"/>
              </w:rPr>
              <w:t xml:space="preserve"> (pg. 4) </w:t>
            </w:r>
          </w:p>
          <w:p w14:paraId="4C8F6425" w14:textId="77777777" w:rsidR="009E549B" w:rsidRPr="00207787" w:rsidRDefault="009E549B" w:rsidP="009E549B">
            <w:pPr>
              <w:pStyle w:val="ListParagraph"/>
              <w:spacing w:after="0"/>
              <w:ind w:left="270"/>
              <w:rPr>
                <w:rFonts w:ascii="Arial" w:hAnsi="Arial" w:cs="Arial"/>
                <w:color w:val="000000" w:themeColor="text1"/>
              </w:rPr>
            </w:pPr>
          </w:p>
          <w:p w14:paraId="1E99FB9C" w14:textId="77777777" w:rsidR="00F851E3" w:rsidRPr="005E0AC5" w:rsidRDefault="00F851E3" w:rsidP="00F851E3">
            <w:pPr>
              <w:spacing w:after="0"/>
              <w:contextualSpacing/>
              <w:rPr>
                <w:rFonts w:ascii="Arial" w:hAnsi="Arial" w:cs="Arial"/>
                <w:b/>
                <w:color w:val="000000" w:themeColor="text1"/>
              </w:rPr>
            </w:pPr>
            <w:r w:rsidRPr="005E0AC5">
              <w:rPr>
                <w:rFonts w:ascii="Arial" w:hAnsi="Arial" w:cs="Arial"/>
                <w:b/>
                <w:color w:val="000000" w:themeColor="text1"/>
              </w:rPr>
              <w:t>Health and Human Sciences</w:t>
            </w:r>
          </w:p>
          <w:p w14:paraId="1A227AC0" w14:textId="77777777" w:rsidR="005E0AC5" w:rsidRPr="005E0AC5" w:rsidRDefault="00385203" w:rsidP="00016C25">
            <w:pPr>
              <w:pStyle w:val="ListParagraph"/>
              <w:numPr>
                <w:ilvl w:val="0"/>
                <w:numId w:val="2"/>
              </w:numPr>
              <w:spacing w:after="0"/>
              <w:ind w:left="270" w:hanging="270"/>
              <w:rPr>
                <w:rStyle w:val="Hyperlink"/>
                <w:rFonts w:ascii="Arial" w:hAnsi="Arial" w:cs="Arial"/>
                <w:color w:val="000000" w:themeColor="text1"/>
                <w:u w:val="none"/>
              </w:rPr>
            </w:pPr>
            <w:hyperlink w:anchor="_Extension_Homemakers—Updates" w:history="1">
              <w:r w:rsidRPr="002E7E46">
                <w:rPr>
                  <w:rStyle w:val="Hyperlink"/>
                  <w:rFonts w:ascii="Arial" w:hAnsi="Arial" w:cs="Arial"/>
                </w:rPr>
                <w:t>Extension Homemakers</w:t>
              </w:r>
            </w:hyperlink>
          </w:p>
          <w:p w14:paraId="66CCE9B1" w14:textId="2D4062FE" w:rsidR="00385203" w:rsidRDefault="00385203" w:rsidP="005E0AC5">
            <w:pPr>
              <w:pStyle w:val="ListParagraph"/>
              <w:spacing w:after="0"/>
              <w:ind w:left="270"/>
              <w:rPr>
                <w:rFonts w:ascii="Arial" w:hAnsi="Arial" w:cs="Arial"/>
                <w:color w:val="000000" w:themeColor="text1"/>
              </w:rPr>
            </w:pPr>
            <w:r w:rsidRPr="002E7E46">
              <w:rPr>
                <w:rFonts w:ascii="Arial" w:hAnsi="Arial" w:cs="Arial"/>
                <w:color w:val="000000" w:themeColor="text1"/>
              </w:rPr>
              <w:t xml:space="preserve">(pg. </w:t>
            </w:r>
            <w:r w:rsidR="008C5559">
              <w:rPr>
                <w:rFonts w:ascii="Arial" w:hAnsi="Arial" w:cs="Arial"/>
                <w:color w:val="000000" w:themeColor="text1"/>
              </w:rPr>
              <w:t>5</w:t>
            </w:r>
            <w:r w:rsidRPr="002E7E46">
              <w:rPr>
                <w:rFonts w:ascii="Arial" w:hAnsi="Arial" w:cs="Arial"/>
                <w:color w:val="000000" w:themeColor="text1"/>
              </w:rPr>
              <w:t>)</w:t>
            </w:r>
          </w:p>
          <w:p w14:paraId="66BD02B1" w14:textId="26A0084D" w:rsidR="00C7243F" w:rsidRPr="005E0AC5" w:rsidRDefault="007D58A8" w:rsidP="00E907C5">
            <w:pPr>
              <w:pStyle w:val="ListParagraph"/>
              <w:numPr>
                <w:ilvl w:val="0"/>
                <w:numId w:val="2"/>
              </w:numPr>
              <w:spacing w:after="0"/>
              <w:ind w:left="270" w:hanging="270"/>
              <w:rPr>
                <w:rFonts w:ascii="Arial" w:hAnsi="Arial" w:cs="Arial"/>
                <w:color w:val="000000" w:themeColor="text1"/>
              </w:rPr>
            </w:pPr>
            <w:hyperlink w:anchor="_Youth_Worker_Café" w:history="1">
              <w:r w:rsidRPr="007D58A8">
                <w:rPr>
                  <w:rStyle w:val="Hyperlink"/>
                  <w:rFonts w:ascii="Arial" w:hAnsi="Arial" w:cs="Arial"/>
                </w:rPr>
                <w:t>Y</w:t>
              </w:r>
              <w:r w:rsidRPr="007D58A8">
                <w:rPr>
                  <w:rStyle w:val="Hyperlink"/>
                  <w:rFonts w:ascii="Arial" w:hAnsi="Arial"/>
                </w:rPr>
                <w:t>outh</w:t>
              </w:r>
              <w:r w:rsidRPr="007D58A8">
                <w:rPr>
                  <w:rStyle w:val="Hyperlink"/>
                  <w:rFonts w:ascii="Arial" w:hAnsi="Arial" w:cs="Arial"/>
                </w:rPr>
                <w:t xml:space="preserve"> </w:t>
              </w:r>
              <w:r w:rsidRPr="007D58A8">
                <w:rPr>
                  <w:rStyle w:val="Hyperlink"/>
                  <w:rFonts w:ascii="Arial" w:hAnsi="Arial"/>
                </w:rPr>
                <w:t>Worker Café</w:t>
              </w:r>
            </w:hyperlink>
            <w:r w:rsidR="00C7243F" w:rsidRPr="005E0AC5">
              <w:rPr>
                <w:rFonts w:ascii="Arial" w:hAnsi="Arial" w:cs="Arial"/>
              </w:rPr>
              <w:t xml:space="preserve"> (pg. </w:t>
            </w:r>
            <w:r>
              <w:rPr>
                <w:rFonts w:ascii="Arial" w:hAnsi="Arial" w:cs="Arial"/>
              </w:rPr>
              <w:t>5</w:t>
            </w:r>
            <w:r w:rsidR="00C7243F" w:rsidRPr="005E0AC5">
              <w:rPr>
                <w:rFonts w:ascii="Arial" w:hAnsi="Arial" w:cs="Arial"/>
              </w:rPr>
              <w:t>)</w:t>
            </w:r>
          </w:p>
          <w:p w14:paraId="0E438E8B" w14:textId="3872879D" w:rsidR="00C7243F" w:rsidRPr="00C7243F" w:rsidRDefault="007D58A8" w:rsidP="00E907C5">
            <w:pPr>
              <w:pStyle w:val="ListParagraph"/>
              <w:numPr>
                <w:ilvl w:val="0"/>
                <w:numId w:val="2"/>
              </w:numPr>
              <w:spacing w:after="0"/>
              <w:ind w:left="270" w:hanging="270"/>
              <w:rPr>
                <w:rFonts w:ascii="Arial" w:hAnsi="Arial" w:cs="Arial"/>
                <w:color w:val="000000" w:themeColor="text1"/>
              </w:rPr>
            </w:pPr>
            <w:hyperlink w:anchor="_Mental_Health_First" w:history="1">
              <w:r w:rsidRPr="009A71E6">
                <w:rPr>
                  <w:rStyle w:val="Hyperlink"/>
                  <w:rFonts w:ascii="Arial" w:hAnsi="Arial" w:cs="Arial"/>
                </w:rPr>
                <w:t>Mental Health First Aid</w:t>
              </w:r>
            </w:hyperlink>
            <w:r>
              <w:t xml:space="preserve"> </w:t>
            </w:r>
            <w:r w:rsidR="00C7243F">
              <w:rPr>
                <w:rFonts w:ascii="Arial" w:hAnsi="Arial" w:cs="Arial"/>
                <w:color w:val="000000" w:themeColor="text1"/>
              </w:rPr>
              <w:t xml:space="preserve">(pg. </w:t>
            </w:r>
            <w:r>
              <w:rPr>
                <w:rFonts w:ascii="Arial" w:hAnsi="Arial" w:cs="Arial"/>
                <w:color w:val="000000" w:themeColor="text1"/>
              </w:rPr>
              <w:t>6</w:t>
            </w:r>
            <w:r w:rsidR="00C7243F">
              <w:rPr>
                <w:rFonts w:ascii="Arial" w:hAnsi="Arial" w:cs="Arial"/>
                <w:color w:val="000000" w:themeColor="text1"/>
              </w:rPr>
              <w:t>)</w:t>
            </w:r>
          </w:p>
          <w:p w14:paraId="3B8D0AFA" w14:textId="5A2FB9E3" w:rsidR="008C5559" w:rsidRDefault="007D58A8" w:rsidP="00E907C5">
            <w:pPr>
              <w:pStyle w:val="ListParagraph"/>
              <w:numPr>
                <w:ilvl w:val="0"/>
                <w:numId w:val="2"/>
              </w:numPr>
              <w:spacing w:after="0"/>
              <w:ind w:left="270" w:hanging="270"/>
              <w:rPr>
                <w:rFonts w:ascii="Arial" w:hAnsi="Arial" w:cs="Arial"/>
                <w:color w:val="000000" w:themeColor="text1"/>
              </w:rPr>
            </w:pPr>
            <w:hyperlink w:anchor="_Bite_by_Bite:" w:history="1">
              <w:r>
                <w:rPr>
                  <w:rStyle w:val="Hyperlink"/>
                  <w:rFonts w:ascii="Arial" w:hAnsi="Arial" w:cs="Arial"/>
                </w:rPr>
                <w:t>D</w:t>
              </w:r>
              <w:r>
                <w:rPr>
                  <w:rStyle w:val="Hyperlink"/>
                  <w:rFonts w:ascii="Arial" w:hAnsi="Arial"/>
                </w:rPr>
                <w:t>iabetes</w:t>
              </w:r>
            </w:hyperlink>
            <w:r>
              <w:rPr>
                <w:rStyle w:val="Hyperlink"/>
                <w:rFonts w:ascii="Arial" w:hAnsi="Arial" w:cs="Arial"/>
              </w:rPr>
              <w:t xml:space="preserve"> </w:t>
            </w:r>
            <w:r>
              <w:rPr>
                <w:rStyle w:val="Hyperlink"/>
                <w:rFonts w:ascii="Arial" w:hAnsi="Arial"/>
              </w:rPr>
              <w:t>Risk</w:t>
            </w:r>
            <w:r w:rsidR="008C5559">
              <w:rPr>
                <w:rFonts w:ascii="Arial" w:hAnsi="Arial" w:cs="Arial"/>
                <w:color w:val="000000" w:themeColor="text1"/>
              </w:rPr>
              <w:t xml:space="preserve"> (pg. </w:t>
            </w:r>
            <w:r>
              <w:rPr>
                <w:rFonts w:ascii="Arial" w:hAnsi="Arial" w:cs="Arial"/>
                <w:color w:val="000000" w:themeColor="text1"/>
              </w:rPr>
              <w:t>7</w:t>
            </w:r>
            <w:r w:rsidR="008C5559">
              <w:rPr>
                <w:rFonts w:ascii="Arial" w:hAnsi="Arial" w:cs="Arial"/>
                <w:color w:val="000000" w:themeColor="text1"/>
              </w:rPr>
              <w:t>)</w:t>
            </w:r>
          </w:p>
          <w:p w14:paraId="73D4DDC1" w14:textId="42DE3110" w:rsidR="00C7243F" w:rsidRPr="00643EDB" w:rsidRDefault="00643EDB" w:rsidP="00326B45">
            <w:pPr>
              <w:pStyle w:val="ListParagraph"/>
              <w:numPr>
                <w:ilvl w:val="0"/>
                <w:numId w:val="2"/>
              </w:numPr>
              <w:spacing w:after="0"/>
              <w:ind w:left="270" w:hanging="270"/>
              <w:rPr>
                <w:rFonts w:ascii="Arial" w:hAnsi="Arial" w:cs="Arial"/>
                <w:color w:val="000000" w:themeColor="text1"/>
              </w:rPr>
            </w:pPr>
            <w:hyperlink w:anchor="_4_Types_of" w:history="1">
              <w:r w:rsidRPr="009A71E6">
                <w:rPr>
                  <w:rStyle w:val="Hyperlink"/>
                  <w:rFonts w:ascii="Arial" w:hAnsi="Arial" w:cs="Arial"/>
                </w:rPr>
                <w:t>Exercise – 4 types</w:t>
              </w:r>
            </w:hyperlink>
            <w:r w:rsidRPr="00643EDB">
              <w:rPr>
                <w:color w:val="000000" w:themeColor="text1"/>
              </w:rPr>
              <w:t xml:space="preserve"> </w:t>
            </w:r>
            <w:r w:rsidR="00C7243F" w:rsidRPr="00643EDB">
              <w:rPr>
                <w:rFonts w:ascii="Arial" w:hAnsi="Arial" w:cs="Arial"/>
                <w:color w:val="000000" w:themeColor="text1"/>
              </w:rPr>
              <w:t>(pg. 8)</w:t>
            </w:r>
          </w:p>
          <w:p w14:paraId="4009614E" w14:textId="77777777" w:rsidR="009E549B" w:rsidRDefault="009E549B" w:rsidP="00F851E3">
            <w:pPr>
              <w:spacing w:after="0"/>
              <w:contextualSpacing/>
              <w:rPr>
                <w:rFonts w:ascii="Arial" w:hAnsi="Arial" w:cs="Arial"/>
                <w:b/>
                <w:color w:val="000000" w:themeColor="text1"/>
                <w:sz w:val="24"/>
                <w:szCs w:val="24"/>
              </w:rPr>
            </w:pPr>
          </w:p>
          <w:p w14:paraId="5C12FE7F" w14:textId="17981279" w:rsidR="00F851E3" w:rsidRPr="005E0AC5" w:rsidRDefault="00F851E3" w:rsidP="00F851E3">
            <w:pPr>
              <w:spacing w:after="0"/>
              <w:contextualSpacing/>
              <w:rPr>
                <w:rFonts w:ascii="Arial" w:hAnsi="Arial" w:cs="Arial"/>
                <w:b/>
                <w:color w:val="000000" w:themeColor="text1"/>
              </w:rPr>
            </w:pPr>
            <w:r w:rsidRPr="005E0AC5">
              <w:rPr>
                <w:rFonts w:ascii="Arial" w:hAnsi="Arial" w:cs="Arial"/>
                <w:b/>
                <w:color w:val="000000" w:themeColor="text1"/>
              </w:rPr>
              <w:t>Agriculture, Natural Resources, and Horticulture</w:t>
            </w:r>
          </w:p>
          <w:p w14:paraId="7E849515" w14:textId="31B0BD63" w:rsidR="00F31BFA" w:rsidRPr="00B73584" w:rsidRDefault="00F851E3" w:rsidP="00B73584">
            <w:pPr>
              <w:pStyle w:val="ListParagraph"/>
              <w:numPr>
                <w:ilvl w:val="0"/>
                <w:numId w:val="3"/>
              </w:numPr>
              <w:spacing w:after="0"/>
              <w:ind w:left="270" w:hanging="270"/>
              <w:rPr>
                <w:rFonts w:ascii="Arial" w:hAnsi="Arial" w:cs="Arial"/>
                <w:color w:val="000000" w:themeColor="text1"/>
              </w:rPr>
            </w:pPr>
            <w:r w:rsidRPr="0060123D">
              <w:rPr>
                <w:rFonts w:ascii="Arial" w:hAnsi="Arial" w:cs="Arial"/>
                <w:color w:val="000000" w:themeColor="text1"/>
              </w:rPr>
              <w:t>Upcoming Events (pg.</w:t>
            </w:r>
            <w:r w:rsidR="00F31BFA" w:rsidRPr="0060123D">
              <w:rPr>
                <w:rFonts w:ascii="Arial" w:hAnsi="Arial" w:cs="Arial"/>
                <w:color w:val="000000" w:themeColor="text1"/>
              </w:rPr>
              <w:t xml:space="preserve"> </w:t>
            </w:r>
            <w:r w:rsidR="00CC2D7B">
              <w:rPr>
                <w:rFonts w:ascii="Arial" w:hAnsi="Arial" w:cs="Arial"/>
                <w:color w:val="000000" w:themeColor="text1"/>
              </w:rPr>
              <w:t>9</w:t>
            </w:r>
            <w:r w:rsidRPr="0060123D">
              <w:rPr>
                <w:rFonts w:ascii="Arial" w:hAnsi="Arial" w:cs="Arial"/>
                <w:color w:val="000000" w:themeColor="text1"/>
              </w:rPr>
              <w:t>)</w:t>
            </w:r>
          </w:p>
          <w:p w14:paraId="0BDD8E67" w14:textId="795AC965" w:rsidR="00F851E3" w:rsidRDefault="002527DE" w:rsidP="003B1156">
            <w:pPr>
              <w:pStyle w:val="ListParagraph"/>
              <w:numPr>
                <w:ilvl w:val="0"/>
                <w:numId w:val="3"/>
              </w:numPr>
              <w:spacing w:after="0"/>
              <w:ind w:left="274" w:hanging="274"/>
              <w:rPr>
                <w:rFonts w:ascii="Arial" w:hAnsi="Arial" w:cs="Arial"/>
                <w:color w:val="000000" w:themeColor="text1"/>
              </w:rPr>
            </w:pPr>
            <w:r>
              <w:rPr>
                <w:rFonts w:ascii="Arial" w:hAnsi="Arial" w:cs="Arial"/>
                <w:color w:val="000000" w:themeColor="text1"/>
              </w:rPr>
              <w:t xml:space="preserve">Commercial Applicator Workshop </w:t>
            </w:r>
            <w:r w:rsidR="005624CA" w:rsidRPr="002C25BA">
              <w:rPr>
                <w:rFonts w:ascii="Arial" w:hAnsi="Arial" w:cs="Arial"/>
                <w:color w:val="000000" w:themeColor="text1"/>
              </w:rPr>
              <w:t>(pg.</w:t>
            </w:r>
            <w:r w:rsidR="002C25BA" w:rsidRPr="002C25BA">
              <w:rPr>
                <w:rFonts w:ascii="Arial" w:hAnsi="Arial" w:cs="Arial"/>
                <w:color w:val="000000" w:themeColor="text1"/>
              </w:rPr>
              <w:t xml:space="preserve"> 1</w:t>
            </w:r>
            <w:r w:rsidR="00CC2D7B">
              <w:rPr>
                <w:rFonts w:ascii="Arial" w:hAnsi="Arial" w:cs="Arial"/>
                <w:color w:val="000000" w:themeColor="text1"/>
              </w:rPr>
              <w:t>0</w:t>
            </w:r>
            <w:r w:rsidR="005624CA" w:rsidRPr="002C25BA">
              <w:rPr>
                <w:rFonts w:ascii="Arial" w:hAnsi="Arial" w:cs="Arial"/>
                <w:color w:val="000000" w:themeColor="text1"/>
              </w:rPr>
              <w:t>)</w:t>
            </w:r>
          </w:p>
          <w:p w14:paraId="2AED1324" w14:textId="3A8CF3BC" w:rsidR="002527DE" w:rsidRDefault="002527DE" w:rsidP="003B1156">
            <w:pPr>
              <w:pStyle w:val="ListParagraph"/>
              <w:numPr>
                <w:ilvl w:val="0"/>
                <w:numId w:val="3"/>
              </w:numPr>
              <w:spacing w:after="0"/>
              <w:ind w:left="274" w:hanging="274"/>
              <w:rPr>
                <w:rFonts w:ascii="Arial" w:hAnsi="Arial" w:cs="Arial"/>
                <w:color w:val="000000" w:themeColor="text1"/>
              </w:rPr>
            </w:pPr>
            <w:r>
              <w:rPr>
                <w:rFonts w:ascii="Arial" w:hAnsi="Arial" w:cs="Arial"/>
                <w:color w:val="000000" w:themeColor="text1"/>
              </w:rPr>
              <w:t>Drone Program (pg. 10)</w:t>
            </w:r>
          </w:p>
          <w:p w14:paraId="684B2127" w14:textId="7700945B" w:rsidR="00CC2D7B" w:rsidRPr="00B930B9" w:rsidRDefault="00C67E97" w:rsidP="00B930B9">
            <w:pPr>
              <w:pStyle w:val="ListParagraph"/>
              <w:numPr>
                <w:ilvl w:val="0"/>
                <w:numId w:val="3"/>
              </w:numPr>
              <w:spacing w:after="0"/>
              <w:ind w:left="274" w:hanging="274"/>
              <w:rPr>
                <w:rFonts w:ascii="Arial" w:hAnsi="Arial" w:cs="Arial"/>
                <w:color w:val="000000" w:themeColor="text1"/>
              </w:rPr>
            </w:pPr>
            <w:r>
              <w:rPr>
                <w:rFonts w:ascii="Arial" w:hAnsi="Arial" w:cs="Arial"/>
                <w:color w:val="000000" w:themeColor="text1"/>
              </w:rPr>
              <w:t>Master Gardeners</w:t>
            </w:r>
            <w:r w:rsidR="00B930B9">
              <w:rPr>
                <w:rFonts w:ascii="Arial" w:hAnsi="Arial" w:cs="Arial"/>
                <w:color w:val="000000" w:themeColor="text1"/>
              </w:rPr>
              <w:t xml:space="preserve"> </w:t>
            </w:r>
            <w:r w:rsidR="00CC2D7B">
              <w:rPr>
                <w:rFonts w:ascii="Arial" w:hAnsi="Arial" w:cs="Arial"/>
                <w:color w:val="000000" w:themeColor="text1"/>
              </w:rPr>
              <w:t>(pg. 11)</w:t>
            </w:r>
          </w:p>
          <w:p w14:paraId="3E0223B6" w14:textId="50944FA7" w:rsidR="00697410" w:rsidRPr="002C25BA" w:rsidRDefault="00697410" w:rsidP="002C25BA">
            <w:pPr>
              <w:spacing w:after="0"/>
              <w:rPr>
                <w:rFonts w:ascii="Arial" w:hAnsi="Arial" w:cs="Arial"/>
                <w:color w:val="000000" w:themeColor="text1"/>
              </w:rPr>
            </w:pPr>
          </w:p>
        </w:tc>
      </w:tr>
      <w:tr w:rsidR="00F851E3" w14:paraId="15D26DE9" w14:textId="77777777" w:rsidTr="009E549B">
        <w:trPr>
          <w:trHeight w:val="2656"/>
        </w:trPr>
        <w:tc>
          <w:tcPr>
            <w:tcW w:w="3560" w:type="dxa"/>
            <w:tcBorders>
              <w:top w:val="single" w:sz="8" w:space="0" w:color="auto"/>
              <w:left w:val="single" w:sz="8" w:space="0" w:color="auto"/>
              <w:bottom w:val="single" w:sz="8" w:space="0" w:color="auto"/>
              <w:right w:val="single" w:sz="8" w:space="0" w:color="auto"/>
            </w:tcBorders>
          </w:tcPr>
          <w:p w14:paraId="4C2B7A76" w14:textId="77777777" w:rsidR="00F851E3" w:rsidRPr="00F10990" w:rsidRDefault="00F851E3" w:rsidP="00F851E3">
            <w:pPr>
              <w:spacing w:after="0"/>
              <w:contextualSpacing/>
              <w:rPr>
                <w:rFonts w:ascii="Arial" w:hAnsi="Arial" w:cs="Arial"/>
                <w:color w:val="000000" w:themeColor="text1"/>
                <w:u w:val="single"/>
              </w:rPr>
            </w:pPr>
            <w:r w:rsidRPr="00F10990">
              <w:rPr>
                <w:rFonts w:ascii="Arial" w:hAnsi="Arial" w:cs="Arial"/>
                <w:color w:val="000000" w:themeColor="text1"/>
                <w:u w:val="single"/>
              </w:rPr>
              <w:t>Office contact information:</w:t>
            </w:r>
          </w:p>
          <w:p w14:paraId="3B05EB0B" w14:textId="77777777" w:rsidR="00F851E3" w:rsidRPr="00F10990" w:rsidRDefault="00F851E3" w:rsidP="00F851E3">
            <w:pPr>
              <w:spacing w:after="0"/>
              <w:contextualSpacing/>
              <w:rPr>
                <w:rFonts w:ascii="Arial" w:hAnsi="Arial" w:cs="Arial"/>
              </w:rPr>
            </w:pPr>
            <w:r w:rsidRPr="00F10990">
              <w:rPr>
                <w:rFonts w:ascii="Arial" w:hAnsi="Arial" w:cs="Arial"/>
              </w:rPr>
              <w:t xml:space="preserve">4259 N Purdue Rd. </w:t>
            </w:r>
          </w:p>
          <w:p w14:paraId="6D16C73B" w14:textId="77777777" w:rsidR="00F851E3" w:rsidRPr="00F10990" w:rsidRDefault="00F851E3" w:rsidP="00F851E3">
            <w:pPr>
              <w:spacing w:after="0"/>
              <w:contextualSpacing/>
              <w:rPr>
                <w:rFonts w:ascii="Arial" w:hAnsi="Arial" w:cs="Arial"/>
              </w:rPr>
            </w:pPr>
            <w:r w:rsidRPr="00F10990">
              <w:rPr>
                <w:rFonts w:ascii="Arial" w:hAnsi="Arial" w:cs="Arial"/>
              </w:rPr>
              <w:t>Vincennes, IN 47591</w:t>
            </w:r>
          </w:p>
          <w:p w14:paraId="1E53356A" w14:textId="77777777" w:rsidR="00F851E3" w:rsidRPr="00F10990" w:rsidRDefault="00F851E3" w:rsidP="00F851E3">
            <w:pPr>
              <w:spacing w:after="0"/>
              <w:contextualSpacing/>
              <w:rPr>
                <w:rFonts w:ascii="Arial" w:hAnsi="Arial" w:cs="Arial"/>
              </w:rPr>
            </w:pPr>
            <w:r w:rsidRPr="00F10990">
              <w:rPr>
                <w:rFonts w:ascii="Arial" w:hAnsi="Arial" w:cs="Arial"/>
              </w:rPr>
              <w:t>Phone: 812-882-3509</w:t>
            </w:r>
          </w:p>
          <w:p w14:paraId="7FC5BE10" w14:textId="77777777" w:rsidR="00F851E3" w:rsidRPr="00F10990" w:rsidRDefault="00F851E3" w:rsidP="00F851E3">
            <w:pPr>
              <w:spacing w:after="0"/>
              <w:contextualSpacing/>
              <w:rPr>
                <w:rFonts w:ascii="Arial" w:hAnsi="Arial" w:cs="Arial"/>
              </w:rPr>
            </w:pPr>
            <w:r w:rsidRPr="00F10990">
              <w:rPr>
                <w:rFonts w:ascii="Arial" w:hAnsi="Arial" w:cs="Arial"/>
              </w:rPr>
              <w:t>Fax: 812-882-3537</w:t>
            </w:r>
          </w:p>
          <w:p w14:paraId="4965F1CE" w14:textId="45A52F45" w:rsidR="00F851E3" w:rsidRPr="00F10990" w:rsidRDefault="00F851E3" w:rsidP="00F851E3">
            <w:pPr>
              <w:spacing w:after="0"/>
              <w:contextualSpacing/>
              <w:rPr>
                <w:rFonts w:ascii="Arial" w:hAnsi="Arial" w:cs="Arial"/>
              </w:rPr>
            </w:pPr>
            <w:r w:rsidRPr="00F10990">
              <w:rPr>
                <w:rFonts w:ascii="Arial" w:hAnsi="Arial" w:cs="Arial"/>
              </w:rPr>
              <w:t xml:space="preserve">Website: </w:t>
            </w:r>
            <w:hyperlink r:id="rId9" w:history="1">
              <w:r w:rsidR="00643EDB" w:rsidRPr="000F4517">
                <w:rPr>
                  <w:rStyle w:val="Hyperlink"/>
                  <w:rFonts w:ascii="Arial" w:hAnsi="Arial" w:cs="Arial"/>
                </w:rPr>
                <w:t>www.extension.purdue.edu/knox</w:t>
              </w:r>
            </w:hyperlink>
          </w:p>
          <w:p w14:paraId="2A3030F2" w14:textId="64FAA7BB" w:rsidR="00F851E3" w:rsidRPr="003D27AE" w:rsidRDefault="00F851E3" w:rsidP="00F851E3">
            <w:pPr>
              <w:spacing w:after="0"/>
              <w:contextualSpacing/>
              <w:rPr>
                <w:rFonts w:ascii="Arial" w:hAnsi="Arial" w:cs="Arial"/>
                <w:sz w:val="20"/>
                <w:szCs w:val="20"/>
              </w:rPr>
            </w:pPr>
            <w:r w:rsidRPr="00F10990">
              <w:rPr>
                <w:rFonts w:ascii="Arial" w:hAnsi="Arial" w:cs="Arial"/>
              </w:rPr>
              <w:t>E</w:t>
            </w:r>
            <w:r w:rsidR="00207787">
              <w:rPr>
                <w:rFonts w:ascii="Arial" w:hAnsi="Arial" w:cs="Arial"/>
              </w:rPr>
              <w:t>m</w:t>
            </w:r>
            <w:r w:rsidRPr="00F10990">
              <w:rPr>
                <w:rFonts w:ascii="Arial" w:hAnsi="Arial" w:cs="Arial"/>
              </w:rPr>
              <w:t xml:space="preserve">ail: </w:t>
            </w:r>
            <w:hyperlink r:id="rId10" w:history="1">
              <w:r w:rsidRPr="00F10990">
                <w:rPr>
                  <w:rStyle w:val="Hyperlink"/>
                  <w:rFonts w:ascii="Arial" w:hAnsi="Arial" w:cs="Arial"/>
                </w:rPr>
                <w:t>knoxces@purdue.edu</w:t>
              </w:r>
            </w:hyperlink>
            <w:r w:rsidRPr="00A4664E">
              <w:rPr>
                <w:rFonts w:ascii="Arial" w:hAnsi="Arial" w:cs="Arial"/>
                <w:sz w:val="20"/>
                <w:szCs w:val="20"/>
              </w:rPr>
              <w:t xml:space="preserve"> </w:t>
            </w:r>
          </w:p>
        </w:tc>
      </w:tr>
    </w:tbl>
    <w:p w14:paraId="06A5E793" w14:textId="6D5E915F" w:rsidR="002B0813" w:rsidRDefault="002B0813" w:rsidP="007D1B16">
      <w:pPr>
        <w:spacing w:after="0"/>
        <w:contextualSpacing/>
        <w:rPr>
          <w:rFonts w:ascii="Arial" w:hAnsi="Arial" w:cs="Arial"/>
          <w:sz w:val="23"/>
          <w:szCs w:val="23"/>
        </w:rPr>
      </w:pPr>
    </w:p>
    <w:p w14:paraId="112D0051" w14:textId="77777777" w:rsidR="007F4ADA" w:rsidRDefault="00C67E97" w:rsidP="007D1B16">
      <w:pPr>
        <w:spacing w:after="0"/>
        <w:contextualSpacing/>
        <w:rPr>
          <w:rFonts w:ascii="Arial" w:hAnsi="Arial" w:cs="Arial"/>
          <w:sz w:val="24"/>
          <w:szCs w:val="24"/>
        </w:rPr>
      </w:pPr>
      <w:r w:rsidRPr="003B0324">
        <w:rPr>
          <w:rFonts w:ascii="Arial" w:hAnsi="Arial" w:cs="Arial"/>
          <w:sz w:val="24"/>
          <w:szCs w:val="24"/>
        </w:rPr>
        <w:t xml:space="preserve">Winter is rapidly approaching and that means </w:t>
      </w:r>
      <w:r w:rsidR="009A71E6" w:rsidRPr="003B0324">
        <w:rPr>
          <w:rFonts w:ascii="Arial" w:hAnsi="Arial" w:cs="Arial"/>
          <w:sz w:val="24"/>
          <w:szCs w:val="24"/>
        </w:rPr>
        <w:t xml:space="preserve">agriculture and natural resource programs are really picking up. There are many farm and garden related programs already scheduled so check out that section of the </w:t>
      </w:r>
      <w:proofErr w:type="gramStart"/>
      <w:r w:rsidR="009A71E6" w:rsidRPr="003B0324">
        <w:rPr>
          <w:rFonts w:ascii="Arial" w:hAnsi="Arial" w:cs="Arial"/>
          <w:sz w:val="24"/>
          <w:szCs w:val="24"/>
        </w:rPr>
        <w:t>newsletter</w:t>
      </w:r>
      <w:proofErr w:type="gramEnd"/>
      <w:r w:rsidR="009A71E6" w:rsidRPr="003B0324">
        <w:rPr>
          <w:rFonts w:ascii="Arial" w:hAnsi="Arial" w:cs="Arial"/>
          <w:sz w:val="24"/>
          <w:szCs w:val="24"/>
        </w:rPr>
        <w:t xml:space="preserve"> so you don’t miss out! </w:t>
      </w:r>
    </w:p>
    <w:p w14:paraId="569C211E" w14:textId="77777777" w:rsidR="007F4ADA" w:rsidRDefault="009A71E6" w:rsidP="007D1B16">
      <w:pPr>
        <w:spacing w:after="0"/>
        <w:contextualSpacing/>
        <w:rPr>
          <w:rFonts w:ascii="Arial" w:hAnsi="Arial" w:cs="Arial"/>
          <w:sz w:val="24"/>
          <w:szCs w:val="24"/>
        </w:rPr>
      </w:pPr>
      <w:r w:rsidRPr="003B0324">
        <w:rPr>
          <w:rFonts w:ascii="Arial" w:hAnsi="Arial" w:cs="Arial"/>
          <w:sz w:val="24"/>
          <w:szCs w:val="24"/>
        </w:rPr>
        <w:t>4-H enrollment is also underway until Jan. 15</w:t>
      </w:r>
      <w:r w:rsidRPr="003B0324">
        <w:rPr>
          <w:rFonts w:ascii="Arial" w:hAnsi="Arial" w:cs="Arial"/>
          <w:sz w:val="24"/>
          <w:szCs w:val="24"/>
          <w:vertAlign w:val="superscript"/>
        </w:rPr>
        <w:t>th</w:t>
      </w:r>
      <w:r w:rsidRPr="003B0324">
        <w:rPr>
          <w:rFonts w:ascii="Arial" w:hAnsi="Arial" w:cs="Arial"/>
          <w:sz w:val="24"/>
          <w:szCs w:val="24"/>
        </w:rPr>
        <w:t>. This program provides opportunities to any youth grades K-12</w:t>
      </w:r>
      <w:r w:rsidRPr="003B0324">
        <w:rPr>
          <w:rFonts w:ascii="Arial" w:hAnsi="Arial" w:cs="Arial"/>
          <w:sz w:val="24"/>
          <w:szCs w:val="24"/>
          <w:vertAlign w:val="superscript"/>
        </w:rPr>
        <w:t>th</w:t>
      </w:r>
      <w:r w:rsidRPr="003B0324">
        <w:rPr>
          <w:rFonts w:ascii="Arial" w:hAnsi="Arial" w:cs="Arial"/>
          <w:sz w:val="24"/>
          <w:szCs w:val="24"/>
        </w:rPr>
        <w:t xml:space="preserve">. Get signed up early so you don’t miss any of the exciting opportunities. </w:t>
      </w:r>
    </w:p>
    <w:p w14:paraId="2F2FF85D" w14:textId="0671CB97" w:rsidR="00C67E97" w:rsidRPr="003B0324" w:rsidRDefault="009A71E6" w:rsidP="007D1B16">
      <w:pPr>
        <w:spacing w:after="0"/>
        <w:contextualSpacing/>
        <w:rPr>
          <w:rFonts w:ascii="Arial" w:hAnsi="Arial" w:cs="Arial"/>
          <w:sz w:val="24"/>
          <w:szCs w:val="24"/>
        </w:rPr>
      </w:pPr>
      <w:r w:rsidRPr="003B0324">
        <w:rPr>
          <w:rFonts w:ascii="Arial" w:hAnsi="Arial" w:cs="Arial"/>
          <w:sz w:val="24"/>
          <w:szCs w:val="24"/>
        </w:rPr>
        <w:t xml:space="preserve">Our health and human science educator </w:t>
      </w:r>
      <w:proofErr w:type="gramStart"/>
      <w:r w:rsidRPr="003B0324">
        <w:rPr>
          <w:rFonts w:ascii="Arial" w:hAnsi="Arial" w:cs="Arial"/>
          <w:sz w:val="24"/>
          <w:szCs w:val="24"/>
        </w:rPr>
        <w:t>has</w:t>
      </w:r>
      <w:proofErr w:type="gramEnd"/>
      <w:r w:rsidRPr="003B0324">
        <w:rPr>
          <w:rFonts w:ascii="Arial" w:hAnsi="Arial" w:cs="Arial"/>
          <w:sz w:val="24"/>
          <w:szCs w:val="24"/>
        </w:rPr>
        <w:t xml:space="preserve"> some great programs coming up as well including Mental Health First Aid and a Youth Worker Café</w:t>
      </w:r>
      <w:r w:rsidR="0041410A" w:rsidRPr="003B0324">
        <w:rPr>
          <w:rFonts w:ascii="Arial" w:hAnsi="Arial" w:cs="Arial"/>
          <w:sz w:val="24"/>
          <w:szCs w:val="24"/>
        </w:rPr>
        <w:t xml:space="preserve"> so make sure to find details inside this newsletter.</w:t>
      </w:r>
    </w:p>
    <w:p w14:paraId="0EEF5B2E" w14:textId="6C485D4B" w:rsidR="005E0AC5" w:rsidRPr="003B0324" w:rsidRDefault="00D83A70" w:rsidP="007D1B16">
      <w:pPr>
        <w:spacing w:after="0"/>
        <w:contextualSpacing/>
        <w:rPr>
          <w:rFonts w:ascii="Arial" w:hAnsi="Arial" w:cs="Arial"/>
          <w:sz w:val="24"/>
          <w:szCs w:val="24"/>
        </w:rPr>
      </w:pPr>
      <w:r w:rsidRPr="003B0324">
        <w:rPr>
          <w:rFonts w:ascii="Arial" w:hAnsi="Arial" w:cs="Arial"/>
          <w:sz w:val="24"/>
          <w:szCs w:val="24"/>
        </w:rPr>
        <w:t>If you have 4-H, health</w:t>
      </w:r>
      <w:r w:rsidR="00B56112" w:rsidRPr="003B0324">
        <w:rPr>
          <w:rFonts w:ascii="Arial" w:hAnsi="Arial" w:cs="Arial"/>
          <w:sz w:val="24"/>
          <w:szCs w:val="24"/>
        </w:rPr>
        <w:t>,</w:t>
      </w:r>
      <w:r w:rsidRPr="003B0324">
        <w:rPr>
          <w:rFonts w:ascii="Arial" w:hAnsi="Arial" w:cs="Arial"/>
          <w:sz w:val="24"/>
          <w:szCs w:val="24"/>
        </w:rPr>
        <w:t xml:space="preserve"> human science, agriculture, natural resource, or gardening questions feel free to call us at</w:t>
      </w:r>
      <w:r w:rsidR="008E0EAA" w:rsidRPr="003B0324">
        <w:rPr>
          <w:rFonts w:ascii="Arial" w:hAnsi="Arial" w:cs="Arial"/>
          <w:sz w:val="24"/>
          <w:szCs w:val="24"/>
        </w:rPr>
        <w:t xml:space="preserve"> </w:t>
      </w:r>
    </w:p>
    <w:p w14:paraId="7340E052" w14:textId="291FEA35" w:rsidR="003F5C49" w:rsidRPr="003B0324" w:rsidRDefault="00D83A70" w:rsidP="007D1B16">
      <w:pPr>
        <w:spacing w:after="0"/>
        <w:contextualSpacing/>
        <w:rPr>
          <w:rFonts w:ascii="Arial" w:hAnsi="Arial" w:cs="Arial"/>
          <w:sz w:val="24"/>
          <w:szCs w:val="24"/>
        </w:rPr>
      </w:pPr>
      <w:r w:rsidRPr="003B0324">
        <w:rPr>
          <w:rFonts w:ascii="Arial" w:hAnsi="Arial" w:cs="Arial"/>
          <w:sz w:val="24"/>
          <w:szCs w:val="24"/>
        </w:rPr>
        <w:t>812-882-3509.</w:t>
      </w:r>
      <w:r w:rsidR="00202A6D" w:rsidRPr="003B0324">
        <w:rPr>
          <w:rFonts w:ascii="Arial" w:hAnsi="Arial" w:cs="Arial"/>
          <w:noProof/>
          <w:sz w:val="24"/>
          <w:szCs w:val="24"/>
        </w:rPr>
        <w:t xml:space="preserve"> </w:t>
      </w:r>
    </w:p>
    <w:p w14:paraId="2C3E1E52" w14:textId="77777777" w:rsidR="00385CAC" w:rsidRPr="00092C58" w:rsidRDefault="00385CAC" w:rsidP="007D1B16">
      <w:pPr>
        <w:spacing w:after="0"/>
        <w:contextualSpacing/>
        <w:rPr>
          <w:rFonts w:ascii="Arial" w:hAnsi="Arial" w:cs="Arial"/>
          <w:noProof/>
          <w:sz w:val="16"/>
          <w:szCs w:val="16"/>
        </w:rPr>
      </w:pPr>
    </w:p>
    <w:p w14:paraId="3D1F2E78" w14:textId="7046892F" w:rsidR="00246087" w:rsidRPr="00B56112" w:rsidRDefault="00D83A70" w:rsidP="007D1B16">
      <w:pPr>
        <w:spacing w:after="0"/>
        <w:contextualSpacing/>
        <w:rPr>
          <w:rFonts w:ascii="Arial" w:hAnsi="Arial" w:cs="Arial"/>
          <w:sz w:val="24"/>
          <w:szCs w:val="24"/>
        </w:rPr>
      </w:pPr>
      <w:r w:rsidRPr="00B56112">
        <w:rPr>
          <w:rFonts w:ascii="Arial" w:hAnsi="Arial" w:cs="Arial"/>
          <w:sz w:val="24"/>
          <w:szCs w:val="24"/>
        </w:rPr>
        <w:t>Valerie Clingerman</w:t>
      </w:r>
      <w:r w:rsidR="003F5C49" w:rsidRPr="00B56112">
        <w:rPr>
          <w:rFonts w:ascii="Arial" w:hAnsi="Arial" w:cs="Arial"/>
          <w:sz w:val="24"/>
          <w:szCs w:val="24"/>
        </w:rPr>
        <w:t xml:space="preserve"> </w:t>
      </w:r>
      <w:r w:rsidRPr="00B56112">
        <w:rPr>
          <w:rFonts w:ascii="Arial" w:hAnsi="Arial" w:cs="Arial"/>
          <w:sz w:val="24"/>
          <w:szCs w:val="24"/>
        </w:rPr>
        <w:t>Extension Educator</w:t>
      </w:r>
    </w:p>
    <w:p w14:paraId="681A6277" w14:textId="3F632DC7" w:rsidR="00573142" w:rsidRDefault="003F5C49" w:rsidP="007D1B16">
      <w:pPr>
        <w:spacing w:after="0"/>
        <w:contextualSpacing/>
        <w:rPr>
          <w:rFonts w:ascii="Arial" w:hAnsi="Arial" w:cs="Arial"/>
          <w:sz w:val="24"/>
          <w:szCs w:val="24"/>
        </w:rPr>
      </w:pPr>
      <w:r w:rsidRPr="00B56112">
        <w:rPr>
          <w:rFonts w:ascii="Arial" w:hAnsi="Arial" w:cs="Arial"/>
          <w:sz w:val="24"/>
          <w:szCs w:val="24"/>
        </w:rPr>
        <w:t>Agriculture and Natural Resources/</w:t>
      </w:r>
      <w:r w:rsidR="00D83A70" w:rsidRPr="00B56112">
        <w:rPr>
          <w:rFonts w:ascii="Arial" w:hAnsi="Arial" w:cs="Arial"/>
          <w:sz w:val="24"/>
          <w:szCs w:val="24"/>
        </w:rPr>
        <w:t>County Extension</w:t>
      </w:r>
      <w:r w:rsidRPr="00B56112">
        <w:rPr>
          <w:rFonts w:ascii="Arial" w:hAnsi="Arial" w:cs="Arial"/>
          <w:sz w:val="24"/>
          <w:szCs w:val="24"/>
        </w:rPr>
        <w:t xml:space="preserve"> Director</w:t>
      </w:r>
      <w:r w:rsidR="008E3F03" w:rsidRPr="00B56112">
        <w:rPr>
          <w:rFonts w:ascii="Arial" w:hAnsi="Arial" w:cs="Arial"/>
          <w:sz w:val="24"/>
          <w:szCs w:val="24"/>
        </w:rPr>
        <w:t xml:space="preserve"> </w:t>
      </w:r>
    </w:p>
    <w:p w14:paraId="43B985A0" w14:textId="6160ECF5" w:rsidR="00CE3583" w:rsidRDefault="00CE3583" w:rsidP="002F3489">
      <w:pPr>
        <w:spacing w:after="0"/>
        <w:contextualSpacing/>
        <w:jc w:val="center"/>
        <w:rPr>
          <w:rFonts w:ascii="Arial" w:hAnsi="Arial" w:cs="Arial"/>
          <w:b/>
          <w:bCs/>
          <w:sz w:val="32"/>
          <w:szCs w:val="32"/>
        </w:rPr>
      </w:pPr>
      <w:r w:rsidRPr="00E36947">
        <w:rPr>
          <w:rFonts w:ascii="Arial" w:hAnsi="Arial" w:cs="Arial"/>
          <w:b/>
          <w:bCs/>
          <w:noProof/>
          <w:sz w:val="23"/>
          <w:szCs w:val="23"/>
        </w:rPr>
        <mc:AlternateContent>
          <mc:Choice Requires="wps">
            <w:drawing>
              <wp:anchor distT="0" distB="0" distL="114300" distR="114300" simplePos="0" relativeHeight="251930624" behindDoc="0" locked="0" layoutInCell="1" allowOverlap="1" wp14:anchorId="55823143" wp14:editId="341115DC">
                <wp:simplePos x="0" y="0"/>
                <wp:positionH relativeFrom="column">
                  <wp:posOffset>0</wp:posOffset>
                </wp:positionH>
                <wp:positionV relativeFrom="paragraph">
                  <wp:posOffset>61963</wp:posOffset>
                </wp:positionV>
                <wp:extent cx="3912781"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391278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605AD" id="Straight Connector 15"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9pt" to="308.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" strokecolor="black [3200]" strokeweight="1.5pt">
                <v:stroke joinstyle="miter"/>
              </v:line>
            </w:pict>
          </mc:Fallback>
        </mc:AlternateContent>
      </w:r>
    </w:p>
    <w:p w14:paraId="0DD4AC3B" w14:textId="7AC4FFF3" w:rsidR="0041410A" w:rsidRDefault="0041410A" w:rsidP="00DB186A">
      <w:pPr>
        <w:pStyle w:val="ListParagraph"/>
        <w:widowControl/>
        <w:overflowPunct/>
        <w:autoSpaceDE/>
        <w:autoSpaceDN/>
        <w:adjustRightInd/>
        <w:spacing w:after="160" w:line="259" w:lineRule="auto"/>
        <w:ind w:left="0" w:right="1260"/>
        <w:jc w:val="center"/>
        <w:rPr>
          <w:rFonts w:ascii="Arial" w:hAnsi="Arial" w:cs="Arial"/>
          <w:b/>
          <w:bCs/>
          <w:sz w:val="28"/>
          <w:szCs w:val="28"/>
        </w:rPr>
      </w:pPr>
      <w:r w:rsidRPr="0041410A">
        <w:rPr>
          <w:rFonts w:ascii="Arial" w:hAnsi="Arial" w:cs="Arial"/>
          <w:b/>
          <w:bCs/>
          <w:sz w:val="28"/>
          <w:szCs w:val="28"/>
        </w:rPr>
        <w:t>4-H Afterschool Programs Participate in the Great Apple Crunch</w:t>
      </w:r>
    </w:p>
    <w:p w14:paraId="636D78C3" w14:textId="729C0E3A" w:rsidR="003B0324" w:rsidRDefault="003B0324" w:rsidP="0041410A">
      <w:pPr>
        <w:pStyle w:val="ListParagraph"/>
        <w:widowControl/>
        <w:overflowPunct/>
        <w:autoSpaceDE/>
        <w:autoSpaceDN/>
        <w:adjustRightInd/>
        <w:spacing w:after="160" w:line="259" w:lineRule="auto"/>
        <w:ind w:left="0" w:right="1260"/>
        <w:rPr>
          <w:rFonts w:ascii="Arial" w:hAnsi="Arial" w:cs="Arial"/>
          <w:sz w:val="28"/>
          <w:szCs w:val="28"/>
        </w:rPr>
      </w:pPr>
      <w:r>
        <w:rPr>
          <w:rFonts w:ascii="Arial" w:hAnsi="Arial" w:cs="Arial"/>
          <w:noProof/>
          <w:sz w:val="28"/>
          <w:szCs w:val="28"/>
        </w:rPr>
        <w:drawing>
          <wp:anchor distT="0" distB="0" distL="114300" distR="114300" simplePos="0" relativeHeight="251983872" behindDoc="0" locked="0" layoutInCell="1" allowOverlap="1" wp14:anchorId="22A7B6FB" wp14:editId="7A21C202">
            <wp:simplePos x="0" y="0"/>
            <wp:positionH relativeFrom="column">
              <wp:posOffset>-457200</wp:posOffset>
            </wp:positionH>
            <wp:positionV relativeFrom="paragraph">
              <wp:posOffset>229073</wp:posOffset>
            </wp:positionV>
            <wp:extent cx="2037080" cy="1562735"/>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6991" t="8333" r="17549" b="14753"/>
                    <a:stretch/>
                  </pic:blipFill>
                  <pic:spPr bwMode="auto">
                    <a:xfrm>
                      <a:off x="0" y="0"/>
                      <a:ext cx="2037080" cy="1562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6B8CE8" w14:textId="4478AF3B" w:rsidR="003B0324" w:rsidRPr="003B0324" w:rsidRDefault="003B0324" w:rsidP="0041410A">
      <w:pPr>
        <w:pStyle w:val="ListParagraph"/>
        <w:widowControl/>
        <w:overflowPunct/>
        <w:autoSpaceDE/>
        <w:autoSpaceDN/>
        <w:adjustRightInd/>
        <w:spacing w:after="160" w:line="259" w:lineRule="auto"/>
        <w:ind w:left="0" w:right="1260"/>
        <w:rPr>
          <w:rFonts w:ascii="Arial" w:hAnsi="Arial" w:cs="Arial"/>
        </w:rPr>
      </w:pPr>
      <w:r w:rsidRPr="003B0324">
        <w:rPr>
          <w:rFonts w:ascii="Arial" w:hAnsi="Arial" w:cs="Arial"/>
        </w:rPr>
        <w:t xml:space="preserve">October is National Apple Month and in the U.S. orchards grow and sell more than 100 varieties of apples. </w:t>
      </w:r>
    </w:p>
    <w:p w14:paraId="3CC34CD2" w14:textId="6E92A013" w:rsidR="003B0324" w:rsidRDefault="003B0324" w:rsidP="0041410A">
      <w:pPr>
        <w:pStyle w:val="ListParagraph"/>
        <w:widowControl/>
        <w:overflowPunct/>
        <w:autoSpaceDE/>
        <w:autoSpaceDN/>
        <w:adjustRightInd/>
        <w:spacing w:after="160" w:line="259" w:lineRule="auto"/>
        <w:ind w:left="0" w:right="1260"/>
        <w:rPr>
          <w:rFonts w:ascii="Arial" w:hAnsi="Arial" w:cs="Arial"/>
        </w:rPr>
      </w:pPr>
      <w:r w:rsidRPr="003B0324">
        <w:rPr>
          <w:rFonts w:ascii="Arial" w:hAnsi="Arial" w:cs="Arial"/>
        </w:rPr>
        <w:t>To celebrate locally grown apples</w:t>
      </w:r>
      <w:r w:rsidR="002226BC">
        <w:rPr>
          <w:rFonts w:ascii="Arial" w:hAnsi="Arial" w:cs="Arial"/>
        </w:rPr>
        <w:t>,</w:t>
      </w:r>
      <w:r w:rsidRPr="003B0324">
        <w:rPr>
          <w:rFonts w:ascii="Arial" w:hAnsi="Arial" w:cs="Arial"/>
        </w:rPr>
        <w:t xml:space="preserve"> approximately</w:t>
      </w:r>
      <w:r w:rsidR="002226BC">
        <w:rPr>
          <w:rFonts w:ascii="Arial" w:hAnsi="Arial" w:cs="Arial"/>
        </w:rPr>
        <w:t xml:space="preserve"> </w:t>
      </w:r>
      <w:r w:rsidRPr="003B0324">
        <w:rPr>
          <w:rFonts w:ascii="Arial" w:hAnsi="Arial" w:cs="Arial"/>
        </w:rPr>
        <w:t xml:space="preserve">80 youth in Knox County got to participate in the Great Apple Crunch. </w:t>
      </w:r>
    </w:p>
    <w:p w14:paraId="46FFBA86" w14:textId="6E97D374" w:rsidR="0041410A" w:rsidRPr="003B0324" w:rsidRDefault="003B0324" w:rsidP="0041410A">
      <w:pPr>
        <w:pStyle w:val="ListParagraph"/>
        <w:widowControl/>
        <w:overflowPunct/>
        <w:autoSpaceDE/>
        <w:autoSpaceDN/>
        <w:adjustRightInd/>
        <w:spacing w:after="160" w:line="259" w:lineRule="auto"/>
        <w:ind w:left="0" w:right="1260"/>
        <w:rPr>
          <w:rFonts w:ascii="Arial" w:hAnsi="Arial" w:cs="Arial"/>
        </w:rPr>
      </w:pPr>
      <w:r w:rsidRPr="003B0324">
        <w:rPr>
          <w:rFonts w:ascii="Arial" w:hAnsi="Arial" w:cs="Arial"/>
        </w:rPr>
        <w:t xml:space="preserve">Youth taste tested Granny Smith, Golden and Red Delicious apples and voted for their favorite. Results were surprising in that many </w:t>
      </w:r>
      <w:proofErr w:type="gramStart"/>
      <w:r w:rsidRPr="003B0324">
        <w:rPr>
          <w:rFonts w:ascii="Arial" w:hAnsi="Arial" w:cs="Arial"/>
        </w:rPr>
        <w:t>youth</w:t>
      </w:r>
      <w:proofErr w:type="gramEnd"/>
      <w:r w:rsidRPr="003B0324">
        <w:rPr>
          <w:rFonts w:ascii="Arial" w:hAnsi="Arial" w:cs="Arial"/>
        </w:rPr>
        <w:t xml:space="preserve"> preferred the Granny Smith and Yellow Delicious</w:t>
      </w:r>
      <w:r>
        <w:rPr>
          <w:rFonts w:ascii="Arial" w:hAnsi="Arial" w:cs="Arial"/>
        </w:rPr>
        <w:t xml:space="preserve"> apples</w:t>
      </w:r>
      <w:r w:rsidRPr="003B0324">
        <w:rPr>
          <w:rFonts w:ascii="Arial" w:hAnsi="Arial" w:cs="Arial"/>
        </w:rPr>
        <w:t xml:space="preserve">. Youth also learned about the lifecycle of an apple and parts of an apple by doing craft activities. </w:t>
      </w:r>
    </w:p>
    <w:p w14:paraId="1CA382A9" w14:textId="5FD87385" w:rsidR="00D83A70" w:rsidRPr="00DB186A" w:rsidRDefault="00450DB9" w:rsidP="00DB186A">
      <w:pPr>
        <w:pStyle w:val="ListParagraph"/>
        <w:widowControl/>
        <w:overflowPunct/>
        <w:autoSpaceDE/>
        <w:autoSpaceDN/>
        <w:adjustRightInd/>
        <w:spacing w:after="160" w:line="259" w:lineRule="auto"/>
        <w:ind w:left="0" w:right="1260"/>
        <w:jc w:val="center"/>
        <w:rPr>
          <w:rFonts w:ascii="Arial" w:hAnsi="Arial" w:cs="Arial"/>
          <w:b/>
          <w:bCs/>
          <w:sz w:val="56"/>
          <w:szCs w:val="56"/>
          <w:u w:val="single"/>
        </w:rPr>
      </w:pPr>
      <w:r w:rsidRPr="00DB186A">
        <w:rPr>
          <w:rFonts w:ascii="Arial" w:hAnsi="Arial" w:cs="Arial"/>
          <w:sz w:val="56"/>
          <w:szCs w:val="56"/>
        </w:rPr>
        <w:br w:type="page"/>
      </w:r>
      <w:r w:rsidRPr="00DB186A">
        <w:rPr>
          <w:rFonts w:ascii="Arial" w:hAnsi="Arial" w:cs="Arial"/>
          <w:b/>
          <w:bCs/>
          <w:sz w:val="56"/>
          <w:szCs w:val="56"/>
          <w:u w:val="single"/>
        </w:rPr>
        <w:lastRenderedPageBreak/>
        <w:t>4</w:t>
      </w:r>
      <w:r w:rsidR="00D83A70" w:rsidRPr="00DB186A">
        <w:rPr>
          <w:rFonts w:ascii="Arial" w:hAnsi="Arial" w:cs="Arial"/>
          <w:b/>
          <w:bCs/>
          <w:sz w:val="56"/>
          <w:szCs w:val="56"/>
          <w:u w:val="single"/>
        </w:rPr>
        <w:t>-H &amp; Youth Development</w:t>
      </w:r>
    </w:p>
    <w:p w14:paraId="47D85E9E" w14:textId="77777777" w:rsidR="00743D49"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Mitch Wagoner</w:t>
      </w:r>
    </w:p>
    <w:p w14:paraId="52B2A957" w14:textId="1FBF64A6" w:rsidR="00501A22"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Extension Educator</w:t>
      </w:r>
      <w:r w:rsidR="00743D49">
        <w:rPr>
          <w:rFonts w:ascii="Arial" w:hAnsi="Arial" w:cs="Arial"/>
          <w:sz w:val="24"/>
          <w:szCs w:val="24"/>
        </w:rPr>
        <w:t xml:space="preserve"> </w:t>
      </w:r>
      <w:r w:rsidR="00C74B4C">
        <w:rPr>
          <w:rFonts w:ascii="Arial" w:hAnsi="Arial" w:cs="Arial"/>
          <w:sz w:val="24"/>
          <w:szCs w:val="24"/>
        </w:rPr>
        <w:t>–</w:t>
      </w:r>
      <w:r w:rsidR="00743D49">
        <w:rPr>
          <w:rFonts w:ascii="Arial" w:hAnsi="Arial" w:cs="Arial"/>
          <w:sz w:val="24"/>
          <w:szCs w:val="24"/>
        </w:rPr>
        <w:t xml:space="preserve"> </w:t>
      </w:r>
      <w:r>
        <w:rPr>
          <w:rFonts w:ascii="Arial" w:hAnsi="Arial" w:cs="Arial"/>
          <w:sz w:val="24"/>
          <w:szCs w:val="24"/>
        </w:rPr>
        <w:t>4-H Youth Development</w:t>
      </w:r>
    </w:p>
    <w:p w14:paraId="2B17558F" w14:textId="77777777" w:rsidR="00501A22" w:rsidRDefault="00501A22" w:rsidP="007D1B16">
      <w:pPr>
        <w:tabs>
          <w:tab w:val="left" w:pos="4200"/>
        </w:tabs>
        <w:spacing w:after="0"/>
        <w:contextualSpacing/>
        <w:jc w:val="center"/>
        <w:rPr>
          <w:rFonts w:ascii="Arial" w:hAnsi="Arial" w:cs="Arial"/>
          <w:sz w:val="24"/>
          <w:szCs w:val="24"/>
        </w:rPr>
      </w:pPr>
      <w:hyperlink r:id="rId13" w:history="1">
        <w:r w:rsidRPr="005C7EA3">
          <w:rPr>
            <w:rStyle w:val="Hyperlink"/>
            <w:rFonts w:ascii="Arial" w:hAnsi="Arial" w:cs="Arial"/>
            <w:sz w:val="24"/>
            <w:szCs w:val="24"/>
          </w:rPr>
          <w:t>mwagoner@purdue.edu</w:t>
        </w:r>
      </w:hyperlink>
    </w:p>
    <w:p w14:paraId="393A1874" w14:textId="77777777" w:rsidR="00501A22" w:rsidRPr="00CF52D6" w:rsidRDefault="00501A22" w:rsidP="007D1B16">
      <w:pPr>
        <w:tabs>
          <w:tab w:val="left" w:pos="4200"/>
        </w:tabs>
        <w:spacing w:after="0"/>
        <w:contextualSpacing/>
        <w:jc w:val="center"/>
        <w:rPr>
          <w:rFonts w:ascii="Arial" w:hAnsi="Arial" w:cs="Arial"/>
          <w:sz w:val="20"/>
          <w:szCs w:val="20"/>
        </w:rPr>
      </w:pPr>
    </w:p>
    <w:p w14:paraId="7885100D" w14:textId="0752FCA6" w:rsidR="00ED193C" w:rsidRPr="00E73733" w:rsidRDefault="00ED193C" w:rsidP="00ED193C">
      <w:pPr>
        <w:overflowPunct/>
        <w:autoSpaceDE/>
        <w:autoSpaceDN/>
        <w:adjustRightInd/>
        <w:spacing w:after="0"/>
        <w:jc w:val="center"/>
        <w:rPr>
          <w:rFonts w:ascii="Arial" w:eastAsia="Times New Roman" w:hAnsi="Arial" w:cs="Arial"/>
          <w:b/>
          <w:bCs/>
          <w:sz w:val="40"/>
          <w:szCs w:val="40"/>
          <w:u w:val="single"/>
          <w14:cntxtAlts/>
        </w:rPr>
      </w:pPr>
      <w:r w:rsidRPr="00E73733">
        <w:rPr>
          <w:rFonts w:ascii="Arial" w:eastAsia="Times New Roman" w:hAnsi="Arial" w:cs="Arial"/>
          <w:b/>
          <w:bCs/>
          <w:sz w:val="40"/>
          <w:szCs w:val="40"/>
          <w:u w:val="single"/>
          <w14:cntxtAlts/>
        </w:rPr>
        <w:t xml:space="preserve">4-H </w:t>
      </w:r>
      <w:r>
        <w:rPr>
          <w:rFonts w:ascii="Arial" w:eastAsia="Times New Roman" w:hAnsi="Arial" w:cs="Arial"/>
          <w:b/>
          <w:bCs/>
          <w:sz w:val="40"/>
          <w:szCs w:val="40"/>
          <w:u w:val="single"/>
          <w14:cntxtAlts/>
        </w:rPr>
        <w:t>Enrollment for 2025-2026</w:t>
      </w:r>
    </w:p>
    <w:p w14:paraId="23C5AC99" w14:textId="77777777" w:rsidR="00ED193C" w:rsidRPr="00E73733" w:rsidRDefault="00ED193C" w:rsidP="00ED193C">
      <w:pPr>
        <w:overflowPunct/>
        <w:autoSpaceDE/>
        <w:autoSpaceDN/>
        <w:adjustRightInd/>
        <w:spacing w:after="0"/>
        <w:rPr>
          <w:rFonts w:ascii="Arial" w:eastAsia="Times New Roman" w:hAnsi="Arial" w:cs="Arial"/>
          <w:sz w:val="2"/>
          <w:szCs w:val="2"/>
          <w14:cntxtAlts/>
        </w:rPr>
      </w:pPr>
      <w:r w:rsidRPr="00E73733">
        <w:rPr>
          <w:rFonts w:ascii="Arial" w:eastAsia="Times New Roman" w:hAnsi="Arial" w:cs="Arial"/>
          <w:sz w:val="2"/>
          <w:szCs w:val="2"/>
          <w14:cntxtAlts/>
        </w:rPr>
        <w:t> </w:t>
      </w:r>
    </w:p>
    <w:p w14:paraId="717B3661" w14:textId="77777777" w:rsidR="00ED193C" w:rsidRDefault="00ED193C" w:rsidP="00ED193C">
      <w:pPr>
        <w:overflowPunct/>
        <w:autoSpaceDE/>
        <w:autoSpaceDN/>
        <w:adjustRightInd/>
        <w:spacing w:after="0"/>
        <w:jc w:val="center"/>
        <w:rPr>
          <w:rFonts w:ascii="Arial" w:eastAsia="Times New Roman" w:hAnsi="Arial" w:cs="Arial"/>
          <w:b/>
          <w:bCs/>
          <w:sz w:val="28"/>
          <w:szCs w:val="28"/>
          <w14:cntxtAlts/>
        </w:rPr>
      </w:pPr>
    </w:p>
    <w:p w14:paraId="1EE22E69" w14:textId="3F357959" w:rsidR="00ED193C" w:rsidRPr="006B3896" w:rsidRDefault="00ED193C" w:rsidP="00ED193C">
      <w:pPr>
        <w:overflowPunct/>
        <w:autoSpaceDE/>
        <w:autoSpaceDN/>
        <w:adjustRightInd/>
        <w:spacing w:after="0"/>
        <w:jc w:val="center"/>
        <w:rPr>
          <w:rFonts w:ascii="Arial" w:eastAsia="Times New Roman" w:hAnsi="Arial" w:cs="Arial"/>
          <w:sz w:val="28"/>
          <w:szCs w:val="28"/>
          <w14:cntxtAlts/>
        </w:rPr>
      </w:pPr>
      <w:bookmarkStart w:id="0" w:name="_Hlk111813163"/>
      <w:r w:rsidRPr="006B3896">
        <w:rPr>
          <w:rFonts w:ascii="Arial" w:eastAsia="Times New Roman" w:hAnsi="Arial" w:cs="Arial"/>
          <w:b/>
          <w:bCs/>
          <w:sz w:val="28"/>
          <w:szCs w:val="28"/>
          <w14:cntxtAlts/>
        </w:rPr>
        <w:t xml:space="preserve">Parents </w:t>
      </w:r>
      <w:r w:rsidRPr="006B3896">
        <w:rPr>
          <w:rFonts w:ascii="Arial" w:eastAsia="Times New Roman" w:hAnsi="Arial" w:cs="Arial"/>
          <w:sz w:val="28"/>
          <w:szCs w:val="28"/>
          <w14:cntxtAlts/>
        </w:rPr>
        <w:t>can go into 4Honline (https://v2.4honline.com) to enroll/re-enroll their children in 4-H for 202</w:t>
      </w:r>
      <w:bookmarkEnd w:id="0"/>
      <w:r>
        <w:rPr>
          <w:rFonts w:ascii="Arial" w:eastAsia="Times New Roman" w:hAnsi="Arial" w:cs="Arial"/>
          <w:sz w:val="28"/>
          <w:szCs w:val="28"/>
          <w14:cntxtAlts/>
        </w:rPr>
        <w:t>6</w:t>
      </w:r>
    </w:p>
    <w:p w14:paraId="661B3FB1" w14:textId="755A5DC1" w:rsidR="00ED193C" w:rsidRPr="006B3896" w:rsidRDefault="00ED193C" w:rsidP="00ED193C">
      <w:pPr>
        <w:overflowPunct/>
        <w:autoSpaceDE/>
        <w:autoSpaceDN/>
        <w:adjustRightInd/>
        <w:spacing w:after="20"/>
        <w:jc w:val="center"/>
        <w:rPr>
          <w:rFonts w:ascii="Arial" w:eastAsia="Times New Roman" w:hAnsi="Arial" w:cs="Arial"/>
          <w:sz w:val="28"/>
          <w:szCs w:val="28"/>
          <w14:cntxtAlts/>
        </w:rPr>
      </w:pPr>
      <w:r w:rsidRPr="006B3896">
        <w:rPr>
          <w:rFonts w:ascii="Arial" w:eastAsia="Times New Roman" w:hAnsi="Arial" w:cs="Arial"/>
          <w:b/>
          <w:bCs/>
          <w:sz w:val="28"/>
          <w:szCs w:val="28"/>
          <w:u w:val="single"/>
          <w14:cntxtAlts/>
        </w:rPr>
        <w:t>Starts</w:t>
      </w:r>
      <w:r w:rsidRPr="006B3896">
        <w:rPr>
          <w:rFonts w:ascii="Arial" w:eastAsia="Times New Roman" w:hAnsi="Arial" w:cs="Arial"/>
          <w:b/>
          <w:bCs/>
          <w:sz w:val="28"/>
          <w:szCs w:val="28"/>
          <w14:cntxtAlts/>
        </w:rPr>
        <w:t>: October 1, 202</w:t>
      </w:r>
      <w:r>
        <w:rPr>
          <w:rFonts w:ascii="Arial" w:eastAsia="Times New Roman" w:hAnsi="Arial" w:cs="Arial"/>
          <w:b/>
          <w:bCs/>
          <w:sz w:val="28"/>
          <w:szCs w:val="28"/>
          <w14:cntxtAlts/>
        </w:rPr>
        <w:t>5</w:t>
      </w:r>
      <w:r w:rsidRPr="006B3896">
        <w:rPr>
          <w:rFonts w:ascii="Arial" w:eastAsia="Times New Roman" w:hAnsi="Arial" w:cs="Arial"/>
          <w:b/>
          <w:bCs/>
          <w:sz w:val="28"/>
          <w:szCs w:val="28"/>
          <w14:cntxtAlts/>
        </w:rPr>
        <w:t xml:space="preserve"> </w:t>
      </w:r>
      <w:r>
        <w:rPr>
          <w:rFonts w:ascii="Arial" w:eastAsia="Times New Roman" w:hAnsi="Arial" w:cs="Arial"/>
          <w:b/>
          <w:bCs/>
          <w:sz w:val="28"/>
          <w:szCs w:val="28"/>
          <w14:cntxtAlts/>
        </w:rPr>
        <w:t xml:space="preserve">                </w:t>
      </w:r>
      <w:r w:rsidRPr="006B3896">
        <w:rPr>
          <w:rFonts w:ascii="Arial" w:eastAsia="Times New Roman" w:hAnsi="Arial" w:cs="Arial"/>
          <w:b/>
          <w:bCs/>
          <w:sz w:val="28"/>
          <w:szCs w:val="28"/>
          <w:u w:val="single"/>
          <w14:cntxtAlts/>
        </w:rPr>
        <w:t>Ends</w:t>
      </w:r>
      <w:r w:rsidRPr="006B3896">
        <w:rPr>
          <w:rFonts w:ascii="Arial" w:eastAsia="Times New Roman" w:hAnsi="Arial" w:cs="Arial"/>
          <w:b/>
          <w:bCs/>
          <w:sz w:val="28"/>
          <w:szCs w:val="28"/>
          <w14:cntxtAlts/>
        </w:rPr>
        <w:t>: January 15, 202</w:t>
      </w:r>
      <w:r>
        <w:rPr>
          <w:rFonts w:ascii="Arial" w:eastAsia="Times New Roman" w:hAnsi="Arial" w:cs="Arial"/>
          <w:b/>
          <w:bCs/>
          <w:sz w:val="28"/>
          <w:szCs w:val="28"/>
          <w14:cntxtAlts/>
        </w:rPr>
        <w:t>6</w:t>
      </w:r>
    </w:p>
    <w:p w14:paraId="3257E626" w14:textId="77777777" w:rsidR="005E0AC5" w:rsidRPr="005E0AC5" w:rsidRDefault="005E0AC5" w:rsidP="00ED193C">
      <w:pPr>
        <w:overflowPunct/>
        <w:autoSpaceDE/>
        <w:autoSpaceDN/>
        <w:adjustRightInd/>
        <w:spacing w:before="20" w:after="0"/>
        <w:ind w:left="720" w:hanging="720"/>
        <w:jc w:val="center"/>
        <w:rPr>
          <w:rFonts w:ascii="Arial" w:eastAsia="Times New Roman" w:hAnsi="Arial" w:cs="Arial"/>
          <w:b/>
          <w:bCs/>
          <w:sz w:val="10"/>
          <w:szCs w:val="10"/>
          <w14:cntxtAlts/>
        </w:rPr>
      </w:pPr>
    </w:p>
    <w:p w14:paraId="3E67696E" w14:textId="0F89BE58" w:rsidR="00ED193C" w:rsidRPr="006B3896" w:rsidRDefault="00ED193C" w:rsidP="00ED193C">
      <w:pPr>
        <w:overflowPunct/>
        <w:autoSpaceDE/>
        <w:autoSpaceDN/>
        <w:adjustRightInd/>
        <w:spacing w:before="20" w:after="0"/>
        <w:ind w:left="720" w:hanging="720"/>
        <w:jc w:val="center"/>
        <w:rPr>
          <w:rFonts w:ascii="Arial" w:eastAsia="Times New Roman" w:hAnsi="Arial" w:cs="Arial"/>
          <w:sz w:val="28"/>
          <w:szCs w:val="28"/>
          <w14:cntxtAlts/>
        </w:rPr>
      </w:pPr>
      <w:r w:rsidRPr="006B3896">
        <w:rPr>
          <w:rFonts w:ascii="Arial" w:eastAsia="Times New Roman" w:hAnsi="Arial" w:cs="Arial"/>
          <w:b/>
          <w:bCs/>
          <w:sz w:val="28"/>
          <w:szCs w:val="28"/>
          <w14:cntxtAlts/>
        </w:rPr>
        <w:t xml:space="preserve">Certificated adult volunteers </w:t>
      </w:r>
      <w:r w:rsidRPr="006B3896">
        <w:rPr>
          <w:rFonts w:ascii="Arial" w:eastAsia="Times New Roman" w:hAnsi="Arial" w:cs="Arial"/>
          <w:sz w:val="28"/>
          <w:szCs w:val="28"/>
          <w14:cntxtAlts/>
        </w:rPr>
        <w:t>need to go into 4hOnline (https://v2.4honline.com) to re-enroll as an adult volunteer and to sign your 202</w:t>
      </w:r>
      <w:r>
        <w:rPr>
          <w:rFonts w:ascii="Arial" w:eastAsia="Times New Roman" w:hAnsi="Arial" w:cs="Arial"/>
          <w:sz w:val="28"/>
          <w:szCs w:val="28"/>
          <w14:cntxtAlts/>
        </w:rPr>
        <w:t>6</w:t>
      </w:r>
      <w:r w:rsidRPr="006B3896">
        <w:rPr>
          <w:rFonts w:ascii="Arial" w:eastAsia="Times New Roman" w:hAnsi="Arial" w:cs="Arial"/>
          <w:sz w:val="28"/>
          <w:szCs w:val="28"/>
          <w14:cntxtAlts/>
        </w:rPr>
        <w:t xml:space="preserve"> Adult Behavior Expectations by </w:t>
      </w:r>
      <w:r>
        <w:rPr>
          <w:rFonts w:ascii="Arial" w:eastAsia="Times New Roman" w:hAnsi="Arial" w:cs="Arial"/>
          <w:b/>
          <w:bCs/>
          <w:sz w:val="28"/>
          <w:szCs w:val="28"/>
          <w14:cntxtAlts/>
        </w:rPr>
        <w:t>Nov</w:t>
      </w:r>
      <w:r w:rsidRPr="006B3896">
        <w:rPr>
          <w:rFonts w:ascii="Arial" w:eastAsia="Times New Roman" w:hAnsi="Arial" w:cs="Arial"/>
          <w:b/>
          <w:bCs/>
          <w:sz w:val="28"/>
          <w:szCs w:val="28"/>
          <w14:cntxtAlts/>
        </w:rPr>
        <w:t>. 1</w:t>
      </w:r>
      <w:r w:rsidRPr="006B3896">
        <w:rPr>
          <w:rFonts w:ascii="Arial" w:eastAsia="Times New Roman" w:hAnsi="Arial" w:cs="Arial"/>
          <w:sz w:val="28"/>
          <w:szCs w:val="28"/>
          <w14:cntxtAlts/>
        </w:rPr>
        <w:t>!</w:t>
      </w:r>
    </w:p>
    <w:p w14:paraId="20446BAB" w14:textId="77777777" w:rsidR="00ED193C" w:rsidRPr="006B3896" w:rsidRDefault="00ED193C" w:rsidP="00ED193C">
      <w:pPr>
        <w:overflowPunct/>
        <w:autoSpaceDE/>
        <w:autoSpaceDN/>
        <w:adjustRightInd/>
        <w:spacing w:after="0"/>
        <w:jc w:val="center"/>
        <w:rPr>
          <w:rFonts w:ascii="Arial" w:eastAsia="Times New Roman" w:hAnsi="Arial" w:cs="Arial"/>
          <w:sz w:val="28"/>
          <w:szCs w:val="28"/>
          <w14:cntxtAlts/>
        </w:rPr>
      </w:pPr>
      <w:r w:rsidRPr="006B3896">
        <w:rPr>
          <w:rFonts w:ascii="Arial" w:eastAsia="Times New Roman" w:hAnsi="Arial" w:cs="Arial"/>
          <w:sz w:val="28"/>
          <w:szCs w:val="28"/>
          <w14:cntxtAlts/>
        </w:rPr>
        <w:t> </w:t>
      </w:r>
    </w:p>
    <w:p w14:paraId="7BE33644" w14:textId="77777777" w:rsidR="00ED193C" w:rsidRPr="006B3896" w:rsidRDefault="00ED193C" w:rsidP="00ED193C">
      <w:pPr>
        <w:overflowPunct/>
        <w:autoSpaceDE/>
        <w:autoSpaceDN/>
        <w:adjustRightInd/>
        <w:spacing w:after="0"/>
        <w:jc w:val="center"/>
        <w:rPr>
          <w:rFonts w:ascii="Arial" w:eastAsia="Times New Roman" w:hAnsi="Arial" w:cs="Arial"/>
          <w:sz w:val="28"/>
          <w:szCs w:val="28"/>
          <w14:cntxtAlts/>
        </w:rPr>
      </w:pPr>
      <w:r w:rsidRPr="006B3896">
        <w:rPr>
          <w:rFonts w:ascii="Arial" w:eastAsia="Times New Roman" w:hAnsi="Arial" w:cs="Arial"/>
          <w:sz w:val="28"/>
          <w:szCs w:val="28"/>
          <w14:cntxtAlts/>
        </w:rPr>
        <w:t xml:space="preserve">If you do not have internet access, please contact the Extension Office (812-882-3509) so we can help! </w:t>
      </w:r>
    </w:p>
    <w:p w14:paraId="56A5C2EA" w14:textId="77777777" w:rsidR="00ED193C" w:rsidRPr="006B3896" w:rsidRDefault="00ED193C" w:rsidP="00ED193C">
      <w:pPr>
        <w:pBdr>
          <w:bottom w:val="single" w:sz="4" w:space="1" w:color="auto"/>
        </w:pBdr>
        <w:overflowPunct/>
        <w:autoSpaceDE/>
        <w:autoSpaceDN/>
        <w:adjustRightInd/>
        <w:spacing w:after="120"/>
        <w:rPr>
          <w:rFonts w:eastAsia="Times New Roman" w:cs="Times New Roman"/>
          <w14:cntxtAlts/>
        </w:rPr>
      </w:pPr>
      <w:r w:rsidRPr="006B3896">
        <w:rPr>
          <w:rFonts w:eastAsia="Times New Roman" w:cs="Times New Roman"/>
          <w14:cntxtAlts/>
        </w:rPr>
        <w:t> </w:t>
      </w:r>
    </w:p>
    <w:p w14:paraId="724A37E2" w14:textId="0ED9A2E3" w:rsidR="003A38B5" w:rsidRPr="003A38B5" w:rsidRDefault="003A38B5" w:rsidP="003A38B5">
      <w:pPr>
        <w:contextualSpacing/>
        <w:jc w:val="center"/>
        <w:rPr>
          <w:rFonts w:ascii="Perpetua" w:eastAsiaTheme="minorEastAsia" w:hAnsi="Perpetua" w:cstheme="minorBidi"/>
          <w:smallCaps/>
          <w:color w:val="auto"/>
          <w:sz w:val="36"/>
          <w:szCs w:val="36"/>
        </w:rPr>
      </w:pPr>
      <w:r w:rsidRPr="003A38B5">
        <w:rPr>
          <w:rFonts w:ascii="Arial" w:eastAsiaTheme="minorEastAsia" w:hAnsi="Arial" w:cs="Arial"/>
          <w:b/>
          <w:kern w:val="28"/>
          <w:sz w:val="36"/>
          <w:szCs w:val="36"/>
          <w:u w:val="single"/>
        </w:rPr>
        <w:t>20</w:t>
      </w:r>
      <w:r>
        <w:rPr>
          <w:rFonts w:ascii="Arial" w:eastAsiaTheme="minorEastAsia" w:hAnsi="Arial" w:cs="Arial"/>
          <w:b/>
          <w:kern w:val="28"/>
          <w:sz w:val="36"/>
          <w:szCs w:val="36"/>
          <w:u w:val="single"/>
        </w:rPr>
        <w:t>26</w:t>
      </w:r>
      <w:r w:rsidRPr="003A38B5">
        <w:rPr>
          <w:rFonts w:ascii="Arial" w:eastAsiaTheme="minorEastAsia" w:hAnsi="Arial" w:cs="Arial"/>
          <w:b/>
          <w:kern w:val="28"/>
          <w:sz w:val="36"/>
          <w:szCs w:val="36"/>
          <w:u w:val="single"/>
        </w:rPr>
        <w:t xml:space="preserve"> 4-H Scholarships</w:t>
      </w:r>
      <w:r w:rsidRPr="003A38B5">
        <w:rPr>
          <w:rFonts w:ascii="Arial" w:eastAsiaTheme="minorEastAsia" w:hAnsi="Arial" w:cs="Arial"/>
          <w:b/>
          <w:bCs/>
          <w:smallCaps/>
          <w:kern w:val="28"/>
          <w:sz w:val="36"/>
          <w:szCs w:val="36"/>
        </w:rPr>
        <w:t xml:space="preserve">  </w:t>
      </w:r>
    </w:p>
    <w:p w14:paraId="244ED6C2" w14:textId="77777777" w:rsidR="003A38B5" w:rsidRPr="003A38B5" w:rsidRDefault="003A38B5" w:rsidP="003A38B5">
      <w:pPr>
        <w:contextualSpacing/>
        <w:rPr>
          <w:rFonts w:ascii="Arial" w:eastAsiaTheme="minorEastAsia" w:hAnsi="Arial" w:cs="Arial"/>
          <w:kern w:val="28"/>
          <w:sz w:val="22"/>
          <w:szCs w:val="22"/>
        </w:rPr>
      </w:pPr>
    </w:p>
    <w:p w14:paraId="7F919B7A" w14:textId="77777777" w:rsidR="003A38B5" w:rsidRPr="003A38B5" w:rsidRDefault="003A38B5" w:rsidP="003A38B5">
      <w:pPr>
        <w:contextualSpacing/>
        <w:rPr>
          <w:rFonts w:ascii="Arial" w:eastAsiaTheme="minorEastAsia" w:hAnsi="Arial" w:cs="Arial"/>
          <w:kern w:val="28"/>
          <w:sz w:val="28"/>
          <w:szCs w:val="28"/>
        </w:rPr>
      </w:pPr>
      <w:r w:rsidRPr="003A38B5">
        <w:rPr>
          <w:rFonts w:ascii="Arial" w:eastAsiaTheme="minorEastAsia" w:hAnsi="Arial" w:cs="Arial"/>
          <w:kern w:val="28"/>
          <w:sz w:val="28"/>
          <w:szCs w:val="28"/>
          <w:u w:val="single"/>
        </w:rPr>
        <w:t>4-H Accomplishment Scholarship</w:t>
      </w:r>
      <w:r w:rsidRPr="003A38B5">
        <w:rPr>
          <w:rFonts w:ascii="Arial" w:eastAsiaTheme="minorEastAsia" w:hAnsi="Arial" w:cs="Arial"/>
          <w:kern w:val="28"/>
          <w:sz w:val="28"/>
          <w:szCs w:val="28"/>
        </w:rPr>
        <w:t xml:space="preserve"> – Sophomores, Juniors, Seniors, &amp; College Freshman are eligible to apply for this scholarship!</w:t>
      </w:r>
    </w:p>
    <w:p w14:paraId="100690B5" w14:textId="77777777" w:rsidR="003A38B5" w:rsidRPr="003A38B5" w:rsidRDefault="003A38B5" w:rsidP="003A38B5">
      <w:pPr>
        <w:contextualSpacing/>
        <w:rPr>
          <w:rFonts w:ascii="Arial" w:eastAsiaTheme="minorEastAsia" w:hAnsi="Arial" w:cs="Arial"/>
          <w:kern w:val="28"/>
          <w:sz w:val="28"/>
          <w:szCs w:val="28"/>
        </w:rPr>
      </w:pPr>
    </w:p>
    <w:p w14:paraId="66EA2D1E" w14:textId="77777777" w:rsidR="003A38B5" w:rsidRPr="003A38B5" w:rsidRDefault="003A38B5" w:rsidP="003A38B5">
      <w:pPr>
        <w:contextualSpacing/>
        <w:rPr>
          <w:rFonts w:ascii="Arial" w:eastAsiaTheme="minorEastAsia" w:hAnsi="Arial" w:cs="Arial"/>
          <w:kern w:val="28"/>
          <w:sz w:val="28"/>
          <w:szCs w:val="28"/>
        </w:rPr>
      </w:pPr>
      <w:r w:rsidRPr="003A38B5">
        <w:rPr>
          <w:rFonts w:ascii="Arial" w:eastAsiaTheme="minorEastAsia" w:hAnsi="Arial" w:cs="Arial"/>
          <w:kern w:val="28"/>
          <w:sz w:val="28"/>
          <w:szCs w:val="28"/>
          <w:u w:val="single"/>
        </w:rPr>
        <w:t>4-H Senior Year Scholarship</w:t>
      </w:r>
      <w:r w:rsidRPr="003A38B5">
        <w:rPr>
          <w:rFonts w:ascii="Arial" w:eastAsiaTheme="minorEastAsia" w:hAnsi="Arial" w:cs="Arial"/>
          <w:kern w:val="28"/>
          <w:sz w:val="28"/>
          <w:szCs w:val="28"/>
        </w:rPr>
        <w:t xml:space="preserve"> – All Seniors are eligible to apply.  This one application will cover both County &amp; State Scholarship. </w:t>
      </w:r>
    </w:p>
    <w:p w14:paraId="40D1CF09" w14:textId="77777777" w:rsidR="003A38B5" w:rsidRPr="003A38B5" w:rsidRDefault="003A38B5" w:rsidP="003A38B5">
      <w:pPr>
        <w:contextualSpacing/>
        <w:rPr>
          <w:rFonts w:ascii="Arial" w:eastAsiaTheme="minorEastAsia" w:hAnsi="Arial" w:cs="Arial"/>
          <w:kern w:val="28"/>
          <w:sz w:val="28"/>
          <w:szCs w:val="28"/>
        </w:rPr>
      </w:pPr>
    </w:p>
    <w:p w14:paraId="45405E85" w14:textId="476DC555" w:rsidR="003A38B5" w:rsidRDefault="003A38B5" w:rsidP="003A38B5">
      <w:pPr>
        <w:contextualSpacing/>
        <w:rPr>
          <w:rFonts w:ascii="Arial" w:eastAsiaTheme="minorEastAsia" w:hAnsi="Arial" w:cs="Arial"/>
          <w:kern w:val="28"/>
          <w:sz w:val="28"/>
          <w:szCs w:val="28"/>
        </w:rPr>
      </w:pPr>
      <w:r w:rsidRPr="003A38B5">
        <w:rPr>
          <w:rFonts w:ascii="Arial" w:eastAsiaTheme="minorEastAsia" w:hAnsi="Arial" w:cs="Arial"/>
          <w:kern w:val="28"/>
          <w:sz w:val="28"/>
          <w:szCs w:val="28"/>
          <w:u w:val="single"/>
        </w:rPr>
        <w:t>4-H Club Scholarship</w:t>
      </w:r>
      <w:r w:rsidRPr="003A38B5">
        <w:rPr>
          <w:rFonts w:ascii="Arial" w:eastAsiaTheme="minorEastAsia" w:hAnsi="Arial" w:cs="Arial"/>
          <w:kern w:val="28"/>
          <w:sz w:val="28"/>
          <w:szCs w:val="28"/>
        </w:rPr>
        <w:t xml:space="preserve"> - Senior in high school or currently enrolled in a post-secondary institution and will be transferring to Purdue University in the fall semester.</w:t>
      </w:r>
    </w:p>
    <w:p w14:paraId="593824A5" w14:textId="77777777" w:rsidR="003A38B5" w:rsidRPr="003A38B5" w:rsidRDefault="003A38B5" w:rsidP="003A38B5">
      <w:pPr>
        <w:contextualSpacing/>
        <w:rPr>
          <w:rFonts w:ascii="Arial" w:eastAsiaTheme="minorEastAsia" w:hAnsi="Arial" w:cs="Arial"/>
          <w:kern w:val="28"/>
          <w:sz w:val="28"/>
          <w:szCs w:val="28"/>
        </w:rPr>
      </w:pPr>
    </w:p>
    <w:p w14:paraId="5176DB93" w14:textId="693F9ED3" w:rsidR="003A38B5" w:rsidRPr="003A38B5" w:rsidRDefault="003A38B5" w:rsidP="003A38B5">
      <w:pPr>
        <w:contextualSpacing/>
        <w:rPr>
          <w:rFonts w:ascii="Arial" w:eastAsiaTheme="minorEastAsia" w:hAnsi="Arial" w:cs="Arial"/>
          <w:kern w:val="28"/>
          <w:sz w:val="28"/>
          <w:szCs w:val="28"/>
        </w:rPr>
      </w:pPr>
      <w:r w:rsidRPr="003A38B5">
        <w:rPr>
          <w:rFonts w:ascii="Arial" w:eastAsiaTheme="minorEastAsia" w:hAnsi="Arial" w:cs="Arial"/>
          <w:kern w:val="28"/>
          <w:sz w:val="28"/>
          <w:szCs w:val="28"/>
        </w:rPr>
        <w:t xml:space="preserve">2025 4-H scholarship applications must be </w:t>
      </w:r>
      <w:r w:rsidRPr="003A38B5">
        <w:rPr>
          <w:rFonts w:ascii="Arial" w:eastAsiaTheme="minorEastAsia" w:hAnsi="Arial" w:cs="Arial"/>
          <w:b/>
          <w:bCs/>
          <w:kern w:val="28"/>
          <w:sz w:val="28"/>
          <w:szCs w:val="28"/>
          <w:u w:val="single"/>
        </w:rPr>
        <w:t>uploaded &amp; submitted through 4-HOnline by January 25, 202</w:t>
      </w:r>
      <w:r>
        <w:rPr>
          <w:rFonts w:ascii="Arial" w:eastAsiaTheme="minorEastAsia" w:hAnsi="Arial" w:cs="Arial"/>
          <w:b/>
          <w:bCs/>
          <w:kern w:val="28"/>
          <w:sz w:val="28"/>
          <w:szCs w:val="28"/>
          <w:u w:val="single"/>
        </w:rPr>
        <w:t>6</w:t>
      </w:r>
      <w:r w:rsidRPr="003A38B5">
        <w:rPr>
          <w:rFonts w:ascii="Arial" w:eastAsiaTheme="minorEastAsia" w:hAnsi="Arial" w:cs="Arial"/>
          <w:kern w:val="28"/>
          <w:sz w:val="28"/>
          <w:szCs w:val="28"/>
        </w:rPr>
        <w:t>!</w:t>
      </w:r>
    </w:p>
    <w:p w14:paraId="57D26646" w14:textId="77777777" w:rsidR="003A38B5" w:rsidRPr="003A38B5" w:rsidRDefault="003A38B5" w:rsidP="003A38B5">
      <w:pPr>
        <w:contextualSpacing/>
        <w:rPr>
          <w:rFonts w:ascii="Arial" w:eastAsiaTheme="minorEastAsia" w:hAnsi="Arial" w:cs="Arial"/>
          <w:kern w:val="28"/>
          <w:sz w:val="28"/>
          <w:szCs w:val="28"/>
        </w:rPr>
      </w:pPr>
    </w:p>
    <w:p w14:paraId="3DAA7D65" w14:textId="5E34D86E" w:rsidR="003A38B5" w:rsidRPr="003A38B5" w:rsidRDefault="003A38B5" w:rsidP="003A38B5">
      <w:pPr>
        <w:contextualSpacing/>
        <w:rPr>
          <w:rFonts w:ascii="Arial" w:eastAsiaTheme="minorEastAsia" w:hAnsi="Arial" w:cs="Arial"/>
          <w:kern w:val="28"/>
          <w:sz w:val="28"/>
          <w:szCs w:val="28"/>
        </w:rPr>
      </w:pPr>
      <w:r w:rsidRPr="003A38B5">
        <w:rPr>
          <w:rFonts w:ascii="Arial" w:eastAsiaTheme="minorEastAsia" w:hAnsi="Arial" w:cs="Arial"/>
          <w:kern w:val="28"/>
          <w:sz w:val="28"/>
          <w:szCs w:val="28"/>
          <w:u w:val="single"/>
        </w:rPr>
        <w:t>Scholarship Workshop</w:t>
      </w:r>
      <w:r w:rsidRPr="003A38B5">
        <w:rPr>
          <w:rFonts w:ascii="Arial" w:eastAsiaTheme="minorEastAsia" w:hAnsi="Arial" w:cs="Arial"/>
          <w:kern w:val="28"/>
          <w:sz w:val="28"/>
          <w:szCs w:val="28"/>
        </w:rPr>
        <w:t>: January 1</w:t>
      </w:r>
      <w:r w:rsidR="00F3723C">
        <w:rPr>
          <w:rFonts w:ascii="Arial" w:eastAsiaTheme="minorEastAsia" w:hAnsi="Arial" w:cs="Arial"/>
          <w:kern w:val="28"/>
          <w:sz w:val="28"/>
          <w:szCs w:val="28"/>
        </w:rPr>
        <w:t>2</w:t>
      </w:r>
      <w:r w:rsidRPr="003A38B5">
        <w:rPr>
          <w:rFonts w:ascii="Arial" w:eastAsiaTheme="minorEastAsia" w:hAnsi="Arial" w:cs="Arial"/>
          <w:kern w:val="28"/>
          <w:sz w:val="28"/>
          <w:szCs w:val="28"/>
        </w:rPr>
        <w:t>, 202</w:t>
      </w:r>
      <w:r>
        <w:rPr>
          <w:rFonts w:ascii="Arial" w:eastAsiaTheme="minorEastAsia" w:hAnsi="Arial" w:cs="Arial"/>
          <w:kern w:val="28"/>
          <w:sz w:val="28"/>
          <w:szCs w:val="28"/>
        </w:rPr>
        <w:t>6</w:t>
      </w:r>
      <w:r w:rsidRPr="003A38B5">
        <w:rPr>
          <w:rFonts w:ascii="Arial" w:eastAsiaTheme="minorEastAsia" w:hAnsi="Arial" w:cs="Arial"/>
          <w:kern w:val="28"/>
          <w:sz w:val="28"/>
          <w:szCs w:val="28"/>
        </w:rPr>
        <w:t xml:space="preserve"> at 6:00 pm at the Extension Office in the 1</w:t>
      </w:r>
      <w:r w:rsidRPr="003A38B5">
        <w:rPr>
          <w:rFonts w:ascii="Arial" w:eastAsiaTheme="minorEastAsia" w:hAnsi="Arial" w:cs="Arial"/>
          <w:kern w:val="28"/>
          <w:sz w:val="28"/>
          <w:szCs w:val="28"/>
          <w:vertAlign w:val="superscript"/>
        </w:rPr>
        <w:t>st</w:t>
      </w:r>
      <w:r w:rsidRPr="003A38B5">
        <w:rPr>
          <w:rFonts w:ascii="Arial" w:eastAsiaTheme="minorEastAsia" w:hAnsi="Arial" w:cs="Arial"/>
          <w:kern w:val="28"/>
          <w:sz w:val="28"/>
          <w:szCs w:val="28"/>
        </w:rPr>
        <w:t xml:space="preserve"> classroom.  </w:t>
      </w:r>
    </w:p>
    <w:p w14:paraId="50997018" w14:textId="77777777" w:rsidR="003A38B5" w:rsidRPr="003A38B5" w:rsidRDefault="003A38B5" w:rsidP="003A38B5">
      <w:pPr>
        <w:contextualSpacing/>
        <w:rPr>
          <w:rFonts w:ascii="Arial" w:eastAsiaTheme="minorEastAsia" w:hAnsi="Arial" w:cs="Arial"/>
          <w:kern w:val="28"/>
          <w:sz w:val="28"/>
          <w:szCs w:val="28"/>
        </w:rPr>
      </w:pPr>
    </w:p>
    <w:p w14:paraId="296E31D8" w14:textId="77777777" w:rsidR="003A38B5" w:rsidRPr="003A38B5" w:rsidRDefault="003A38B5" w:rsidP="003A38B5">
      <w:pPr>
        <w:contextualSpacing/>
        <w:rPr>
          <w:rFonts w:ascii="Arial" w:eastAsiaTheme="minorEastAsia" w:hAnsi="Arial" w:cs="Arial"/>
          <w:kern w:val="28"/>
          <w:sz w:val="28"/>
          <w:szCs w:val="28"/>
        </w:rPr>
      </w:pPr>
      <w:r w:rsidRPr="003A38B5">
        <w:rPr>
          <w:rFonts w:ascii="Arial" w:eastAsiaTheme="minorEastAsia" w:hAnsi="Arial" w:cs="Arial"/>
          <w:kern w:val="28"/>
          <w:sz w:val="28"/>
          <w:szCs w:val="28"/>
        </w:rPr>
        <w:t xml:space="preserve">For scholarship forms please visit this website: </w:t>
      </w:r>
    </w:p>
    <w:p w14:paraId="6FA40994" w14:textId="77777777" w:rsidR="00D868DE" w:rsidRDefault="003A38B5" w:rsidP="003A38B5">
      <w:pPr>
        <w:widowControl/>
        <w:overflowPunct/>
        <w:autoSpaceDE/>
        <w:autoSpaceDN/>
        <w:adjustRightInd/>
        <w:spacing w:after="160" w:line="259" w:lineRule="auto"/>
        <w:rPr>
          <w:rFonts w:ascii="Arial" w:eastAsia="Times New Roman" w:hAnsi="Arial" w:cs="Arial"/>
          <w:color w:val="auto"/>
          <w:sz w:val="28"/>
          <w:szCs w:val="28"/>
        </w:rPr>
      </w:pPr>
      <w:hyperlink r:id="rId14" w:history="1">
        <w:r w:rsidRPr="003A38B5">
          <w:rPr>
            <w:rFonts w:ascii="Arial" w:eastAsiaTheme="minorEastAsia" w:hAnsi="Arial" w:cs="Arial"/>
            <w:color w:val="0563C1" w:themeColor="hyperlink"/>
            <w:kern w:val="28"/>
            <w:sz w:val="28"/>
            <w:szCs w:val="28"/>
            <w:u w:val="single"/>
          </w:rPr>
          <w:t>https://extension.purdue.edu/4-H/get-involved/scholarships.html</w:t>
        </w:r>
      </w:hyperlink>
      <w:r w:rsidRPr="003A38B5">
        <w:rPr>
          <w:rFonts w:ascii="Arial" w:eastAsiaTheme="minorEastAsia" w:hAnsi="Arial" w:cs="Arial"/>
          <w:kern w:val="28"/>
          <w:sz w:val="28"/>
          <w:szCs w:val="28"/>
        </w:rPr>
        <w:t xml:space="preserve"> </w:t>
      </w:r>
      <w:r>
        <w:rPr>
          <w:rFonts w:ascii="Arial" w:eastAsia="Times New Roman" w:hAnsi="Arial" w:cs="Arial"/>
          <w:color w:val="auto"/>
          <w:sz w:val="28"/>
          <w:szCs w:val="28"/>
        </w:rPr>
        <w:br w:type="page"/>
      </w:r>
    </w:p>
    <w:p w14:paraId="7F2705F4" w14:textId="444A40C8" w:rsidR="003A38B5" w:rsidRPr="003A38B5" w:rsidRDefault="003A38B5" w:rsidP="003A38B5">
      <w:pPr>
        <w:widowControl/>
        <w:overflowPunct/>
        <w:autoSpaceDE/>
        <w:autoSpaceDN/>
        <w:adjustRightInd/>
        <w:spacing w:after="160" w:line="259" w:lineRule="auto"/>
        <w:rPr>
          <w:rFonts w:ascii="Arial" w:eastAsia="Times New Roman" w:hAnsi="Arial" w:cs="Arial"/>
          <w:color w:val="auto"/>
          <w:sz w:val="28"/>
          <w:szCs w:val="28"/>
        </w:rPr>
        <w:sectPr w:rsidR="003A38B5" w:rsidRPr="003A38B5" w:rsidSect="004F4DA3">
          <w:headerReference w:type="default" r:id="rId15"/>
          <w:footerReference w:type="default" r:id="rId16"/>
          <w:type w:val="continuous"/>
          <w:pgSz w:w="12240" w:h="15840"/>
          <w:pgMar w:top="990" w:right="1440" w:bottom="1350" w:left="1440" w:header="720" w:footer="720" w:gutter="0"/>
          <w:cols w:space="720"/>
          <w:docGrid w:linePitch="360"/>
        </w:sectPr>
      </w:pPr>
    </w:p>
    <w:p w14:paraId="1B77374A" w14:textId="4C0A9F45" w:rsidR="009B59EF" w:rsidRPr="003A38B5" w:rsidRDefault="00901B8E" w:rsidP="009B59EF">
      <w:pPr>
        <w:contextualSpacing/>
        <w:jc w:val="center"/>
        <w:rPr>
          <w:rFonts w:ascii="Perpetua" w:eastAsiaTheme="minorEastAsia" w:hAnsi="Perpetua" w:cstheme="minorBidi"/>
          <w:smallCaps/>
          <w:color w:val="auto"/>
          <w:sz w:val="36"/>
          <w:szCs w:val="36"/>
        </w:rPr>
      </w:pPr>
      <w:r>
        <w:rPr>
          <w:rFonts w:ascii="Arial" w:eastAsiaTheme="minorEastAsia" w:hAnsi="Arial" w:cs="Arial"/>
          <w:b/>
          <w:kern w:val="28"/>
          <w:sz w:val="36"/>
          <w:szCs w:val="36"/>
          <w:u w:val="single"/>
        </w:rPr>
        <w:lastRenderedPageBreak/>
        <w:t>3</w:t>
      </w:r>
      <w:r w:rsidRPr="00901B8E">
        <w:rPr>
          <w:rFonts w:ascii="Arial" w:eastAsiaTheme="minorEastAsia" w:hAnsi="Arial" w:cs="Arial"/>
          <w:b/>
          <w:kern w:val="28"/>
          <w:sz w:val="36"/>
          <w:szCs w:val="36"/>
          <w:u w:val="single"/>
          <w:vertAlign w:val="superscript"/>
        </w:rPr>
        <w:t>rd</w:t>
      </w:r>
      <w:r>
        <w:rPr>
          <w:rFonts w:ascii="Arial" w:eastAsiaTheme="minorEastAsia" w:hAnsi="Arial" w:cs="Arial"/>
          <w:b/>
          <w:kern w:val="28"/>
          <w:sz w:val="36"/>
          <w:szCs w:val="36"/>
          <w:u w:val="single"/>
        </w:rPr>
        <w:t xml:space="preserve"> Grader Welcome Event</w:t>
      </w:r>
    </w:p>
    <w:p w14:paraId="4790C06A" w14:textId="77777777" w:rsidR="009B59EF" w:rsidRPr="00901B8E" w:rsidRDefault="009B59EF" w:rsidP="009B59EF">
      <w:pPr>
        <w:contextualSpacing/>
        <w:rPr>
          <w:rFonts w:ascii="Arial" w:eastAsiaTheme="minorEastAsia" w:hAnsi="Arial" w:cs="Arial"/>
          <w:kern w:val="28"/>
          <w:sz w:val="22"/>
          <w:szCs w:val="22"/>
        </w:rPr>
      </w:pPr>
    </w:p>
    <w:p w14:paraId="0091A254" w14:textId="77777777" w:rsidR="007A6F8F" w:rsidRPr="007A6F8F" w:rsidRDefault="007A6F8F" w:rsidP="007A6F8F">
      <w:pPr>
        <w:widowControl/>
        <w:overflowPunct/>
        <w:autoSpaceDE/>
        <w:autoSpaceDN/>
        <w:adjustRightInd/>
        <w:spacing w:after="160" w:line="259" w:lineRule="auto"/>
        <w:ind w:firstLine="720"/>
        <w:rPr>
          <w:rFonts w:ascii="Arial" w:eastAsiaTheme="minorEastAsia" w:hAnsi="Arial" w:cs="Arial"/>
          <w:kern w:val="28"/>
          <w:sz w:val="28"/>
          <w:szCs w:val="28"/>
        </w:rPr>
      </w:pPr>
      <w:r w:rsidRPr="007A6F8F">
        <w:rPr>
          <w:rFonts w:ascii="Arial" w:eastAsiaTheme="minorEastAsia" w:hAnsi="Arial" w:cs="Arial"/>
          <w:kern w:val="28"/>
          <w:sz w:val="28"/>
          <w:szCs w:val="28"/>
        </w:rPr>
        <w:t>On Monday, November 3 at 6:00 pm at the Extension Office.  We will be hosting a welcome event for parents with 3rd graders.  Youth are welcome to attend but it is designed to be informative for parents.</w:t>
      </w:r>
    </w:p>
    <w:p w14:paraId="6E0D2245" w14:textId="644FF184" w:rsidR="007A6F8F" w:rsidRPr="007A6F8F" w:rsidRDefault="007A6F8F" w:rsidP="007A6F8F">
      <w:pPr>
        <w:widowControl/>
        <w:overflowPunct/>
        <w:autoSpaceDE/>
        <w:autoSpaceDN/>
        <w:adjustRightInd/>
        <w:spacing w:after="160" w:line="259" w:lineRule="auto"/>
        <w:rPr>
          <w:rFonts w:ascii="Arial" w:eastAsiaTheme="minorEastAsia" w:hAnsi="Arial" w:cs="Arial"/>
          <w:kern w:val="28"/>
          <w:sz w:val="28"/>
          <w:szCs w:val="28"/>
        </w:rPr>
      </w:pPr>
      <w:r w:rsidRPr="007A6F8F">
        <w:rPr>
          <w:rFonts w:ascii="Arial" w:eastAsiaTheme="minorEastAsia" w:hAnsi="Arial" w:cs="Arial"/>
          <w:kern w:val="28"/>
          <w:sz w:val="28"/>
          <w:szCs w:val="28"/>
        </w:rPr>
        <w:tab/>
        <w:t>With youth moving from Mini 4-H to regular 4-H, families sometimes have a lot of questions and feel overwhelmed.  This event is design</w:t>
      </w:r>
      <w:r w:rsidR="005A7E97">
        <w:rPr>
          <w:rFonts w:ascii="Arial" w:eastAsiaTheme="minorEastAsia" w:hAnsi="Arial" w:cs="Arial"/>
          <w:kern w:val="28"/>
          <w:sz w:val="28"/>
          <w:szCs w:val="28"/>
        </w:rPr>
        <w:t>ed</w:t>
      </w:r>
      <w:r w:rsidRPr="007A6F8F">
        <w:rPr>
          <w:rFonts w:ascii="Arial" w:eastAsiaTheme="minorEastAsia" w:hAnsi="Arial" w:cs="Arial"/>
          <w:kern w:val="28"/>
          <w:sz w:val="28"/>
          <w:szCs w:val="28"/>
        </w:rPr>
        <w:t xml:space="preserve"> to help eas</w:t>
      </w:r>
      <w:r w:rsidR="002226BC">
        <w:rPr>
          <w:rFonts w:ascii="Arial" w:eastAsiaTheme="minorEastAsia" w:hAnsi="Arial" w:cs="Arial"/>
          <w:kern w:val="28"/>
          <w:sz w:val="28"/>
          <w:szCs w:val="28"/>
        </w:rPr>
        <w:t>e</w:t>
      </w:r>
      <w:r w:rsidRPr="007A6F8F">
        <w:rPr>
          <w:rFonts w:ascii="Arial" w:eastAsiaTheme="minorEastAsia" w:hAnsi="Arial" w:cs="Arial"/>
          <w:kern w:val="28"/>
          <w:sz w:val="28"/>
          <w:szCs w:val="28"/>
        </w:rPr>
        <w:t xml:space="preserve"> your emotions as you make the transition. </w:t>
      </w:r>
    </w:p>
    <w:p w14:paraId="08E892EC" w14:textId="77777777" w:rsidR="007A6F8F" w:rsidRPr="007A6F8F" w:rsidRDefault="007A6F8F" w:rsidP="007A6F8F">
      <w:pPr>
        <w:widowControl/>
        <w:overflowPunct/>
        <w:autoSpaceDE/>
        <w:autoSpaceDN/>
        <w:adjustRightInd/>
        <w:spacing w:after="0"/>
        <w:rPr>
          <w:rFonts w:ascii="Arial" w:eastAsiaTheme="minorEastAsia" w:hAnsi="Arial" w:cs="Arial"/>
          <w:kern w:val="28"/>
          <w:sz w:val="28"/>
          <w:szCs w:val="28"/>
        </w:rPr>
      </w:pPr>
      <w:r w:rsidRPr="007A6F8F">
        <w:rPr>
          <w:rFonts w:ascii="Arial" w:eastAsiaTheme="minorEastAsia" w:hAnsi="Arial" w:cs="Arial"/>
          <w:kern w:val="28"/>
          <w:sz w:val="28"/>
          <w:szCs w:val="28"/>
        </w:rPr>
        <w:t xml:space="preserve">Agenda of the event: </w:t>
      </w:r>
    </w:p>
    <w:p w14:paraId="5D5910B8" w14:textId="68AC977E" w:rsidR="007A6F8F" w:rsidRPr="00B3179F" w:rsidRDefault="007A6F8F" w:rsidP="00B3179F">
      <w:pPr>
        <w:pStyle w:val="ListParagraph"/>
        <w:widowControl/>
        <w:numPr>
          <w:ilvl w:val="0"/>
          <w:numId w:val="10"/>
        </w:numPr>
        <w:overflowPunct/>
        <w:autoSpaceDE/>
        <w:autoSpaceDN/>
        <w:adjustRightInd/>
        <w:spacing w:after="0"/>
        <w:rPr>
          <w:rFonts w:ascii="Arial" w:eastAsiaTheme="minorEastAsia" w:hAnsi="Arial" w:cs="Arial"/>
          <w:kern w:val="28"/>
          <w:sz w:val="28"/>
          <w:szCs w:val="28"/>
        </w:rPr>
      </w:pPr>
      <w:r w:rsidRPr="00B3179F">
        <w:rPr>
          <w:rFonts w:ascii="Arial" w:eastAsiaTheme="minorEastAsia" w:hAnsi="Arial" w:cs="Arial"/>
          <w:kern w:val="28"/>
          <w:sz w:val="28"/>
          <w:szCs w:val="28"/>
        </w:rPr>
        <w:t xml:space="preserve">Discuss </w:t>
      </w:r>
      <w:r w:rsidR="007F4ADA">
        <w:rPr>
          <w:rFonts w:ascii="Arial" w:eastAsiaTheme="minorEastAsia" w:hAnsi="Arial" w:cs="Arial"/>
          <w:kern w:val="28"/>
          <w:sz w:val="28"/>
          <w:szCs w:val="28"/>
        </w:rPr>
        <w:t>r</w:t>
      </w:r>
      <w:r w:rsidRPr="00B3179F">
        <w:rPr>
          <w:rFonts w:ascii="Arial" w:eastAsiaTheme="minorEastAsia" w:hAnsi="Arial" w:cs="Arial"/>
          <w:kern w:val="28"/>
          <w:sz w:val="28"/>
          <w:szCs w:val="28"/>
        </w:rPr>
        <w:t xml:space="preserve">egistrations </w:t>
      </w:r>
    </w:p>
    <w:p w14:paraId="3CE34A65" w14:textId="5EEB4818" w:rsidR="007A6F8F" w:rsidRPr="00B3179F" w:rsidRDefault="007A6F8F" w:rsidP="00B3179F">
      <w:pPr>
        <w:pStyle w:val="ListParagraph"/>
        <w:widowControl/>
        <w:numPr>
          <w:ilvl w:val="0"/>
          <w:numId w:val="10"/>
        </w:numPr>
        <w:overflowPunct/>
        <w:autoSpaceDE/>
        <w:autoSpaceDN/>
        <w:adjustRightInd/>
        <w:spacing w:after="0"/>
        <w:rPr>
          <w:rFonts w:ascii="Arial" w:eastAsiaTheme="minorEastAsia" w:hAnsi="Arial" w:cs="Arial"/>
          <w:kern w:val="28"/>
          <w:sz w:val="28"/>
          <w:szCs w:val="28"/>
        </w:rPr>
      </w:pPr>
      <w:r w:rsidRPr="00B3179F">
        <w:rPr>
          <w:rFonts w:ascii="Arial" w:eastAsiaTheme="minorEastAsia" w:hAnsi="Arial" w:cs="Arial"/>
          <w:kern w:val="28"/>
          <w:sz w:val="28"/>
          <w:szCs w:val="28"/>
        </w:rPr>
        <w:t xml:space="preserve">Building </w:t>
      </w:r>
      <w:r w:rsidR="007F4ADA">
        <w:rPr>
          <w:rFonts w:ascii="Arial" w:eastAsiaTheme="minorEastAsia" w:hAnsi="Arial" w:cs="Arial"/>
          <w:kern w:val="28"/>
          <w:sz w:val="28"/>
          <w:szCs w:val="28"/>
        </w:rPr>
        <w:t>p</w:t>
      </w:r>
      <w:r w:rsidRPr="00B3179F">
        <w:rPr>
          <w:rFonts w:ascii="Arial" w:eastAsiaTheme="minorEastAsia" w:hAnsi="Arial" w:cs="Arial"/>
          <w:kern w:val="28"/>
          <w:sz w:val="28"/>
          <w:szCs w:val="28"/>
        </w:rPr>
        <w:t xml:space="preserve">roject requirements  </w:t>
      </w:r>
    </w:p>
    <w:p w14:paraId="76A9DF94" w14:textId="411367CE" w:rsidR="007A6F8F" w:rsidRPr="00B3179F" w:rsidRDefault="007A6F8F" w:rsidP="00B3179F">
      <w:pPr>
        <w:pStyle w:val="ListParagraph"/>
        <w:widowControl/>
        <w:numPr>
          <w:ilvl w:val="0"/>
          <w:numId w:val="10"/>
        </w:numPr>
        <w:overflowPunct/>
        <w:autoSpaceDE/>
        <w:autoSpaceDN/>
        <w:adjustRightInd/>
        <w:spacing w:after="0"/>
        <w:rPr>
          <w:rFonts w:ascii="Arial" w:eastAsiaTheme="minorEastAsia" w:hAnsi="Arial" w:cs="Arial"/>
          <w:kern w:val="28"/>
          <w:sz w:val="28"/>
          <w:szCs w:val="28"/>
        </w:rPr>
      </w:pPr>
      <w:r w:rsidRPr="00B3179F">
        <w:rPr>
          <w:rFonts w:ascii="Arial" w:eastAsiaTheme="minorEastAsia" w:hAnsi="Arial" w:cs="Arial"/>
          <w:kern w:val="28"/>
          <w:sz w:val="28"/>
          <w:szCs w:val="28"/>
        </w:rPr>
        <w:t xml:space="preserve">Livestock ID requirements &amp; deadlines </w:t>
      </w:r>
    </w:p>
    <w:p w14:paraId="6DF31744" w14:textId="50C2E5A1" w:rsidR="007A6F8F" w:rsidRPr="00B3179F" w:rsidRDefault="007A6F8F" w:rsidP="00B3179F">
      <w:pPr>
        <w:pStyle w:val="ListParagraph"/>
        <w:widowControl/>
        <w:numPr>
          <w:ilvl w:val="0"/>
          <w:numId w:val="10"/>
        </w:numPr>
        <w:overflowPunct/>
        <w:autoSpaceDE/>
        <w:autoSpaceDN/>
        <w:adjustRightInd/>
        <w:spacing w:after="0"/>
        <w:rPr>
          <w:rFonts w:ascii="Arial" w:eastAsiaTheme="minorEastAsia" w:hAnsi="Arial" w:cs="Arial"/>
          <w:kern w:val="28"/>
          <w:sz w:val="28"/>
          <w:szCs w:val="28"/>
        </w:rPr>
      </w:pPr>
      <w:r w:rsidRPr="00B3179F">
        <w:rPr>
          <w:rFonts w:ascii="Arial" w:eastAsiaTheme="minorEastAsia" w:hAnsi="Arial" w:cs="Arial"/>
          <w:kern w:val="28"/>
          <w:sz w:val="28"/>
          <w:szCs w:val="28"/>
        </w:rPr>
        <w:t xml:space="preserve">County Fair: judging </w:t>
      </w:r>
    </w:p>
    <w:p w14:paraId="21D07820" w14:textId="5871E7BA" w:rsidR="007A6F8F" w:rsidRPr="00B3179F" w:rsidRDefault="007A6F8F" w:rsidP="00B3179F">
      <w:pPr>
        <w:pStyle w:val="ListParagraph"/>
        <w:widowControl/>
        <w:numPr>
          <w:ilvl w:val="0"/>
          <w:numId w:val="10"/>
        </w:numPr>
        <w:overflowPunct/>
        <w:autoSpaceDE/>
        <w:autoSpaceDN/>
        <w:adjustRightInd/>
        <w:spacing w:after="0"/>
        <w:rPr>
          <w:rFonts w:ascii="Arial" w:eastAsiaTheme="minorEastAsia" w:hAnsi="Arial" w:cs="Arial"/>
          <w:kern w:val="28"/>
          <w:sz w:val="28"/>
          <w:szCs w:val="28"/>
        </w:rPr>
      </w:pPr>
      <w:r w:rsidRPr="00B3179F">
        <w:rPr>
          <w:rFonts w:ascii="Arial" w:eastAsiaTheme="minorEastAsia" w:hAnsi="Arial" w:cs="Arial"/>
          <w:kern w:val="28"/>
          <w:sz w:val="28"/>
          <w:szCs w:val="28"/>
        </w:rPr>
        <w:t xml:space="preserve">Trips: 4-H Camp </w:t>
      </w:r>
    </w:p>
    <w:p w14:paraId="57F648A9" w14:textId="0C3BFCAE" w:rsidR="00901B8E" w:rsidRPr="00B3179F" w:rsidRDefault="007A6F8F" w:rsidP="00B3179F">
      <w:pPr>
        <w:pStyle w:val="ListParagraph"/>
        <w:widowControl/>
        <w:numPr>
          <w:ilvl w:val="0"/>
          <w:numId w:val="10"/>
        </w:numPr>
        <w:overflowPunct/>
        <w:autoSpaceDE/>
        <w:autoSpaceDN/>
        <w:adjustRightInd/>
        <w:spacing w:after="160" w:line="259" w:lineRule="auto"/>
        <w:rPr>
          <w:rFonts w:ascii="Arial" w:eastAsiaTheme="minorEastAsia" w:hAnsi="Arial" w:cs="Arial"/>
          <w:kern w:val="28"/>
          <w:sz w:val="28"/>
          <w:szCs w:val="28"/>
        </w:rPr>
      </w:pPr>
      <w:r w:rsidRPr="00B3179F">
        <w:rPr>
          <w:rFonts w:ascii="Arial" w:eastAsiaTheme="minorEastAsia" w:hAnsi="Arial" w:cs="Arial"/>
          <w:kern w:val="28"/>
          <w:sz w:val="28"/>
          <w:szCs w:val="28"/>
        </w:rPr>
        <w:t>Looking toward the future. “Record keeping”</w:t>
      </w:r>
    </w:p>
    <w:p w14:paraId="186B3AD1" w14:textId="77777777" w:rsidR="00901B8E" w:rsidRPr="00901B8E" w:rsidRDefault="00901B8E" w:rsidP="009B59EF">
      <w:pPr>
        <w:widowControl/>
        <w:overflowPunct/>
        <w:autoSpaceDE/>
        <w:autoSpaceDN/>
        <w:adjustRightInd/>
        <w:spacing w:after="160" w:line="259" w:lineRule="auto"/>
        <w:rPr>
          <w:rFonts w:ascii="Arial" w:eastAsiaTheme="minorEastAsia" w:hAnsi="Arial" w:cs="Arial"/>
          <w:kern w:val="28"/>
          <w:sz w:val="28"/>
          <w:szCs w:val="28"/>
        </w:rPr>
      </w:pPr>
    </w:p>
    <w:p w14:paraId="1845FA2B" w14:textId="617E7FCB" w:rsidR="00901B8E" w:rsidRPr="003A38B5" w:rsidRDefault="00901B8E" w:rsidP="00901B8E">
      <w:pPr>
        <w:contextualSpacing/>
        <w:jc w:val="center"/>
        <w:rPr>
          <w:rFonts w:ascii="Perpetua" w:eastAsiaTheme="minorEastAsia" w:hAnsi="Perpetua" w:cstheme="minorBidi"/>
          <w:smallCaps/>
          <w:color w:val="auto"/>
          <w:sz w:val="36"/>
          <w:szCs w:val="36"/>
        </w:rPr>
      </w:pPr>
      <w:r>
        <w:rPr>
          <w:rFonts w:ascii="Arial" w:eastAsiaTheme="minorEastAsia" w:hAnsi="Arial" w:cs="Arial"/>
          <w:b/>
          <w:kern w:val="28"/>
          <w:sz w:val="36"/>
          <w:szCs w:val="36"/>
          <w:u w:val="single"/>
        </w:rPr>
        <w:t>Junior Leader Call Out Meeting</w:t>
      </w:r>
    </w:p>
    <w:p w14:paraId="4F9B101F" w14:textId="77777777" w:rsidR="00901B8E" w:rsidRPr="00901B8E" w:rsidRDefault="00901B8E" w:rsidP="00901B8E">
      <w:pPr>
        <w:contextualSpacing/>
        <w:rPr>
          <w:rFonts w:ascii="Arial" w:eastAsiaTheme="minorEastAsia" w:hAnsi="Arial" w:cs="Arial"/>
          <w:kern w:val="28"/>
          <w:sz w:val="22"/>
          <w:szCs w:val="22"/>
        </w:rPr>
      </w:pPr>
    </w:p>
    <w:p w14:paraId="1CD924F4" w14:textId="0A5008D7" w:rsidR="00A33E5E" w:rsidRDefault="00A33E5E" w:rsidP="001020E2">
      <w:pPr>
        <w:widowControl/>
        <w:overflowPunct/>
        <w:autoSpaceDE/>
        <w:autoSpaceDN/>
        <w:adjustRightInd/>
        <w:spacing w:after="160" w:line="259" w:lineRule="auto"/>
        <w:ind w:firstLine="720"/>
        <w:rPr>
          <w:rFonts w:ascii="Arial" w:eastAsiaTheme="minorEastAsia" w:hAnsi="Arial" w:cs="Arial"/>
          <w:kern w:val="28"/>
          <w:sz w:val="28"/>
          <w:szCs w:val="28"/>
        </w:rPr>
      </w:pPr>
      <w:r>
        <w:rPr>
          <w:rFonts w:ascii="Arial" w:eastAsiaTheme="minorEastAsia" w:hAnsi="Arial" w:cs="Arial"/>
          <w:kern w:val="28"/>
          <w:sz w:val="28"/>
          <w:szCs w:val="28"/>
        </w:rPr>
        <w:t>O</w:t>
      </w:r>
      <w:r w:rsidRPr="00A33E5E">
        <w:rPr>
          <w:rFonts w:ascii="Arial" w:eastAsiaTheme="minorEastAsia" w:hAnsi="Arial" w:cs="Arial"/>
          <w:kern w:val="28"/>
          <w:sz w:val="28"/>
          <w:szCs w:val="28"/>
        </w:rPr>
        <w:t xml:space="preserve">n Monday, November 17 at 6:00 – 7:00 p.m. at the Purdue Extension - Knox County Office in the first </w:t>
      </w:r>
      <w:r w:rsidR="002226BC">
        <w:rPr>
          <w:rFonts w:ascii="Arial" w:eastAsiaTheme="minorEastAsia" w:hAnsi="Arial" w:cs="Arial"/>
          <w:kern w:val="28"/>
          <w:sz w:val="28"/>
          <w:szCs w:val="28"/>
        </w:rPr>
        <w:t>c</w:t>
      </w:r>
      <w:r w:rsidRPr="00A33E5E">
        <w:rPr>
          <w:rFonts w:ascii="Arial" w:eastAsiaTheme="minorEastAsia" w:hAnsi="Arial" w:cs="Arial"/>
          <w:kern w:val="28"/>
          <w:sz w:val="28"/>
          <w:szCs w:val="28"/>
        </w:rPr>
        <w:t>lassroom</w:t>
      </w:r>
      <w:r w:rsidR="002226BC">
        <w:rPr>
          <w:rFonts w:ascii="Arial" w:eastAsiaTheme="minorEastAsia" w:hAnsi="Arial" w:cs="Arial"/>
          <w:kern w:val="28"/>
          <w:sz w:val="28"/>
          <w:szCs w:val="28"/>
        </w:rPr>
        <w:t>,</w:t>
      </w:r>
      <w:r>
        <w:rPr>
          <w:rFonts w:ascii="Arial" w:eastAsiaTheme="minorEastAsia" w:hAnsi="Arial" w:cs="Arial"/>
          <w:kern w:val="28"/>
          <w:sz w:val="28"/>
          <w:szCs w:val="28"/>
        </w:rPr>
        <w:t xml:space="preserve"> </w:t>
      </w:r>
      <w:r w:rsidR="002226BC">
        <w:rPr>
          <w:rFonts w:ascii="Arial" w:eastAsiaTheme="minorEastAsia" w:hAnsi="Arial" w:cs="Arial"/>
          <w:kern w:val="28"/>
          <w:sz w:val="28"/>
          <w:szCs w:val="28"/>
        </w:rPr>
        <w:t>w</w:t>
      </w:r>
      <w:r>
        <w:rPr>
          <w:rFonts w:ascii="Arial" w:eastAsiaTheme="minorEastAsia" w:hAnsi="Arial" w:cs="Arial"/>
          <w:kern w:val="28"/>
          <w:sz w:val="28"/>
          <w:szCs w:val="28"/>
        </w:rPr>
        <w:t xml:space="preserve">e will be hosting a Call Out meeting for Junior Leaders </w:t>
      </w:r>
    </w:p>
    <w:p w14:paraId="42CDCA6D" w14:textId="77777777" w:rsidR="00A33E5E" w:rsidRPr="00A33E5E" w:rsidRDefault="00A33E5E" w:rsidP="001020E2">
      <w:pPr>
        <w:widowControl/>
        <w:overflowPunct/>
        <w:autoSpaceDE/>
        <w:autoSpaceDN/>
        <w:adjustRightInd/>
        <w:spacing w:after="0" w:line="259" w:lineRule="auto"/>
        <w:rPr>
          <w:rFonts w:ascii="Arial" w:eastAsiaTheme="minorEastAsia" w:hAnsi="Arial" w:cs="Arial"/>
          <w:kern w:val="28"/>
          <w:sz w:val="28"/>
          <w:szCs w:val="28"/>
        </w:rPr>
      </w:pPr>
      <w:r w:rsidRPr="00A33E5E">
        <w:rPr>
          <w:rFonts w:ascii="Arial" w:eastAsiaTheme="minorEastAsia" w:hAnsi="Arial" w:cs="Arial"/>
          <w:kern w:val="28"/>
          <w:sz w:val="28"/>
          <w:szCs w:val="28"/>
        </w:rPr>
        <w:t xml:space="preserve">Who are Junior Leaders? </w:t>
      </w:r>
    </w:p>
    <w:p w14:paraId="6BDB9B7A" w14:textId="1A994B0E" w:rsidR="00A33E5E" w:rsidRPr="001020E2" w:rsidRDefault="00A33E5E" w:rsidP="00B3179F">
      <w:pPr>
        <w:pStyle w:val="ListParagraph"/>
        <w:widowControl/>
        <w:numPr>
          <w:ilvl w:val="0"/>
          <w:numId w:val="9"/>
        </w:numPr>
        <w:overflowPunct/>
        <w:autoSpaceDE/>
        <w:autoSpaceDN/>
        <w:adjustRightInd/>
        <w:spacing w:after="160" w:line="259" w:lineRule="auto"/>
        <w:rPr>
          <w:rFonts w:ascii="Arial" w:eastAsiaTheme="minorEastAsia" w:hAnsi="Arial" w:cs="Arial"/>
          <w:kern w:val="28"/>
          <w:sz w:val="28"/>
          <w:szCs w:val="28"/>
        </w:rPr>
      </w:pPr>
      <w:r w:rsidRPr="001020E2">
        <w:rPr>
          <w:rFonts w:ascii="Arial" w:eastAsiaTheme="minorEastAsia" w:hAnsi="Arial" w:cs="Arial"/>
          <w:kern w:val="28"/>
          <w:sz w:val="28"/>
          <w:szCs w:val="28"/>
        </w:rPr>
        <w:t xml:space="preserve">4-H’ers in grades 7-12 can join Junior Leaders.  </w:t>
      </w:r>
    </w:p>
    <w:p w14:paraId="62E87607" w14:textId="277C6E5B" w:rsidR="00A33E5E" w:rsidRPr="001020E2" w:rsidRDefault="00A33E5E" w:rsidP="00B3179F">
      <w:pPr>
        <w:pStyle w:val="ListParagraph"/>
        <w:widowControl/>
        <w:numPr>
          <w:ilvl w:val="0"/>
          <w:numId w:val="9"/>
        </w:numPr>
        <w:overflowPunct/>
        <w:autoSpaceDE/>
        <w:autoSpaceDN/>
        <w:adjustRightInd/>
        <w:spacing w:after="160" w:line="259" w:lineRule="auto"/>
        <w:rPr>
          <w:rFonts w:ascii="Arial" w:eastAsiaTheme="minorEastAsia" w:hAnsi="Arial" w:cs="Arial"/>
          <w:kern w:val="28"/>
          <w:sz w:val="28"/>
          <w:szCs w:val="28"/>
        </w:rPr>
      </w:pPr>
      <w:r w:rsidRPr="001020E2">
        <w:rPr>
          <w:rFonts w:ascii="Arial" w:eastAsiaTheme="minorEastAsia" w:hAnsi="Arial" w:cs="Arial"/>
          <w:kern w:val="28"/>
          <w:sz w:val="28"/>
          <w:szCs w:val="28"/>
        </w:rPr>
        <w:t xml:space="preserve">Junior Leaders provide leadership, guidance, and support for County 4-H activities </w:t>
      </w:r>
    </w:p>
    <w:p w14:paraId="7076D1FC" w14:textId="19E3D4F9" w:rsidR="00A33E5E" w:rsidRDefault="00A33E5E" w:rsidP="00B3179F">
      <w:pPr>
        <w:pStyle w:val="ListParagraph"/>
        <w:widowControl/>
        <w:numPr>
          <w:ilvl w:val="1"/>
          <w:numId w:val="9"/>
        </w:numPr>
        <w:overflowPunct/>
        <w:autoSpaceDE/>
        <w:autoSpaceDN/>
        <w:adjustRightInd/>
        <w:spacing w:after="160" w:line="259" w:lineRule="auto"/>
        <w:rPr>
          <w:rFonts w:ascii="Arial" w:eastAsiaTheme="minorEastAsia" w:hAnsi="Arial" w:cs="Arial"/>
          <w:kern w:val="28"/>
          <w:sz w:val="28"/>
          <w:szCs w:val="28"/>
        </w:rPr>
      </w:pPr>
      <w:r w:rsidRPr="001020E2">
        <w:rPr>
          <w:rFonts w:ascii="Arial" w:eastAsiaTheme="minorEastAsia" w:hAnsi="Arial" w:cs="Arial"/>
          <w:kern w:val="28"/>
          <w:sz w:val="28"/>
          <w:szCs w:val="28"/>
          <w:u w:val="single"/>
        </w:rPr>
        <w:t>Activities</w:t>
      </w:r>
      <w:r w:rsidRPr="001020E2">
        <w:rPr>
          <w:rFonts w:ascii="Arial" w:eastAsiaTheme="minorEastAsia" w:hAnsi="Arial" w:cs="Arial"/>
          <w:kern w:val="28"/>
          <w:sz w:val="28"/>
          <w:szCs w:val="28"/>
        </w:rPr>
        <w:t>: Ag Day, Day on the Farm, School Promotions in January, Mini 4-H event, assist with County Fair, Club Officer Training, Promote 4-H, &amp; etc.</w:t>
      </w:r>
    </w:p>
    <w:p w14:paraId="5140FC37" w14:textId="3E67C58A" w:rsidR="00901B8E" w:rsidRPr="00901B8E" w:rsidRDefault="001020E2" w:rsidP="001020E2">
      <w:pPr>
        <w:widowControl/>
        <w:overflowPunct/>
        <w:autoSpaceDE/>
        <w:autoSpaceDN/>
        <w:adjustRightInd/>
        <w:spacing w:after="160" w:line="259" w:lineRule="auto"/>
        <w:ind w:firstLine="720"/>
        <w:rPr>
          <w:rFonts w:ascii="Arial" w:eastAsiaTheme="minorEastAsia" w:hAnsi="Arial" w:cs="Arial"/>
          <w:kern w:val="28"/>
          <w:sz w:val="28"/>
          <w:szCs w:val="28"/>
        </w:rPr>
      </w:pPr>
      <w:r w:rsidRPr="001020E2">
        <w:rPr>
          <w:rFonts w:ascii="Arial" w:eastAsiaTheme="minorEastAsia" w:hAnsi="Arial" w:cs="Arial"/>
          <w:kern w:val="28"/>
          <w:sz w:val="28"/>
          <w:szCs w:val="28"/>
        </w:rPr>
        <w:t xml:space="preserve">If you know of another 4-H’er (grades 7-12) who wants to be a Junior Leader have them call the Extension Office (812) 882-3509 to be sure their name is on the list so we can contact them with further information.  Encourage your friends to join Junior Leaders; it is a great way to help the younger 4-H members and your community.  </w:t>
      </w:r>
      <w:r w:rsidR="00901B8E" w:rsidRPr="00901B8E">
        <w:rPr>
          <w:rFonts w:ascii="Arial" w:eastAsiaTheme="minorEastAsia" w:hAnsi="Arial" w:cs="Arial"/>
          <w:kern w:val="28"/>
          <w:sz w:val="28"/>
          <w:szCs w:val="28"/>
        </w:rPr>
        <w:br w:type="page"/>
      </w:r>
    </w:p>
    <w:p w14:paraId="199AE55E" w14:textId="53B13B69" w:rsidR="003A38B5" w:rsidRPr="003A38B5" w:rsidRDefault="003A38B5" w:rsidP="003A38B5">
      <w:pPr>
        <w:contextualSpacing/>
        <w:jc w:val="center"/>
        <w:rPr>
          <w:rFonts w:ascii="Perpetua" w:eastAsiaTheme="minorEastAsia" w:hAnsi="Perpetua" w:cstheme="minorBidi"/>
          <w:smallCaps/>
          <w:color w:val="auto"/>
          <w:sz w:val="36"/>
          <w:szCs w:val="36"/>
        </w:rPr>
      </w:pPr>
      <w:r w:rsidRPr="003A38B5">
        <w:rPr>
          <w:rFonts w:ascii="Arial" w:eastAsiaTheme="minorEastAsia" w:hAnsi="Arial" w:cs="Arial"/>
          <w:b/>
          <w:kern w:val="28"/>
          <w:sz w:val="36"/>
          <w:szCs w:val="36"/>
          <w:u w:val="single"/>
        </w:rPr>
        <w:lastRenderedPageBreak/>
        <w:t>202</w:t>
      </w:r>
      <w:r>
        <w:rPr>
          <w:rFonts w:ascii="Arial" w:eastAsiaTheme="minorEastAsia" w:hAnsi="Arial" w:cs="Arial"/>
          <w:b/>
          <w:kern w:val="28"/>
          <w:sz w:val="36"/>
          <w:szCs w:val="36"/>
          <w:u w:val="single"/>
        </w:rPr>
        <w:t>6</w:t>
      </w:r>
      <w:r w:rsidRPr="003A38B5">
        <w:rPr>
          <w:rFonts w:ascii="Arial" w:eastAsiaTheme="minorEastAsia" w:hAnsi="Arial" w:cs="Arial"/>
          <w:b/>
          <w:kern w:val="28"/>
          <w:sz w:val="36"/>
          <w:szCs w:val="36"/>
          <w:u w:val="single"/>
        </w:rPr>
        <w:t xml:space="preserve"> 4-H Trips</w:t>
      </w:r>
      <w:r w:rsidRPr="003A38B5">
        <w:rPr>
          <w:rFonts w:ascii="Arial" w:eastAsiaTheme="minorEastAsia" w:hAnsi="Arial" w:cs="Arial"/>
          <w:b/>
          <w:bCs/>
          <w:smallCaps/>
          <w:kern w:val="28"/>
          <w:sz w:val="36"/>
          <w:szCs w:val="36"/>
        </w:rPr>
        <w:t xml:space="preserve">  </w:t>
      </w:r>
    </w:p>
    <w:p w14:paraId="665E0736" w14:textId="77777777" w:rsidR="003A38B5" w:rsidRPr="003A38B5" w:rsidRDefault="003A38B5" w:rsidP="003A38B5">
      <w:pPr>
        <w:spacing w:after="120"/>
        <w:contextualSpacing/>
        <w:rPr>
          <w:rFonts w:ascii="Arial" w:eastAsiaTheme="minorEastAsia" w:hAnsi="Arial" w:cs="Arial"/>
          <w:kern w:val="28"/>
          <w:sz w:val="24"/>
          <w:szCs w:val="22"/>
          <w:u w:val="single"/>
        </w:rPr>
      </w:pPr>
    </w:p>
    <w:p w14:paraId="40478812" w14:textId="77777777" w:rsidR="003A38B5" w:rsidRPr="003A38B5" w:rsidRDefault="003A38B5" w:rsidP="003A38B5">
      <w:pPr>
        <w:spacing w:after="0"/>
        <w:contextualSpacing/>
        <w:rPr>
          <w:rFonts w:ascii="Arial" w:eastAsiaTheme="minorEastAsia" w:hAnsi="Arial" w:cs="Arial"/>
          <w:bCs/>
          <w:kern w:val="28"/>
          <w:sz w:val="28"/>
          <w:szCs w:val="28"/>
        </w:rPr>
      </w:pPr>
      <w:r w:rsidRPr="003A38B5">
        <w:rPr>
          <w:rFonts w:ascii="Arial" w:eastAsiaTheme="minorEastAsia" w:hAnsi="Arial" w:cs="Arial"/>
          <w:bCs/>
          <w:kern w:val="28"/>
          <w:sz w:val="28"/>
          <w:szCs w:val="28"/>
        </w:rPr>
        <w:t xml:space="preserve">Upcoming 4-H Trips: </w:t>
      </w:r>
    </w:p>
    <w:p w14:paraId="133BF222" w14:textId="77777777" w:rsidR="003A38B5" w:rsidRPr="003A38B5" w:rsidRDefault="003A38B5" w:rsidP="003A38B5">
      <w:pPr>
        <w:spacing w:after="0"/>
        <w:ind w:left="720"/>
        <w:contextualSpacing/>
        <w:rPr>
          <w:rFonts w:ascii="Arial" w:eastAsiaTheme="minorEastAsia" w:hAnsi="Arial" w:cs="Arial"/>
          <w:kern w:val="28"/>
          <w:sz w:val="28"/>
          <w:szCs w:val="28"/>
        </w:rPr>
      </w:pPr>
    </w:p>
    <w:p w14:paraId="7DC4C2C9" w14:textId="0904C989" w:rsidR="003A38B5" w:rsidRPr="003A38B5" w:rsidRDefault="003A38B5" w:rsidP="00B3179F">
      <w:pPr>
        <w:numPr>
          <w:ilvl w:val="0"/>
          <w:numId w:val="5"/>
        </w:numPr>
        <w:spacing w:after="0"/>
        <w:contextualSpacing/>
        <w:rPr>
          <w:rFonts w:ascii="Arial" w:eastAsiaTheme="minorEastAsia" w:hAnsi="Arial" w:cs="Arial"/>
          <w:kern w:val="28"/>
          <w:sz w:val="28"/>
          <w:szCs w:val="28"/>
        </w:rPr>
      </w:pPr>
      <w:r w:rsidRPr="003A38B5">
        <w:rPr>
          <w:rFonts w:ascii="Arial" w:eastAsiaTheme="minorEastAsia" w:hAnsi="Arial" w:cs="Arial"/>
          <w:kern w:val="28"/>
          <w:sz w:val="28"/>
          <w:szCs w:val="28"/>
          <w:u w:val="single"/>
        </w:rPr>
        <w:t>4-H Day at the Indiana Statehouse</w:t>
      </w:r>
      <w:r w:rsidRPr="00901B8E">
        <w:rPr>
          <w:rFonts w:ascii="Arial" w:eastAsiaTheme="minorEastAsia" w:hAnsi="Arial" w:cs="Arial"/>
          <w:kern w:val="28"/>
          <w:sz w:val="28"/>
          <w:szCs w:val="28"/>
        </w:rPr>
        <w:t xml:space="preserve">: </w:t>
      </w:r>
      <w:r w:rsidR="00901B8E">
        <w:rPr>
          <w:rFonts w:ascii="Arial" w:eastAsiaTheme="minorEastAsia" w:hAnsi="Arial" w:cs="Arial"/>
          <w:kern w:val="28"/>
          <w:sz w:val="28"/>
          <w:szCs w:val="28"/>
        </w:rPr>
        <w:t xml:space="preserve">Jan or </w:t>
      </w:r>
      <w:r w:rsidRPr="00901B8E">
        <w:rPr>
          <w:rFonts w:ascii="Arial" w:eastAsiaTheme="minorEastAsia" w:hAnsi="Arial" w:cs="Arial"/>
          <w:kern w:val="28"/>
          <w:sz w:val="28"/>
          <w:szCs w:val="28"/>
        </w:rPr>
        <w:t xml:space="preserve">Feb </w:t>
      </w:r>
      <w:r w:rsidR="00901B8E" w:rsidRPr="00901B8E">
        <w:rPr>
          <w:rFonts w:ascii="Arial" w:eastAsiaTheme="minorEastAsia" w:hAnsi="Arial" w:cs="Arial"/>
          <w:kern w:val="28"/>
          <w:sz w:val="28"/>
          <w:szCs w:val="28"/>
        </w:rPr>
        <w:t>TBA</w:t>
      </w:r>
      <w:r w:rsidRPr="00901B8E">
        <w:rPr>
          <w:rFonts w:ascii="Arial" w:eastAsiaTheme="minorEastAsia" w:hAnsi="Arial" w:cs="Arial"/>
          <w:kern w:val="28"/>
          <w:sz w:val="28"/>
          <w:szCs w:val="28"/>
        </w:rPr>
        <w:t>, 202</w:t>
      </w:r>
      <w:r w:rsidR="00901B8E" w:rsidRPr="00901B8E">
        <w:rPr>
          <w:rFonts w:ascii="Arial" w:eastAsiaTheme="minorEastAsia" w:hAnsi="Arial" w:cs="Arial"/>
          <w:kern w:val="28"/>
          <w:sz w:val="28"/>
          <w:szCs w:val="28"/>
        </w:rPr>
        <w:t>6</w:t>
      </w:r>
      <w:r w:rsidRPr="00901B8E">
        <w:rPr>
          <w:rFonts w:ascii="Arial" w:eastAsiaTheme="minorEastAsia" w:hAnsi="Arial" w:cs="Arial"/>
          <w:kern w:val="28"/>
          <w:sz w:val="28"/>
          <w:szCs w:val="28"/>
        </w:rPr>
        <w:t>.</w:t>
      </w:r>
      <w:r w:rsidRPr="003A38B5">
        <w:rPr>
          <w:rFonts w:ascii="Arial" w:eastAsiaTheme="minorEastAsia" w:hAnsi="Arial" w:cs="Arial"/>
          <w:kern w:val="28"/>
          <w:sz w:val="28"/>
          <w:szCs w:val="28"/>
        </w:rPr>
        <w:t xml:space="preserve">  </w:t>
      </w:r>
    </w:p>
    <w:p w14:paraId="0071A151" w14:textId="77777777" w:rsidR="003A38B5" w:rsidRPr="003A38B5" w:rsidRDefault="003A38B5" w:rsidP="00B3179F">
      <w:pPr>
        <w:numPr>
          <w:ilvl w:val="1"/>
          <w:numId w:val="5"/>
        </w:numPr>
        <w:spacing w:after="0"/>
        <w:contextualSpacing/>
        <w:rPr>
          <w:rFonts w:ascii="Arial" w:eastAsiaTheme="minorEastAsia" w:hAnsi="Arial" w:cs="Arial"/>
          <w:kern w:val="28"/>
          <w:sz w:val="28"/>
          <w:szCs w:val="28"/>
        </w:rPr>
      </w:pPr>
      <w:r w:rsidRPr="003A38B5">
        <w:rPr>
          <w:rFonts w:ascii="Arial" w:eastAsiaTheme="minorEastAsia" w:hAnsi="Arial" w:cs="Arial"/>
          <w:kern w:val="28"/>
          <w:sz w:val="28"/>
          <w:szCs w:val="28"/>
        </w:rPr>
        <w:t xml:space="preserve">Open to grades 7-12. </w:t>
      </w:r>
    </w:p>
    <w:p w14:paraId="2A023298" w14:textId="5EA8AD6E" w:rsidR="00EF119D" w:rsidRPr="003A38B5" w:rsidRDefault="00EF119D" w:rsidP="00B3179F">
      <w:pPr>
        <w:numPr>
          <w:ilvl w:val="0"/>
          <w:numId w:val="5"/>
        </w:numPr>
        <w:spacing w:after="0"/>
        <w:contextualSpacing/>
        <w:rPr>
          <w:rFonts w:ascii="Arial" w:eastAsiaTheme="minorEastAsia" w:hAnsi="Arial" w:cs="Arial"/>
          <w:kern w:val="28"/>
          <w:sz w:val="28"/>
          <w:szCs w:val="28"/>
        </w:rPr>
      </w:pPr>
      <w:r w:rsidRPr="003A38B5">
        <w:rPr>
          <w:rFonts w:ascii="Arial" w:eastAsiaTheme="minorEastAsia" w:hAnsi="Arial" w:cs="Arial"/>
          <w:kern w:val="28"/>
          <w:sz w:val="28"/>
          <w:szCs w:val="28"/>
          <w:u w:val="single"/>
        </w:rPr>
        <w:t xml:space="preserve">State 4-H Junior Leader </w:t>
      </w:r>
      <w:r>
        <w:rPr>
          <w:rFonts w:ascii="Arial" w:eastAsiaTheme="minorEastAsia" w:hAnsi="Arial" w:cs="Arial"/>
          <w:kern w:val="28"/>
          <w:sz w:val="28"/>
          <w:szCs w:val="28"/>
          <w:u w:val="single"/>
        </w:rPr>
        <w:t>Weekend</w:t>
      </w:r>
      <w:r w:rsidRPr="003A38B5">
        <w:rPr>
          <w:rFonts w:ascii="Arial" w:eastAsiaTheme="minorEastAsia" w:hAnsi="Arial" w:cs="Arial"/>
          <w:kern w:val="28"/>
          <w:sz w:val="28"/>
          <w:szCs w:val="28"/>
        </w:rPr>
        <w:t xml:space="preserve">: March </w:t>
      </w:r>
      <w:r>
        <w:rPr>
          <w:rFonts w:ascii="Arial" w:eastAsiaTheme="minorEastAsia" w:hAnsi="Arial" w:cs="Arial"/>
          <w:kern w:val="28"/>
          <w:sz w:val="28"/>
          <w:szCs w:val="28"/>
        </w:rPr>
        <w:t>27 - 29</w:t>
      </w:r>
      <w:r w:rsidRPr="003A38B5">
        <w:rPr>
          <w:rFonts w:ascii="Arial" w:eastAsiaTheme="minorEastAsia" w:hAnsi="Arial" w:cs="Arial"/>
          <w:kern w:val="28"/>
          <w:sz w:val="28"/>
          <w:szCs w:val="28"/>
        </w:rPr>
        <w:t>, 202</w:t>
      </w:r>
      <w:r>
        <w:rPr>
          <w:rFonts w:ascii="Arial" w:eastAsiaTheme="minorEastAsia" w:hAnsi="Arial" w:cs="Arial"/>
          <w:kern w:val="28"/>
          <w:sz w:val="28"/>
          <w:szCs w:val="28"/>
        </w:rPr>
        <w:t>6</w:t>
      </w:r>
      <w:r w:rsidRPr="003A38B5">
        <w:rPr>
          <w:rFonts w:ascii="Arial" w:eastAsiaTheme="minorEastAsia" w:hAnsi="Arial" w:cs="Arial"/>
          <w:kern w:val="28"/>
          <w:sz w:val="28"/>
          <w:szCs w:val="28"/>
        </w:rPr>
        <w:t xml:space="preserve">. </w:t>
      </w:r>
    </w:p>
    <w:p w14:paraId="315BCA16" w14:textId="77777777" w:rsidR="00EF119D" w:rsidRPr="003A38B5" w:rsidRDefault="00EF119D" w:rsidP="00B3179F">
      <w:pPr>
        <w:numPr>
          <w:ilvl w:val="1"/>
          <w:numId w:val="5"/>
        </w:numPr>
        <w:spacing w:after="0"/>
        <w:contextualSpacing/>
        <w:rPr>
          <w:rFonts w:ascii="Arial" w:eastAsiaTheme="minorEastAsia" w:hAnsi="Arial" w:cs="Arial"/>
          <w:kern w:val="28"/>
          <w:sz w:val="28"/>
          <w:szCs w:val="28"/>
        </w:rPr>
      </w:pPr>
      <w:r w:rsidRPr="003A38B5">
        <w:rPr>
          <w:rFonts w:ascii="Arial" w:eastAsiaTheme="minorEastAsia" w:hAnsi="Arial" w:cs="Arial"/>
          <w:kern w:val="28"/>
          <w:sz w:val="28"/>
          <w:szCs w:val="28"/>
        </w:rPr>
        <w:t xml:space="preserve">Open to grades 7-12. </w:t>
      </w:r>
    </w:p>
    <w:p w14:paraId="2246637D" w14:textId="3E759B47" w:rsidR="003A38B5" w:rsidRPr="003A38B5" w:rsidRDefault="003A38B5" w:rsidP="00B3179F">
      <w:pPr>
        <w:numPr>
          <w:ilvl w:val="0"/>
          <w:numId w:val="5"/>
        </w:numPr>
        <w:spacing w:after="0"/>
        <w:contextualSpacing/>
        <w:rPr>
          <w:rFonts w:ascii="Arial" w:eastAsiaTheme="minorEastAsia" w:hAnsi="Arial" w:cs="Arial"/>
          <w:kern w:val="28"/>
          <w:sz w:val="28"/>
          <w:szCs w:val="28"/>
        </w:rPr>
      </w:pPr>
      <w:r w:rsidRPr="003A38B5">
        <w:rPr>
          <w:rFonts w:ascii="Arial" w:eastAsiaTheme="minorEastAsia" w:hAnsi="Arial" w:cs="Arial"/>
          <w:kern w:val="28"/>
          <w:sz w:val="28"/>
          <w:szCs w:val="28"/>
          <w:u w:val="single"/>
        </w:rPr>
        <w:t>4-H Camp Counselors</w:t>
      </w:r>
      <w:r w:rsidRPr="003A38B5">
        <w:rPr>
          <w:rFonts w:ascii="Arial" w:eastAsiaTheme="minorEastAsia" w:hAnsi="Arial" w:cs="Arial"/>
          <w:kern w:val="28"/>
          <w:sz w:val="28"/>
          <w:szCs w:val="28"/>
        </w:rPr>
        <w:t xml:space="preserve">: </w:t>
      </w:r>
      <w:r w:rsidR="00EF119D">
        <w:rPr>
          <w:rFonts w:ascii="Arial" w:eastAsiaTheme="minorEastAsia" w:hAnsi="Arial" w:cs="Arial"/>
          <w:kern w:val="28"/>
          <w:sz w:val="28"/>
          <w:szCs w:val="28"/>
        </w:rPr>
        <w:t>May</w:t>
      </w:r>
      <w:r w:rsidRPr="003A38B5">
        <w:rPr>
          <w:rFonts w:ascii="Arial" w:eastAsiaTheme="minorEastAsia" w:hAnsi="Arial" w:cs="Arial"/>
          <w:kern w:val="28"/>
          <w:sz w:val="28"/>
          <w:szCs w:val="28"/>
        </w:rPr>
        <w:t xml:space="preserve"> </w:t>
      </w:r>
      <w:r w:rsidR="00EF119D">
        <w:rPr>
          <w:rFonts w:ascii="Arial" w:eastAsiaTheme="minorEastAsia" w:hAnsi="Arial" w:cs="Arial"/>
          <w:kern w:val="28"/>
          <w:sz w:val="28"/>
          <w:szCs w:val="28"/>
        </w:rPr>
        <w:t>31</w:t>
      </w:r>
      <w:r w:rsidRPr="003A38B5">
        <w:rPr>
          <w:rFonts w:ascii="Arial" w:eastAsiaTheme="minorEastAsia" w:hAnsi="Arial" w:cs="Arial"/>
          <w:kern w:val="28"/>
          <w:sz w:val="28"/>
          <w:szCs w:val="28"/>
        </w:rPr>
        <w:t xml:space="preserve"> –</w:t>
      </w:r>
      <w:r w:rsidR="00EF119D">
        <w:rPr>
          <w:rFonts w:ascii="Arial" w:eastAsiaTheme="minorEastAsia" w:hAnsi="Arial" w:cs="Arial"/>
          <w:kern w:val="28"/>
          <w:sz w:val="28"/>
          <w:szCs w:val="28"/>
        </w:rPr>
        <w:t xml:space="preserve"> June</w:t>
      </w:r>
      <w:r w:rsidRPr="003A38B5">
        <w:rPr>
          <w:rFonts w:ascii="Arial" w:eastAsiaTheme="minorEastAsia" w:hAnsi="Arial" w:cs="Arial"/>
          <w:kern w:val="28"/>
          <w:sz w:val="28"/>
          <w:szCs w:val="28"/>
        </w:rPr>
        <w:t xml:space="preserve"> </w:t>
      </w:r>
      <w:r w:rsidR="00EF119D">
        <w:rPr>
          <w:rFonts w:ascii="Arial" w:eastAsiaTheme="minorEastAsia" w:hAnsi="Arial" w:cs="Arial"/>
          <w:kern w:val="28"/>
          <w:sz w:val="28"/>
          <w:szCs w:val="28"/>
        </w:rPr>
        <w:t>3</w:t>
      </w:r>
      <w:r w:rsidRPr="003A38B5">
        <w:rPr>
          <w:rFonts w:ascii="Arial" w:eastAsiaTheme="minorEastAsia" w:hAnsi="Arial" w:cs="Arial"/>
          <w:kern w:val="28"/>
          <w:sz w:val="28"/>
          <w:szCs w:val="28"/>
        </w:rPr>
        <w:t>, 202</w:t>
      </w:r>
      <w:r w:rsidR="00EF119D">
        <w:rPr>
          <w:rFonts w:ascii="Arial" w:eastAsiaTheme="minorEastAsia" w:hAnsi="Arial" w:cs="Arial"/>
          <w:kern w:val="28"/>
          <w:sz w:val="28"/>
          <w:szCs w:val="28"/>
        </w:rPr>
        <w:t>6</w:t>
      </w:r>
      <w:r w:rsidRPr="003A38B5">
        <w:rPr>
          <w:rFonts w:ascii="Arial" w:eastAsiaTheme="minorEastAsia" w:hAnsi="Arial" w:cs="Arial"/>
          <w:kern w:val="28"/>
          <w:sz w:val="28"/>
          <w:szCs w:val="28"/>
        </w:rPr>
        <w:t xml:space="preserve">. Plus, in-person camp counselor trainings date TBA. Open to grades 9-12. </w:t>
      </w:r>
    </w:p>
    <w:p w14:paraId="01637BB2" w14:textId="0C3F01C5" w:rsidR="003A38B5" w:rsidRPr="003A38B5" w:rsidRDefault="003A38B5" w:rsidP="00B3179F">
      <w:pPr>
        <w:numPr>
          <w:ilvl w:val="0"/>
          <w:numId w:val="5"/>
        </w:numPr>
        <w:spacing w:after="0"/>
        <w:contextualSpacing/>
        <w:rPr>
          <w:rFonts w:ascii="Arial" w:eastAsiaTheme="minorEastAsia" w:hAnsi="Arial" w:cs="Arial"/>
          <w:b/>
          <w:bCs/>
          <w:kern w:val="28"/>
          <w:sz w:val="28"/>
          <w:szCs w:val="28"/>
        </w:rPr>
      </w:pPr>
      <w:r w:rsidRPr="003A38B5">
        <w:rPr>
          <w:rFonts w:ascii="Arial" w:eastAsiaTheme="minorEastAsia" w:hAnsi="Arial" w:cs="Arial"/>
          <w:b/>
          <w:bCs/>
          <w:kern w:val="28"/>
          <w:sz w:val="28"/>
          <w:szCs w:val="28"/>
          <w:u w:val="single"/>
        </w:rPr>
        <w:t>4-H Camp</w:t>
      </w:r>
      <w:r w:rsidRPr="003A38B5">
        <w:rPr>
          <w:rFonts w:ascii="Arial" w:eastAsiaTheme="minorEastAsia" w:hAnsi="Arial" w:cs="Arial"/>
          <w:b/>
          <w:bCs/>
          <w:kern w:val="28"/>
          <w:sz w:val="28"/>
          <w:szCs w:val="28"/>
        </w:rPr>
        <w:t xml:space="preserve">: June </w:t>
      </w:r>
      <w:r w:rsidR="00EF119D">
        <w:rPr>
          <w:rFonts w:ascii="Arial" w:eastAsiaTheme="minorEastAsia" w:hAnsi="Arial" w:cs="Arial"/>
          <w:b/>
          <w:bCs/>
          <w:kern w:val="28"/>
          <w:sz w:val="28"/>
          <w:szCs w:val="28"/>
        </w:rPr>
        <w:t>1</w:t>
      </w:r>
      <w:r w:rsidRPr="003A38B5">
        <w:rPr>
          <w:rFonts w:ascii="Arial" w:eastAsiaTheme="minorEastAsia" w:hAnsi="Arial" w:cs="Arial"/>
          <w:b/>
          <w:bCs/>
          <w:kern w:val="28"/>
          <w:sz w:val="28"/>
          <w:szCs w:val="28"/>
        </w:rPr>
        <w:t xml:space="preserve"> – </w:t>
      </w:r>
      <w:r w:rsidR="00EF119D">
        <w:rPr>
          <w:rFonts w:ascii="Arial" w:eastAsiaTheme="minorEastAsia" w:hAnsi="Arial" w:cs="Arial"/>
          <w:b/>
          <w:bCs/>
          <w:kern w:val="28"/>
          <w:sz w:val="28"/>
          <w:szCs w:val="28"/>
        </w:rPr>
        <w:t>3</w:t>
      </w:r>
      <w:r w:rsidRPr="003A38B5">
        <w:rPr>
          <w:rFonts w:ascii="Arial" w:eastAsiaTheme="minorEastAsia" w:hAnsi="Arial" w:cs="Arial"/>
          <w:b/>
          <w:bCs/>
          <w:kern w:val="28"/>
          <w:sz w:val="28"/>
          <w:szCs w:val="28"/>
        </w:rPr>
        <w:t>, 202</w:t>
      </w:r>
      <w:r w:rsidR="00EF119D">
        <w:rPr>
          <w:rFonts w:ascii="Arial" w:eastAsiaTheme="minorEastAsia" w:hAnsi="Arial" w:cs="Arial"/>
          <w:b/>
          <w:bCs/>
          <w:kern w:val="28"/>
          <w:sz w:val="28"/>
          <w:szCs w:val="28"/>
        </w:rPr>
        <w:t>6</w:t>
      </w:r>
      <w:r w:rsidRPr="003A38B5">
        <w:rPr>
          <w:rFonts w:ascii="Arial" w:eastAsiaTheme="minorEastAsia" w:hAnsi="Arial" w:cs="Arial"/>
          <w:b/>
          <w:bCs/>
          <w:kern w:val="28"/>
          <w:sz w:val="28"/>
          <w:szCs w:val="28"/>
        </w:rPr>
        <w:t xml:space="preserve">. Open to grades 3-6. </w:t>
      </w:r>
    </w:p>
    <w:p w14:paraId="608D0D01" w14:textId="2E5293C4" w:rsidR="003A38B5" w:rsidRPr="00901B8E" w:rsidRDefault="003A38B5" w:rsidP="00B3179F">
      <w:pPr>
        <w:numPr>
          <w:ilvl w:val="0"/>
          <w:numId w:val="5"/>
        </w:numPr>
        <w:spacing w:after="0"/>
        <w:contextualSpacing/>
        <w:rPr>
          <w:rFonts w:ascii="Arial" w:eastAsiaTheme="minorEastAsia" w:hAnsi="Arial" w:cs="Arial"/>
          <w:kern w:val="28"/>
          <w:sz w:val="28"/>
          <w:szCs w:val="28"/>
        </w:rPr>
      </w:pPr>
      <w:r w:rsidRPr="003A38B5">
        <w:rPr>
          <w:rFonts w:ascii="Arial" w:eastAsiaTheme="minorEastAsia" w:hAnsi="Arial" w:cs="Arial"/>
          <w:kern w:val="28"/>
          <w:sz w:val="28"/>
          <w:szCs w:val="28"/>
          <w:u w:val="single"/>
        </w:rPr>
        <w:t>4-H Academy @ Purd</w:t>
      </w:r>
      <w:r w:rsidRPr="00901B8E">
        <w:rPr>
          <w:rFonts w:ascii="Arial" w:eastAsiaTheme="minorEastAsia" w:hAnsi="Arial" w:cs="Arial"/>
          <w:kern w:val="28"/>
          <w:sz w:val="28"/>
          <w:szCs w:val="28"/>
          <w:u w:val="single"/>
        </w:rPr>
        <w:t>ue</w:t>
      </w:r>
      <w:r w:rsidRPr="00901B8E">
        <w:rPr>
          <w:rFonts w:ascii="Arial" w:eastAsiaTheme="minorEastAsia" w:hAnsi="Arial" w:cs="Arial"/>
          <w:kern w:val="28"/>
          <w:sz w:val="28"/>
          <w:szCs w:val="28"/>
        </w:rPr>
        <w:t xml:space="preserve">: June </w:t>
      </w:r>
      <w:r w:rsidR="00901B8E" w:rsidRPr="00901B8E">
        <w:rPr>
          <w:rFonts w:ascii="Arial" w:eastAsiaTheme="minorEastAsia" w:hAnsi="Arial" w:cs="Arial"/>
          <w:kern w:val="28"/>
          <w:sz w:val="28"/>
          <w:szCs w:val="28"/>
        </w:rPr>
        <w:t>TBA</w:t>
      </w:r>
      <w:r w:rsidRPr="00901B8E">
        <w:rPr>
          <w:rFonts w:ascii="Arial" w:eastAsiaTheme="minorEastAsia" w:hAnsi="Arial" w:cs="Arial"/>
          <w:kern w:val="28"/>
          <w:sz w:val="28"/>
          <w:szCs w:val="28"/>
        </w:rPr>
        <w:t>, 202</w:t>
      </w:r>
      <w:r w:rsidR="00901B8E" w:rsidRPr="00901B8E">
        <w:rPr>
          <w:rFonts w:ascii="Arial" w:eastAsiaTheme="minorEastAsia" w:hAnsi="Arial" w:cs="Arial"/>
          <w:kern w:val="28"/>
          <w:sz w:val="28"/>
          <w:szCs w:val="28"/>
        </w:rPr>
        <w:t>6</w:t>
      </w:r>
      <w:r w:rsidRPr="00901B8E">
        <w:rPr>
          <w:rFonts w:ascii="Arial" w:eastAsiaTheme="minorEastAsia" w:hAnsi="Arial" w:cs="Arial"/>
          <w:kern w:val="28"/>
          <w:sz w:val="28"/>
          <w:szCs w:val="28"/>
        </w:rPr>
        <w:t xml:space="preserve">. </w:t>
      </w:r>
      <w:bookmarkStart w:id="1" w:name="_Hlk116978625"/>
      <w:r w:rsidRPr="00901B8E">
        <w:rPr>
          <w:rFonts w:ascii="Arial" w:eastAsiaTheme="minorEastAsia" w:hAnsi="Arial" w:cs="Arial"/>
          <w:kern w:val="28"/>
          <w:sz w:val="28"/>
          <w:szCs w:val="28"/>
        </w:rPr>
        <w:t>Open to grades 9-12.</w:t>
      </w:r>
      <w:bookmarkEnd w:id="1"/>
      <w:r w:rsidRPr="00901B8E">
        <w:rPr>
          <w:rFonts w:ascii="Arial" w:eastAsiaTheme="minorEastAsia" w:hAnsi="Arial" w:cs="Arial"/>
          <w:kern w:val="28"/>
          <w:sz w:val="28"/>
          <w:szCs w:val="28"/>
        </w:rPr>
        <w:t xml:space="preserve"> </w:t>
      </w:r>
    </w:p>
    <w:p w14:paraId="7B28F5AB" w14:textId="7448301B" w:rsidR="003A38B5" w:rsidRPr="00901B8E" w:rsidRDefault="003A38B5" w:rsidP="00B3179F">
      <w:pPr>
        <w:numPr>
          <w:ilvl w:val="0"/>
          <w:numId w:val="5"/>
        </w:numPr>
        <w:spacing w:after="0"/>
        <w:contextualSpacing/>
        <w:rPr>
          <w:rFonts w:ascii="Arial" w:eastAsiaTheme="minorEastAsia" w:hAnsi="Arial" w:cs="Arial"/>
          <w:kern w:val="28"/>
          <w:sz w:val="28"/>
          <w:szCs w:val="28"/>
        </w:rPr>
      </w:pPr>
      <w:r w:rsidRPr="00901B8E">
        <w:rPr>
          <w:rFonts w:ascii="Arial" w:eastAsiaTheme="minorEastAsia" w:hAnsi="Arial" w:cs="Arial"/>
          <w:kern w:val="28"/>
          <w:sz w:val="28"/>
          <w:szCs w:val="28"/>
          <w:u w:val="single"/>
        </w:rPr>
        <w:t>4-H Band Workshop</w:t>
      </w:r>
      <w:r w:rsidRPr="00901B8E">
        <w:rPr>
          <w:rFonts w:ascii="Arial" w:eastAsiaTheme="minorEastAsia" w:hAnsi="Arial" w:cs="Arial"/>
          <w:kern w:val="28"/>
          <w:sz w:val="28"/>
          <w:szCs w:val="28"/>
        </w:rPr>
        <w:t xml:space="preserve">: June </w:t>
      </w:r>
      <w:r w:rsidR="00901B8E" w:rsidRPr="00901B8E">
        <w:rPr>
          <w:rFonts w:ascii="Arial" w:eastAsiaTheme="minorEastAsia" w:hAnsi="Arial" w:cs="Arial"/>
          <w:kern w:val="28"/>
          <w:sz w:val="28"/>
          <w:szCs w:val="28"/>
        </w:rPr>
        <w:t>TBA</w:t>
      </w:r>
      <w:r w:rsidRPr="00901B8E">
        <w:rPr>
          <w:rFonts w:ascii="Arial" w:eastAsiaTheme="minorEastAsia" w:hAnsi="Arial" w:cs="Arial"/>
          <w:kern w:val="28"/>
          <w:sz w:val="28"/>
          <w:szCs w:val="28"/>
        </w:rPr>
        <w:t>, 202</w:t>
      </w:r>
      <w:r w:rsidR="00901B8E" w:rsidRPr="00901B8E">
        <w:rPr>
          <w:rFonts w:ascii="Arial" w:eastAsiaTheme="minorEastAsia" w:hAnsi="Arial" w:cs="Arial"/>
          <w:kern w:val="28"/>
          <w:sz w:val="28"/>
          <w:szCs w:val="28"/>
        </w:rPr>
        <w:t>6</w:t>
      </w:r>
      <w:r w:rsidRPr="00901B8E">
        <w:rPr>
          <w:rFonts w:ascii="Arial" w:eastAsiaTheme="minorEastAsia" w:hAnsi="Arial" w:cs="Arial"/>
          <w:kern w:val="28"/>
          <w:sz w:val="28"/>
          <w:szCs w:val="28"/>
        </w:rPr>
        <w:t xml:space="preserve"> Open to grades 9-12.</w:t>
      </w:r>
    </w:p>
    <w:p w14:paraId="6D65AB4A" w14:textId="51E2AA4D" w:rsidR="003A38B5" w:rsidRPr="00901B8E" w:rsidRDefault="003A38B5" w:rsidP="00B3179F">
      <w:pPr>
        <w:numPr>
          <w:ilvl w:val="0"/>
          <w:numId w:val="5"/>
        </w:numPr>
        <w:spacing w:after="0"/>
        <w:contextualSpacing/>
        <w:rPr>
          <w:rFonts w:ascii="Arial" w:eastAsiaTheme="minorEastAsia" w:hAnsi="Arial" w:cs="Arial"/>
          <w:kern w:val="28"/>
          <w:sz w:val="28"/>
          <w:szCs w:val="28"/>
        </w:rPr>
      </w:pPr>
      <w:r w:rsidRPr="00901B8E">
        <w:rPr>
          <w:rFonts w:ascii="Arial" w:eastAsiaTheme="minorEastAsia" w:hAnsi="Arial" w:cs="Arial"/>
          <w:kern w:val="28"/>
          <w:sz w:val="28"/>
          <w:szCs w:val="28"/>
          <w:u w:val="single"/>
        </w:rPr>
        <w:t>4-H Chorus Workshop</w:t>
      </w:r>
      <w:r w:rsidRPr="00901B8E">
        <w:rPr>
          <w:rFonts w:ascii="Arial" w:eastAsiaTheme="minorEastAsia" w:hAnsi="Arial" w:cs="Arial"/>
          <w:kern w:val="28"/>
          <w:sz w:val="28"/>
          <w:szCs w:val="28"/>
        </w:rPr>
        <w:t xml:space="preserve"> “aka. Show Choir”: June </w:t>
      </w:r>
      <w:r w:rsidR="00901B8E" w:rsidRPr="00901B8E">
        <w:rPr>
          <w:rFonts w:ascii="Arial" w:eastAsiaTheme="minorEastAsia" w:hAnsi="Arial" w:cs="Arial"/>
          <w:kern w:val="28"/>
          <w:sz w:val="28"/>
          <w:szCs w:val="28"/>
        </w:rPr>
        <w:t>TBA</w:t>
      </w:r>
      <w:r w:rsidRPr="00901B8E">
        <w:rPr>
          <w:rFonts w:ascii="Arial" w:eastAsiaTheme="minorEastAsia" w:hAnsi="Arial" w:cs="Arial"/>
          <w:kern w:val="28"/>
          <w:sz w:val="28"/>
          <w:szCs w:val="28"/>
        </w:rPr>
        <w:t>, 202</w:t>
      </w:r>
      <w:r w:rsidR="00901B8E" w:rsidRPr="00901B8E">
        <w:rPr>
          <w:rFonts w:ascii="Arial" w:eastAsiaTheme="minorEastAsia" w:hAnsi="Arial" w:cs="Arial"/>
          <w:kern w:val="28"/>
          <w:sz w:val="28"/>
          <w:szCs w:val="28"/>
        </w:rPr>
        <w:t>6</w:t>
      </w:r>
      <w:r w:rsidRPr="00901B8E">
        <w:rPr>
          <w:rFonts w:ascii="Arial" w:eastAsiaTheme="minorEastAsia" w:hAnsi="Arial" w:cs="Arial"/>
          <w:kern w:val="28"/>
          <w:sz w:val="28"/>
          <w:szCs w:val="28"/>
        </w:rPr>
        <w:t>.</w:t>
      </w:r>
      <w:r w:rsidRPr="00901B8E">
        <w:rPr>
          <w:rFonts w:ascii="Perpetua" w:eastAsiaTheme="minorEastAsia" w:hAnsi="Perpetua" w:cs="Perpetua"/>
          <w:kern w:val="28"/>
          <w:sz w:val="22"/>
          <w:szCs w:val="22"/>
        </w:rPr>
        <w:t xml:space="preserve">  </w:t>
      </w:r>
      <w:r w:rsidRPr="00901B8E">
        <w:rPr>
          <w:rFonts w:ascii="Arial" w:eastAsiaTheme="minorEastAsia" w:hAnsi="Arial" w:cs="Arial"/>
          <w:kern w:val="28"/>
          <w:sz w:val="28"/>
          <w:szCs w:val="28"/>
        </w:rPr>
        <w:t>Open to grades 9-12.</w:t>
      </w:r>
    </w:p>
    <w:p w14:paraId="706924B3" w14:textId="035C099F" w:rsidR="003A38B5" w:rsidRPr="003A38B5" w:rsidRDefault="003A38B5" w:rsidP="00B3179F">
      <w:pPr>
        <w:numPr>
          <w:ilvl w:val="0"/>
          <w:numId w:val="5"/>
        </w:numPr>
        <w:spacing w:after="0"/>
        <w:contextualSpacing/>
        <w:rPr>
          <w:rFonts w:ascii="Arial" w:eastAsiaTheme="minorEastAsia" w:hAnsi="Arial" w:cs="Arial"/>
          <w:kern w:val="28"/>
          <w:sz w:val="28"/>
          <w:szCs w:val="28"/>
        </w:rPr>
      </w:pPr>
      <w:r w:rsidRPr="00901B8E">
        <w:rPr>
          <w:rFonts w:ascii="Arial" w:eastAsiaTheme="minorEastAsia" w:hAnsi="Arial" w:cs="Arial"/>
          <w:kern w:val="28"/>
          <w:sz w:val="28"/>
          <w:szCs w:val="28"/>
          <w:u w:val="single"/>
        </w:rPr>
        <w:t>4-H Round Up</w:t>
      </w:r>
      <w:r w:rsidRPr="00901B8E">
        <w:rPr>
          <w:rFonts w:ascii="Arial" w:eastAsiaTheme="minorEastAsia" w:hAnsi="Arial" w:cs="Arial"/>
          <w:kern w:val="28"/>
          <w:sz w:val="28"/>
          <w:szCs w:val="28"/>
        </w:rPr>
        <w:t xml:space="preserve">: June </w:t>
      </w:r>
      <w:r w:rsidR="00901B8E" w:rsidRPr="00901B8E">
        <w:rPr>
          <w:rFonts w:ascii="Arial" w:eastAsiaTheme="minorEastAsia" w:hAnsi="Arial" w:cs="Arial"/>
          <w:kern w:val="28"/>
          <w:sz w:val="28"/>
          <w:szCs w:val="28"/>
        </w:rPr>
        <w:t>TBA</w:t>
      </w:r>
      <w:r w:rsidRPr="00901B8E">
        <w:rPr>
          <w:rFonts w:ascii="Arial" w:eastAsiaTheme="minorEastAsia" w:hAnsi="Arial" w:cs="Arial"/>
          <w:kern w:val="28"/>
          <w:sz w:val="28"/>
          <w:szCs w:val="28"/>
        </w:rPr>
        <w:t>, 202</w:t>
      </w:r>
      <w:r w:rsidR="00901B8E" w:rsidRPr="00901B8E">
        <w:rPr>
          <w:rFonts w:ascii="Arial" w:eastAsiaTheme="minorEastAsia" w:hAnsi="Arial" w:cs="Arial"/>
          <w:kern w:val="28"/>
          <w:sz w:val="28"/>
          <w:szCs w:val="28"/>
        </w:rPr>
        <w:t>6</w:t>
      </w:r>
      <w:r w:rsidRPr="00901B8E">
        <w:rPr>
          <w:rFonts w:ascii="Arial" w:eastAsiaTheme="minorEastAsia" w:hAnsi="Arial" w:cs="Arial"/>
          <w:kern w:val="28"/>
          <w:sz w:val="28"/>
          <w:szCs w:val="28"/>
        </w:rPr>
        <w:t>. Ope</w:t>
      </w:r>
      <w:r w:rsidRPr="003A38B5">
        <w:rPr>
          <w:rFonts w:ascii="Arial" w:eastAsiaTheme="minorEastAsia" w:hAnsi="Arial" w:cs="Arial"/>
          <w:kern w:val="28"/>
          <w:sz w:val="28"/>
          <w:szCs w:val="28"/>
        </w:rPr>
        <w:t xml:space="preserve">n to grades 7-9. </w:t>
      </w:r>
    </w:p>
    <w:p w14:paraId="0CB1D9BF" w14:textId="3386AE22" w:rsidR="003A38B5" w:rsidRPr="003A38B5" w:rsidRDefault="003A38B5" w:rsidP="00B3179F">
      <w:pPr>
        <w:numPr>
          <w:ilvl w:val="0"/>
          <w:numId w:val="5"/>
        </w:numPr>
        <w:spacing w:after="0"/>
        <w:contextualSpacing/>
        <w:rPr>
          <w:rFonts w:ascii="Arial" w:eastAsiaTheme="minorEastAsia" w:hAnsi="Arial" w:cs="Arial"/>
          <w:kern w:val="28"/>
          <w:sz w:val="28"/>
          <w:szCs w:val="28"/>
        </w:rPr>
      </w:pPr>
      <w:r w:rsidRPr="003A38B5">
        <w:rPr>
          <w:rFonts w:ascii="Arial" w:eastAsiaTheme="minorEastAsia" w:hAnsi="Arial" w:cs="Arial"/>
          <w:kern w:val="28"/>
          <w:sz w:val="28"/>
          <w:szCs w:val="28"/>
        </w:rPr>
        <w:t xml:space="preserve">FYI, </w:t>
      </w:r>
      <w:r w:rsidRPr="003A38B5">
        <w:rPr>
          <w:rFonts w:ascii="Arial" w:eastAsiaTheme="minorEastAsia" w:hAnsi="Arial" w:cs="Arial"/>
          <w:kern w:val="28"/>
          <w:sz w:val="28"/>
          <w:szCs w:val="28"/>
          <w:u w:val="single"/>
        </w:rPr>
        <w:t>IN FFA State Convention</w:t>
      </w:r>
      <w:r w:rsidRPr="003A38B5">
        <w:rPr>
          <w:rFonts w:ascii="Arial" w:eastAsiaTheme="minorEastAsia" w:hAnsi="Arial" w:cs="Arial"/>
          <w:kern w:val="28"/>
          <w:sz w:val="28"/>
          <w:szCs w:val="28"/>
        </w:rPr>
        <w:t>: June 1</w:t>
      </w:r>
      <w:r w:rsidR="00EF119D">
        <w:rPr>
          <w:rFonts w:ascii="Arial" w:eastAsiaTheme="minorEastAsia" w:hAnsi="Arial" w:cs="Arial"/>
          <w:kern w:val="28"/>
          <w:sz w:val="28"/>
          <w:szCs w:val="28"/>
        </w:rPr>
        <w:t>5</w:t>
      </w:r>
      <w:r w:rsidRPr="003A38B5">
        <w:rPr>
          <w:rFonts w:ascii="Arial" w:eastAsiaTheme="minorEastAsia" w:hAnsi="Arial" w:cs="Arial"/>
          <w:kern w:val="28"/>
          <w:sz w:val="28"/>
          <w:szCs w:val="28"/>
        </w:rPr>
        <w:t xml:space="preserve"> – 1</w:t>
      </w:r>
      <w:r w:rsidR="00EF119D">
        <w:rPr>
          <w:rFonts w:ascii="Arial" w:eastAsiaTheme="minorEastAsia" w:hAnsi="Arial" w:cs="Arial"/>
          <w:kern w:val="28"/>
          <w:sz w:val="28"/>
          <w:szCs w:val="28"/>
        </w:rPr>
        <w:t>8</w:t>
      </w:r>
      <w:r w:rsidRPr="003A38B5">
        <w:rPr>
          <w:rFonts w:ascii="Arial" w:eastAsiaTheme="minorEastAsia" w:hAnsi="Arial" w:cs="Arial"/>
          <w:kern w:val="28"/>
          <w:sz w:val="28"/>
          <w:szCs w:val="28"/>
        </w:rPr>
        <w:t>, 202</w:t>
      </w:r>
      <w:r w:rsidR="00EF119D">
        <w:rPr>
          <w:rFonts w:ascii="Arial" w:eastAsiaTheme="minorEastAsia" w:hAnsi="Arial" w:cs="Arial"/>
          <w:kern w:val="28"/>
          <w:sz w:val="28"/>
          <w:szCs w:val="28"/>
        </w:rPr>
        <w:t>6</w:t>
      </w:r>
      <w:r w:rsidRPr="003A38B5">
        <w:rPr>
          <w:rFonts w:ascii="Arial" w:eastAsiaTheme="minorEastAsia" w:hAnsi="Arial" w:cs="Arial"/>
          <w:kern w:val="28"/>
          <w:sz w:val="28"/>
          <w:szCs w:val="28"/>
        </w:rPr>
        <w:t xml:space="preserve">. </w:t>
      </w:r>
    </w:p>
    <w:p w14:paraId="1DFB2B76" w14:textId="77777777" w:rsidR="003A38B5" w:rsidRPr="003A38B5" w:rsidRDefault="003A38B5" w:rsidP="003A38B5">
      <w:pPr>
        <w:spacing w:after="0"/>
        <w:rPr>
          <w:rFonts w:ascii="Arial" w:eastAsiaTheme="minorEastAsia" w:hAnsi="Arial" w:cs="Arial"/>
          <w:kern w:val="28"/>
          <w:sz w:val="28"/>
          <w:szCs w:val="28"/>
        </w:rPr>
      </w:pPr>
      <w:r w:rsidRPr="003A38B5">
        <w:rPr>
          <w:rFonts w:ascii="Arial" w:eastAsia="Arial" w:hAnsi="Arial" w:cs="Arial"/>
          <w:noProof/>
          <w:color w:val="auto"/>
          <w:sz w:val="24"/>
          <w:szCs w:val="24"/>
        </w:rPr>
        <mc:AlternateContent>
          <mc:Choice Requires="wps">
            <w:drawing>
              <wp:anchor distT="0" distB="0" distL="0" distR="0" simplePos="0" relativeHeight="251970560" behindDoc="1" locked="0" layoutInCell="1" allowOverlap="1" wp14:anchorId="26C97680" wp14:editId="19D3D602">
                <wp:simplePos x="0" y="0"/>
                <wp:positionH relativeFrom="page">
                  <wp:posOffset>914400</wp:posOffset>
                </wp:positionH>
                <wp:positionV relativeFrom="paragraph">
                  <wp:posOffset>200660</wp:posOffset>
                </wp:positionV>
                <wp:extent cx="5981065" cy="38100"/>
                <wp:effectExtent l="1270" t="1270" r="0" b="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554CF" id="Rectangle 10" o:spid="_x0000_s1026" style="position:absolute;margin-left:1in;margin-top:15.8pt;width:470.95pt;height:3pt;z-index:-25134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" fillcolor="black" stroked="f">
                <w10:wrap type="topAndBottom" anchorx="page"/>
              </v:rect>
            </w:pict>
          </mc:Fallback>
        </mc:AlternateContent>
      </w:r>
    </w:p>
    <w:p w14:paraId="47BF14C0" w14:textId="77777777" w:rsidR="003A38B5" w:rsidRPr="003A38B5" w:rsidRDefault="003A38B5" w:rsidP="003A38B5">
      <w:pPr>
        <w:spacing w:after="0"/>
        <w:contextualSpacing/>
        <w:jc w:val="center"/>
        <w:rPr>
          <w:rFonts w:ascii="Arial" w:eastAsiaTheme="minorEastAsia" w:hAnsi="Arial" w:cs="Arial"/>
          <w:b/>
          <w:color w:val="auto"/>
          <w:sz w:val="36"/>
          <w:szCs w:val="36"/>
          <w:u w:val="single"/>
        </w:rPr>
      </w:pPr>
      <w:r w:rsidRPr="003A38B5">
        <w:rPr>
          <w:rFonts w:ascii="Arial" w:eastAsiaTheme="minorEastAsia" w:hAnsi="Arial" w:cs="Arial"/>
          <w:b/>
          <w:kern w:val="28"/>
          <w:sz w:val="36"/>
          <w:szCs w:val="36"/>
          <w:u w:val="single"/>
        </w:rPr>
        <w:t>Upcoming Dates</w:t>
      </w:r>
    </w:p>
    <w:p w14:paraId="088BDD26" w14:textId="77777777" w:rsidR="003A38B5" w:rsidRPr="003A38B5" w:rsidRDefault="003A38B5" w:rsidP="003A38B5">
      <w:pPr>
        <w:spacing w:after="0"/>
        <w:ind w:left="720"/>
        <w:contextualSpacing/>
        <w:rPr>
          <w:rFonts w:ascii="Arial" w:eastAsiaTheme="minorEastAsia" w:hAnsi="Arial" w:cs="Arial"/>
          <w:kern w:val="28"/>
          <w:sz w:val="28"/>
          <w:szCs w:val="28"/>
        </w:rPr>
      </w:pPr>
    </w:p>
    <w:p w14:paraId="25B31106" w14:textId="4C49E6A3" w:rsidR="003A38B5" w:rsidRDefault="003A38B5" w:rsidP="00B3179F">
      <w:pPr>
        <w:numPr>
          <w:ilvl w:val="0"/>
          <w:numId w:val="4"/>
        </w:numPr>
        <w:spacing w:after="0"/>
        <w:ind w:right="90"/>
        <w:contextualSpacing/>
        <w:rPr>
          <w:rFonts w:ascii="Arial" w:eastAsiaTheme="minorEastAsia" w:hAnsi="Arial" w:cs="Arial"/>
          <w:kern w:val="28"/>
          <w:sz w:val="28"/>
          <w:szCs w:val="28"/>
        </w:rPr>
      </w:pPr>
      <w:r>
        <w:rPr>
          <w:rFonts w:ascii="Arial" w:eastAsiaTheme="minorEastAsia" w:hAnsi="Arial" w:cs="Arial"/>
          <w:kern w:val="28"/>
          <w:sz w:val="28"/>
          <w:szCs w:val="28"/>
        </w:rPr>
        <w:t>3</w:t>
      </w:r>
      <w:r w:rsidRPr="003A38B5">
        <w:rPr>
          <w:rFonts w:ascii="Arial" w:eastAsiaTheme="minorEastAsia" w:hAnsi="Arial" w:cs="Arial"/>
          <w:kern w:val="28"/>
          <w:sz w:val="28"/>
          <w:szCs w:val="28"/>
          <w:vertAlign w:val="superscript"/>
        </w:rPr>
        <w:t>rd</w:t>
      </w:r>
      <w:r>
        <w:rPr>
          <w:rFonts w:ascii="Arial" w:eastAsiaTheme="minorEastAsia" w:hAnsi="Arial" w:cs="Arial"/>
          <w:kern w:val="28"/>
          <w:sz w:val="28"/>
          <w:szCs w:val="28"/>
        </w:rPr>
        <w:t xml:space="preserve"> graders Welcome Event to 4-H: November 3</w:t>
      </w:r>
    </w:p>
    <w:p w14:paraId="78AFB4A5" w14:textId="10B909A1" w:rsidR="003A38B5" w:rsidRPr="003A38B5" w:rsidRDefault="003A38B5" w:rsidP="00B3179F">
      <w:pPr>
        <w:numPr>
          <w:ilvl w:val="0"/>
          <w:numId w:val="4"/>
        </w:numPr>
        <w:spacing w:after="0"/>
        <w:ind w:right="90"/>
        <w:contextualSpacing/>
        <w:rPr>
          <w:rFonts w:ascii="Arial" w:eastAsiaTheme="minorEastAsia" w:hAnsi="Arial" w:cs="Arial"/>
          <w:kern w:val="28"/>
          <w:sz w:val="28"/>
          <w:szCs w:val="28"/>
        </w:rPr>
      </w:pPr>
      <w:r w:rsidRPr="003A38B5">
        <w:rPr>
          <w:rFonts w:ascii="Arial" w:eastAsiaTheme="minorEastAsia" w:hAnsi="Arial" w:cs="Arial"/>
          <w:kern w:val="28"/>
          <w:sz w:val="28"/>
          <w:szCs w:val="28"/>
        </w:rPr>
        <w:t>Area 3 4-H/FFA Crops, Forestry, &amp; Entomology CDE: November 1</w:t>
      </w:r>
      <w:r>
        <w:rPr>
          <w:rFonts w:ascii="Arial" w:eastAsiaTheme="minorEastAsia" w:hAnsi="Arial" w:cs="Arial"/>
          <w:kern w:val="28"/>
          <w:sz w:val="28"/>
          <w:szCs w:val="28"/>
        </w:rPr>
        <w:t>0</w:t>
      </w:r>
      <w:r w:rsidRPr="003A38B5">
        <w:rPr>
          <w:rFonts w:ascii="Arial" w:eastAsiaTheme="minorEastAsia" w:hAnsi="Arial" w:cs="Arial"/>
          <w:kern w:val="28"/>
          <w:sz w:val="28"/>
          <w:szCs w:val="28"/>
        </w:rPr>
        <w:t xml:space="preserve"> </w:t>
      </w:r>
    </w:p>
    <w:p w14:paraId="07B226D7" w14:textId="5731132A" w:rsidR="003A38B5" w:rsidRPr="003A38B5" w:rsidRDefault="003A38B5" w:rsidP="00B3179F">
      <w:pPr>
        <w:numPr>
          <w:ilvl w:val="0"/>
          <w:numId w:val="4"/>
        </w:numPr>
        <w:spacing w:after="0"/>
        <w:ind w:right="90"/>
        <w:contextualSpacing/>
        <w:rPr>
          <w:rFonts w:ascii="Arial" w:eastAsiaTheme="minorEastAsia" w:hAnsi="Arial" w:cs="Arial"/>
          <w:kern w:val="28"/>
          <w:sz w:val="28"/>
          <w:szCs w:val="28"/>
        </w:rPr>
      </w:pPr>
      <w:r w:rsidRPr="003A38B5">
        <w:rPr>
          <w:rFonts w:ascii="Arial" w:eastAsiaTheme="minorEastAsia" w:hAnsi="Arial" w:cs="Arial"/>
          <w:kern w:val="28"/>
          <w:sz w:val="28"/>
          <w:szCs w:val="28"/>
        </w:rPr>
        <w:t xml:space="preserve">Junior Leader Callout meeting: </w:t>
      </w:r>
      <w:r>
        <w:rPr>
          <w:rFonts w:ascii="Arial" w:eastAsiaTheme="minorEastAsia" w:hAnsi="Arial" w:cs="Arial"/>
          <w:kern w:val="28"/>
          <w:sz w:val="28"/>
          <w:szCs w:val="28"/>
        </w:rPr>
        <w:t>November 17</w:t>
      </w:r>
    </w:p>
    <w:p w14:paraId="5888B42F" w14:textId="5BDEDDCF" w:rsidR="003A38B5" w:rsidRPr="003A38B5" w:rsidRDefault="003A38B5" w:rsidP="00B3179F">
      <w:pPr>
        <w:numPr>
          <w:ilvl w:val="0"/>
          <w:numId w:val="4"/>
        </w:numPr>
        <w:spacing w:after="0"/>
        <w:ind w:right="90"/>
        <w:contextualSpacing/>
        <w:rPr>
          <w:rFonts w:ascii="Arial" w:eastAsiaTheme="minorEastAsia" w:hAnsi="Arial" w:cs="Arial"/>
          <w:kern w:val="28"/>
          <w:sz w:val="28"/>
          <w:szCs w:val="28"/>
        </w:rPr>
      </w:pPr>
      <w:r w:rsidRPr="003A38B5">
        <w:rPr>
          <w:rFonts w:ascii="Arial" w:eastAsiaTheme="minorEastAsia" w:hAnsi="Arial" w:cs="Arial"/>
          <w:kern w:val="28"/>
          <w:sz w:val="28"/>
          <w:szCs w:val="28"/>
        </w:rPr>
        <w:t>4-H Scholarship workshop: January 14</w:t>
      </w:r>
      <w:r w:rsidR="00EF119D">
        <w:rPr>
          <w:rFonts w:ascii="Arial" w:eastAsiaTheme="minorEastAsia" w:hAnsi="Arial" w:cs="Arial"/>
          <w:kern w:val="28"/>
          <w:sz w:val="28"/>
          <w:szCs w:val="28"/>
        </w:rPr>
        <w:t>, 2026</w:t>
      </w:r>
      <w:r w:rsidRPr="003A38B5">
        <w:rPr>
          <w:rFonts w:ascii="Arial" w:eastAsiaTheme="minorEastAsia" w:hAnsi="Arial" w:cs="Arial"/>
          <w:kern w:val="28"/>
          <w:sz w:val="28"/>
          <w:szCs w:val="28"/>
        </w:rPr>
        <w:t xml:space="preserve"> </w:t>
      </w:r>
    </w:p>
    <w:p w14:paraId="0F75641E" w14:textId="6137A7C6" w:rsidR="003A38B5" w:rsidRPr="003A38B5" w:rsidRDefault="003A38B5" w:rsidP="00B3179F">
      <w:pPr>
        <w:numPr>
          <w:ilvl w:val="0"/>
          <w:numId w:val="4"/>
        </w:numPr>
        <w:spacing w:after="0"/>
        <w:ind w:right="90"/>
        <w:contextualSpacing/>
        <w:rPr>
          <w:rFonts w:ascii="Arial" w:eastAsiaTheme="minorEastAsia" w:hAnsi="Arial" w:cs="Arial"/>
          <w:kern w:val="28"/>
          <w:sz w:val="28"/>
          <w:szCs w:val="28"/>
        </w:rPr>
      </w:pPr>
      <w:r w:rsidRPr="003A38B5">
        <w:rPr>
          <w:rFonts w:ascii="Arial" w:eastAsiaTheme="minorEastAsia" w:hAnsi="Arial" w:cs="Arial"/>
          <w:b/>
          <w:bCs/>
          <w:kern w:val="28"/>
          <w:sz w:val="28"/>
          <w:szCs w:val="28"/>
          <w:u w:val="single"/>
        </w:rPr>
        <w:t>4-H Enrollment push ENDS</w:t>
      </w:r>
      <w:r w:rsidRPr="003A38B5">
        <w:rPr>
          <w:rFonts w:ascii="Arial" w:eastAsiaTheme="minorEastAsia" w:hAnsi="Arial" w:cs="Arial"/>
          <w:kern w:val="28"/>
          <w:sz w:val="28"/>
          <w:szCs w:val="28"/>
        </w:rPr>
        <w:t>: January 15, 202</w:t>
      </w:r>
      <w:r w:rsidR="00EF119D">
        <w:rPr>
          <w:rFonts w:ascii="Arial" w:eastAsiaTheme="minorEastAsia" w:hAnsi="Arial" w:cs="Arial"/>
          <w:kern w:val="28"/>
          <w:sz w:val="28"/>
          <w:szCs w:val="28"/>
        </w:rPr>
        <w:t>6</w:t>
      </w:r>
    </w:p>
    <w:p w14:paraId="258E7BBC" w14:textId="0D7BDCD5" w:rsidR="003A38B5" w:rsidRPr="003A38B5" w:rsidRDefault="003A38B5" w:rsidP="00B3179F">
      <w:pPr>
        <w:numPr>
          <w:ilvl w:val="0"/>
          <w:numId w:val="4"/>
        </w:numPr>
        <w:spacing w:after="0"/>
        <w:ind w:right="90"/>
        <w:contextualSpacing/>
        <w:rPr>
          <w:rFonts w:ascii="Arial" w:eastAsiaTheme="minorEastAsia" w:hAnsi="Arial" w:cs="Arial"/>
          <w:b/>
          <w:bCs/>
          <w:kern w:val="28"/>
          <w:sz w:val="28"/>
          <w:szCs w:val="28"/>
        </w:rPr>
      </w:pPr>
      <w:r w:rsidRPr="003A38B5">
        <w:rPr>
          <w:rFonts w:ascii="Arial" w:eastAsiaTheme="minorEastAsia" w:hAnsi="Arial" w:cs="Arial"/>
          <w:kern w:val="28"/>
          <w:sz w:val="28"/>
          <w:szCs w:val="28"/>
        </w:rPr>
        <w:t xml:space="preserve">4-H Scholarships “Senior Year &amp; Accomplishment” </w:t>
      </w:r>
      <w:r w:rsidRPr="003A38B5">
        <w:rPr>
          <w:rFonts w:ascii="Arial" w:eastAsiaTheme="minorEastAsia" w:hAnsi="Arial" w:cs="Arial"/>
          <w:b/>
          <w:bCs/>
          <w:kern w:val="28"/>
          <w:sz w:val="28"/>
          <w:szCs w:val="28"/>
        </w:rPr>
        <w:t>DUE</w:t>
      </w:r>
      <w:r w:rsidRPr="003A38B5">
        <w:rPr>
          <w:rFonts w:ascii="Arial" w:eastAsiaTheme="minorEastAsia" w:hAnsi="Arial" w:cs="Arial"/>
          <w:kern w:val="28"/>
          <w:sz w:val="28"/>
          <w:szCs w:val="28"/>
        </w:rPr>
        <w:t xml:space="preserve">: </w:t>
      </w:r>
      <w:r w:rsidRPr="003A38B5">
        <w:rPr>
          <w:rFonts w:ascii="Arial" w:eastAsiaTheme="minorEastAsia" w:hAnsi="Arial" w:cs="Arial"/>
          <w:b/>
          <w:bCs/>
          <w:kern w:val="28"/>
          <w:sz w:val="28"/>
          <w:szCs w:val="28"/>
        </w:rPr>
        <w:t>January 25, 202</w:t>
      </w:r>
      <w:r>
        <w:rPr>
          <w:rFonts w:ascii="Arial" w:eastAsiaTheme="minorEastAsia" w:hAnsi="Arial" w:cs="Arial"/>
          <w:b/>
          <w:bCs/>
          <w:kern w:val="28"/>
          <w:sz w:val="28"/>
          <w:szCs w:val="28"/>
        </w:rPr>
        <w:t>6</w:t>
      </w:r>
    </w:p>
    <w:p w14:paraId="028231C7" w14:textId="50B2131E" w:rsidR="003A38B5" w:rsidRPr="00901B8E" w:rsidRDefault="003A38B5" w:rsidP="00B3179F">
      <w:pPr>
        <w:numPr>
          <w:ilvl w:val="0"/>
          <w:numId w:val="4"/>
        </w:numPr>
        <w:spacing w:after="0"/>
        <w:ind w:right="90"/>
        <w:contextualSpacing/>
        <w:rPr>
          <w:rFonts w:ascii="Arial" w:eastAsiaTheme="minorEastAsia" w:hAnsi="Arial" w:cs="Arial"/>
          <w:kern w:val="28"/>
          <w:sz w:val="28"/>
          <w:szCs w:val="28"/>
        </w:rPr>
      </w:pPr>
      <w:r w:rsidRPr="00901B8E">
        <w:rPr>
          <w:rFonts w:ascii="Arial" w:eastAsiaTheme="minorEastAsia" w:hAnsi="Arial" w:cs="Arial"/>
          <w:kern w:val="28"/>
          <w:sz w:val="28"/>
          <w:szCs w:val="28"/>
        </w:rPr>
        <w:t xml:space="preserve">4-H Bowling Party at VU: </w:t>
      </w:r>
      <w:r w:rsidR="001020E2">
        <w:rPr>
          <w:rFonts w:ascii="Arial" w:eastAsiaTheme="minorEastAsia" w:hAnsi="Arial" w:cs="Arial"/>
          <w:kern w:val="28"/>
          <w:sz w:val="28"/>
          <w:szCs w:val="28"/>
        </w:rPr>
        <w:t>TBA</w:t>
      </w:r>
      <w:r w:rsidRPr="00901B8E">
        <w:rPr>
          <w:rFonts w:ascii="Arial" w:eastAsiaTheme="minorEastAsia" w:hAnsi="Arial" w:cs="Arial"/>
          <w:kern w:val="28"/>
          <w:sz w:val="28"/>
          <w:szCs w:val="28"/>
        </w:rPr>
        <w:t>, 202</w:t>
      </w:r>
      <w:r w:rsidR="00EF119D" w:rsidRPr="00901B8E">
        <w:rPr>
          <w:rFonts w:ascii="Arial" w:eastAsiaTheme="minorEastAsia" w:hAnsi="Arial" w:cs="Arial"/>
          <w:kern w:val="28"/>
          <w:sz w:val="28"/>
          <w:szCs w:val="28"/>
        </w:rPr>
        <w:t>6</w:t>
      </w:r>
      <w:r w:rsidRPr="00901B8E">
        <w:rPr>
          <w:rFonts w:ascii="Arial" w:eastAsiaTheme="minorEastAsia" w:hAnsi="Arial" w:cs="Arial"/>
          <w:kern w:val="28"/>
          <w:sz w:val="28"/>
          <w:szCs w:val="28"/>
        </w:rPr>
        <w:t xml:space="preserve"> “More info to come!” </w:t>
      </w:r>
    </w:p>
    <w:p w14:paraId="0B9735C8" w14:textId="77777777" w:rsidR="00EF119D" w:rsidRPr="00EF119D" w:rsidRDefault="00EF119D" w:rsidP="00B3179F">
      <w:pPr>
        <w:numPr>
          <w:ilvl w:val="0"/>
          <w:numId w:val="4"/>
        </w:numPr>
        <w:contextualSpacing/>
        <w:rPr>
          <w:rFonts w:ascii="Arial" w:eastAsiaTheme="minorEastAsia" w:hAnsi="Arial" w:cs="Arial"/>
          <w:kern w:val="28"/>
          <w:sz w:val="28"/>
          <w:szCs w:val="28"/>
        </w:rPr>
      </w:pPr>
      <w:r w:rsidRPr="00EF119D">
        <w:rPr>
          <w:rFonts w:ascii="Arial" w:eastAsiaTheme="minorEastAsia" w:hAnsi="Arial" w:cs="Arial"/>
          <w:kern w:val="28"/>
          <w:sz w:val="28"/>
          <w:szCs w:val="28"/>
        </w:rPr>
        <w:t>Knox County Fair: July 27 – August 1, 2026</w:t>
      </w:r>
    </w:p>
    <w:p w14:paraId="57EBD877" w14:textId="42F6EEA1" w:rsidR="00EF119D" w:rsidRPr="003A38B5" w:rsidRDefault="00EF119D" w:rsidP="00B3179F">
      <w:pPr>
        <w:numPr>
          <w:ilvl w:val="0"/>
          <w:numId w:val="4"/>
        </w:numPr>
        <w:contextualSpacing/>
        <w:rPr>
          <w:rFonts w:ascii="Arial" w:eastAsiaTheme="minorEastAsia" w:hAnsi="Arial" w:cs="Arial"/>
          <w:kern w:val="28"/>
          <w:sz w:val="28"/>
          <w:szCs w:val="28"/>
        </w:rPr>
      </w:pPr>
      <w:r w:rsidRPr="00EF119D">
        <w:rPr>
          <w:rFonts w:ascii="Arial" w:eastAsiaTheme="minorEastAsia" w:hAnsi="Arial" w:cs="Arial"/>
          <w:kern w:val="28"/>
          <w:sz w:val="28"/>
          <w:szCs w:val="28"/>
        </w:rPr>
        <w:t>Indiana State Fair: August 7 – 23, 2026</w:t>
      </w:r>
    </w:p>
    <w:p w14:paraId="57BC5EAE" w14:textId="77777777" w:rsidR="003A38B5" w:rsidRPr="003A38B5" w:rsidRDefault="003A38B5" w:rsidP="003A38B5">
      <w:pPr>
        <w:spacing w:after="0"/>
        <w:contextualSpacing/>
        <w:jc w:val="center"/>
        <w:rPr>
          <w:rFonts w:ascii="Arial" w:eastAsiaTheme="minorEastAsia" w:hAnsi="Arial" w:cs="Arial"/>
          <w:b/>
          <w:kern w:val="28"/>
          <w:sz w:val="36"/>
          <w:szCs w:val="36"/>
          <w:u w:val="single"/>
        </w:rPr>
      </w:pPr>
      <w:r w:rsidRPr="003A38B5">
        <w:rPr>
          <w:rFonts w:ascii="Arial" w:eastAsia="Arial" w:hAnsi="Arial" w:cs="Arial"/>
          <w:noProof/>
          <w:color w:val="auto"/>
          <w:sz w:val="24"/>
          <w:szCs w:val="24"/>
        </w:rPr>
        <mc:AlternateContent>
          <mc:Choice Requires="wps">
            <w:drawing>
              <wp:anchor distT="0" distB="0" distL="0" distR="0" simplePos="0" relativeHeight="251969536" behindDoc="1" locked="0" layoutInCell="1" allowOverlap="1" wp14:anchorId="6EC5C578" wp14:editId="34357605">
                <wp:simplePos x="0" y="0"/>
                <wp:positionH relativeFrom="page">
                  <wp:posOffset>914400</wp:posOffset>
                </wp:positionH>
                <wp:positionV relativeFrom="paragraph">
                  <wp:posOffset>267970</wp:posOffset>
                </wp:positionV>
                <wp:extent cx="5981065" cy="38100"/>
                <wp:effectExtent l="1270" t="1270" r="0" b="0"/>
                <wp:wrapTopAndBottom/>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F3B59" id="Rectangle 22" o:spid="_x0000_s1026" style="position:absolute;margin-left:1in;margin-top:21.1pt;width:470.95pt;height:3pt;z-index:-25134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" fillcolor="black" stroked="f">
                <w10:wrap type="topAndBottom" anchorx="page"/>
              </v:rect>
            </w:pict>
          </mc:Fallback>
        </mc:AlternateContent>
      </w:r>
    </w:p>
    <w:p w14:paraId="70892CAD" w14:textId="77777777" w:rsidR="003A38B5" w:rsidRPr="003A38B5" w:rsidRDefault="003A38B5" w:rsidP="003A38B5">
      <w:pPr>
        <w:spacing w:after="0"/>
        <w:contextualSpacing/>
        <w:jc w:val="center"/>
        <w:rPr>
          <w:rFonts w:ascii="Perpetua" w:eastAsiaTheme="minorEastAsia" w:hAnsi="Perpetua" w:cstheme="minorBidi"/>
          <w:smallCaps/>
          <w:color w:val="auto"/>
          <w:sz w:val="36"/>
          <w:szCs w:val="36"/>
        </w:rPr>
      </w:pPr>
      <w:r w:rsidRPr="003A38B5">
        <w:rPr>
          <w:rFonts w:ascii="Arial" w:eastAsiaTheme="minorEastAsia" w:hAnsi="Arial" w:cs="Arial"/>
          <w:b/>
          <w:kern w:val="28"/>
          <w:sz w:val="36"/>
          <w:szCs w:val="36"/>
          <w:u w:val="single"/>
        </w:rPr>
        <w:t>Social Media</w:t>
      </w:r>
      <w:r w:rsidRPr="003A38B5">
        <w:rPr>
          <w:rFonts w:ascii="Arial" w:eastAsiaTheme="minorEastAsia" w:hAnsi="Arial" w:cs="Arial"/>
          <w:b/>
          <w:bCs/>
          <w:smallCaps/>
          <w:kern w:val="28"/>
          <w:sz w:val="36"/>
          <w:szCs w:val="36"/>
        </w:rPr>
        <w:t xml:space="preserve"> </w:t>
      </w:r>
    </w:p>
    <w:p w14:paraId="5983D62B" w14:textId="77777777" w:rsidR="003A38B5" w:rsidRPr="003A38B5" w:rsidRDefault="003A38B5" w:rsidP="003A38B5">
      <w:pPr>
        <w:spacing w:after="0"/>
        <w:contextualSpacing/>
        <w:rPr>
          <w:rFonts w:ascii="Arial" w:eastAsiaTheme="minorEastAsia" w:hAnsi="Arial" w:cs="Arial"/>
          <w:kern w:val="28"/>
          <w:sz w:val="24"/>
          <w:szCs w:val="22"/>
          <w:u w:val="single"/>
        </w:rPr>
      </w:pPr>
    </w:p>
    <w:p w14:paraId="31BC0A10" w14:textId="77777777" w:rsidR="003A38B5" w:rsidRPr="003A38B5" w:rsidRDefault="003A38B5" w:rsidP="003A38B5">
      <w:pPr>
        <w:spacing w:after="0"/>
        <w:contextualSpacing/>
        <w:rPr>
          <w:rFonts w:ascii="Arial" w:eastAsiaTheme="minorEastAsia" w:hAnsi="Arial" w:cs="Arial"/>
          <w:kern w:val="28"/>
          <w:sz w:val="24"/>
          <w:szCs w:val="22"/>
          <w:u w:val="single"/>
        </w:rPr>
        <w:sectPr w:rsidR="003A38B5" w:rsidRPr="003A38B5" w:rsidSect="0065335D">
          <w:headerReference w:type="default" r:id="rId17"/>
          <w:footerReference w:type="default" r:id="rId18"/>
          <w:type w:val="continuous"/>
          <w:pgSz w:w="12240" w:h="15840"/>
          <w:pgMar w:top="990" w:right="1440" w:bottom="1350" w:left="1440" w:header="720" w:footer="720" w:gutter="0"/>
          <w:cols w:space="720"/>
          <w:docGrid w:linePitch="360"/>
        </w:sectPr>
      </w:pPr>
    </w:p>
    <w:p w14:paraId="15DAC482" w14:textId="77777777" w:rsidR="003A38B5" w:rsidRPr="003A38B5" w:rsidRDefault="003A38B5" w:rsidP="003A38B5">
      <w:pPr>
        <w:spacing w:after="0"/>
        <w:contextualSpacing/>
        <w:rPr>
          <w:rFonts w:ascii="Arial" w:eastAsiaTheme="minorEastAsia" w:hAnsi="Arial" w:cs="Arial"/>
          <w:kern w:val="28"/>
          <w:sz w:val="24"/>
          <w:szCs w:val="22"/>
        </w:rPr>
      </w:pPr>
      <w:r w:rsidRPr="003A38B5">
        <w:rPr>
          <w:rFonts w:ascii="Arial" w:eastAsiaTheme="minorEastAsia" w:hAnsi="Arial" w:cs="Arial"/>
          <w:kern w:val="28"/>
          <w:sz w:val="24"/>
          <w:szCs w:val="22"/>
          <w:u w:val="single"/>
        </w:rPr>
        <w:t>Facebook</w:t>
      </w:r>
      <w:r w:rsidRPr="003A38B5">
        <w:rPr>
          <w:rFonts w:ascii="Arial" w:eastAsiaTheme="minorEastAsia" w:hAnsi="Arial" w:cs="Arial"/>
          <w:kern w:val="28"/>
          <w:sz w:val="24"/>
          <w:szCs w:val="22"/>
        </w:rPr>
        <w:t xml:space="preserve">: “KnoxCountyIN4H” </w:t>
      </w:r>
    </w:p>
    <w:p w14:paraId="116D3CFD" w14:textId="2D9EC357" w:rsidR="003A38B5" w:rsidRPr="003A38B5" w:rsidRDefault="003A38B5" w:rsidP="00EF119D">
      <w:pPr>
        <w:overflowPunct/>
        <w:autoSpaceDE/>
        <w:autoSpaceDN/>
        <w:adjustRightInd/>
        <w:spacing w:after="0"/>
        <w:rPr>
          <w:rFonts w:ascii="Arial" w:eastAsiaTheme="minorEastAsia" w:hAnsi="Arial" w:cs="Arial"/>
          <w:b/>
          <w:bCs/>
          <w:smallCaps/>
          <w:kern w:val="28"/>
          <w:sz w:val="56"/>
          <w:szCs w:val="64"/>
          <w:u w:val="single"/>
        </w:rPr>
      </w:pPr>
      <w:r w:rsidRPr="003A38B5">
        <w:rPr>
          <w:rFonts w:ascii="Arial" w:eastAsiaTheme="minorEastAsia" w:hAnsi="Arial" w:cs="Arial"/>
          <w:kern w:val="28"/>
          <w:sz w:val="24"/>
          <w:szCs w:val="22"/>
          <w:u w:val="single"/>
        </w:rPr>
        <w:t>Instagram</w:t>
      </w:r>
      <w:r w:rsidRPr="003A38B5">
        <w:rPr>
          <w:rFonts w:ascii="Arial" w:eastAsiaTheme="minorEastAsia" w:hAnsi="Arial" w:cs="Arial"/>
          <w:kern w:val="28"/>
          <w:sz w:val="24"/>
          <w:szCs w:val="22"/>
        </w:rPr>
        <w:t>: “@knoxcountyin4h”</w:t>
      </w:r>
      <w:r w:rsidRPr="003A38B5">
        <w:rPr>
          <w:rFonts w:ascii="Arial" w:eastAsiaTheme="minorEastAsia" w:hAnsi="Arial" w:cs="Arial"/>
          <w:b/>
          <w:bCs/>
          <w:smallCaps/>
          <w:kern w:val="28"/>
          <w:sz w:val="56"/>
          <w:szCs w:val="64"/>
          <w:u w:val="single"/>
        </w:rPr>
        <w:br w:type="page"/>
      </w:r>
    </w:p>
    <w:p w14:paraId="07DB2C18" w14:textId="0C25C787" w:rsidR="002F12BD" w:rsidRPr="0038799C" w:rsidRDefault="002F12BD" w:rsidP="007D1B16">
      <w:pPr>
        <w:pStyle w:val="Heading2"/>
        <w:contextualSpacing/>
        <w:jc w:val="center"/>
        <w:rPr>
          <w:rFonts w:ascii="Arial" w:hAnsi="Arial" w:cs="Arial"/>
          <w:smallCaps w:val="0"/>
          <w:color w:val="auto"/>
          <w:sz w:val="56"/>
          <w:szCs w:val="64"/>
          <w:u w:val="single"/>
        </w:rPr>
      </w:pPr>
      <w:r w:rsidRPr="0038799C">
        <w:rPr>
          <w:rFonts w:ascii="Arial" w:hAnsi="Arial" w:cs="Arial"/>
          <w:b/>
          <w:bCs/>
          <w:smallCaps w:val="0"/>
          <w:sz w:val="56"/>
          <w:szCs w:val="64"/>
          <w:u w:val="single"/>
        </w:rPr>
        <w:lastRenderedPageBreak/>
        <w:t>Health &amp; Human Sciences</w:t>
      </w:r>
    </w:p>
    <w:p w14:paraId="287DA77C" w14:textId="4720F99A" w:rsidR="00501A22" w:rsidRPr="00BE7152" w:rsidRDefault="00501A22" w:rsidP="007D1B16">
      <w:pPr>
        <w:spacing w:after="0"/>
        <w:contextualSpacing/>
        <w:jc w:val="center"/>
        <w:rPr>
          <w:rFonts w:ascii="Arial" w:hAnsi="Arial" w:cs="Arial"/>
          <w:bCs/>
          <w:sz w:val="24"/>
          <w:szCs w:val="24"/>
        </w:rPr>
      </w:pPr>
      <w:r w:rsidRPr="00BE7152">
        <w:rPr>
          <w:rFonts w:ascii="Arial" w:hAnsi="Arial" w:cs="Arial"/>
          <w:bCs/>
          <w:sz w:val="24"/>
          <w:szCs w:val="24"/>
        </w:rPr>
        <w:t>Tonya Short</w:t>
      </w:r>
      <w:r w:rsidR="00465E96">
        <w:rPr>
          <w:rFonts w:ascii="Arial" w:hAnsi="Arial" w:cs="Arial"/>
          <w:bCs/>
          <w:sz w:val="24"/>
          <w:szCs w:val="24"/>
        </w:rPr>
        <w:t xml:space="preserve">, </w:t>
      </w:r>
      <w:r w:rsidRPr="00BE7152">
        <w:rPr>
          <w:rFonts w:ascii="Arial" w:hAnsi="Arial" w:cs="Arial"/>
          <w:bCs/>
          <w:sz w:val="24"/>
          <w:szCs w:val="24"/>
        </w:rPr>
        <w:t>Extension Educator</w:t>
      </w:r>
      <w:r w:rsidR="00465E96">
        <w:rPr>
          <w:rFonts w:ascii="Arial" w:hAnsi="Arial" w:cs="Arial"/>
          <w:bCs/>
          <w:sz w:val="24"/>
          <w:szCs w:val="24"/>
        </w:rPr>
        <w:t xml:space="preserve"> </w:t>
      </w:r>
      <w:r w:rsidR="00C74B4C">
        <w:rPr>
          <w:rFonts w:ascii="Arial" w:hAnsi="Arial" w:cs="Arial"/>
          <w:bCs/>
          <w:sz w:val="24"/>
          <w:szCs w:val="24"/>
        </w:rPr>
        <w:t>–</w:t>
      </w:r>
      <w:r w:rsidR="00465E96">
        <w:rPr>
          <w:rFonts w:ascii="Arial" w:hAnsi="Arial" w:cs="Arial"/>
          <w:bCs/>
          <w:sz w:val="24"/>
          <w:szCs w:val="24"/>
        </w:rPr>
        <w:t xml:space="preserve"> </w:t>
      </w:r>
      <w:r w:rsidRPr="00BE7152">
        <w:rPr>
          <w:rFonts w:ascii="Arial" w:hAnsi="Arial" w:cs="Arial"/>
          <w:bCs/>
          <w:sz w:val="24"/>
          <w:szCs w:val="24"/>
        </w:rPr>
        <w:t>Health &amp; Human Sciences</w:t>
      </w:r>
    </w:p>
    <w:bookmarkStart w:id="2" w:name="_Meet_Me_at"/>
    <w:bookmarkEnd w:id="2"/>
    <w:p w14:paraId="4D29080F" w14:textId="77777777" w:rsidR="00465E96" w:rsidRPr="00BE7152" w:rsidRDefault="00465E96" w:rsidP="00465E96">
      <w:pPr>
        <w:spacing w:after="0"/>
        <w:contextualSpacing/>
        <w:jc w:val="center"/>
        <w:rPr>
          <w:rFonts w:ascii="Arial" w:hAnsi="Arial" w:cs="Arial"/>
          <w:bCs/>
          <w:sz w:val="24"/>
          <w:szCs w:val="24"/>
        </w:rPr>
      </w:pPr>
      <w:r>
        <w:rPr>
          <w:rFonts w:ascii="Perpetua" w:hAnsi="Perpetua" w:cs="Perpetua"/>
          <w:sz w:val="22"/>
          <w:szCs w:val="22"/>
        </w:rPr>
        <w:fldChar w:fldCharType="begin"/>
      </w:r>
      <w:r>
        <w:instrText xml:space="preserve"> HYPERLINK "mailto:Short43@purdue.edu" </w:instrText>
      </w:r>
      <w:r>
        <w:rPr>
          <w:rFonts w:ascii="Perpetua" w:hAnsi="Perpetua" w:cs="Perpetua"/>
          <w:sz w:val="22"/>
          <w:szCs w:val="22"/>
        </w:rPr>
      </w:r>
      <w:r>
        <w:rPr>
          <w:rFonts w:ascii="Perpetua" w:hAnsi="Perpetua" w:cs="Perpetua"/>
          <w:sz w:val="22"/>
          <w:szCs w:val="22"/>
        </w:rPr>
        <w:fldChar w:fldCharType="separate"/>
      </w:r>
      <w:r w:rsidRPr="007C7963">
        <w:rPr>
          <w:rStyle w:val="Hyperlink"/>
          <w:rFonts w:ascii="Arial" w:hAnsi="Arial" w:cs="Arial"/>
          <w:bCs/>
          <w:sz w:val="24"/>
          <w:szCs w:val="24"/>
        </w:rPr>
        <w:t>Short43@purdue.edu</w:t>
      </w:r>
      <w:r>
        <w:rPr>
          <w:rStyle w:val="Hyperlink"/>
          <w:rFonts w:ascii="Arial" w:hAnsi="Arial" w:cs="Arial"/>
          <w:bCs/>
          <w:sz w:val="24"/>
          <w:szCs w:val="24"/>
        </w:rPr>
        <w:fldChar w:fldCharType="end"/>
      </w:r>
      <w:r>
        <w:rPr>
          <w:rFonts w:ascii="Arial" w:hAnsi="Arial" w:cs="Arial"/>
          <w:bCs/>
          <w:sz w:val="24"/>
          <w:szCs w:val="24"/>
        </w:rPr>
        <w:t xml:space="preserve"> </w:t>
      </w:r>
      <w:r>
        <w:rPr>
          <w:rFonts w:ascii="Arial" w:hAnsi="Arial" w:cs="Arial"/>
          <w:bCs/>
          <w:sz w:val="24"/>
          <w:szCs w:val="24"/>
        </w:rPr>
        <w:tab/>
      </w:r>
      <w:hyperlink r:id="rId19" w:history="1">
        <w:r w:rsidRPr="001B5887">
          <w:rPr>
            <w:rStyle w:val="Hyperlink"/>
            <w:rFonts w:ascii="Arial" w:hAnsi="Arial" w:cs="Arial"/>
            <w:bCs/>
            <w:sz w:val="24"/>
            <w:szCs w:val="24"/>
          </w:rPr>
          <w:t>www.facebook.com/KnoxCoHHS</w:t>
        </w:r>
      </w:hyperlink>
      <w:r>
        <w:rPr>
          <w:rFonts w:ascii="Arial" w:hAnsi="Arial" w:cs="Arial"/>
          <w:bCs/>
          <w:sz w:val="24"/>
          <w:szCs w:val="24"/>
        </w:rPr>
        <w:t xml:space="preserve"> </w:t>
      </w:r>
    </w:p>
    <w:p w14:paraId="1C4B9536" w14:textId="1EEAC990" w:rsidR="003E5765" w:rsidRPr="003E5765" w:rsidRDefault="0097670F" w:rsidP="00465E96">
      <w:pPr>
        <w:shd w:val="clear" w:color="auto" w:fill="FFFFFF"/>
        <w:spacing w:after="0"/>
        <w:jc w:val="center"/>
        <w:textAlignment w:val="baseline"/>
        <w:rPr>
          <w:rFonts w:ascii="PT Serif" w:eastAsia="Times New Roman" w:hAnsi="PT Serif" w:cs="Times New Roman"/>
          <w:sz w:val="24"/>
          <w:szCs w:val="24"/>
        </w:rPr>
      </w:pPr>
      <w:bookmarkStart w:id="3" w:name="_Leadership_Knox_County"/>
      <w:bookmarkEnd w:id="3"/>
      <w:r w:rsidRPr="003E5765">
        <w:rPr>
          <w:rFonts w:ascii="PT Serif" w:hAnsi="PT Serif"/>
          <w:noProof/>
        </w:rPr>
        <w:drawing>
          <wp:anchor distT="0" distB="0" distL="114300" distR="114300" simplePos="0" relativeHeight="251841536" behindDoc="0" locked="0" layoutInCell="1" allowOverlap="1" wp14:anchorId="649B090C" wp14:editId="23B7B0EC">
            <wp:simplePos x="0" y="0"/>
            <wp:positionH relativeFrom="margin">
              <wp:posOffset>4988560</wp:posOffset>
            </wp:positionH>
            <wp:positionV relativeFrom="paragraph">
              <wp:posOffset>71120</wp:posOffset>
            </wp:positionV>
            <wp:extent cx="1164754" cy="1041924"/>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4754" cy="1041924"/>
                    </a:xfrm>
                    <a:prstGeom prst="rect">
                      <a:avLst/>
                    </a:prstGeom>
                    <a:noFill/>
                    <a:ln>
                      <a:noFill/>
                    </a:ln>
                  </pic:spPr>
                </pic:pic>
              </a:graphicData>
            </a:graphic>
          </wp:anchor>
        </w:drawing>
      </w:r>
      <w:r w:rsidR="000718C2">
        <w:rPr>
          <w:rFonts w:eastAsia="Times New Roman" w:cs="Times New Roman"/>
          <w:noProof/>
        </w:rPr>
        <mc:AlternateContent>
          <mc:Choice Requires="wps">
            <w:drawing>
              <wp:anchor distT="0" distB="0" distL="114300" distR="114300" simplePos="0" relativeHeight="251807744" behindDoc="0" locked="0" layoutInCell="1" allowOverlap="1" wp14:anchorId="5868CD3E" wp14:editId="4AB80ED7">
                <wp:simplePos x="0" y="0"/>
                <wp:positionH relativeFrom="margin">
                  <wp:posOffset>0</wp:posOffset>
                </wp:positionH>
                <wp:positionV relativeFrom="paragraph">
                  <wp:posOffset>47625</wp:posOffset>
                </wp:positionV>
                <wp:extent cx="6057900" cy="12700"/>
                <wp:effectExtent l="0" t="0" r="19050" b="25400"/>
                <wp:wrapNone/>
                <wp:docPr id="21" name="Straight Connector 21"/>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21BC2" id="Straight Connector 21" o:spid="_x0000_s1026" style="position:absolute;flip:y;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75pt" to="47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" strokecolor="black [3200]" strokeweight="1.5pt">
                <v:stroke joinstyle="miter"/>
                <w10:wrap anchorx="margin"/>
              </v:line>
            </w:pict>
          </mc:Fallback>
        </mc:AlternateContent>
      </w:r>
    </w:p>
    <w:p w14:paraId="42C6B941" w14:textId="77777777" w:rsidR="007D53E5" w:rsidRPr="009E1256" w:rsidRDefault="007D53E5" w:rsidP="007D53E5">
      <w:pPr>
        <w:pStyle w:val="Heading1"/>
        <w:spacing w:before="0"/>
        <w:jc w:val="center"/>
        <w:rPr>
          <w:rFonts w:ascii="Acumin Pro" w:hAnsi="Acumin Pro"/>
        </w:rPr>
      </w:pPr>
      <w:bookmarkStart w:id="4" w:name="_Extension_Homemakers—Dates"/>
      <w:bookmarkStart w:id="5" w:name="_Extension_Homemakers—Save_the"/>
      <w:bookmarkStart w:id="6" w:name="_Extension_Homemakers—Updates"/>
      <w:bookmarkEnd w:id="4"/>
      <w:bookmarkEnd w:id="5"/>
      <w:bookmarkEnd w:id="6"/>
      <w:r w:rsidRPr="009E1256">
        <w:rPr>
          <w:rFonts w:ascii="Acumin Pro" w:hAnsi="Acumin Pro"/>
        </w:rPr>
        <w:t>Extension Homemakers—Updates</w:t>
      </w:r>
    </w:p>
    <w:p w14:paraId="4FB6E304" w14:textId="5AA040A0" w:rsidR="00385203" w:rsidRPr="009E1256" w:rsidRDefault="00385203" w:rsidP="00385203">
      <w:r w:rsidRPr="009E1256">
        <w:t xml:space="preserve">Next </w:t>
      </w:r>
      <w:r w:rsidRPr="009E1256">
        <w:rPr>
          <w:b/>
          <w:bCs/>
        </w:rPr>
        <w:t>County Council</w:t>
      </w:r>
      <w:r w:rsidRPr="009E1256">
        <w:t xml:space="preserve"> meeting</w:t>
      </w:r>
      <w:r w:rsidR="00020347">
        <w:t>s</w:t>
      </w:r>
      <w:r w:rsidRPr="009E1256">
        <w:t xml:space="preserve"> </w:t>
      </w:r>
      <w:r w:rsidR="00C67261">
        <w:t>is</w:t>
      </w:r>
      <w:r w:rsidR="00295E98">
        <w:t xml:space="preserve"> November 3</w:t>
      </w:r>
      <w:r w:rsidR="00E907C5">
        <w:t xml:space="preserve">, 2025. </w:t>
      </w:r>
      <w:r w:rsidRPr="009E1256">
        <w:t>This meeting is for county officers, club presidents, and anyone else who cares about Knox County Extension Homemakers.</w:t>
      </w:r>
      <w:r w:rsidR="002A50AA">
        <w:t xml:space="preserve"> </w:t>
      </w:r>
    </w:p>
    <w:p w14:paraId="362FE0ED" w14:textId="3F224E79" w:rsidR="00385203" w:rsidRDefault="00385203" w:rsidP="00413909">
      <w:pPr>
        <w:ind w:right="630"/>
      </w:pPr>
      <w:r w:rsidRPr="009E1256">
        <w:rPr>
          <w:b/>
          <w:bCs/>
        </w:rPr>
        <w:t>Club Presidents:</w:t>
      </w:r>
      <w:r w:rsidRPr="009E1256">
        <w:t xml:space="preserve"> </w:t>
      </w:r>
      <w:r w:rsidR="002A50AA">
        <w:t>I</w:t>
      </w:r>
      <w:r w:rsidRPr="009E1256">
        <w:t>f you have activities or announcements to include in the newsletter, get that information to Tonya by the 15</w:t>
      </w:r>
      <w:r w:rsidRPr="009E1256">
        <w:rPr>
          <w:vertAlign w:val="superscript"/>
        </w:rPr>
        <w:t>th</w:t>
      </w:r>
      <w:r w:rsidRPr="009E1256">
        <w:t xml:space="preserve"> of even numbered months. E.g. Information to Tonya by June 15 for printing in the July-August newsletter.</w:t>
      </w:r>
    </w:p>
    <w:p w14:paraId="13DB2347" w14:textId="67A33040" w:rsidR="00074A05" w:rsidRDefault="000F486C" w:rsidP="00711549">
      <w:pPr>
        <w:pStyle w:val="Heading1"/>
        <w:spacing w:before="0"/>
        <w:jc w:val="center"/>
        <w:rPr>
          <w:rFonts w:ascii="Acumin Pro" w:hAnsi="Acumin Pro"/>
        </w:rPr>
      </w:pPr>
      <w:r w:rsidRPr="009A5A40">
        <w:rPr>
          <w:rFonts w:ascii="Acumin Pro" w:hAnsi="Acumin Pro" w:cs="Times New Roman"/>
          <w:noProof/>
          <w:sz w:val="12"/>
          <w:szCs w:val="12"/>
          <w:u w:val="single"/>
        </w:rPr>
        <mc:AlternateContent>
          <mc:Choice Requires="wps">
            <w:drawing>
              <wp:anchor distT="0" distB="0" distL="114300" distR="114300" simplePos="0" relativeHeight="251947008" behindDoc="0" locked="0" layoutInCell="1" allowOverlap="1" wp14:anchorId="7B6788F2" wp14:editId="76262CA3">
                <wp:simplePos x="0" y="0"/>
                <wp:positionH relativeFrom="margin">
                  <wp:posOffset>31750</wp:posOffset>
                </wp:positionH>
                <wp:positionV relativeFrom="paragraph">
                  <wp:posOffset>-25400</wp:posOffset>
                </wp:positionV>
                <wp:extent cx="6007100" cy="6350"/>
                <wp:effectExtent l="0" t="0" r="31750" b="31750"/>
                <wp:wrapNone/>
                <wp:docPr id="23" name="Straight Connector 23"/>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89D640" id="Straight Connector 23" o:spid="_x0000_s1026" style="position:absolute;z-index:251947008;visibility:visible;mso-wrap-style:square;mso-wrap-distance-left:9pt;mso-wrap-distance-top:0;mso-wrap-distance-right:9pt;mso-wrap-distance-bottom:0;mso-position-horizontal:absolute;mso-position-horizontal-relative:margin;mso-position-vertical:absolute;mso-position-vertical-relative:text" from="2.5pt,-2pt" to="47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" strokecolor="black [3213]" strokeweight="1.5pt">
                <v:stroke joinstyle="miter"/>
                <w10:wrap anchorx="margin"/>
              </v:line>
            </w:pict>
          </mc:Fallback>
        </mc:AlternateContent>
      </w:r>
    </w:p>
    <w:p w14:paraId="22D976D9" w14:textId="5618B010" w:rsidR="00AE2C5C" w:rsidRPr="008D21A0" w:rsidRDefault="008D21A0" w:rsidP="008D21A0">
      <w:pPr>
        <w:pStyle w:val="Heading1"/>
        <w:spacing w:before="0"/>
        <w:jc w:val="center"/>
        <w:rPr>
          <w:rFonts w:ascii="Acumin Pro" w:hAnsi="Acumin Pro"/>
        </w:rPr>
      </w:pPr>
      <w:bookmarkStart w:id="7" w:name="_Proper_Storage_of"/>
      <w:bookmarkStart w:id="8" w:name="_Youth_Worker_Café"/>
      <w:bookmarkEnd w:id="7"/>
      <w:bookmarkEnd w:id="8"/>
      <w:r>
        <w:rPr>
          <w:rFonts w:ascii="Acumin Pro" w:hAnsi="Acumin Pro"/>
        </w:rPr>
        <w:t xml:space="preserve">Youth Worker Café </w:t>
      </w:r>
    </w:p>
    <w:p w14:paraId="72461D9A" w14:textId="119ACFB2" w:rsidR="008D21A0" w:rsidRDefault="008D21A0" w:rsidP="008D21A0">
      <w:pPr>
        <w:jc w:val="center"/>
      </w:pPr>
      <w:r>
        <w:t>“It’s Not Them, It’s You: Taking Ownership of How You Show Up”</w:t>
      </w:r>
    </w:p>
    <w:p w14:paraId="2C5779AD" w14:textId="77FDEECE" w:rsidR="008D21A0" w:rsidRDefault="008D21A0" w:rsidP="008D21A0">
      <w:r>
        <w:t>Join us for our upcoming Youth Worker Café, sponsored by Indiana Youth Institute and hosted by community partners</w:t>
      </w:r>
      <w:r w:rsidR="0057730B">
        <w:t>,</w:t>
      </w:r>
      <w:r>
        <w:t xml:space="preserve"> Purdue Extension – Knox County and </w:t>
      </w:r>
      <w:r w:rsidR="0057730B">
        <w:t>Knox County System of Care</w:t>
      </w:r>
      <w:r>
        <w:t xml:space="preserve">. </w:t>
      </w:r>
    </w:p>
    <w:p w14:paraId="05760D08" w14:textId="0BEA0447" w:rsidR="008D21A0" w:rsidRDefault="008D21A0" w:rsidP="008D21A0">
      <w:r>
        <w:t>When: November 13, 2025, 11A-1P</w:t>
      </w:r>
    </w:p>
    <w:p w14:paraId="2BB2C7C0" w14:textId="2667A281" w:rsidR="008D21A0" w:rsidRDefault="008D21A0" w:rsidP="008D21A0">
      <w:r>
        <w:t>Where: KCARC 1972, Old Wheatland Rd., Vincennes</w:t>
      </w:r>
    </w:p>
    <w:p w14:paraId="3DC171CA" w14:textId="7D82F7E0" w:rsidR="008D21A0" w:rsidRDefault="008D21A0" w:rsidP="008D21A0">
      <w:r>
        <w:t xml:space="preserve">Cost: Free, lunch provided. </w:t>
      </w:r>
    </w:p>
    <w:p w14:paraId="4D8B8B69" w14:textId="246C4A2E" w:rsidR="008D21A0" w:rsidRDefault="008D21A0" w:rsidP="008D21A0">
      <w:pPr>
        <w:rPr>
          <w:i/>
          <w:iCs/>
        </w:rPr>
      </w:pPr>
      <w:r>
        <w:t xml:space="preserve">Session description: </w:t>
      </w:r>
      <w:r>
        <w:rPr>
          <w:i/>
          <w:iCs/>
        </w:rPr>
        <w:t>In this engaging session, we’ll explore how the Enneagram’s nine “filters” shape the way we see the world — and why understanding them can transform our relationships with those you work with and the youth you serve. Through interactive exercises and reflection, you’ll learn to spot your own reactive tendencies, keep defensiveness in check, and respond with greater self-awareness. This is not a typing workshop; it’s an opportunity to take ownership of how you show up, deepen empathy for others, and practice the steps to move from reactivity to conscious, value-aligned action.</w:t>
      </w:r>
    </w:p>
    <w:p w14:paraId="69669FA6" w14:textId="21562853" w:rsidR="008D21A0" w:rsidRDefault="008D21A0" w:rsidP="008D21A0">
      <w:r w:rsidRPr="0057730B">
        <w:t xml:space="preserve">To learn more and register, visit: </w:t>
      </w:r>
      <w:hyperlink r:id="rId21" w:history="1">
        <w:r w:rsidR="0057730B" w:rsidRPr="000F4517">
          <w:rPr>
            <w:rStyle w:val="Hyperlink"/>
          </w:rPr>
          <w:t>https://iyi.org/events/</w:t>
        </w:r>
      </w:hyperlink>
      <w:r w:rsidR="0057730B">
        <w:t xml:space="preserve"> </w:t>
      </w:r>
    </w:p>
    <w:p w14:paraId="6F001999" w14:textId="4E3FAF19" w:rsidR="00700AA9" w:rsidRDefault="0057730B" w:rsidP="008D21A0">
      <w:r>
        <w:t xml:space="preserve">Not available that day, no problem! IYI will be hosting the same presenter in Petersburg on November 12, 2025. Visit </w:t>
      </w:r>
      <w:hyperlink r:id="rId22" w:history="1">
        <w:r w:rsidRPr="000F4517">
          <w:rPr>
            <w:rStyle w:val="Hyperlink"/>
          </w:rPr>
          <w:t>https://iyi.org/events/</w:t>
        </w:r>
      </w:hyperlink>
      <w:r>
        <w:t xml:space="preserve"> to find more information.</w:t>
      </w:r>
    </w:p>
    <w:p w14:paraId="61FDD8F5" w14:textId="5BB37157" w:rsidR="00987BCD" w:rsidRPr="00987BCD" w:rsidRDefault="00987BCD" w:rsidP="008D21A0"/>
    <w:p w14:paraId="6D9A7707" w14:textId="36AC0A26" w:rsidR="009A5A40" w:rsidRDefault="00CD2565" w:rsidP="00711549">
      <w:pPr>
        <w:pStyle w:val="Heading1"/>
        <w:spacing w:before="0"/>
        <w:jc w:val="center"/>
        <w:rPr>
          <w:rFonts w:ascii="Acumin Pro" w:hAnsi="Acumin Pro"/>
        </w:rPr>
      </w:pPr>
      <w:bookmarkStart w:id="9" w:name="_Canning_Tomatoes"/>
      <w:bookmarkStart w:id="10" w:name="_Mental_Health_First"/>
      <w:bookmarkEnd w:id="9"/>
      <w:bookmarkEnd w:id="10"/>
      <w:r>
        <w:rPr>
          <w:noProof/>
        </w:rPr>
        <w:lastRenderedPageBreak/>
        <mc:AlternateContent>
          <mc:Choice Requires="wps">
            <w:drawing>
              <wp:anchor distT="45720" distB="45720" distL="114300" distR="114300" simplePos="0" relativeHeight="251976704" behindDoc="0" locked="0" layoutInCell="1" allowOverlap="1" wp14:anchorId="2F81E2A4" wp14:editId="010E240F">
                <wp:simplePos x="0" y="0"/>
                <wp:positionH relativeFrom="column">
                  <wp:posOffset>112395</wp:posOffset>
                </wp:positionH>
                <wp:positionV relativeFrom="paragraph">
                  <wp:posOffset>320724</wp:posOffset>
                </wp:positionV>
                <wp:extent cx="6003290" cy="829945"/>
                <wp:effectExtent l="0" t="0" r="16510" b="273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90" cy="829945"/>
                        </a:xfrm>
                        <a:prstGeom prst="rect">
                          <a:avLst/>
                        </a:prstGeom>
                        <a:solidFill>
                          <a:srgbClr val="FFFFFF"/>
                        </a:solidFill>
                        <a:ln w="9525" cap="rnd">
                          <a:gradFill>
                            <a:gsLst>
                              <a:gs pos="0">
                                <a:schemeClr val="accent1">
                                  <a:lumMod val="5000"/>
                                  <a:lumOff val="95000"/>
                                </a:schemeClr>
                              </a:gs>
                              <a:gs pos="52000">
                                <a:schemeClr val="accent1">
                                  <a:lumMod val="45000"/>
                                  <a:lumOff val="55000"/>
                                </a:schemeClr>
                              </a:gs>
                              <a:gs pos="78000">
                                <a:schemeClr val="accent1">
                                  <a:lumMod val="45000"/>
                                  <a:lumOff val="55000"/>
                                </a:schemeClr>
                              </a:gs>
                              <a:gs pos="100000">
                                <a:schemeClr val="accent1">
                                  <a:lumMod val="30000"/>
                                  <a:lumOff val="70000"/>
                                </a:schemeClr>
                              </a:gs>
                            </a:gsLst>
                            <a:lin ang="5400000" scaled="1"/>
                          </a:gradFill>
                          <a:miter lim="800000"/>
                          <a:headEnd/>
                          <a:tailEnd/>
                          <a:extLst>
                            <a:ext uri="{C807C97D-BFC1-408E-A445-0C87EB9F89A2}">
                              <ask:lineSketchStyleProps xmlns:ask="http://schemas.microsoft.com/office/drawing/2018/sketchyshapes" sd="1219033472">
                                <a:custGeom>
                                  <a:avLst/>
                                  <a:gdLst>
                                    <a:gd name="connsiteX0" fmla="*/ 0 w 6003290"/>
                                    <a:gd name="connsiteY0" fmla="*/ 0 h 829945"/>
                                    <a:gd name="connsiteX1" fmla="*/ 6003290 w 6003290"/>
                                    <a:gd name="connsiteY1" fmla="*/ 0 h 829945"/>
                                    <a:gd name="connsiteX2" fmla="*/ 6003290 w 6003290"/>
                                    <a:gd name="connsiteY2" fmla="*/ 829945 h 829945"/>
                                    <a:gd name="connsiteX3" fmla="*/ 0 w 6003290"/>
                                    <a:gd name="connsiteY3" fmla="*/ 829945 h 829945"/>
                                    <a:gd name="connsiteX4" fmla="*/ 0 w 6003290"/>
                                    <a:gd name="connsiteY4" fmla="*/ 0 h 829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03290" h="829945" fill="none" extrusionOk="0">
                                      <a:moveTo>
                                        <a:pt x="0" y="0"/>
                                      </a:moveTo>
                                      <a:cubicBezTo>
                                        <a:pt x="2164671" y="-49533"/>
                                        <a:pt x="4826907" y="-14809"/>
                                        <a:pt x="6003290" y="0"/>
                                      </a:cubicBezTo>
                                      <a:cubicBezTo>
                                        <a:pt x="6047508" y="156792"/>
                                        <a:pt x="5996363" y="457043"/>
                                        <a:pt x="6003290" y="829945"/>
                                      </a:cubicBezTo>
                                      <a:cubicBezTo>
                                        <a:pt x="4581452" y="781714"/>
                                        <a:pt x="2524607" y="914400"/>
                                        <a:pt x="0" y="829945"/>
                                      </a:cubicBezTo>
                                      <a:cubicBezTo>
                                        <a:pt x="8673" y="736658"/>
                                        <a:pt x="-47717" y="188123"/>
                                        <a:pt x="0" y="0"/>
                                      </a:cubicBezTo>
                                      <a:close/>
                                    </a:path>
                                    <a:path w="6003290" h="829945" stroke="0" extrusionOk="0">
                                      <a:moveTo>
                                        <a:pt x="0" y="0"/>
                                      </a:moveTo>
                                      <a:cubicBezTo>
                                        <a:pt x="1181917" y="118645"/>
                                        <a:pt x="5060877" y="116012"/>
                                        <a:pt x="6003290" y="0"/>
                                      </a:cubicBezTo>
                                      <a:cubicBezTo>
                                        <a:pt x="6022982" y="169195"/>
                                        <a:pt x="5949161" y="668977"/>
                                        <a:pt x="6003290" y="829945"/>
                                      </a:cubicBezTo>
                                      <a:cubicBezTo>
                                        <a:pt x="4330489" y="964545"/>
                                        <a:pt x="1102145" y="672749"/>
                                        <a:pt x="0" y="829945"/>
                                      </a:cubicBezTo>
                                      <a:cubicBezTo>
                                        <a:pt x="8421" y="541146"/>
                                        <a:pt x="72101" y="371931"/>
                                        <a:pt x="0" y="0"/>
                                      </a:cubicBezTo>
                                      <a:close/>
                                    </a:path>
                                  </a:pathLst>
                                </a:custGeom>
                                <ask:type>
                                  <ask:lineSketchNone/>
                                </ask:type>
                              </ask:lineSketchStyleProps>
                            </a:ext>
                          </a:extLst>
                        </a:ln>
                      </wps:spPr>
                      <wps:txbx>
                        <w:txbxContent>
                          <w:p w14:paraId="1791D81C" w14:textId="327BF0B2" w:rsidR="00CD2565" w:rsidRPr="00D675F1" w:rsidRDefault="00CD2565" w:rsidP="00CD2565">
                            <w:pPr>
                              <w:jc w:val="center"/>
                              <w:rPr>
                                <w:b/>
                                <w:bCs/>
                              </w:rPr>
                            </w:pPr>
                            <w:r w:rsidRPr="00D675F1">
                              <w:rPr>
                                <w:b/>
                                <w:bCs/>
                              </w:rPr>
                              <w:t>Identify. Understand. Respond.</w:t>
                            </w:r>
                          </w:p>
                          <w:p w14:paraId="511C722D" w14:textId="77777777" w:rsidR="00CD2565" w:rsidRPr="00D675F1" w:rsidRDefault="00CD2565" w:rsidP="00CD2565">
                            <w:pPr>
                              <w:jc w:val="center"/>
                            </w:pPr>
                            <w:r w:rsidRPr="00D675F1">
                              <w:t>Mental Health First Aid is an evidence-based, early-intervention course that teaches participants about mental health and substance use challenges.</w:t>
                            </w:r>
                          </w:p>
                          <w:p w14:paraId="10C929B6" w14:textId="28467825" w:rsidR="00CD2565" w:rsidRDefault="00CD25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81E2A4" id="_x0000_t202" coordsize="21600,21600" o:spt="202" path="m,l,21600r21600,l21600,xe">
                <v:stroke joinstyle="miter"/>
                <v:path gradientshapeok="t" o:connecttype="rect"/>
              </v:shapetype>
              <v:shape id="Text Box 2" o:spid="_x0000_s1026" type="#_x0000_t202" style="position:absolute;left:0;text-align:left;margin-left:8.85pt;margin-top:25.25pt;width:472.7pt;height:65.35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">
                <v:stroke endcap="round"/>
                <v:textbox>
                  <w:txbxContent>
                    <w:p w14:paraId="1791D81C" w14:textId="327BF0B2" w:rsidR="00CD2565" w:rsidRPr="00D675F1" w:rsidRDefault="00CD2565" w:rsidP="00CD2565">
                      <w:pPr>
                        <w:jc w:val="center"/>
                        <w:rPr>
                          <w:b/>
                          <w:bCs/>
                        </w:rPr>
                      </w:pPr>
                      <w:r w:rsidRPr="00D675F1">
                        <w:rPr>
                          <w:b/>
                          <w:bCs/>
                        </w:rPr>
                        <w:t>Identify. Understand. Respond.</w:t>
                      </w:r>
                    </w:p>
                    <w:p w14:paraId="511C722D" w14:textId="77777777" w:rsidR="00CD2565" w:rsidRPr="00D675F1" w:rsidRDefault="00CD2565" w:rsidP="00CD2565">
                      <w:pPr>
                        <w:jc w:val="center"/>
                      </w:pPr>
                      <w:r w:rsidRPr="00D675F1">
                        <w:t>Mental Health First Aid is an evidence-based, early-intervention course that teaches participants about mental health and substance use challenges.</w:t>
                      </w:r>
                    </w:p>
                    <w:p w14:paraId="10C929B6" w14:textId="28467825" w:rsidR="00CD2565" w:rsidRDefault="00CD2565"/>
                  </w:txbxContent>
                </v:textbox>
                <w10:wrap type="square"/>
              </v:shape>
            </w:pict>
          </mc:Fallback>
        </mc:AlternateContent>
      </w:r>
      <w:r w:rsidR="00987BCD">
        <w:rPr>
          <w:rFonts w:ascii="Acumin Pro" w:hAnsi="Acumin Pro"/>
        </w:rPr>
        <w:t>Mental Health First Aid</w:t>
      </w:r>
    </w:p>
    <w:p w14:paraId="4EDCA6C9" w14:textId="4FC2D8FB" w:rsidR="00F02269" w:rsidRDefault="00F02269" w:rsidP="00826F5A">
      <w:pPr>
        <w:spacing w:after="100"/>
        <w:ind w:right="270"/>
      </w:pPr>
      <w:r w:rsidRPr="00E53028">
        <w:t>Can you recognize the signs and symptoms of mental health illnesses? Would you know how to respond if a friend was struggling with a mental health issue? Just as CPR helps you assist an individual having a heart attack, Mental Health First Aid helps you</w:t>
      </w:r>
      <w:r>
        <w:t xml:space="preserve"> build the confidence to</w:t>
      </w:r>
      <w:r w:rsidRPr="00E53028">
        <w:t xml:space="preserve"> assist someone experiencing a mental health or substance</w:t>
      </w:r>
      <w:r>
        <w:t xml:space="preserve"> </w:t>
      </w:r>
      <w:r w:rsidRPr="00E53028">
        <w:t>use</w:t>
      </w:r>
      <w:r>
        <w:t xml:space="preserve"> </w:t>
      </w:r>
      <w:r w:rsidRPr="00E53028">
        <w:t>related crisis. In the Mental Health First Aid course, you learn</w:t>
      </w:r>
      <w:r w:rsidR="00826F5A">
        <w:t xml:space="preserve"> </w:t>
      </w:r>
      <w:r w:rsidRPr="00E53028">
        <w:t>risk factors and warning signs for mental health and addiction concerns</w:t>
      </w:r>
      <w:r w:rsidR="00826F5A">
        <w:t xml:space="preserve">, </w:t>
      </w:r>
      <w:r w:rsidRPr="00E53028">
        <w:t>strategies for how to help someone in both crisis and non-crisis situations</w:t>
      </w:r>
      <w:r w:rsidR="00826F5A">
        <w:t xml:space="preserve">, </w:t>
      </w:r>
      <w:r w:rsidRPr="00E53028">
        <w:t>where to turn for help</w:t>
      </w:r>
      <w:r>
        <w:t xml:space="preserve"> and find other resources</w:t>
      </w:r>
      <w:r w:rsidR="00826F5A">
        <w:t>.</w:t>
      </w:r>
    </w:p>
    <w:p w14:paraId="01F75626" w14:textId="1DF736D6" w:rsidR="00F02269" w:rsidRDefault="00F02269" w:rsidP="00F02269">
      <w:pPr>
        <w:spacing w:after="100"/>
        <w:ind w:right="270"/>
      </w:pPr>
      <w:r w:rsidRPr="00E53028">
        <w:t>The course is grounded in the recovery and resiliency model – the belief that individuals experiencing these challenges can and do get better, and use their strengths to stay well. Conversations about mental health don’t have to be awkward. Offer support confidently with Mental Health First Aid. Join us for this 8</w:t>
      </w:r>
      <w:r w:rsidR="00B94BFE">
        <w:t>-</w:t>
      </w:r>
      <w:r w:rsidRPr="00E53028">
        <w:t xml:space="preserve">hour certification program. </w:t>
      </w:r>
    </w:p>
    <w:p w14:paraId="5074F56B" w14:textId="77777777" w:rsidR="00070936" w:rsidRDefault="00F02269" w:rsidP="00826F5A">
      <w:pPr>
        <w:spacing w:after="100"/>
        <w:ind w:right="270"/>
      </w:pPr>
      <w:r w:rsidRPr="00E53028">
        <w:t>Mental Health First Aid is intended for adult audiences. The “adult” course addresses how to approach and assist other adults. The “youth” course is for adults who interact with youth. By raising awareness and understanding of these disorders we can reduce the stigma often associated with seeking resources and care.</w:t>
      </w:r>
    </w:p>
    <w:p w14:paraId="16DB4276" w14:textId="53146509" w:rsidR="00F02269" w:rsidRPr="00070936" w:rsidRDefault="00826F5A" w:rsidP="00826F5A">
      <w:pPr>
        <w:spacing w:after="100"/>
        <w:ind w:right="270"/>
        <w:rPr>
          <w:b/>
          <w:bCs/>
          <w:sz w:val="28"/>
          <w:szCs w:val="28"/>
          <w:u w:val="single"/>
        </w:rPr>
      </w:pPr>
      <w:r w:rsidRPr="00070936">
        <w:rPr>
          <w:b/>
          <w:bCs/>
          <w:sz w:val="28"/>
          <w:szCs w:val="28"/>
        </w:rPr>
        <w:t xml:space="preserve">Save the date for these upcoming, in-person courses. </w:t>
      </w:r>
    </w:p>
    <w:p w14:paraId="2CC84A52" w14:textId="77777777" w:rsidR="00987BCD" w:rsidRDefault="00987BCD" w:rsidP="000F486C">
      <w:pPr>
        <w:spacing w:after="100"/>
        <w:ind w:right="270"/>
        <w:sectPr w:rsidR="00987BCD" w:rsidSect="00706B01">
          <w:headerReference w:type="default" r:id="rId23"/>
          <w:footerReference w:type="default" r:id="rId24"/>
          <w:type w:val="continuous"/>
          <w:pgSz w:w="12240" w:h="15840"/>
          <w:pgMar w:top="990" w:right="810" w:bottom="1350" w:left="1440" w:header="720" w:footer="720" w:gutter="0"/>
          <w:cols w:space="720"/>
          <w:docGrid w:linePitch="360"/>
        </w:sectPr>
      </w:pPr>
    </w:p>
    <w:p w14:paraId="4E0CB225" w14:textId="72AA1DCB" w:rsidR="00987BCD" w:rsidRPr="00826F5A" w:rsidRDefault="00987BCD" w:rsidP="00826F5A">
      <w:pPr>
        <w:spacing w:after="0"/>
        <w:ind w:left="540" w:right="274"/>
        <w:rPr>
          <w:u w:val="single"/>
        </w:rPr>
      </w:pPr>
      <w:r w:rsidRPr="00826F5A">
        <w:rPr>
          <w:u w:val="single"/>
        </w:rPr>
        <w:t>Youth Mental Health First Aid</w:t>
      </w:r>
    </w:p>
    <w:p w14:paraId="6495D4D1" w14:textId="6198D26D" w:rsidR="00987BCD" w:rsidRDefault="00987BCD" w:rsidP="00826F5A">
      <w:pPr>
        <w:spacing w:after="0"/>
        <w:ind w:left="540" w:right="274"/>
      </w:pPr>
      <w:r>
        <w:t>When: March 3, 202</w:t>
      </w:r>
      <w:r w:rsidR="005A7E97">
        <w:t>6</w:t>
      </w:r>
    </w:p>
    <w:p w14:paraId="4AE2C8A0" w14:textId="5A838BC9" w:rsidR="00987BCD" w:rsidRDefault="00987BCD" w:rsidP="00826F5A">
      <w:pPr>
        <w:spacing w:after="0"/>
        <w:ind w:left="540" w:right="274"/>
      </w:pPr>
      <w:r>
        <w:t>Where: Vincennes, IN</w:t>
      </w:r>
    </w:p>
    <w:p w14:paraId="5A9730D6" w14:textId="0A64D3F9" w:rsidR="00987BCD" w:rsidRPr="00826F5A" w:rsidRDefault="00987BCD" w:rsidP="00826F5A">
      <w:pPr>
        <w:spacing w:after="0"/>
        <w:ind w:left="360" w:right="274"/>
        <w:rPr>
          <w:u w:val="single"/>
        </w:rPr>
      </w:pPr>
      <w:r w:rsidRPr="00826F5A">
        <w:rPr>
          <w:u w:val="single"/>
        </w:rPr>
        <w:t>Adult Mental Health First Aid</w:t>
      </w:r>
    </w:p>
    <w:p w14:paraId="1C127668" w14:textId="6DDD96A8" w:rsidR="00987BCD" w:rsidRDefault="00987BCD" w:rsidP="00826F5A">
      <w:pPr>
        <w:spacing w:after="0"/>
        <w:ind w:left="360" w:right="274"/>
      </w:pPr>
      <w:r>
        <w:t>When: March 4, 202</w:t>
      </w:r>
      <w:r w:rsidR="005A7E97">
        <w:t>6</w:t>
      </w:r>
    </w:p>
    <w:p w14:paraId="41F31A17" w14:textId="3CB153C1" w:rsidR="00E53028" w:rsidRDefault="00987BCD" w:rsidP="00826F5A">
      <w:pPr>
        <w:spacing w:after="0"/>
        <w:ind w:left="360" w:right="274"/>
        <w:sectPr w:rsidR="00E53028" w:rsidSect="00987BCD">
          <w:type w:val="continuous"/>
          <w:pgSz w:w="12240" w:h="15840"/>
          <w:pgMar w:top="990" w:right="810" w:bottom="1350" w:left="1440" w:header="720" w:footer="720" w:gutter="0"/>
          <w:cols w:num="2" w:space="720"/>
          <w:docGrid w:linePitch="360"/>
        </w:sectPr>
      </w:pPr>
      <w:r>
        <w:t>Where: Evansville</w:t>
      </w:r>
      <w:r w:rsidR="00E53028">
        <w:t>,</w:t>
      </w:r>
      <w:r w:rsidR="00070936">
        <w:t xml:space="preserve"> IN</w:t>
      </w:r>
    </w:p>
    <w:p w14:paraId="677D3B49" w14:textId="1D54EFC0" w:rsidR="00E53028" w:rsidRDefault="00E53028" w:rsidP="000F486C">
      <w:pPr>
        <w:spacing w:after="100"/>
        <w:ind w:right="270"/>
        <w:sectPr w:rsidR="00E53028" w:rsidSect="00E53028">
          <w:type w:val="continuous"/>
          <w:pgSz w:w="12240" w:h="15840"/>
          <w:pgMar w:top="990" w:right="810" w:bottom="1350" w:left="1440" w:header="720" w:footer="720" w:gutter="0"/>
          <w:cols w:space="720"/>
          <w:docGrid w:linePitch="360"/>
        </w:sectPr>
      </w:pPr>
    </w:p>
    <w:p w14:paraId="16CC5ABF" w14:textId="63C0E1C7" w:rsidR="00826F5A" w:rsidRPr="00826F5A" w:rsidRDefault="00826F5A" w:rsidP="00070936">
      <w:pPr>
        <w:spacing w:after="0"/>
      </w:pPr>
      <w:r w:rsidRPr="00826F5A">
        <w:t>Who</w:t>
      </w:r>
      <w:r w:rsidR="00070936">
        <w:t xml:space="preserve"> should take this course: </w:t>
      </w:r>
    </w:p>
    <w:p w14:paraId="3E89DE99" w14:textId="77777777" w:rsidR="00070936" w:rsidRDefault="00070936" w:rsidP="00070936">
      <w:pPr>
        <w:pStyle w:val="ListParagraph"/>
        <w:numPr>
          <w:ilvl w:val="0"/>
          <w:numId w:val="15"/>
        </w:numPr>
        <w:spacing w:after="0"/>
        <w:sectPr w:rsidR="00070936" w:rsidSect="00706B01">
          <w:type w:val="continuous"/>
          <w:pgSz w:w="12240" w:h="15840"/>
          <w:pgMar w:top="990" w:right="810" w:bottom="1350" w:left="1440" w:header="720" w:footer="720" w:gutter="0"/>
          <w:cols w:space="720"/>
          <w:docGrid w:linePitch="360"/>
        </w:sectPr>
      </w:pPr>
    </w:p>
    <w:p w14:paraId="38C21DD0" w14:textId="5517808C" w:rsidR="00826F5A" w:rsidRPr="00826F5A" w:rsidRDefault="00826F5A" w:rsidP="00070936">
      <w:pPr>
        <w:pStyle w:val="ListParagraph"/>
        <w:numPr>
          <w:ilvl w:val="0"/>
          <w:numId w:val="15"/>
        </w:numPr>
        <w:spacing w:after="0"/>
      </w:pPr>
      <w:r w:rsidRPr="00826F5A">
        <w:t xml:space="preserve">Employers and HR personnel </w:t>
      </w:r>
    </w:p>
    <w:p w14:paraId="09FE98E5" w14:textId="569BF7C9" w:rsidR="00826F5A" w:rsidRPr="00826F5A" w:rsidRDefault="00826F5A" w:rsidP="00070936">
      <w:pPr>
        <w:pStyle w:val="ListParagraph"/>
        <w:numPr>
          <w:ilvl w:val="0"/>
          <w:numId w:val="15"/>
        </w:numPr>
        <w:spacing w:after="0"/>
      </w:pPr>
      <w:r w:rsidRPr="00826F5A">
        <w:t xml:space="preserve">Police and first responders </w:t>
      </w:r>
    </w:p>
    <w:p w14:paraId="073C44FD" w14:textId="17499794" w:rsidR="00826F5A" w:rsidRPr="00826F5A" w:rsidRDefault="00826F5A" w:rsidP="00070936">
      <w:pPr>
        <w:pStyle w:val="ListParagraph"/>
        <w:numPr>
          <w:ilvl w:val="0"/>
          <w:numId w:val="15"/>
        </w:numPr>
        <w:spacing w:after="0"/>
      </w:pPr>
      <w:r w:rsidRPr="00826F5A">
        <w:t xml:space="preserve">Hospital staff </w:t>
      </w:r>
    </w:p>
    <w:p w14:paraId="2E2F4F70" w14:textId="27B843A8" w:rsidR="00826F5A" w:rsidRPr="00826F5A" w:rsidRDefault="00826F5A" w:rsidP="00070936">
      <w:pPr>
        <w:pStyle w:val="ListParagraph"/>
        <w:numPr>
          <w:ilvl w:val="0"/>
          <w:numId w:val="15"/>
        </w:numPr>
        <w:spacing w:after="0"/>
      </w:pPr>
      <w:r w:rsidRPr="00826F5A">
        <w:t xml:space="preserve">Faith leaders </w:t>
      </w:r>
    </w:p>
    <w:p w14:paraId="336F0DC8" w14:textId="0F742ACC" w:rsidR="00070936" w:rsidRDefault="00826F5A" w:rsidP="00070936">
      <w:pPr>
        <w:pStyle w:val="ListParagraph"/>
        <w:numPr>
          <w:ilvl w:val="0"/>
          <w:numId w:val="15"/>
        </w:numPr>
        <w:spacing w:after="0"/>
      </w:pPr>
      <w:r w:rsidRPr="00826F5A">
        <w:t>Community leaders and other public servants</w:t>
      </w:r>
    </w:p>
    <w:p w14:paraId="5DD91A42" w14:textId="564976F8" w:rsidR="00070936" w:rsidRPr="00826F5A" w:rsidRDefault="00070936" w:rsidP="00070936">
      <w:pPr>
        <w:pStyle w:val="ListParagraph"/>
        <w:numPr>
          <w:ilvl w:val="0"/>
          <w:numId w:val="15"/>
        </w:numPr>
        <w:spacing w:after="0"/>
      </w:pPr>
      <w:r>
        <w:t>Youth workers</w:t>
      </w:r>
      <w:r w:rsidR="00826F5A" w:rsidRPr="00826F5A">
        <w:t xml:space="preserve"> </w:t>
      </w:r>
    </w:p>
    <w:p w14:paraId="0948EBD0" w14:textId="77777777" w:rsidR="00070936" w:rsidRDefault="00826F5A" w:rsidP="00A17774">
      <w:pPr>
        <w:pStyle w:val="ListParagraph"/>
        <w:numPr>
          <w:ilvl w:val="0"/>
          <w:numId w:val="15"/>
        </w:numPr>
        <w:spacing w:after="0"/>
      </w:pPr>
      <w:r w:rsidRPr="00826F5A">
        <w:t xml:space="preserve">Caring individuals </w:t>
      </w:r>
    </w:p>
    <w:p w14:paraId="48E606BC" w14:textId="7D10D1AE" w:rsidR="00070936" w:rsidRDefault="00070936" w:rsidP="00070936">
      <w:pPr>
        <w:spacing w:after="0"/>
        <w:sectPr w:rsidR="00070936" w:rsidSect="00070936">
          <w:type w:val="continuous"/>
          <w:pgSz w:w="12240" w:h="15840"/>
          <w:pgMar w:top="990" w:right="810" w:bottom="1350" w:left="1440" w:header="720" w:footer="720" w:gutter="0"/>
          <w:cols w:num="2" w:space="720"/>
          <w:docGrid w:linePitch="360"/>
        </w:sectPr>
      </w:pPr>
    </w:p>
    <w:p w14:paraId="3522C04D" w14:textId="62BEF89E" w:rsidR="000F486C" w:rsidRPr="00711549" w:rsidRDefault="000F486C" w:rsidP="00A17774">
      <w:pPr>
        <w:spacing w:after="0"/>
      </w:pPr>
    </w:p>
    <w:p w14:paraId="5EE81510" w14:textId="36E671E7" w:rsidR="00C67261" w:rsidRDefault="00C67261" w:rsidP="00B94BFE">
      <w:pPr>
        <w:widowControl/>
        <w:overflowPunct/>
        <w:spacing w:after="0"/>
        <w:rPr>
          <w:rFonts w:ascii="Arial" w:hAnsi="Arial" w:cs="Arial"/>
          <w:sz w:val="24"/>
          <w:szCs w:val="24"/>
        </w:rPr>
      </w:pPr>
      <w:bookmarkStart w:id="11" w:name="_ServSafe_Manager_courses"/>
      <w:bookmarkEnd w:id="11"/>
    </w:p>
    <w:p w14:paraId="6432CDDD" w14:textId="77777777" w:rsidR="007B5BAB" w:rsidRPr="007B5BAB" w:rsidRDefault="00C67261" w:rsidP="007B5BAB">
      <w:pPr>
        <w:widowControl/>
        <w:overflowPunct/>
        <w:autoSpaceDE/>
        <w:autoSpaceDN/>
        <w:adjustRightInd/>
        <w:spacing w:after="160" w:line="259" w:lineRule="auto"/>
        <w:rPr>
          <w:rFonts w:ascii="Arial" w:hAnsi="Arial" w:cs="Arial"/>
          <w:sz w:val="24"/>
          <w:szCs w:val="24"/>
        </w:rPr>
      </w:pPr>
      <w:r>
        <w:rPr>
          <w:rFonts w:ascii="Arial" w:hAnsi="Arial" w:cs="Arial"/>
          <w:sz w:val="24"/>
          <w:szCs w:val="24"/>
        </w:rPr>
        <w:br w:type="page"/>
      </w:r>
    </w:p>
    <w:p w14:paraId="0C10935F" w14:textId="27D4C4DD" w:rsidR="007B5BAB" w:rsidRPr="00EE331B" w:rsidRDefault="007B5BAB" w:rsidP="007D58A8">
      <w:pPr>
        <w:pStyle w:val="Heading1"/>
        <w:jc w:val="center"/>
        <w:rPr>
          <w:rFonts w:ascii="Acumin Pro" w:hAnsi="Acumin Pro"/>
          <w:color w:val="000000" w:themeColor="text1"/>
        </w:rPr>
      </w:pPr>
      <w:r w:rsidRPr="00EE331B">
        <w:rPr>
          <w:rFonts w:ascii="Acumin Pro" w:hAnsi="Acumin Pro"/>
          <w:color w:val="000000" w:themeColor="text1"/>
        </w:rPr>
        <w:lastRenderedPageBreak/>
        <w:t>Diabetes: Know Your Risk</w:t>
      </w:r>
    </w:p>
    <w:p w14:paraId="72F24F31" w14:textId="09EB6A7B" w:rsidR="007B5BAB" w:rsidRPr="007B5BAB" w:rsidRDefault="007B5BAB" w:rsidP="007D58A8">
      <w:pPr>
        <w:widowControl/>
        <w:overflowPunct/>
        <w:autoSpaceDE/>
        <w:autoSpaceDN/>
        <w:adjustRightInd/>
        <w:spacing w:after="160"/>
        <w:rPr>
          <w:rFonts w:cs="Arial"/>
        </w:rPr>
      </w:pPr>
      <w:r w:rsidRPr="007B5BAB">
        <w:rPr>
          <w:rFonts w:cs="Arial"/>
        </w:rPr>
        <w:t>Diabetes is a chronic disease with potentially devastating side effects if not handled properly. Please take time to educate yourself to know your risk factor</w:t>
      </w:r>
      <w:r w:rsidR="00EE331B">
        <w:rPr>
          <w:rFonts w:cs="Arial"/>
        </w:rPr>
        <w:t>s</w:t>
      </w:r>
      <w:r w:rsidRPr="007B5BAB">
        <w:rPr>
          <w:rFonts w:cs="Arial"/>
        </w:rPr>
        <w:t xml:space="preserve"> and what you can do to prevent diabetes. </w:t>
      </w:r>
    </w:p>
    <w:p w14:paraId="54D50708" w14:textId="4C6C433A" w:rsidR="007B5BAB" w:rsidRPr="007B5BAB" w:rsidRDefault="007B5BAB" w:rsidP="007D58A8">
      <w:pPr>
        <w:widowControl/>
        <w:overflowPunct/>
        <w:autoSpaceDE/>
        <w:autoSpaceDN/>
        <w:adjustRightInd/>
        <w:spacing w:after="160"/>
        <w:rPr>
          <w:rFonts w:cs="Arial"/>
        </w:rPr>
      </w:pPr>
      <w:r w:rsidRPr="007B5BAB">
        <w:rPr>
          <w:rFonts w:cs="Arial"/>
          <w:b/>
          <w:bCs/>
        </w:rPr>
        <w:t xml:space="preserve">What is diabetes? </w:t>
      </w:r>
      <w:r w:rsidRPr="007B5BAB">
        <w:rPr>
          <w:rFonts w:cs="Arial"/>
        </w:rPr>
        <w:t xml:space="preserve">The food we eat is converted to blood glucose or “blood sugar” which is then used by cells as energy. Insulin is a hormone produced in the pancreas. Think of it as a “key” that </w:t>
      </w:r>
      <w:r w:rsidR="00EE331B">
        <w:rPr>
          <w:rFonts w:cs="Arial"/>
        </w:rPr>
        <w:t xml:space="preserve">opens </w:t>
      </w:r>
      <w:r w:rsidRPr="007B5BAB">
        <w:rPr>
          <w:rFonts w:cs="Arial"/>
        </w:rPr>
        <w:t xml:space="preserve">cells </w:t>
      </w:r>
      <w:r w:rsidR="00EE331B">
        <w:rPr>
          <w:rFonts w:cs="Arial"/>
        </w:rPr>
        <w:t xml:space="preserve">so they can </w:t>
      </w:r>
      <w:r w:rsidRPr="007B5BAB">
        <w:rPr>
          <w:rFonts w:cs="Arial"/>
        </w:rPr>
        <w:t>take in the glucose needed for energy. Someone with diabetes has lost the ability to make or properly use insulin. The result is that cells cannot get the energy they need to function despite excess glucose in the bloodstream.</w:t>
      </w:r>
      <w:r w:rsidR="00EE331B" w:rsidRPr="00EE331B">
        <w:rPr>
          <w:rFonts w:cs="Arial"/>
        </w:rPr>
        <w:t xml:space="preserve"> While you may have heard scary stories about diabetes</w:t>
      </w:r>
      <w:r w:rsidRPr="007B5BAB">
        <w:rPr>
          <w:rFonts w:cs="Arial"/>
        </w:rPr>
        <w:t xml:space="preserve">, this disease can be successfully managed with appropriate lifestyle choices including eating habits, physical activity level, </w:t>
      </w:r>
      <w:r w:rsidR="00EE331B" w:rsidRPr="00EE331B">
        <w:rPr>
          <w:rFonts w:cs="Arial"/>
        </w:rPr>
        <w:t xml:space="preserve">reducing stress levels, </w:t>
      </w:r>
      <w:r w:rsidRPr="007B5BAB">
        <w:rPr>
          <w:rFonts w:cs="Arial"/>
        </w:rPr>
        <w:t xml:space="preserve">and medication management. </w:t>
      </w:r>
    </w:p>
    <w:p w14:paraId="0B7B9E0B" w14:textId="1F19FAEB" w:rsidR="007B5BAB" w:rsidRPr="007B5BAB" w:rsidRDefault="007B5BAB" w:rsidP="007D58A8">
      <w:pPr>
        <w:widowControl/>
        <w:overflowPunct/>
        <w:autoSpaceDE/>
        <w:autoSpaceDN/>
        <w:adjustRightInd/>
        <w:spacing w:after="160"/>
        <w:rPr>
          <w:rFonts w:cs="Arial"/>
        </w:rPr>
      </w:pPr>
      <w:r w:rsidRPr="007B5BAB">
        <w:rPr>
          <w:rFonts w:cs="Arial"/>
          <w:b/>
          <w:bCs/>
        </w:rPr>
        <w:t xml:space="preserve">What about prediabetes? </w:t>
      </w:r>
      <w:r w:rsidRPr="007B5BAB">
        <w:rPr>
          <w:rFonts w:cs="Arial"/>
        </w:rPr>
        <w:t xml:space="preserve">Someone with prediabetes experiences blood glucose levels that are </w:t>
      </w:r>
      <w:r w:rsidRPr="00EE331B">
        <w:rPr>
          <w:rFonts w:cs="Arial"/>
        </w:rPr>
        <w:t>elevated</w:t>
      </w:r>
      <w:r w:rsidRPr="007B5BAB">
        <w:rPr>
          <w:rFonts w:cs="Arial"/>
        </w:rPr>
        <w:t xml:space="preserve"> but not high enough to be diagnosed as diabetic. Consider this a warning light. Prediabetes is </w:t>
      </w:r>
      <w:r w:rsidRPr="00EE331B">
        <w:rPr>
          <w:rFonts w:cs="Arial"/>
        </w:rPr>
        <w:t>more</w:t>
      </w:r>
      <w:r w:rsidRPr="007B5BAB">
        <w:rPr>
          <w:rFonts w:cs="Arial"/>
        </w:rPr>
        <w:t xml:space="preserve"> likely progress into diabetes if no action is taken. You may not have any symptoms so being aware of your risk factors and having an annual wellness exam with blood work is very important. </w:t>
      </w:r>
    </w:p>
    <w:p w14:paraId="560022F1" w14:textId="42BBDAF8" w:rsidR="00EE331B" w:rsidRPr="00EE331B" w:rsidRDefault="00EE331B" w:rsidP="007D58A8">
      <w:pPr>
        <w:widowControl/>
        <w:overflowPunct/>
        <w:autoSpaceDE/>
        <w:autoSpaceDN/>
        <w:adjustRightInd/>
        <w:spacing w:after="160"/>
        <w:rPr>
          <w:rFonts w:cs="Arial"/>
        </w:rPr>
      </w:pPr>
      <w:r w:rsidRPr="00EE331B">
        <w:rPr>
          <w:rFonts w:cs="Arial"/>
          <w:b/>
          <w:bCs/>
          <w:noProof/>
        </w:rPr>
        <mc:AlternateContent>
          <mc:Choice Requires="wps">
            <w:drawing>
              <wp:anchor distT="0" distB="0" distL="114300" distR="114300" simplePos="0" relativeHeight="251978752" behindDoc="0" locked="0" layoutInCell="1" allowOverlap="1" wp14:anchorId="4B24BA88" wp14:editId="215398D9">
                <wp:simplePos x="0" y="0"/>
                <wp:positionH relativeFrom="column">
                  <wp:posOffset>4457700</wp:posOffset>
                </wp:positionH>
                <wp:positionV relativeFrom="paragraph">
                  <wp:posOffset>54931</wp:posOffset>
                </wp:positionV>
                <wp:extent cx="2202815" cy="848995"/>
                <wp:effectExtent l="19050" t="19050" r="26035" b="27305"/>
                <wp:wrapSquare wrapText="bothSides"/>
                <wp:docPr id="17" name="Rectangle: Rounded Corners 17"/>
                <wp:cNvGraphicFramePr/>
                <a:graphic xmlns:a="http://schemas.openxmlformats.org/drawingml/2006/main">
                  <a:graphicData uri="http://schemas.microsoft.com/office/word/2010/wordprocessingShape">
                    <wps:wsp>
                      <wps:cNvSpPr/>
                      <wps:spPr>
                        <a:xfrm>
                          <a:off x="0" y="0"/>
                          <a:ext cx="2202815" cy="848995"/>
                        </a:xfrm>
                        <a:prstGeom prst="roundRect">
                          <a:avLst>
                            <a:gd name="adj" fmla="val 35352"/>
                          </a:avLst>
                        </a:prstGeom>
                        <a:no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5601930" w14:textId="77777777" w:rsidR="00EE331B" w:rsidRPr="00EE331B" w:rsidRDefault="00EE331B" w:rsidP="00EE331B">
                            <w:pPr>
                              <w:widowControl/>
                              <w:overflowPunct/>
                              <w:autoSpaceDE/>
                              <w:autoSpaceDN/>
                              <w:adjustRightInd/>
                              <w:spacing w:after="160" w:line="259" w:lineRule="auto"/>
                              <w:rPr>
                                <w:rFonts w:cs="Arial"/>
                                <w:sz w:val="24"/>
                                <w:szCs w:val="24"/>
                              </w:rPr>
                            </w:pPr>
                            <w:r w:rsidRPr="00EE331B">
                              <w:rPr>
                                <w:rFonts w:cs="Arial"/>
                                <w:sz w:val="24"/>
                                <w:szCs w:val="24"/>
                              </w:rPr>
                              <w:t xml:space="preserve">Take a 1-minute prediabetes screening test </w:t>
                            </w:r>
                            <w:hyperlink r:id="rId25" w:history="1">
                              <w:r w:rsidRPr="00EE331B">
                                <w:rPr>
                                  <w:rStyle w:val="Hyperlink"/>
                                  <w:rFonts w:cs="Arial"/>
                                  <w:sz w:val="24"/>
                                  <w:szCs w:val="24"/>
                                </w:rPr>
                                <w:t>www.diabetes.org/risk-test</w:t>
                              </w:r>
                            </w:hyperlink>
                            <w:r w:rsidRPr="00EE331B">
                              <w:rPr>
                                <w:rFonts w:cs="Arial"/>
                                <w:sz w:val="24"/>
                                <w:szCs w:val="24"/>
                              </w:rPr>
                              <w:t xml:space="preserve"> </w:t>
                            </w:r>
                          </w:p>
                          <w:p w14:paraId="649F07F8" w14:textId="77777777" w:rsidR="00EE331B" w:rsidRDefault="00EE331B" w:rsidP="00EE331B">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4BA88" id="Rectangle: Rounded Corners 17" o:spid="_x0000_s1027" style="position:absolute;margin-left:351pt;margin-top:4.35pt;width:173.45pt;height:66.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" filled="f" strokecolor="#1f3763 [1604]" strokeweight="2.25pt">
                <v:stroke dashstyle="dash" joinstyle="miter"/>
                <v:textbox inset="0,0,0,0">
                  <w:txbxContent>
                    <w:p w14:paraId="65601930" w14:textId="77777777" w:rsidR="00EE331B" w:rsidRPr="00EE331B" w:rsidRDefault="00EE331B" w:rsidP="00EE331B">
                      <w:pPr>
                        <w:widowControl/>
                        <w:overflowPunct/>
                        <w:autoSpaceDE/>
                        <w:autoSpaceDN/>
                        <w:adjustRightInd/>
                        <w:spacing w:after="160" w:line="259" w:lineRule="auto"/>
                        <w:rPr>
                          <w:rFonts w:cs="Arial"/>
                          <w:sz w:val="24"/>
                          <w:szCs w:val="24"/>
                        </w:rPr>
                      </w:pPr>
                      <w:r w:rsidRPr="00EE331B">
                        <w:rPr>
                          <w:rFonts w:cs="Arial"/>
                          <w:sz w:val="24"/>
                          <w:szCs w:val="24"/>
                        </w:rPr>
                        <w:t xml:space="preserve">Take a 1-minute prediabetes screening test </w:t>
                      </w:r>
                      <w:hyperlink r:id="rId26" w:history="1">
                        <w:r w:rsidRPr="00EE331B">
                          <w:rPr>
                            <w:rStyle w:val="Hyperlink"/>
                            <w:rFonts w:cs="Arial"/>
                            <w:sz w:val="24"/>
                            <w:szCs w:val="24"/>
                          </w:rPr>
                          <w:t>www.diabetes.org/risk-test</w:t>
                        </w:r>
                      </w:hyperlink>
                      <w:r w:rsidRPr="00EE331B">
                        <w:rPr>
                          <w:rFonts w:cs="Arial"/>
                          <w:sz w:val="24"/>
                          <w:szCs w:val="24"/>
                        </w:rPr>
                        <w:t xml:space="preserve"> </w:t>
                      </w:r>
                    </w:p>
                    <w:p w14:paraId="649F07F8" w14:textId="77777777" w:rsidR="00EE331B" w:rsidRDefault="00EE331B" w:rsidP="00EE331B">
                      <w:pPr>
                        <w:jc w:val="center"/>
                      </w:pPr>
                    </w:p>
                  </w:txbxContent>
                </v:textbox>
                <w10:wrap type="square"/>
              </v:roundrect>
            </w:pict>
          </mc:Fallback>
        </mc:AlternateContent>
      </w:r>
      <w:r w:rsidR="007B5BAB" w:rsidRPr="007B5BAB">
        <w:rPr>
          <w:rFonts w:cs="Arial"/>
          <w:b/>
          <w:bCs/>
        </w:rPr>
        <w:t xml:space="preserve">How likely am I to develop diabetes? </w:t>
      </w:r>
      <w:r w:rsidR="007B5BAB" w:rsidRPr="007B5BAB">
        <w:rPr>
          <w:rFonts w:cs="Arial"/>
        </w:rPr>
        <w:t>Some risk factors like age and family history cannot be changed; however, many others like eating habits</w:t>
      </w:r>
      <w:r w:rsidR="007B5BAB" w:rsidRPr="00EE331B">
        <w:rPr>
          <w:rFonts w:cs="Arial"/>
        </w:rPr>
        <w:t>, stress management,</w:t>
      </w:r>
      <w:r w:rsidR="007B5BAB" w:rsidRPr="007B5BAB">
        <w:rPr>
          <w:rFonts w:cs="Arial"/>
        </w:rPr>
        <w:t xml:space="preserve"> and activity level are </w:t>
      </w:r>
      <w:r w:rsidR="007B5BAB" w:rsidRPr="00EE331B">
        <w:rPr>
          <w:rFonts w:cs="Arial"/>
        </w:rPr>
        <w:t>more</w:t>
      </w:r>
      <w:r w:rsidR="007B5BAB" w:rsidRPr="007B5BAB">
        <w:rPr>
          <w:rFonts w:cs="Arial"/>
        </w:rPr>
        <w:t xml:space="preserve"> within our control. </w:t>
      </w:r>
    </w:p>
    <w:p w14:paraId="3A8273A8" w14:textId="4D880A28" w:rsidR="007B5BAB" w:rsidRPr="007B5BAB" w:rsidRDefault="007B5BAB" w:rsidP="007D58A8">
      <w:pPr>
        <w:widowControl/>
        <w:overflowPunct/>
        <w:autoSpaceDE/>
        <w:autoSpaceDN/>
        <w:adjustRightInd/>
        <w:spacing w:after="80"/>
        <w:rPr>
          <w:rFonts w:cs="Arial"/>
        </w:rPr>
      </w:pPr>
      <w:r w:rsidRPr="007B5BAB">
        <w:rPr>
          <w:rFonts w:cs="Arial"/>
          <w:b/>
          <w:bCs/>
        </w:rPr>
        <w:t xml:space="preserve">What should I do? </w:t>
      </w:r>
      <w:r w:rsidR="00EE331B" w:rsidRPr="00EE331B">
        <w:rPr>
          <w:rFonts w:cs="Arial"/>
          <w:b/>
          <w:bCs/>
        </w:rPr>
        <w:t>(</w:t>
      </w:r>
      <w:proofErr w:type="gramStart"/>
      <w:r w:rsidR="00EE331B" w:rsidRPr="00EE331B">
        <w:rPr>
          <w:rFonts w:cs="Arial"/>
          <w:b/>
          <w:bCs/>
        </w:rPr>
        <w:t>spoiler</w:t>
      </w:r>
      <w:proofErr w:type="gramEnd"/>
      <w:r w:rsidR="00EE331B" w:rsidRPr="00EE331B">
        <w:rPr>
          <w:rFonts w:cs="Arial"/>
          <w:b/>
          <w:bCs/>
        </w:rPr>
        <w:t>, this list isn’t just for diabetics.)</w:t>
      </w:r>
    </w:p>
    <w:p w14:paraId="399BBB5D" w14:textId="77777777" w:rsidR="007B5BAB" w:rsidRPr="007B5BAB" w:rsidRDefault="007B5BAB" w:rsidP="007D58A8">
      <w:pPr>
        <w:widowControl/>
        <w:overflowPunct/>
        <w:autoSpaceDE/>
        <w:autoSpaceDN/>
        <w:adjustRightInd/>
        <w:spacing w:after="80"/>
        <w:rPr>
          <w:rFonts w:cs="Arial"/>
        </w:rPr>
      </w:pPr>
      <w:r w:rsidRPr="007B5BAB">
        <w:rPr>
          <w:rFonts w:cs="Arial"/>
        </w:rPr>
        <w:t xml:space="preserve">1. Eat a variety of healthful foods from all food groups. If you are diabetic or prediabetic, educate yourself about carbohydrates and foods that can affect your blood sugar levels. </w:t>
      </w:r>
    </w:p>
    <w:p w14:paraId="266FB5A1" w14:textId="77777777" w:rsidR="007B5BAB" w:rsidRPr="007B5BAB" w:rsidRDefault="007B5BAB" w:rsidP="007D58A8">
      <w:pPr>
        <w:widowControl/>
        <w:overflowPunct/>
        <w:autoSpaceDE/>
        <w:autoSpaceDN/>
        <w:adjustRightInd/>
        <w:spacing w:after="80"/>
        <w:rPr>
          <w:rFonts w:cs="Arial"/>
        </w:rPr>
      </w:pPr>
      <w:r w:rsidRPr="007B5BAB">
        <w:rPr>
          <w:rFonts w:cs="Arial"/>
        </w:rPr>
        <w:t>2. Aim for at least 150 minutes of moderate activity per week. That’s five-</w:t>
      </w:r>
      <w:proofErr w:type="gramStart"/>
      <w:r w:rsidRPr="007B5BAB">
        <w:rPr>
          <w:rFonts w:cs="Arial"/>
        </w:rPr>
        <w:t>30 minute</w:t>
      </w:r>
      <w:proofErr w:type="gramEnd"/>
      <w:r w:rsidRPr="007B5BAB">
        <w:rPr>
          <w:rFonts w:cs="Arial"/>
        </w:rPr>
        <w:t xml:space="preserve"> sessions where you are working hard enough that you feel a little </w:t>
      </w:r>
      <w:proofErr w:type="gramStart"/>
      <w:r w:rsidRPr="007B5BAB">
        <w:rPr>
          <w:rFonts w:cs="Arial"/>
        </w:rPr>
        <w:t>winded</w:t>
      </w:r>
      <w:proofErr w:type="gramEnd"/>
      <w:r w:rsidRPr="007B5BAB">
        <w:rPr>
          <w:rFonts w:cs="Arial"/>
        </w:rPr>
        <w:t xml:space="preserve"> but are still able to talk in short sentences. </w:t>
      </w:r>
    </w:p>
    <w:p w14:paraId="2697A8F9" w14:textId="77777777" w:rsidR="007B5BAB" w:rsidRPr="007B5BAB" w:rsidRDefault="007B5BAB" w:rsidP="007D58A8">
      <w:pPr>
        <w:widowControl/>
        <w:overflowPunct/>
        <w:autoSpaceDE/>
        <w:autoSpaceDN/>
        <w:adjustRightInd/>
        <w:spacing w:after="80"/>
        <w:rPr>
          <w:rFonts w:cs="Arial"/>
        </w:rPr>
      </w:pPr>
      <w:r w:rsidRPr="007B5BAB">
        <w:rPr>
          <w:rFonts w:cs="Arial"/>
        </w:rPr>
        <w:t xml:space="preserve">3. Talk with your family about wanting to make positive changes. Implementing these changes will be so much easier if those close to you are on board. </w:t>
      </w:r>
    </w:p>
    <w:p w14:paraId="233A16E0" w14:textId="77777777" w:rsidR="007B5BAB" w:rsidRPr="007B5BAB" w:rsidRDefault="007B5BAB" w:rsidP="007D58A8">
      <w:pPr>
        <w:widowControl/>
        <w:overflowPunct/>
        <w:autoSpaceDE/>
        <w:autoSpaceDN/>
        <w:adjustRightInd/>
        <w:spacing w:after="80"/>
        <w:rPr>
          <w:rFonts w:cs="Arial"/>
        </w:rPr>
      </w:pPr>
      <w:r w:rsidRPr="007B5BAB">
        <w:rPr>
          <w:rFonts w:cs="Arial"/>
        </w:rPr>
        <w:t xml:space="preserve">4. LOVE YOURSELF: talk to your family, talk to your doctor, make a plan and take action today! </w:t>
      </w:r>
    </w:p>
    <w:p w14:paraId="4B24ECDF" w14:textId="50D9F6ED" w:rsidR="007B5BAB" w:rsidRPr="007B5BAB" w:rsidRDefault="007D58A8" w:rsidP="007D58A8">
      <w:pPr>
        <w:widowControl/>
        <w:overflowPunct/>
        <w:autoSpaceDE/>
        <w:autoSpaceDN/>
        <w:adjustRightInd/>
        <w:spacing w:after="80"/>
        <w:rPr>
          <w:rFonts w:cs="Arial"/>
        </w:rPr>
      </w:pPr>
      <w:r>
        <w:rPr>
          <w:rFonts w:cs="Arial"/>
        </w:rPr>
        <w:t xml:space="preserve">Lear more about </w:t>
      </w:r>
      <w:proofErr w:type="spellStart"/>
      <w:r w:rsidR="007B5BAB" w:rsidRPr="007B5BAB">
        <w:rPr>
          <w:rFonts w:cs="Arial"/>
        </w:rPr>
        <w:t>about</w:t>
      </w:r>
      <w:proofErr w:type="spellEnd"/>
      <w:r w:rsidR="007B5BAB" w:rsidRPr="007B5BAB">
        <w:rPr>
          <w:rFonts w:cs="Arial"/>
        </w:rPr>
        <w:t xml:space="preserve"> preventing or managing diabetes: </w:t>
      </w:r>
      <w:hyperlink r:id="rId27" w:history="1">
        <w:r w:rsidRPr="007B5BAB">
          <w:rPr>
            <w:rStyle w:val="Hyperlink"/>
            <w:rFonts w:cs="Arial"/>
          </w:rPr>
          <w:t>www.diabetes.org/diabetes</w:t>
        </w:r>
      </w:hyperlink>
      <w:r w:rsidRPr="00EE331B">
        <w:rPr>
          <w:rFonts w:cs="Arial"/>
        </w:rPr>
        <w:t xml:space="preserve"> </w:t>
      </w:r>
      <w:r w:rsidRPr="007B5BAB">
        <w:rPr>
          <w:rFonts w:cs="Arial"/>
        </w:rPr>
        <w:t xml:space="preserve"> </w:t>
      </w:r>
      <w:r>
        <w:rPr>
          <w:rFonts w:cs="Arial"/>
        </w:rPr>
        <w:t xml:space="preserve">And here: </w:t>
      </w:r>
      <w:hyperlink r:id="rId28" w:history="1">
        <w:r w:rsidR="00EE331B" w:rsidRPr="007B5BAB">
          <w:rPr>
            <w:rStyle w:val="Hyperlink"/>
            <w:rFonts w:cs="Arial"/>
          </w:rPr>
          <w:t>www.cdc.gov/diabetes/index.html</w:t>
        </w:r>
      </w:hyperlink>
      <w:r w:rsidR="00EE331B" w:rsidRPr="00EE331B">
        <w:rPr>
          <w:rFonts w:cs="Arial"/>
        </w:rPr>
        <w:t xml:space="preserve"> </w:t>
      </w:r>
      <w:r w:rsidR="007B5BAB" w:rsidRPr="007B5BAB">
        <w:rPr>
          <w:rFonts w:cs="Arial"/>
        </w:rPr>
        <w:t xml:space="preserve"> </w:t>
      </w:r>
    </w:p>
    <w:p w14:paraId="087CE35A" w14:textId="468B5D6F" w:rsidR="00B94BFE" w:rsidRPr="00B94BFE" w:rsidRDefault="00B94BFE" w:rsidP="00B94BFE">
      <w:pPr>
        <w:pStyle w:val="Heading1"/>
        <w:jc w:val="center"/>
        <w:rPr>
          <w:rFonts w:ascii="Acumin Pro" w:hAnsi="Acumin Pro"/>
        </w:rPr>
      </w:pPr>
      <w:bookmarkStart w:id="12" w:name="_4_Types_of"/>
      <w:bookmarkEnd w:id="12"/>
      <w:r w:rsidRPr="00B94BFE">
        <w:rPr>
          <w:rFonts w:ascii="Acumin Pro" w:hAnsi="Acumin Pro"/>
        </w:rPr>
        <w:t>4 Types of Exercise—are you getting them all?</w:t>
      </w:r>
    </w:p>
    <w:p w14:paraId="434E6BDD" w14:textId="65240545" w:rsidR="00C67261" w:rsidRDefault="00B94BFE" w:rsidP="007B5BAB">
      <w:pPr>
        <w:widowControl/>
        <w:overflowPunct/>
        <w:spacing w:after="80"/>
        <w:rPr>
          <w:rFonts w:cs="Arial"/>
        </w:rPr>
      </w:pPr>
      <w:r>
        <w:rPr>
          <w:rFonts w:cs="Arial"/>
        </w:rPr>
        <w:t xml:space="preserve">Staying active is a great way to fight the winter blues. No type of exercise is better than the other. The best exercise is the type you enjoy doing. Benefits </w:t>
      </w:r>
      <w:r w:rsidR="00C67261">
        <w:rPr>
          <w:rFonts w:cs="Arial"/>
        </w:rPr>
        <w:t xml:space="preserve">of exercise include increased </w:t>
      </w:r>
      <w:r w:rsidR="00C67261">
        <w:rPr>
          <w:rFonts w:cs="Arial"/>
        </w:rPr>
        <w:lastRenderedPageBreak/>
        <w:t xml:space="preserve">endurance and flexibility, reduced pain, better balance, and improved mood. You will receive the most benefits when you are able to commit to regular exercise. For even more benefit, try to include all four types of exercise throughout the week. </w:t>
      </w:r>
    </w:p>
    <w:p w14:paraId="3A2AB3AF" w14:textId="5E6F0999" w:rsidR="00B94BFE" w:rsidRPr="00B94BFE" w:rsidRDefault="00B94BFE" w:rsidP="007B5BAB">
      <w:pPr>
        <w:widowControl/>
        <w:overflowPunct/>
        <w:spacing w:after="80"/>
        <w:rPr>
          <w:rFonts w:cs="Arial"/>
        </w:rPr>
      </w:pPr>
      <w:r w:rsidRPr="00B94BFE">
        <w:rPr>
          <w:rFonts w:cs="Arial"/>
        </w:rPr>
        <w:t xml:space="preserve">Exercise and physical activity fall into four basic categories—endurance, strength, balance, and flexibility. Most people tend to focus on one activity or type of exercise </w:t>
      </w:r>
      <w:r w:rsidR="00C67261">
        <w:rPr>
          <w:rFonts w:cs="Arial"/>
        </w:rPr>
        <w:t>but they could be missing out this way</w:t>
      </w:r>
      <w:r w:rsidRPr="00B94BFE">
        <w:rPr>
          <w:rFonts w:cs="Arial"/>
        </w:rPr>
        <w:t>. Each type is different</w:t>
      </w:r>
      <w:r w:rsidR="00C67261">
        <w:rPr>
          <w:rFonts w:cs="Arial"/>
        </w:rPr>
        <w:t xml:space="preserve"> and d</w:t>
      </w:r>
      <w:r w:rsidRPr="00B94BFE">
        <w:rPr>
          <w:rFonts w:cs="Arial"/>
        </w:rPr>
        <w:t xml:space="preserve">oing them all will give you more benefits. Mixing it up also helps to reduce boredom and cut your risk of injury. </w:t>
      </w:r>
    </w:p>
    <w:p w14:paraId="133C1F10" w14:textId="77777777" w:rsidR="00B94BFE" w:rsidRPr="00B94BFE" w:rsidRDefault="00B94BFE" w:rsidP="007B5BAB">
      <w:pPr>
        <w:widowControl/>
        <w:overflowPunct/>
        <w:spacing w:after="80"/>
        <w:rPr>
          <w:rFonts w:cs="Arial"/>
        </w:rPr>
      </w:pPr>
      <w:r w:rsidRPr="00B94BFE">
        <w:rPr>
          <w:rFonts w:cs="Arial"/>
        </w:rPr>
        <w:t xml:space="preserve">Though each type is described separately, some activities fit into more than one category. For example, many endurance activities also build strength. Strength exercises also help improve balance. Although each workout may focus on one type of exercise think about making your </w:t>
      </w:r>
      <w:proofErr w:type="spellStart"/>
      <w:r w:rsidRPr="00B94BFE">
        <w:rPr>
          <w:rFonts w:cs="Arial"/>
        </w:rPr>
        <w:t>week’s worth</w:t>
      </w:r>
      <w:proofErr w:type="spellEnd"/>
      <w:r w:rsidRPr="00B94BFE">
        <w:rPr>
          <w:rFonts w:cs="Arial"/>
        </w:rPr>
        <w:t xml:space="preserve"> of workouts balanced through all four categories. </w:t>
      </w:r>
    </w:p>
    <w:p w14:paraId="04805E2A" w14:textId="77777777" w:rsidR="00B94BFE" w:rsidRPr="007B5BAB" w:rsidRDefault="00B94BFE" w:rsidP="007B5BAB">
      <w:pPr>
        <w:pStyle w:val="ListParagraph"/>
        <w:widowControl/>
        <w:numPr>
          <w:ilvl w:val="0"/>
          <w:numId w:val="16"/>
        </w:numPr>
        <w:overflowPunct/>
        <w:spacing w:after="80"/>
        <w:rPr>
          <w:rFonts w:cs="Arial"/>
        </w:rPr>
      </w:pPr>
      <w:r w:rsidRPr="007B5BAB">
        <w:rPr>
          <w:rFonts w:cs="Arial"/>
          <w:i/>
          <w:iCs/>
        </w:rPr>
        <w:t>Endurance:</w:t>
      </w:r>
      <w:r w:rsidRPr="007B5BAB">
        <w:rPr>
          <w:rFonts w:cs="Arial"/>
        </w:rPr>
        <w:t xml:space="preserve"> Endurance, or aerobic, activities increase your breathing and heart rate. They keep your heart, lungs, and circulatory system healthy and improve your overall fitness. Building your endurance makes it easier to carry out many of your everyday activities. Examples include brisk walking or jogging, yard work (mowing, raking, digging), and dancing. </w:t>
      </w:r>
    </w:p>
    <w:p w14:paraId="4BA93152" w14:textId="77777777" w:rsidR="00B94BFE" w:rsidRPr="007B5BAB" w:rsidRDefault="00B94BFE" w:rsidP="007B5BAB">
      <w:pPr>
        <w:pStyle w:val="ListParagraph"/>
        <w:widowControl/>
        <w:numPr>
          <w:ilvl w:val="0"/>
          <w:numId w:val="16"/>
        </w:numPr>
        <w:overflowPunct/>
        <w:spacing w:after="80"/>
        <w:rPr>
          <w:rFonts w:cs="Arial"/>
        </w:rPr>
      </w:pPr>
      <w:r w:rsidRPr="007B5BAB">
        <w:rPr>
          <w:rFonts w:cs="Arial"/>
          <w:i/>
          <w:iCs/>
        </w:rPr>
        <w:t>Strength:</w:t>
      </w:r>
      <w:r w:rsidRPr="007B5BAB">
        <w:rPr>
          <w:rFonts w:cs="Arial"/>
        </w:rPr>
        <w:t xml:space="preserve"> Strength exercises make your muscles stronger. They may help you stay Independent and carry out everyday activities, such as climbing stairs and carrying groceries. These exercises also are called "strength training" or "resistance training." Examples include lifting weights, using a resistance band, and using your own body weight. </w:t>
      </w:r>
    </w:p>
    <w:p w14:paraId="34D5FC3E" w14:textId="0E973286" w:rsidR="00B94BFE" w:rsidRPr="007B5BAB" w:rsidRDefault="00B94BFE" w:rsidP="007B5BAB">
      <w:pPr>
        <w:pStyle w:val="ListParagraph"/>
        <w:widowControl/>
        <w:numPr>
          <w:ilvl w:val="0"/>
          <w:numId w:val="16"/>
        </w:numPr>
        <w:overflowPunct/>
        <w:spacing w:after="80"/>
        <w:rPr>
          <w:rFonts w:cs="Arial"/>
        </w:rPr>
      </w:pPr>
      <w:r w:rsidRPr="007B5BAB">
        <w:rPr>
          <w:rFonts w:cs="Arial"/>
          <w:i/>
          <w:iCs/>
        </w:rPr>
        <w:t>Balance:</w:t>
      </w:r>
      <w:r w:rsidRPr="007B5BAB">
        <w:rPr>
          <w:rFonts w:cs="Arial"/>
        </w:rPr>
        <w:t xml:space="preserve"> Balance exercises help prevent falls</w:t>
      </w:r>
      <w:r w:rsidR="00C67261" w:rsidRPr="007B5BAB">
        <w:rPr>
          <w:rFonts w:cs="Arial"/>
        </w:rPr>
        <w:t xml:space="preserve"> and build coordination needed for other activities</w:t>
      </w:r>
      <w:r w:rsidRPr="007B5BAB">
        <w:rPr>
          <w:rFonts w:cs="Arial"/>
        </w:rPr>
        <w:t xml:space="preserve">. Many lower-body strength exercises also will improve your balance. Examples include standing on one foot, heel-to-toe walk, and Tai Chi. </w:t>
      </w:r>
    </w:p>
    <w:p w14:paraId="103AAE1E" w14:textId="77777777" w:rsidR="00B94BFE" w:rsidRPr="007B5BAB" w:rsidRDefault="00B94BFE" w:rsidP="007B5BAB">
      <w:pPr>
        <w:pStyle w:val="ListParagraph"/>
        <w:widowControl/>
        <w:numPr>
          <w:ilvl w:val="0"/>
          <w:numId w:val="16"/>
        </w:numPr>
        <w:overflowPunct/>
        <w:spacing w:after="80"/>
        <w:rPr>
          <w:rFonts w:cs="Arial"/>
        </w:rPr>
      </w:pPr>
      <w:r w:rsidRPr="007B5BAB">
        <w:rPr>
          <w:rFonts w:cs="Arial"/>
          <w:i/>
          <w:iCs/>
        </w:rPr>
        <w:t>Flexibility:</w:t>
      </w:r>
      <w:r w:rsidRPr="007B5BAB">
        <w:rPr>
          <w:rFonts w:cs="Arial"/>
        </w:rPr>
        <w:t xml:space="preserve"> Flexibility exercises stretch your muscles and can help your body stay limber. Being flexible gives you more freedom of movement for other exercises as well as for your everyday activities. Examples include shoulder and upper arm stretch, calf stretch, and yoga. </w:t>
      </w:r>
    </w:p>
    <w:p w14:paraId="771C7B5C" w14:textId="645E5CEC" w:rsidR="000338D7" w:rsidRDefault="00C67261" w:rsidP="00B94BFE">
      <w:pPr>
        <w:widowControl/>
        <w:overflowPunct/>
        <w:autoSpaceDE/>
        <w:autoSpaceDN/>
        <w:adjustRightInd/>
        <w:spacing w:after="160" w:line="259" w:lineRule="auto"/>
        <w:jc w:val="center"/>
        <w:rPr>
          <w:rFonts w:cs="Arial"/>
        </w:rPr>
      </w:pPr>
      <w:r>
        <w:rPr>
          <w:rFonts w:cs="Arial"/>
        </w:rPr>
        <w:t>F</w:t>
      </w:r>
      <w:r w:rsidR="00B94BFE" w:rsidRPr="00B94BFE">
        <w:rPr>
          <w:rFonts w:cs="Arial"/>
        </w:rPr>
        <w:t>or more information including free resources</w:t>
      </w:r>
      <w:r>
        <w:rPr>
          <w:rFonts w:cs="Arial"/>
        </w:rPr>
        <w:t xml:space="preserve">: </w:t>
      </w:r>
      <w:hyperlink r:id="rId29" w:history="1">
        <w:r w:rsidRPr="000F4517">
          <w:rPr>
            <w:rStyle w:val="Hyperlink"/>
            <w:rFonts w:cs="Arial"/>
          </w:rPr>
          <w:t>https://www.nia.nih.gov/health/exercise-and-physical-activity</w:t>
        </w:r>
      </w:hyperlink>
      <w:r>
        <w:rPr>
          <w:rFonts w:cs="Arial"/>
        </w:rPr>
        <w:t xml:space="preserve"> </w:t>
      </w:r>
    </w:p>
    <w:p w14:paraId="131FC166" w14:textId="444B1C9A" w:rsidR="00B73584" w:rsidRDefault="00B73584" w:rsidP="00B94BFE">
      <w:pPr>
        <w:widowControl/>
        <w:overflowPunct/>
        <w:autoSpaceDE/>
        <w:autoSpaceDN/>
        <w:adjustRightInd/>
        <w:spacing w:after="160" w:line="259" w:lineRule="auto"/>
        <w:jc w:val="center"/>
        <w:rPr>
          <w:rFonts w:cs="Arial"/>
        </w:rPr>
      </w:pPr>
    </w:p>
    <w:p w14:paraId="109522C7" w14:textId="4463F62C" w:rsidR="00B73584" w:rsidRDefault="00B73584" w:rsidP="00B94BFE">
      <w:pPr>
        <w:widowControl/>
        <w:overflowPunct/>
        <w:autoSpaceDE/>
        <w:autoSpaceDN/>
        <w:adjustRightInd/>
        <w:spacing w:after="160" w:line="259" w:lineRule="auto"/>
        <w:jc w:val="center"/>
        <w:rPr>
          <w:rFonts w:cs="Arial"/>
        </w:rPr>
      </w:pPr>
    </w:p>
    <w:p w14:paraId="65A4F886" w14:textId="5DAC5CDB" w:rsidR="00647E0B" w:rsidRDefault="00647E0B" w:rsidP="00694315">
      <w:pPr>
        <w:contextualSpacing/>
      </w:pPr>
    </w:p>
    <w:p w14:paraId="38732F13" w14:textId="77777777" w:rsidR="00B73584" w:rsidRDefault="00B73584" w:rsidP="00694315">
      <w:pPr>
        <w:contextualSpacing/>
      </w:pPr>
    </w:p>
    <w:p w14:paraId="48F5FC4A" w14:textId="77777777" w:rsidR="00B73584" w:rsidRDefault="00B73584" w:rsidP="007D1B16">
      <w:pPr>
        <w:pStyle w:val="Heading2"/>
        <w:contextualSpacing/>
        <w:jc w:val="center"/>
        <w:rPr>
          <w:rFonts w:ascii="Arial" w:hAnsi="Arial" w:cs="Arial"/>
          <w:b/>
          <w:bCs/>
          <w:smallCaps w:val="0"/>
          <w:sz w:val="56"/>
          <w:szCs w:val="64"/>
          <w:u w:val="single"/>
        </w:rPr>
      </w:pPr>
      <w:bookmarkStart w:id="13" w:name="_IYI_Youth_Worker"/>
      <w:bookmarkStart w:id="14" w:name="_Adult_Mental_Health"/>
      <w:bookmarkStart w:id="15" w:name="_Adult_Mental_Health_1"/>
      <w:bookmarkStart w:id="16" w:name="_Beginner’s_Guide_to"/>
      <w:bookmarkStart w:id="17" w:name="_Throw_away_those"/>
      <w:bookmarkStart w:id="18" w:name="_Beginner’s_Guide_to_1"/>
      <w:bookmarkStart w:id="19" w:name="_What_is_Health"/>
      <w:bookmarkStart w:id="20" w:name="_Using_your_Instapot"/>
      <w:bookmarkStart w:id="21" w:name="_Is_your_Pressure_1"/>
      <w:bookmarkStart w:id="22" w:name="_Mental_Health_First_1"/>
      <w:bookmarkEnd w:id="13"/>
      <w:bookmarkEnd w:id="14"/>
      <w:bookmarkEnd w:id="15"/>
      <w:bookmarkEnd w:id="16"/>
      <w:bookmarkEnd w:id="17"/>
      <w:bookmarkEnd w:id="18"/>
      <w:bookmarkEnd w:id="19"/>
      <w:bookmarkEnd w:id="20"/>
      <w:bookmarkEnd w:id="21"/>
      <w:bookmarkEnd w:id="22"/>
    </w:p>
    <w:p w14:paraId="09105529" w14:textId="645FC42E" w:rsidR="00715EC0" w:rsidRPr="00237E7D" w:rsidRDefault="00715EC0" w:rsidP="007D1B16">
      <w:pPr>
        <w:pStyle w:val="Heading2"/>
        <w:contextualSpacing/>
        <w:jc w:val="center"/>
        <w:rPr>
          <w:rFonts w:ascii="Arial" w:hAnsi="Arial" w:cs="Arial"/>
          <w:b/>
          <w:bCs/>
          <w:smallCaps w:val="0"/>
          <w:sz w:val="56"/>
          <w:szCs w:val="64"/>
          <w:u w:val="single"/>
        </w:rPr>
      </w:pPr>
      <w:r w:rsidRPr="00237E7D">
        <w:rPr>
          <w:rFonts w:ascii="Arial" w:hAnsi="Arial" w:cs="Arial"/>
          <w:b/>
          <w:bCs/>
          <w:smallCaps w:val="0"/>
          <w:sz w:val="56"/>
          <w:szCs w:val="64"/>
          <w:u w:val="single"/>
        </w:rPr>
        <w:lastRenderedPageBreak/>
        <w:t>Ag</w:t>
      </w:r>
      <w:r w:rsidR="00582B62" w:rsidRPr="00237E7D">
        <w:rPr>
          <w:rFonts w:ascii="Arial" w:hAnsi="Arial" w:cs="Arial"/>
          <w:b/>
          <w:bCs/>
          <w:smallCaps w:val="0"/>
          <w:sz w:val="56"/>
          <w:szCs w:val="64"/>
          <w:u w:val="single"/>
        </w:rPr>
        <w:t>riculture</w:t>
      </w:r>
      <w:r w:rsidRPr="00237E7D">
        <w:rPr>
          <w:rFonts w:ascii="Arial" w:hAnsi="Arial" w:cs="Arial"/>
          <w:b/>
          <w:bCs/>
          <w:smallCaps w:val="0"/>
          <w:sz w:val="56"/>
          <w:szCs w:val="64"/>
          <w:u w:val="single"/>
        </w:rPr>
        <w:t xml:space="preserve"> &amp; Natural Resources</w:t>
      </w:r>
    </w:p>
    <w:p w14:paraId="529FC4E9" w14:textId="1D102A49" w:rsidR="008B5C3A" w:rsidRPr="00237E7D" w:rsidRDefault="008B5C3A" w:rsidP="007D1B16">
      <w:pPr>
        <w:spacing w:after="0"/>
        <w:contextualSpacing/>
        <w:jc w:val="center"/>
        <w:rPr>
          <w:rFonts w:ascii="Arial" w:hAnsi="Arial" w:cs="Arial"/>
          <w:bCs/>
          <w:sz w:val="24"/>
          <w:szCs w:val="24"/>
        </w:rPr>
      </w:pPr>
      <w:r w:rsidRPr="00237E7D">
        <w:rPr>
          <w:rFonts w:ascii="Arial" w:hAnsi="Arial" w:cs="Arial"/>
          <w:bCs/>
          <w:sz w:val="24"/>
          <w:szCs w:val="24"/>
        </w:rPr>
        <w:t>Valerie Clingerman</w:t>
      </w:r>
      <w:r w:rsidR="00BE7152" w:rsidRPr="00237E7D">
        <w:rPr>
          <w:rFonts w:ascii="Arial" w:hAnsi="Arial" w:cs="Arial"/>
          <w:bCs/>
          <w:sz w:val="24"/>
          <w:szCs w:val="24"/>
        </w:rPr>
        <w:t>-</w:t>
      </w:r>
      <w:r w:rsidRPr="00237E7D">
        <w:rPr>
          <w:rFonts w:ascii="Arial" w:hAnsi="Arial" w:cs="Arial"/>
          <w:bCs/>
          <w:sz w:val="24"/>
          <w:szCs w:val="24"/>
        </w:rPr>
        <w:t>Extension Educator</w:t>
      </w:r>
    </w:p>
    <w:p w14:paraId="5651EF44" w14:textId="26A18E37" w:rsidR="008B5C3A" w:rsidRPr="00237E7D" w:rsidRDefault="00BE7152" w:rsidP="007D1B16">
      <w:pPr>
        <w:spacing w:after="0"/>
        <w:contextualSpacing/>
        <w:jc w:val="center"/>
        <w:rPr>
          <w:rFonts w:ascii="Arial" w:hAnsi="Arial" w:cs="Arial"/>
          <w:bCs/>
          <w:sz w:val="24"/>
          <w:szCs w:val="24"/>
        </w:rPr>
      </w:pPr>
      <w:r w:rsidRPr="00237E7D">
        <w:rPr>
          <w:rFonts w:ascii="Arial" w:hAnsi="Arial" w:cs="Arial"/>
          <w:bCs/>
          <w:sz w:val="24"/>
          <w:szCs w:val="24"/>
        </w:rPr>
        <w:t xml:space="preserve">Agriculture &amp; Natural </w:t>
      </w:r>
      <w:r w:rsidR="008B5C3A" w:rsidRPr="00237E7D">
        <w:rPr>
          <w:rFonts w:ascii="Arial" w:hAnsi="Arial" w:cs="Arial"/>
          <w:bCs/>
          <w:sz w:val="24"/>
          <w:szCs w:val="24"/>
        </w:rPr>
        <w:t>Resources</w:t>
      </w:r>
      <w:r w:rsidR="0030310A">
        <w:rPr>
          <w:rFonts w:ascii="Arial" w:hAnsi="Arial" w:cs="Arial"/>
          <w:bCs/>
          <w:sz w:val="24"/>
          <w:szCs w:val="24"/>
        </w:rPr>
        <w:t xml:space="preserve"> </w:t>
      </w:r>
    </w:p>
    <w:p w14:paraId="2054EEA1" w14:textId="3A28AE60" w:rsidR="008B5C3A" w:rsidRDefault="008B5C3A" w:rsidP="007D1B16">
      <w:pPr>
        <w:spacing w:after="0"/>
        <w:contextualSpacing/>
        <w:jc w:val="center"/>
        <w:rPr>
          <w:rStyle w:val="Hyperlink"/>
          <w:rFonts w:ascii="Arial" w:hAnsi="Arial" w:cs="Arial"/>
          <w:bCs/>
          <w:sz w:val="24"/>
          <w:szCs w:val="24"/>
        </w:rPr>
      </w:pPr>
      <w:hyperlink r:id="rId30" w:history="1">
        <w:r w:rsidRPr="00237E7D">
          <w:rPr>
            <w:rStyle w:val="Hyperlink"/>
            <w:rFonts w:ascii="Arial" w:hAnsi="Arial" w:cs="Arial"/>
            <w:bCs/>
            <w:sz w:val="24"/>
            <w:szCs w:val="24"/>
          </w:rPr>
          <w:t>clingerman@purdue.edu</w:t>
        </w:r>
      </w:hyperlink>
    </w:p>
    <w:p w14:paraId="755351AE" w14:textId="40464F5F" w:rsidR="00237E7D" w:rsidRPr="005A66B6" w:rsidRDefault="00B73584" w:rsidP="007D1B16">
      <w:pPr>
        <w:spacing w:after="0"/>
        <w:contextualSpacing/>
        <w:jc w:val="center"/>
        <w:rPr>
          <w:rStyle w:val="Hyperlink"/>
          <w:rFonts w:ascii="Arial" w:hAnsi="Arial" w:cs="Arial"/>
          <w:bCs/>
          <w:sz w:val="10"/>
          <w:szCs w:val="24"/>
        </w:rPr>
      </w:pPr>
      <w:r>
        <w:rPr>
          <w:rFonts w:eastAsia="Times New Roman"/>
          <w:noProof/>
        </w:rPr>
        <mc:AlternateContent>
          <mc:Choice Requires="wps">
            <w:drawing>
              <wp:anchor distT="0" distB="0" distL="114300" distR="114300" simplePos="0" relativeHeight="251774976" behindDoc="0" locked="0" layoutInCell="1" allowOverlap="1" wp14:anchorId="181B411C" wp14:editId="608800B6">
                <wp:simplePos x="0" y="0"/>
                <wp:positionH relativeFrom="margin">
                  <wp:posOffset>1270</wp:posOffset>
                </wp:positionH>
                <wp:positionV relativeFrom="paragraph">
                  <wp:posOffset>58420</wp:posOffset>
                </wp:positionV>
                <wp:extent cx="6057900" cy="12700"/>
                <wp:effectExtent l="0" t="0" r="19050" b="25400"/>
                <wp:wrapNone/>
                <wp:docPr id="32" name="Straight Connector 32"/>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CB987" id="Straight Connector 32" o:spid="_x0000_s1026" style="position:absolute;flip:y;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4.6pt" to="477.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" strokecolor="black [3200]" strokeweight="1.5pt">
                <v:stroke joinstyle="miter"/>
                <w10:wrap anchorx="margin"/>
              </v:line>
            </w:pict>
          </mc:Fallback>
        </mc:AlternateContent>
      </w:r>
    </w:p>
    <w:p w14:paraId="18716D16" w14:textId="624B9DAB" w:rsidR="00BE7152" w:rsidRPr="00237E7D" w:rsidRDefault="00BE7152" w:rsidP="007D1B16">
      <w:pPr>
        <w:spacing w:after="0"/>
        <w:contextualSpacing/>
        <w:rPr>
          <w:rFonts w:ascii="Arial" w:hAnsi="Arial" w:cs="Arial"/>
          <w:b/>
          <w:bCs/>
        </w:rPr>
      </w:pPr>
      <w:r w:rsidRPr="00237E7D">
        <w:rPr>
          <w:rFonts w:ascii="Arial" w:hAnsi="Arial" w:cs="Arial"/>
        </w:rPr>
        <w:t xml:space="preserve">**Like </w:t>
      </w:r>
      <w:r w:rsidRPr="00237E7D">
        <w:rPr>
          <w:rFonts w:ascii="Arial" w:hAnsi="Arial" w:cs="Arial"/>
          <w:b/>
          <w:bCs/>
        </w:rPr>
        <w:t>Purdue Extension Knox County Ag and Natural Resources on Facebook.</w:t>
      </w:r>
    </w:p>
    <w:p w14:paraId="5272959F" w14:textId="33BCE92C" w:rsidR="00BE7152" w:rsidRDefault="00BE7152" w:rsidP="007D1B16">
      <w:pPr>
        <w:spacing w:after="0"/>
        <w:contextualSpacing/>
        <w:rPr>
          <w:rFonts w:ascii="Arial" w:hAnsi="Arial" w:cs="Arial"/>
          <w:smallCaps/>
        </w:rPr>
      </w:pPr>
      <w:r w:rsidRPr="00237E7D">
        <w:rPr>
          <w:rFonts w:ascii="Arial" w:hAnsi="Arial" w:cs="Arial"/>
          <w:b/>
          <w:bCs/>
        </w:rPr>
        <w:t>*</w:t>
      </w:r>
      <w:r w:rsidRPr="00237E7D">
        <w:rPr>
          <w:rFonts w:ascii="Arial" w:hAnsi="Arial" w:cs="Arial"/>
          <w:bCs/>
        </w:rPr>
        <w:t>*T</w:t>
      </w:r>
      <w:r w:rsidRPr="00237E7D">
        <w:rPr>
          <w:rFonts w:ascii="Arial" w:hAnsi="Arial" w:cs="Arial"/>
        </w:rPr>
        <w:t>o receive monthly e-newsletters call 812-882-3509 or e-mail me to be added.</w:t>
      </w:r>
      <w:r w:rsidRPr="00237E7D">
        <w:rPr>
          <w:rFonts w:ascii="Arial" w:hAnsi="Arial" w:cs="Arial"/>
          <w:smallCaps/>
        </w:rPr>
        <w:t xml:space="preserve"> </w:t>
      </w:r>
    </w:p>
    <w:p w14:paraId="0B7DC5C2" w14:textId="714A0104" w:rsidR="00E12657" w:rsidRPr="00237E7D" w:rsidRDefault="000338D7" w:rsidP="007D1B16">
      <w:pPr>
        <w:spacing w:after="0"/>
        <w:contextualSpacing/>
        <w:rPr>
          <w:rFonts w:ascii="Arial" w:hAnsi="Arial" w:cs="Arial"/>
          <w:smallCaps/>
        </w:rPr>
      </w:pPr>
      <w:r>
        <w:rPr>
          <w:rFonts w:eastAsia="Times New Roman"/>
          <w:noProof/>
        </w:rPr>
        <mc:AlternateContent>
          <mc:Choice Requires="wps">
            <w:drawing>
              <wp:anchor distT="0" distB="0" distL="114300" distR="114300" simplePos="0" relativeHeight="251967488" behindDoc="0" locked="0" layoutInCell="1" allowOverlap="1" wp14:anchorId="7835C747" wp14:editId="76BE8FFA">
                <wp:simplePos x="0" y="0"/>
                <wp:positionH relativeFrom="margin">
                  <wp:posOffset>0</wp:posOffset>
                </wp:positionH>
                <wp:positionV relativeFrom="paragraph">
                  <wp:posOffset>55245</wp:posOffset>
                </wp:positionV>
                <wp:extent cx="6057900" cy="12700"/>
                <wp:effectExtent l="0" t="0" r="19050" b="25400"/>
                <wp:wrapNone/>
                <wp:docPr id="1" name="Straight Connector 1"/>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F30D88" id="Straight Connector 1" o:spid="_x0000_s1026" style="position:absolute;flip:y;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35pt" to="47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" strokecolor="black [3200]" strokeweight="1.5pt">
                <v:stroke joinstyle="miter"/>
                <w10:wrap anchorx="margin"/>
              </v:line>
            </w:pict>
          </mc:Fallback>
        </mc:AlternateContent>
      </w:r>
    </w:p>
    <w:p w14:paraId="10E2CA2F" w14:textId="66D1FC16" w:rsidR="005A66B6" w:rsidRPr="005A66B6" w:rsidRDefault="005A66B6" w:rsidP="007D1B16">
      <w:pPr>
        <w:spacing w:after="0"/>
        <w:contextualSpacing/>
        <w:jc w:val="center"/>
        <w:rPr>
          <w:rFonts w:ascii="Arial" w:hAnsi="Arial" w:cs="Arial"/>
          <w:b/>
          <w:bCs/>
          <w:sz w:val="2"/>
          <w:szCs w:val="6"/>
          <w:u w:val="single"/>
        </w:rPr>
      </w:pPr>
    </w:p>
    <w:p w14:paraId="6773233F" w14:textId="3827468A" w:rsidR="00715EC0" w:rsidRDefault="00715EC0" w:rsidP="007D1B16">
      <w:pPr>
        <w:spacing w:after="0"/>
        <w:contextualSpacing/>
        <w:jc w:val="center"/>
        <w:rPr>
          <w:rFonts w:ascii="Arial" w:hAnsi="Arial" w:cs="Arial"/>
          <w:b/>
          <w:bCs/>
          <w:sz w:val="32"/>
          <w:szCs w:val="32"/>
          <w:u w:val="single"/>
        </w:rPr>
      </w:pPr>
      <w:r>
        <w:rPr>
          <w:rFonts w:ascii="Arial" w:hAnsi="Arial" w:cs="Arial"/>
          <w:b/>
          <w:bCs/>
          <w:sz w:val="32"/>
          <w:szCs w:val="32"/>
          <w:u w:val="single"/>
        </w:rPr>
        <w:t>Upcoming Events</w:t>
      </w:r>
    </w:p>
    <w:p w14:paraId="55C9E1BD" w14:textId="77777777" w:rsidR="000338D7" w:rsidRPr="000338D7" w:rsidRDefault="000338D7" w:rsidP="007D1B16">
      <w:pPr>
        <w:spacing w:after="0"/>
        <w:contextualSpacing/>
        <w:jc w:val="center"/>
        <w:rPr>
          <w:rFonts w:ascii="Arial" w:hAnsi="Arial" w:cs="Arial"/>
          <w:b/>
          <w:bCs/>
          <w:sz w:val="6"/>
          <w:szCs w:val="6"/>
          <w:u w:val="single"/>
        </w:rPr>
      </w:pPr>
    </w:p>
    <w:tbl>
      <w:tblPr>
        <w:tblW w:w="9543" w:type="dxa"/>
        <w:tblInd w:w="-8" w:type="dxa"/>
        <w:tblLayout w:type="fixed"/>
        <w:tblCellMar>
          <w:left w:w="0" w:type="dxa"/>
          <w:right w:w="0" w:type="dxa"/>
        </w:tblCellMar>
        <w:tblLook w:val="0000" w:firstRow="0" w:lastRow="0" w:firstColumn="0" w:lastColumn="0" w:noHBand="0" w:noVBand="0"/>
      </w:tblPr>
      <w:tblGrid>
        <w:gridCol w:w="1353"/>
        <w:gridCol w:w="3080"/>
        <w:gridCol w:w="1192"/>
        <w:gridCol w:w="1488"/>
        <w:gridCol w:w="2430"/>
      </w:tblGrid>
      <w:tr w:rsidR="00715EC0" w:rsidRPr="00C935CB" w14:paraId="64AFCB93" w14:textId="77777777" w:rsidTr="00B73584">
        <w:trPr>
          <w:trHeight w:val="638"/>
        </w:trPr>
        <w:tc>
          <w:tcPr>
            <w:tcW w:w="1353" w:type="dxa"/>
            <w:tcBorders>
              <w:top w:val="single" w:sz="4" w:space="0" w:color="auto"/>
              <w:left w:val="single" w:sz="4" w:space="0" w:color="auto"/>
              <w:bottom w:val="single" w:sz="4" w:space="0" w:color="auto"/>
              <w:right w:val="single" w:sz="4" w:space="0" w:color="auto"/>
            </w:tcBorders>
          </w:tcPr>
          <w:p w14:paraId="471C0E3D" w14:textId="48CDED3D" w:rsidR="00715EC0" w:rsidRPr="00C935CB" w:rsidRDefault="00715EC0" w:rsidP="007D1B16">
            <w:pPr>
              <w:spacing w:after="0"/>
              <w:contextualSpacing/>
              <w:rPr>
                <w:rFonts w:ascii="Arial" w:hAnsi="Arial" w:cs="Arial"/>
                <w:color w:val="auto"/>
                <w:sz w:val="24"/>
                <w:szCs w:val="24"/>
              </w:rPr>
            </w:pPr>
            <w:r w:rsidRPr="00C935CB">
              <w:rPr>
                <w:rFonts w:ascii="Arial" w:hAnsi="Arial" w:cs="Arial"/>
                <w:sz w:val="24"/>
                <w:szCs w:val="24"/>
              </w:rPr>
              <w:t>Date</w:t>
            </w:r>
          </w:p>
        </w:tc>
        <w:tc>
          <w:tcPr>
            <w:tcW w:w="3080" w:type="dxa"/>
            <w:tcBorders>
              <w:top w:val="single" w:sz="4" w:space="0" w:color="auto"/>
              <w:left w:val="single" w:sz="4" w:space="0" w:color="auto"/>
              <w:bottom w:val="single" w:sz="4" w:space="0" w:color="auto"/>
              <w:right w:val="single" w:sz="4" w:space="0" w:color="auto"/>
            </w:tcBorders>
          </w:tcPr>
          <w:p w14:paraId="1A5B18A6" w14:textId="436D5A1B" w:rsidR="00715EC0" w:rsidRPr="00C935CB" w:rsidRDefault="00715EC0" w:rsidP="007D1B16">
            <w:pPr>
              <w:spacing w:after="0"/>
              <w:contextualSpacing/>
              <w:rPr>
                <w:rFonts w:ascii="Arial" w:hAnsi="Arial" w:cs="Arial"/>
                <w:color w:val="auto"/>
                <w:sz w:val="24"/>
                <w:szCs w:val="24"/>
              </w:rPr>
            </w:pPr>
            <w:r w:rsidRPr="00C935CB">
              <w:rPr>
                <w:rFonts w:ascii="Arial" w:hAnsi="Arial" w:cs="Arial"/>
                <w:sz w:val="24"/>
                <w:szCs w:val="24"/>
              </w:rPr>
              <w:t>Event</w:t>
            </w:r>
          </w:p>
        </w:tc>
        <w:tc>
          <w:tcPr>
            <w:tcW w:w="1192" w:type="dxa"/>
            <w:tcBorders>
              <w:top w:val="single" w:sz="4" w:space="0" w:color="auto"/>
              <w:left w:val="single" w:sz="4" w:space="0" w:color="auto"/>
              <w:bottom w:val="single" w:sz="4" w:space="0" w:color="auto"/>
              <w:right w:val="single" w:sz="4" w:space="0" w:color="auto"/>
            </w:tcBorders>
          </w:tcPr>
          <w:p w14:paraId="33CD4DA8" w14:textId="568A1F11" w:rsidR="00715EC0" w:rsidRPr="00C935CB" w:rsidRDefault="00715EC0" w:rsidP="007D1B16">
            <w:pPr>
              <w:spacing w:after="0"/>
              <w:contextualSpacing/>
              <w:rPr>
                <w:rFonts w:ascii="Arial" w:hAnsi="Arial" w:cs="Arial"/>
                <w:color w:val="auto"/>
                <w:sz w:val="24"/>
                <w:szCs w:val="24"/>
              </w:rPr>
            </w:pPr>
            <w:r w:rsidRPr="00C935CB">
              <w:rPr>
                <w:rFonts w:ascii="Arial" w:hAnsi="Arial" w:cs="Arial"/>
                <w:sz w:val="24"/>
                <w:szCs w:val="24"/>
              </w:rPr>
              <w:t>Time (Eastern)</w:t>
            </w:r>
          </w:p>
        </w:tc>
        <w:tc>
          <w:tcPr>
            <w:tcW w:w="1488" w:type="dxa"/>
            <w:tcBorders>
              <w:top w:val="single" w:sz="4" w:space="0" w:color="auto"/>
              <w:left w:val="single" w:sz="4" w:space="0" w:color="auto"/>
              <w:bottom w:val="single" w:sz="4" w:space="0" w:color="auto"/>
              <w:right w:val="single" w:sz="4" w:space="0" w:color="auto"/>
            </w:tcBorders>
          </w:tcPr>
          <w:p w14:paraId="6628E618" w14:textId="36056D74" w:rsidR="00715EC0" w:rsidRPr="00C935CB" w:rsidRDefault="00715EC0" w:rsidP="007D1B16">
            <w:pPr>
              <w:spacing w:after="0"/>
              <w:contextualSpacing/>
              <w:rPr>
                <w:rFonts w:ascii="Arial" w:hAnsi="Arial" w:cs="Arial"/>
                <w:color w:val="auto"/>
                <w:sz w:val="24"/>
                <w:szCs w:val="24"/>
              </w:rPr>
            </w:pPr>
            <w:r w:rsidRPr="00C935CB">
              <w:rPr>
                <w:rFonts w:ascii="Arial" w:hAnsi="Arial" w:cs="Arial"/>
                <w:sz w:val="24"/>
                <w:szCs w:val="24"/>
              </w:rPr>
              <w:t>Location</w:t>
            </w:r>
          </w:p>
        </w:tc>
        <w:tc>
          <w:tcPr>
            <w:tcW w:w="2430" w:type="dxa"/>
            <w:tcBorders>
              <w:top w:val="single" w:sz="4" w:space="0" w:color="auto"/>
              <w:left w:val="single" w:sz="4" w:space="0" w:color="auto"/>
              <w:bottom w:val="single" w:sz="4" w:space="0" w:color="auto"/>
              <w:right w:val="single" w:sz="4" w:space="0" w:color="auto"/>
            </w:tcBorders>
          </w:tcPr>
          <w:p w14:paraId="4A100C2C" w14:textId="201B2798" w:rsidR="00715EC0" w:rsidRPr="00C935CB" w:rsidRDefault="00715EC0" w:rsidP="007D1B16">
            <w:pPr>
              <w:spacing w:after="0"/>
              <w:contextualSpacing/>
              <w:rPr>
                <w:rFonts w:ascii="Arial" w:hAnsi="Arial" w:cs="Arial"/>
                <w:color w:val="auto"/>
                <w:sz w:val="24"/>
                <w:szCs w:val="24"/>
              </w:rPr>
            </w:pPr>
            <w:r w:rsidRPr="00C935CB">
              <w:rPr>
                <w:rFonts w:ascii="Arial" w:hAnsi="Arial" w:cs="Arial"/>
                <w:sz w:val="24"/>
                <w:szCs w:val="24"/>
              </w:rPr>
              <w:t>Contact info.</w:t>
            </w:r>
          </w:p>
        </w:tc>
      </w:tr>
      <w:tr w:rsidR="004E39F4" w:rsidRPr="00C935CB" w14:paraId="59AFB334" w14:textId="77777777" w:rsidTr="004E39F4">
        <w:trPr>
          <w:trHeight w:val="602"/>
        </w:trPr>
        <w:tc>
          <w:tcPr>
            <w:tcW w:w="1353" w:type="dxa"/>
            <w:tcBorders>
              <w:top w:val="single" w:sz="4" w:space="0" w:color="auto"/>
              <w:left w:val="single" w:sz="4" w:space="0" w:color="auto"/>
              <w:bottom w:val="single" w:sz="4" w:space="0" w:color="auto"/>
              <w:right w:val="single" w:sz="4" w:space="0" w:color="auto"/>
            </w:tcBorders>
          </w:tcPr>
          <w:p w14:paraId="555939D3" w14:textId="6BA4A680"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Nov. 5</w:t>
            </w:r>
          </w:p>
        </w:tc>
        <w:tc>
          <w:tcPr>
            <w:tcW w:w="3080" w:type="dxa"/>
            <w:tcBorders>
              <w:top w:val="single" w:sz="4" w:space="0" w:color="auto"/>
              <w:left w:val="single" w:sz="4" w:space="0" w:color="auto"/>
              <w:bottom w:val="single" w:sz="4" w:space="0" w:color="auto"/>
              <w:right w:val="single" w:sz="4" w:space="0" w:color="auto"/>
            </w:tcBorders>
          </w:tcPr>
          <w:p w14:paraId="5B0C26F9" w14:textId="3F0EAF5A"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Private/Commercial Applicator/Certified Crop Advisor Program</w:t>
            </w:r>
          </w:p>
        </w:tc>
        <w:tc>
          <w:tcPr>
            <w:tcW w:w="1192" w:type="dxa"/>
            <w:tcBorders>
              <w:top w:val="single" w:sz="4" w:space="0" w:color="auto"/>
              <w:left w:val="single" w:sz="4" w:space="0" w:color="auto"/>
              <w:bottom w:val="single" w:sz="4" w:space="0" w:color="auto"/>
              <w:right w:val="single" w:sz="4" w:space="0" w:color="auto"/>
            </w:tcBorders>
          </w:tcPr>
          <w:p w14:paraId="7C3FF7B1" w14:textId="2539A87D"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10:00am-noon</w:t>
            </w:r>
          </w:p>
        </w:tc>
        <w:tc>
          <w:tcPr>
            <w:tcW w:w="1488" w:type="dxa"/>
            <w:tcBorders>
              <w:top w:val="single" w:sz="4" w:space="0" w:color="auto"/>
              <w:left w:val="single" w:sz="4" w:space="0" w:color="auto"/>
              <w:bottom w:val="single" w:sz="4" w:space="0" w:color="auto"/>
              <w:right w:val="single" w:sz="4" w:space="0" w:color="auto"/>
            </w:tcBorders>
          </w:tcPr>
          <w:p w14:paraId="3D0E4E51" w14:textId="544ABC40"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Bicknell</w:t>
            </w:r>
          </w:p>
        </w:tc>
        <w:tc>
          <w:tcPr>
            <w:tcW w:w="2430" w:type="dxa"/>
            <w:tcBorders>
              <w:top w:val="single" w:sz="4" w:space="0" w:color="auto"/>
              <w:left w:val="single" w:sz="4" w:space="0" w:color="auto"/>
              <w:bottom w:val="single" w:sz="4" w:space="0" w:color="auto"/>
              <w:right w:val="single" w:sz="4" w:space="0" w:color="auto"/>
            </w:tcBorders>
          </w:tcPr>
          <w:p w14:paraId="68DF4D91" w14:textId="44D5C1A5" w:rsidR="004E39F4" w:rsidRPr="0041410A" w:rsidRDefault="004E39F4" w:rsidP="004E39F4">
            <w:pPr>
              <w:spacing w:after="0"/>
              <w:contextualSpacing/>
              <w:rPr>
                <w:rFonts w:ascii="Arial" w:hAnsi="Arial" w:cs="Arial"/>
                <w:sz w:val="23"/>
                <w:szCs w:val="23"/>
              </w:rPr>
            </w:pPr>
            <w:r w:rsidRPr="0041410A">
              <w:rPr>
                <w:rFonts w:ascii="Arial" w:hAnsi="Arial" w:cs="Arial"/>
                <w:color w:val="auto"/>
                <w:sz w:val="23"/>
                <w:szCs w:val="23"/>
              </w:rPr>
              <w:t>812-882-3509</w:t>
            </w:r>
          </w:p>
        </w:tc>
      </w:tr>
      <w:tr w:rsidR="004E39F4" w:rsidRPr="00C935CB" w14:paraId="41A5D846" w14:textId="77777777" w:rsidTr="004E39F4">
        <w:trPr>
          <w:trHeight w:val="602"/>
        </w:trPr>
        <w:tc>
          <w:tcPr>
            <w:tcW w:w="1353" w:type="dxa"/>
            <w:tcBorders>
              <w:top w:val="single" w:sz="4" w:space="0" w:color="auto"/>
              <w:left w:val="single" w:sz="4" w:space="0" w:color="auto"/>
              <w:bottom w:val="single" w:sz="4" w:space="0" w:color="auto"/>
              <w:right w:val="single" w:sz="4" w:space="0" w:color="auto"/>
            </w:tcBorders>
          </w:tcPr>
          <w:p w14:paraId="5A1F913F" w14:textId="73A3E11B"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Nov. 5</w:t>
            </w:r>
          </w:p>
        </w:tc>
        <w:tc>
          <w:tcPr>
            <w:tcW w:w="3080" w:type="dxa"/>
            <w:tcBorders>
              <w:top w:val="single" w:sz="4" w:space="0" w:color="auto"/>
              <w:left w:val="single" w:sz="4" w:space="0" w:color="auto"/>
              <w:bottom w:val="single" w:sz="4" w:space="0" w:color="auto"/>
              <w:right w:val="single" w:sz="4" w:space="0" w:color="auto"/>
            </w:tcBorders>
          </w:tcPr>
          <w:p w14:paraId="0813FCC0" w14:textId="70FFB17B"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Private/Commercial Applicator Program</w:t>
            </w:r>
          </w:p>
        </w:tc>
        <w:tc>
          <w:tcPr>
            <w:tcW w:w="1192" w:type="dxa"/>
            <w:tcBorders>
              <w:top w:val="single" w:sz="4" w:space="0" w:color="auto"/>
              <w:left w:val="single" w:sz="4" w:space="0" w:color="auto"/>
              <w:bottom w:val="single" w:sz="4" w:space="0" w:color="auto"/>
              <w:right w:val="single" w:sz="4" w:space="0" w:color="auto"/>
            </w:tcBorders>
          </w:tcPr>
          <w:p w14:paraId="01D40395" w14:textId="3F47AC67"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6:00-8:00pm</w:t>
            </w:r>
          </w:p>
        </w:tc>
        <w:tc>
          <w:tcPr>
            <w:tcW w:w="1488" w:type="dxa"/>
            <w:tcBorders>
              <w:top w:val="single" w:sz="4" w:space="0" w:color="auto"/>
              <w:left w:val="single" w:sz="4" w:space="0" w:color="auto"/>
              <w:bottom w:val="single" w:sz="4" w:space="0" w:color="auto"/>
              <w:right w:val="single" w:sz="4" w:space="0" w:color="auto"/>
            </w:tcBorders>
          </w:tcPr>
          <w:p w14:paraId="3D9A1696" w14:textId="0BD30DF9"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Montgomery</w:t>
            </w:r>
          </w:p>
        </w:tc>
        <w:tc>
          <w:tcPr>
            <w:tcW w:w="2430" w:type="dxa"/>
            <w:tcBorders>
              <w:top w:val="single" w:sz="4" w:space="0" w:color="auto"/>
              <w:left w:val="single" w:sz="4" w:space="0" w:color="auto"/>
              <w:bottom w:val="single" w:sz="4" w:space="0" w:color="auto"/>
              <w:right w:val="single" w:sz="4" w:space="0" w:color="auto"/>
            </w:tcBorders>
          </w:tcPr>
          <w:p w14:paraId="5B615FD2" w14:textId="0B307595"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812-254-8668</w:t>
            </w:r>
          </w:p>
        </w:tc>
      </w:tr>
      <w:tr w:rsidR="004E39F4" w:rsidRPr="00C935CB" w14:paraId="7AC0AE1E" w14:textId="77777777" w:rsidTr="004E39F4">
        <w:trPr>
          <w:trHeight w:val="602"/>
        </w:trPr>
        <w:tc>
          <w:tcPr>
            <w:tcW w:w="1353" w:type="dxa"/>
            <w:tcBorders>
              <w:top w:val="single" w:sz="4" w:space="0" w:color="auto"/>
              <w:left w:val="single" w:sz="4" w:space="0" w:color="auto"/>
              <w:bottom w:val="single" w:sz="4" w:space="0" w:color="auto"/>
              <w:right w:val="single" w:sz="4" w:space="0" w:color="auto"/>
            </w:tcBorders>
          </w:tcPr>
          <w:p w14:paraId="267792F0" w14:textId="7143765B"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Nov. 7</w:t>
            </w:r>
          </w:p>
        </w:tc>
        <w:tc>
          <w:tcPr>
            <w:tcW w:w="3080" w:type="dxa"/>
            <w:tcBorders>
              <w:top w:val="single" w:sz="4" w:space="0" w:color="auto"/>
              <w:left w:val="single" w:sz="4" w:space="0" w:color="auto"/>
              <w:bottom w:val="single" w:sz="4" w:space="0" w:color="auto"/>
              <w:right w:val="single" w:sz="4" w:space="0" w:color="auto"/>
            </w:tcBorders>
          </w:tcPr>
          <w:p w14:paraId="544CC299" w14:textId="2B87D60F"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Private/Commercial Applicator Program</w:t>
            </w:r>
          </w:p>
        </w:tc>
        <w:tc>
          <w:tcPr>
            <w:tcW w:w="1192" w:type="dxa"/>
            <w:tcBorders>
              <w:top w:val="single" w:sz="4" w:space="0" w:color="auto"/>
              <w:left w:val="single" w:sz="4" w:space="0" w:color="auto"/>
              <w:bottom w:val="single" w:sz="4" w:space="0" w:color="auto"/>
              <w:right w:val="single" w:sz="4" w:space="0" w:color="auto"/>
            </w:tcBorders>
          </w:tcPr>
          <w:p w14:paraId="1FD25761" w14:textId="5A11205B"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10:00am-noon</w:t>
            </w:r>
          </w:p>
        </w:tc>
        <w:tc>
          <w:tcPr>
            <w:tcW w:w="1488" w:type="dxa"/>
            <w:tcBorders>
              <w:top w:val="single" w:sz="4" w:space="0" w:color="auto"/>
              <w:left w:val="single" w:sz="4" w:space="0" w:color="auto"/>
              <w:bottom w:val="single" w:sz="4" w:space="0" w:color="auto"/>
              <w:right w:val="single" w:sz="4" w:space="0" w:color="auto"/>
            </w:tcBorders>
          </w:tcPr>
          <w:p w14:paraId="636ED803" w14:textId="70EFA70F"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Loogootee</w:t>
            </w:r>
          </w:p>
        </w:tc>
        <w:tc>
          <w:tcPr>
            <w:tcW w:w="2430" w:type="dxa"/>
            <w:tcBorders>
              <w:top w:val="single" w:sz="4" w:space="0" w:color="auto"/>
              <w:left w:val="single" w:sz="4" w:space="0" w:color="auto"/>
              <w:bottom w:val="single" w:sz="4" w:space="0" w:color="auto"/>
              <w:right w:val="single" w:sz="4" w:space="0" w:color="auto"/>
            </w:tcBorders>
          </w:tcPr>
          <w:p w14:paraId="2E61D8A3" w14:textId="7283EC55"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812-254-8668</w:t>
            </w:r>
          </w:p>
        </w:tc>
      </w:tr>
      <w:tr w:rsidR="004E39F4" w:rsidRPr="00C935CB" w14:paraId="0733A026" w14:textId="77777777" w:rsidTr="002C6F7C">
        <w:trPr>
          <w:trHeight w:val="647"/>
        </w:trPr>
        <w:tc>
          <w:tcPr>
            <w:tcW w:w="1353" w:type="dxa"/>
            <w:tcBorders>
              <w:top w:val="single" w:sz="4" w:space="0" w:color="auto"/>
              <w:left w:val="single" w:sz="4" w:space="0" w:color="auto"/>
              <w:bottom w:val="single" w:sz="4" w:space="0" w:color="auto"/>
              <w:right w:val="single" w:sz="4" w:space="0" w:color="auto"/>
            </w:tcBorders>
          </w:tcPr>
          <w:p w14:paraId="1F8CFB57" w14:textId="57155C2E"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Nov. 10</w:t>
            </w:r>
          </w:p>
        </w:tc>
        <w:tc>
          <w:tcPr>
            <w:tcW w:w="3080" w:type="dxa"/>
            <w:tcBorders>
              <w:top w:val="single" w:sz="4" w:space="0" w:color="auto"/>
              <w:left w:val="single" w:sz="4" w:space="0" w:color="auto"/>
              <w:bottom w:val="single" w:sz="4" w:space="0" w:color="auto"/>
              <w:right w:val="single" w:sz="4" w:space="0" w:color="auto"/>
            </w:tcBorders>
          </w:tcPr>
          <w:p w14:paraId="7E92F212" w14:textId="2E2CAB4E"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Posey County Fall PARP</w:t>
            </w:r>
          </w:p>
        </w:tc>
        <w:tc>
          <w:tcPr>
            <w:tcW w:w="1192" w:type="dxa"/>
            <w:tcBorders>
              <w:top w:val="single" w:sz="4" w:space="0" w:color="auto"/>
              <w:left w:val="single" w:sz="4" w:space="0" w:color="auto"/>
              <w:bottom w:val="single" w:sz="4" w:space="0" w:color="auto"/>
              <w:right w:val="single" w:sz="4" w:space="0" w:color="auto"/>
            </w:tcBorders>
          </w:tcPr>
          <w:p w14:paraId="665DA8F4" w14:textId="2881F412"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7:00-9:00pm</w:t>
            </w:r>
          </w:p>
        </w:tc>
        <w:tc>
          <w:tcPr>
            <w:tcW w:w="1488" w:type="dxa"/>
            <w:tcBorders>
              <w:top w:val="single" w:sz="4" w:space="0" w:color="auto"/>
              <w:left w:val="single" w:sz="4" w:space="0" w:color="auto"/>
              <w:bottom w:val="single" w:sz="4" w:space="0" w:color="auto"/>
              <w:right w:val="single" w:sz="4" w:space="0" w:color="auto"/>
            </w:tcBorders>
          </w:tcPr>
          <w:p w14:paraId="322781C4" w14:textId="4E15670F"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New Harmony</w:t>
            </w:r>
          </w:p>
        </w:tc>
        <w:tc>
          <w:tcPr>
            <w:tcW w:w="2430" w:type="dxa"/>
            <w:tcBorders>
              <w:top w:val="single" w:sz="4" w:space="0" w:color="auto"/>
              <w:left w:val="single" w:sz="4" w:space="0" w:color="auto"/>
              <w:bottom w:val="single" w:sz="4" w:space="0" w:color="auto"/>
              <w:right w:val="single" w:sz="4" w:space="0" w:color="auto"/>
            </w:tcBorders>
          </w:tcPr>
          <w:p w14:paraId="30AA0FF9" w14:textId="43CEFF05"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812-385-3491 x105</w:t>
            </w:r>
          </w:p>
        </w:tc>
      </w:tr>
      <w:tr w:rsidR="004E39F4" w:rsidRPr="00C935CB" w14:paraId="1EBFBF49" w14:textId="77777777" w:rsidTr="002C6F7C">
        <w:trPr>
          <w:trHeight w:val="647"/>
        </w:trPr>
        <w:tc>
          <w:tcPr>
            <w:tcW w:w="1353" w:type="dxa"/>
            <w:tcBorders>
              <w:top w:val="single" w:sz="4" w:space="0" w:color="auto"/>
              <w:left w:val="single" w:sz="4" w:space="0" w:color="auto"/>
              <w:bottom w:val="single" w:sz="4" w:space="0" w:color="auto"/>
              <w:right w:val="single" w:sz="4" w:space="0" w:color="auto"/>
            </w:tcBorders>
          </w:tcPr>
          <w:p w14:paraId="6E767623" w14:textId="21430746"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Nov. 18</w:t>
            </w:r>
          </w:p>
        </w:tc>
        <w:tc>
          <w:tcPr>
            <w:tcW w:w="3080" w:type="dxa"/>
            <w:tcBorders>
              <w:top w:val="single" w:sz="4" w:space="0" w:color="auto"/>
              <w:left w:val="single" w:sz="4" w:space="0" w:color="auto"/>
              <w:bottom w:val="single" w:sz="4" w:space="0" w:color="auto"/>
              <w:right w:val="single" w:sz="4" w:space="0" w:color="auto"/>
            </w:tcBorders>
          </w:tcPr>
          <w:p w14:paraId="519F1653" w14:textId="3086ED7D"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Gibson County Fall PARP</w:t>
            </w:r>
          </w:p>
        </w:tc>
        <w:tc>
          <w:tcPr>
            <w:tcW w:w="1192" w:type="dxa"/>
            <w:tcBorders>
              <w:top w:val="single" w:sz="4" w:space="0" w:color="auto"/>
              <w:left w:val="single" w:sz="4" w:space="0" w:color="auto"/>
              <w:bottom w:val="single" w:sz="4" w:space="0" w:color="auto"/>
              <w:right w:val="single" w:sz="4" w:space="0" w:color="auto"/>
            </w:tcBorders>
          </w:tcPr>
          <w:p w14:paraId="5F28407F" w14:textId="0E0707DB"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12:00-2:00pm</w:t>
            </w:r>
          </w:p>
        </w:tc>
        <w:tc>
          <w:tcPr>
            <w:tcW w:w="1488" w:type="dxa"/>
            <w:tcBorders>
              <w:top w:val="single" w:sz="4" w:space="0" w:color="auto"/>
              <w:left w:val="single" w:sz="4" w:space="0" w:color="auto"/>
              <w:bottom w:val="single" w:sz="4" w:space="0" w:color="auto"/>
              <w:right w:val="single" w:sz="4" w:space="0" w:color="auto"/>
            </w:tcBorders>
          </w:tcPr>
          <w:p w14:paraId="263F39E1" w14:textId="4A54B168"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Princeton</w:t>
            </w:r>
          </w:p>
        </w:tc>
        <w:tc>
          <w:tcPr>
            <w:tcW w:w="2430" w:type="dxa"/>
            <w:tcBorders>
              <w:top w:val="single" w:sz="4" w:space="0" w:color="auto"/>
              <w:left w:val="single" w:sz="4" w:space="0" w:color="auto"/>
              <w:bottom w:val="single" w:sz="4" w:space="0" w:color="auto"/>
              <w:right w:val="single" w:sz="4" w:space="0" w:color="auto"/>
            </w:tcBorders>
          </w:tcPr>
          <w:p w14:paraId="629C3C3C" w14:textId="301EB1EA"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812-385-3491 x105</w:t>
            </w:r>
          </w:p>
        </w:tc>
      </w:tr>
      <w:tr w:rsidR="004E39F4" w:rsidRPr="00C935CB" w14:paraId="57DC1101" w14:textId="77777777" w:rsidTr="004E39F4">
        <w:trPr>
          <w:trHeight w:val="800"/>
        </w:trPr>
        <w:tc>
          <w:tcPr>
            <w:tcW w:w="1353" w:type="dxa"/>
            <w:tcBorders>
              <w:top w:val="single" w:sz="4" w:space="0" w:color="auto"/>
              <w:left w:val="single" w:sz="4" w:space="0" w:color="auto"/>
              <w:bottom w:val="single" w:sz="4" w:space="0" w:color="auto"/>
              <w:right w:val="single" w:sz="4" w:space="0" w:color="auto"/>
            </w:tcBorders>
          </w:tcPr>
          <w:p w14:paraId="1F7329B0" w14:textId="1A30573E"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Dec. 11</w:t>
            </w:r>
          </w:p>
        </w:tc>
        <w:tc>
          <w:tcPr>
            <w:tcW w:w="3080" w:type="dxa"/>
            <w:tcBorders>
              <w:top w:val="single" w:sz="4" w:space="0" w:color="auto"/>
              <w:left w:val="single" w:sz="4" w:space="0" w:color="auto"/>
              <w:bottom w:val="single" w:sz="4" w:space="0" w:color="auto"/>
              <w:right w:val="single" w:sz="4" w:space="0" w:color="auto"/>
            </w:tcBorders>
          </w:tcPr>
          <w:p w14:paraId="20130321" w14:textId="57A6F776"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Agriculture Outlook and Private/Commercial Applicator Certified Crop Advisor Program</w:t>
            </w:r>
          </w:p>
        </w:tc>
        <w:tc>
          <w:tcPr>
            <w:tcW w:w="1192" w:type="dxa"/>
            <w:tcBorders>
              <w:top w:val="single" w:sz="4" w:space="0" w:color="auto"/>
              <w:left w:val="single" w:sz="4" w:space="0" w:color="auto"/>
              <w:bottom w:val="single" w:sz="4" w:space="0" w:color="auto"/>
              <w:right w:val="single" w:sz="4" w:space="0" w:color="auto"/>
            </w:tcBorders>
          </w:tcPr>
          <w:p w14:paraId="146BD9B0" w14:textId="4606861B"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8:00am-noon</w:t>
            </w:r>
          </w:p>
        </w:tc>
        <w:tc>
          <w:tcPr>
            <w:tcW w:w="1488" w:type="dxa"/>
            <w:tcBorders>
              <w:top w:val="single" w:sz="4" w:space="0" w:color="auto"/>
              <w:left w:val="single" w:sz="4" w:space="0" w:color="auto"/>
              <w:bottom w:val="single" w:sz="4" w:space="0" w:color="auto"/>
              <w:right w:val="single" w:sz="4" w:space="0" w:color="auto"/>
            </w:tcBorders>
          </w:tcPr>
          <w:p w14:paraId="088B0078" w14:textId="6AD5A166"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Vincennes</w:t>
            </w:r>
          </w:p>
        </w:tc>
        <w:tc>
          <w:tcPr>
            <w:tcW w:w="2430" w:type="dxa"/>
            <w:tcBorders>
              <w:top w:val="single" w:sz="4" w:space="0" w:color="auto"/>
              <w:left w:val="single" w:sz="4" w:space="0" w:color="auto"/>
              <w:bottom w:val="single" w:sz="4" w:space="0" w:color="auto"/>
              <w:right w:val="single" w:sz="4" w:space="0" w:color="auto"/>
            </w:tcBorders>
          </w:tcPr>
          <w:p w14:paraId="579DB2AA" w14:textId="38D8FB99" w:rsidR="004E39F4" w:rsidRPr="0041410A" w:rsidRDefault="00F84903" w:rsidP="004E39F4">
            <w:pPr>
              <w:spacing w:after="0"/>
              <w:contextualSpacing/>
              <w:rPr>
                <w:rFonts w:ascii="Arial" w:hAnsi="Arial" w:cs="Arial"/>
                <w:color w:val="auto"/>
                <w:sz w:val="23"/>
                <w:szCs w:val="23"/>
              </w:rPr>
            </w:pPr>
            <w:r w:rsidRPr="0041410A">
              <w:rPr>
                <w:rFonts w:ascii="Arial" w:hAnsi="Arial" w:cs="Arial"/>
                <w:color w:val="auto"/>
                <w:sz w:val="23"/>
                <w:szCs w:val="23"/>
              </w:rPr>
              <w:t xml:space="preserve">Register by calling: </w:t>
            </w:r>
            <w:r w:rsidR="004E39F4" w:rsidRPr="0041410A">
              <w:rPr>
                <w:rFonts w:ascii="Arial" w:hAnsi="Arial" w:cs="Arial"/>
                <w:color w:val="auto"/>
                <w:sz w:val="23"/>
                <w:szCs w:val="23"/>
              </w:rPr>
              <w:t>812-882-3509</w:t>
            </w:r>
          </w:p>
        </w:tc>
      </w:tr>
      <w:tr w:rsidR="004E39F4" w:rsidRPr="00C935CB" w14:paraId="48CDF8E3" w14:textId="77777777" w:rsidTr="004E39F4">
        <w:trPr>
          <w:trHeight w:val="602"/>
        </w:trPr>
        <w:tc>
          <w:tcPr>
            <w:tcW w:w="1353" w:type="dxa"/>
            <w:tcBorders>
              <w:top w:val="single" w:sz="4" w:space="0" w:color="auto"/>
              <w:left w:val="single" w:sz="4" w:space="0" w:color="auto"/>
              <w:bottom w:val="single" w:sz="4" w:space="0" w:color="auto"/>
              <w:right w:val="single" w:sz="4" w:space="0" w:color="auto"/>
            </w:tcBorders>
          </w:tcPr>
          <w:p w14:paraId="17103FD2" w14:textId="556A34C4"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Jan. 12</w:t>
            </w:r>
          </w:p>
        </w:tc>
        <w:tc>
          <w:tcPr>
            <w:tcW w:w="3080" w:type="dxa"/>
            <w:tcBorders>
              <w:top w:val="single" w:sz="4" w:space="0" w:color="auto"/>
              <w:left w:val="single" w:sz="4" w:space="0" w:color="auto"/>
              <w:bottom w:val="single" w:sz="4" w:space="0" w:color="auto"/>
              <w:right w:val="single" w:sz="4" w:space="0" w:color="auto"/>
            </w:tcBorders>
          </w:tcPr>
          <w:p w14:paraId="656D258B" w14:textId="78ED73FC" w:rsidR="004E39F4" w:rsidRPr="0041410A" w:rsidRDefault="00DD59F0" w:rsidP="004E39F4">
            <w:pPr>
              <w:spacing w:after="0"/>
              <w:contextualSpacing/>
              <w:rPr>
                <w:rFonts w:ascii="Arial" w:hAnsi="Arial" w:cs="Arial"/>
                <w:color w:val="auto"/>
                <w:sz w:val="23"/>
                <w:szCs w:val="23"/>
              </w:rPr>
            </w:pPr>
            <w:r w:rsidRPr="0041410A">
              <w:rPr>
                <w:rFonts w:ascii="Arial" w:hAnsi="Arial" w:cs="Arial"/>
                <w:color w:val="auto"/>
                <w:sz w:val="23"/>
                <w:szCs w:val="23"/>
              </w:rPr>
              <w:t>C</w:t>
            </w:r>
            <w:r w:rsidR="00717FE8" w:rsidRPr="0041410A">
              <w:rPr>
                <w:rFonts w:ascii="Arial" w:hAnsi="Arial" w:cs="Arial"/>
                <w:color w:val="auto"/>
                <w:sz w:val="23"/>
                <w:szCs w:val="23"/>
              </w:rPr>
              <w:t xml:space="preserve">ommercial </w:t>
            </w:r>
            <w:r w:rsidR="004E39F4" w:rsidRPr="0041410A">
              <w:rPr>
                <w:rFonts w:ascii="Arial" w:hAnsi="Arial" w:cs="Arial"/>
                <w:color w:val="auto"/>
                <w:sz w:val="23"/>
                <w:szCs w:val="23"/>
              </w:rPr>
              <w:t xml:space="preserve">pesticide </w:t>
            </w:r>
            <w:r w:rsidR="00717FE8" w:rsidRPr="0041410A">
              <w:rPr>
                <w:rFonts w:ascii="Arial" w:hAnsi="Arial" w:cs="Arial"/>
                <w:color w:val="auto"/>
                <w:sz w:val="23"/>
                <w:szCs w:val="23"/>
              </w:rPr>
              <w:t xml:space="preserve">applicator </w:t>
            </w:r>
            <w:r w:rsidR="004E39F4" w:rsidRPr="0041410A">
              <w:rPr>
                <w:rFonts w:ascii="Arial" w:hAnsi="Arial" w:cs="Arial"/>
                <w:color w:val="auto"/>
                <w:sz w:val="23"/>
                <w:szCs w:val="23"/>
              </w:rPr>
              <w:t>training</w:t>
            </w:r>
            <w:r w:rsidRPr="0041410A">
              <w:rPr>
                <w:rFonts w:ascii="Arial" w:hAnsi="Arial" w:cs="Arial"/>
                <w:color w:val="auto"/>
                <w:sz w:val="23"/>
                <w:szCs w:val="23"/>
              </w:rPr>
              <w:t xml:space="preserve"> (pg. 10)</w:t>
            </w:r>
          </w:p>
        </w:tc>
        <w:tc>
          <w:tcPr>
            <w:tcW w:w="1192" w:type="dxa"/>
            <w:tcBorders>
              <w:top w:val="single" w:sz="4" w:space="0" w:color="auto"/>
              <w:left w:val="single" w:sz="4" w:space="0" w:color="auto"/>
              <w:bottom w:val="single" w:sz="4" w:space="0" w:color="auto"/>
              <w:right w:val="single" w:sz="4" w:space="0" w:color="auto"/>
            </w:tcBorders>
          </w:tcPr>
          <w:p w14:paraId="27461F90" w14:textId="23C128AF" w:rsidR="004E39F4" w:rsidRPr="0041410A" w:rsidRDefault="00717FE8" w:rsidP="004E39F4">
            <w:pPr>
              <w:spacing w:after="0"/>
              <w:contextualSpacing/>
              <w:rPr>
                <w:rFonts w:ascii="Arial" w:hAnsi="Arial" w:cs="Arial"/>
                <w:color w:val="auto"/>
                <w:sz w:val="23"/>
                <w:szCs w:val="23"/>
              </w:rPr>
            </w:pPr>
            <w:r w:rsidRPr="0041410A">
              <w:rPr>
                <w:rFonts w:ascii="Arial" w:hAnsi="Arial" w:cs="Arial"/>
                <w:color w:val="auto"/>
                <w:sz w:val="23"/>
                <w:szCs w:val="23"/>
              </w:rPr>
              <w:t>8:30am-3:30pm</w:t>
            </w:r>
          </w:p>
        </w:tc>
        <w:tc>
          <w:tcPr>
            <w:tcW w:w="1488" w:type="dxa"/>
            <w:tcBorders>
              <w:top w:val="single" w:sz="4" w:space="0" w:color="auto"/>
              <w:left w:val="single" w:sz="4" w:space="0" w:color="auto"/>
              <w:bottom w:val="single" w:sz="4" w:space="0" w:color="auto"/>
              <w:right w:val="single" w:sz="4" w:space="0" w:color="auto"/>
            </w:tcBorders>
          </w:tcPr>
          <w:p w14:paraId="48359787" w14:textId="57A7F3B0"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Montgomery</w:t>
            </w:r>
          </w:p>
        </w:tc>
        <w:tc>
          <w:tcPr>
            <w:tcW w:w="2430" w:type="dxa"/>
            <w:tcBorders>
              <w:top w:val="single" w:sz="4" w:space="0" w:color="auto"/>
              <w:left w:val="single" w:sz="4" w:space="0" w:color="auto"/>
              <w:bottom w:val="single" w:sz="4" w:space="0" w:color="auto"/>
              <w:right w:val="single" w:sz="4" w:space="0" w:color="auto"/>
            </w:tcBorders>
          </w:tcPr>
          <w:p w14:paraId="4B02E312" w14:textId="6E463DB8" w:rsidR="004E39F4" w:rsidRPr="0041410A" w:rsidRDefault="00A70495" w:rsidP="004E39F4">
            <w:pPr>
              <w:spacing w:after="0"/>
              <w:contextualSpacing/>
              <w:rPr>
                <w:rFonts w:ascii="Arial" w:hAnsi="Arial" w:cs="Arial"/>
                <w:color w:val="auto"/>
                <w:sz w:val="23"/>
                <w:szCs w:val="23"/>
              </w:rPr>
            </w:pPr>
            <w:r w:rsidRPr="0041410A">
              <w:rPr>
                <w:rFonts w:ascii="Arial" w:hAnsi="Arial" w:cs="Arial"/>
                <w:sz w:val="23"/>
                <w:szCs w:val="23"/>
              </w:rPr>
              <w:t xml:space="preserve">Register at: </w:t>
            </w:r>
            <w:hyperlink r:id="rId31" w:history="1">
              <w:r w:rsidRPr="0041410A">
                <w:rPr>
                  <w:rStyle w:val="Hyperlink"/>
                  <w:rFonts w:ascii="Arial" w:hAnsi="Arial" w:cs="Arial"/>
                  <w:sz w:val="23"/>
                  <w:szCs w:val="23"/>
                </w:rPr>
                <w:t>https://bit.ly/cpaw2526</w:t>
              </w:r>
            </w:hyperlink>
            <w:r w:rsidR="00717FE8" w:rsidRPr="0041410A">
              <w:rPr>
                <w:rFonts w:ascii="Arial" w:hAnsi="Arial" w:cs="Arial"/>
                <w:color w:val="auto"/>
                <w:sz w:val="23"/>
                <w:szCs w:val="23"/>
              </w:rPr>
              <w:t xml:space="preserve"> </w:t>
            </w:r>
          </w:p>
        </w:tc>
      </w:tr>
      <w:tr w:rsidR="009A71E6" w:rsidRPr="00C935CB" w14:paraId="328204CB" w14:textId="77777777" w:rsidTr="004E39F4">
        <w:trPr>
          <w:trHeight w:val="602"/>
        </w:trPr>
        <w:tc>
          <w:tcPr>
            <w:tcW w:w="1353" w:type="dxa"/>
            <w:tcBorders>
              <w:top w:val="single" w:sz="4" w:space="0" w:color="auto"/>
              <w:left w:val="single" w:sz="4" w:space="0" w:color="auto"/>
              <w:bottom w:val="single" w:sz="4" w:space="0" w:color="auto"/>
              <w:right w:val="single" w:sz="4" w:space="0" w:color="auto"/>
            </w:tcBorders>
          </w:tcPr>
          <w:p w14:paraId="4D97A81B" w14:textId="1AE74E8A" w:rsidR="009A71E6" w:rsidRPr="0041410A" w:rsidRDefault="009A71E6" w:rsidP="004E39F4">
            <w:pPr>
              <w:spacing w:after="0"/>
              <w:contextualSpacing/>
              <w:rPr>
                <w:rFonts w:ascii="Arial" w:hAnsi="Arial" w:cs="Arial"/>
                <w:color w:val="auto"/>
                <w:sz w:val="23"/>
                <w:szCs w:val="23"/>
              </w:rPr>
            </w:pPr>
            <w:r w:rsidRPr="0041410A">
              <w:rPr>
                <w:rFonts w:ascii="Arial" w:hAnsi="Arial" w:cs="Arial"/>
                <w:color w:val="auto"/>
                <w:sz w:val="23"/>
                <w:szCs w:val="23"/>
              </w:rPr>
              <w:t>Jan. 30</w:t>
            </w:r>
          </w:p>
        </w:tc>
        <w:tc>
          <w:tcPr>
            <w:tcW w:w="3080" w:type="dxa"/>
            <w:tcBorders>
              <w:top w:val="single" w:sz="4" w:space="0" w:color="auto"/>
              <w:left w:val="single" w:sz="4" w:space="0" w:color="auto"/>
              <w:bottom w:val="single" w:sz="4" w:space="0" w:color="auto"/>
              <w:right w:val="single" w:sz="4" w:space="0" w:color="auto"/>
            </w:tcBorders>
          </w:tcPr>
          <w:p w14:paraId="4E18ECBF" w14:textId="6AB6B29A" w:rsidR="009A71E6" w:rsidRPr="0041410A" w:rsidRDefault="009A71E6" w:rsidP="004E39F4">
            <w:pPr>
              <w:spacing w:after="0"/>
              <w:contextualSpacing/>
              <w:rPr>
                <w:rFonts w:ascii="Arial" w:hAnsi="Arial" w:cs="Arial"/>
                <w:color w:val="auto"/>
                <w:sz w:val="23"/>
                <w:szCs w:val="23"/>
              </w:rPr>
            </w:pPr>
            <w:r w:rsidRPr="0041410A">
              <w:rPr>
                <w:rFonts w:ascii="Arial" w:hAnsi="Arial" w:cs="Arial"/>
                <w:color w:val="auto"/>
                <w:sz w:val="23"/>
                <w:szCs w:val="23"/>
              </w:rPr>
              <w:t>Southwest Indiana Sprayer School</w:t>
            </w:r>
          </w:p>
        </w:tc>
        <w:tc>
          <w:tcPr>
            <w:tcW w:w="1192" w:type="dxa"/>
            <w:tcBorders>
              <w:top w:val="single" w:sz="4" w:space="0" w:color="auto"/>
              <w:left w:val="single" w:sz="4" w:space="0" w:color="auto"/>
              <w:bottom w:val="single" w:sz="4" w:space="0" w:color="auto"/>
              <w:right w:val="single" w:sz="4" w:space="0" w:color="auto"/>
            </w:tcBorders>
          </w:tcPr>
          <w:p w14:paraId="2D3F4C88" w14:textId="0512AE06" w:rsidR="009A71E6" w:rsidRPr="0041410A" w:rsidRDefault="0041410A" w:rsidP="004E39F4">
            <w:pPr>
              <w:spacing w:after="0"/>
              <w:contextualSpacing/>
              <w:rPr>
                <w:rFonts w:ascii="Arial" w:hAnsi="Arial" w:cs="Arial"/>
                <w:color w:val="auto"/>
                <w:sz w:val="23"/>
                <w:szCs w:val="23"/>
              </w:rPr>
            </w:pPr>
            <w:r w:rsidRPr="0041410A">
              <w:rPr>
                <w:rFonts w:ascii="Arial" w:hAnsi="Arial" w:cs="Arial"/>
                <w:color w:val="auto"/>
                <w:sz w:val="23"/>
                <w:szCs w:val="23"/>
              </w:rPr>
              <w:t>8:30am-4:00pm</w:t>
            </w:r>
          </w:p>
        </w:tc>
        <w:tc>
          <w:tcPr>
            <w:tcW w:w="1488" w:type="dxa"/>
            <w:tcBorders>
              <w:top w:val="single" w:sz="4" w:space="0" w:color="auto"/>
              <w:left w:val="single" w:sz="4" w:space="0" w:color="auto"/>
              <w:bottom w:val="single" w:sz="4" w:space="0" w:color="auto"/>
              <w:right w:val="single" w:sz="4" w:space="0" w:color="auto"/>
            </w:tcBorders>
          </w:tcPr>
          <w:p w14:paraId="7067BB85" w14:textId="320FCF39" w:rsidR="009A71E6" w:rsidRPr="0041410A" w:rsidRDefault="009A71E6" w:rsidP="004E39F4">
            <w:pPr>
              <w:spacing w:after="0"/>
              <w:contextualSpacing/>
              <w:rPr>
                <w:rFonts w:ascii="Arial" w:hAnsi="Arial" w:cs="Arial"/>
                <w:color w:val="auto"/>
                <w:sz w:val="23"/>
                <w:szCs w:val="23"/>
              </w:rPr>
            </w:pPr>
            <w:r w:rsidRPr="0041410A">
              <w:rPr>
                <w:rFonts w:ascii="Arial" w:hAnsi="Arial" w:cs="Arial"/>
                <w:color w:val="auto"/>
                <w:sz w:val="23"/>
                <w:szCs w:val="23"/>
              </w:rPr>
              <w:t>Vincennes</w:t>
            </w:r>
          </w:p>
        </w:tc>
        <w:tc>
          <w:tcPr>
            <w:tcW w:w="2430" w:type="dxa"/>
            <w:tcBorders>
              <w:top w:val="single" w:sz="4" w:space="0" w:color="auto"/>
              <w:left w:val="single" w:sz="4" w:space="0" w:color="auto"/>
              <w:bottom w:val="single" w:sz="4" w:space="0" w:color="auto"/>
              <w:right w:val="single" w:sz="4" w:space="0" w:color="auto"/>
            </w:tcBorders>
          </w:tcPr>
          <w:p w14:paraId="5691CD68" w14:textId="72293EAB" w:rsidR="009A71E6" w:rsidRPr="0041410A" w:rsidRDefault="009A71E6" w:rsidP="004E39F4">
            <w:pPr>
              <w:spacing w:after="0"/>
              <w:contextualSpacing/>
              <w:rPr>
                <w:rFonts w:ascii="Arial" w:hAnsi="Arial" w:cs="Arial"/>
                <w:color w:val="auto"/>
                <w:sz w:val="23"/>
                <w:szCs w:val="23"/>
              </w:rPr>
            </w:pPr>
            <w:r w:rsidRPr="0041410A">
              <w:rPr>
                <w:rFonts w:ascii="Arial" w:hAnsi="Arial" w:cs="Arial"/>
                <w:color w:val="auto"/>
                <w:sz w:val="23"/>
                <w:szCs w:val="23"/>
              </w:rPr>
              <w:t>812-882-3509</w:t>
            </w:r>
          </w:p>
        </w:tc>
      </w:tr>
      <w:tr w:rsidR="00A70495" w:rsidRPr="00C935CB" w14:paraId="617ECA90" w14:textId="77777777" w:rsidTr="004E39F4">
        <w:trPr>
          <w:trHeight w:val="602"/>
        </w:trPr>
        <w:tc>
          <w:tcPr>
            <w:tcW w:w="1353" w:type="dxa"/>
            <w:tcBorders>
              <w:top w:val="single" w:sz="4" w:space="0" w:color="auto"/>
              <w:left w:val="single" w:sz="4" w:space="0" w:color="auto"/>
              <w:bottom w:val="single" w:sz="4" w:space="0" w:color="auto"/>
              <w:right w:val="single" w:sz="4" w:space="0" w:color="auto"/>
            </w:tcBorders>
          </w:tcPr>
          <w:p w14:paraId="1EA976C8" w14:textId="77777777" w:rsidR="00DD59F0" w:rsidRPr="0041410A" w:rsidRDefault="00A70495" w:rsidP="004E39F4">
            <w:pPr>
              <w:spacing w:after="0"/>
              <w:contextualSpacing/>
              <w:rPr>
                <w:rFonts w:ascii="Arial" w:hAnsi="Arial" w:cs="Arial"/>
                <w:color w:val="auto"/>
                <w:sz w:val="23"/>
                <w:szCs w:val="23"/>
              </w:rPr>
            </w:pPr>
            <w:r w:rsidRPr="0041410A">
              <w:rPr>
                <w:rFonts w:ascii="Arial" w:hAnsi="Arial" w:cs="Arial"/>
                <w:color w:val="auto"/>
                <w:sz w:val="23"/>
                <w:szCs w:val="23"/>
              </w:rPr>
              <w:t>Feb. 3-</w:t>
            </w:r>
            <w:r w:rsidR="002C6F7C" w:rsidRPr="0041410A">
              <w:rPr>
                <w:rFonts w:ascii="Arial" w:hAnsi="Arial" w:cs="Arial"/>
                <w:color w:val="auto"/>
                <w:sz w:val="23"/>
                <w:szCs w:val="23"/>
              </w:rPr>
              <w:t xml:space="preserve"> </w:t>
            </w:r>
          </w:p>
          <w:p w14:paraId="3333472A" w14:textId="0A028B5F" w:rsidR="00A70495" w:rsidRPr="0041410A" w:rsidRDefault="00A70495" w:rsidP="004E39F4">
            <w:pPr>
              <w:spacing w:after="0"/>
              <w:contextualSpacing/>
              <w:rPr>
                <w:rFonts w:ascii="Arial" w:hAnsi="Arial" w:cs="Arial"/>
                <w:color w:val="auto"/>
                <w:sz w:val="23"/>
                <w:szCs w:val="23"/>
              </w:rPr>
            </w:pPr>
            <w:r w:rsidRPr="0041410A">
              <w:rPr>
                <w:rFonts w:ascii="Arial" w:hAnsi="Arial" w:cs="Arial"/>
                <w:color w:val="auto"/>
                <w:sz w:val="23"/>
                <w:szCs w:val="23"/>
              </w:rPr>
              <w:t>May 5</w:t>
            </w:r>
          </w:p>
        </w:tc>
        <w:tc>
          <w:tcPr>
            <w:tcW w:w="3080" w:type="dxa"/>
            <w:tcBorders>
              <w:top w:val="single" w:sz="4" w:space="0" w:color="auto"/>
              <w:left w:val="single" w:sz="4" w:space="0" w:color="auto"/>
              <w:bottom w:val="single" w:sz="4" w:space="0" w:color="auto"/>
              <w:right w:val="single" w:sz="4" w:space="0" w:color="auto"/>
            </w:tcBorders>
          </w:tcPr>
          <w:p w14:paraId="513DD93E" w14:textId="73ACAB01" w:rsidR="00A70495" w:rsidRPr="0041410A" w:rsidRDefault="008929C2" w:rsidP="004E39F4">
            <w:pPr>
              <w:spacing w:after="0"/>
              <w:contextualSpacing/>
              <w:rPr>
                <w:rFonts w:ascii="Arial" w:hAnsi="Arial" w:cs="Arial"/>
                <w:color w:val="auto"/>
                <w:sz w:val="23"/>
                <w:szCs w:val="23"/>
              </w:rPr>
            </w:pPr>
            <w:r w:rsidRPr="0041410A">
              <w:rPr>
                <w:rFonts w:ascii="Arial" w:hAnsi="Arial" w:cs="Arial"/>
                <w:color w:val="auto"/>
                <w:sz w:val="23"/>
                <w:szCs w:val="23"/>
              </w:rPr>
              <w:t>Statewide Virtual Master Gardener Training</w:t>
            </w:r>
            <w:r w:rsidR="00C67E97" w:rsidRPr="0041410A">
              <w:rPr>
                <w:rFonts w:ascii="Arial" w:hAnsi="Arial" w:cs="Arial"/>
                <w:color w:val="auto"/>
                <w:sz w:val="23"/>
                <w:szCs w:val="23"/>
              </w:rPr>
              <w:t xml:space="preserve"> (pg. 11)</w:t>
            </w:r>
          </w:p>
        </w:tc>
        <w:tc>
          <w:tcPr>
            <w:tcW w:w="1192" w:type="dxa"/>
            <w:tcBorders>
              <w:top w:val="single" w:sz="4" w:space="0" w:color="auto"/>
              <w:left w:val="single" w:sz="4" w:space="0" w:color="auto"/>
              <w:bottom w:val="single" w:sz="4" w:space="0" w:color="auto"/>
              <w:right w:val="single" w:sz="4" w:space="0" w:color="auto"/>
            </w:tcBorders>
          </w:tcPr>
          <w:p w14:paraId="42DF994F" w14:textId="77777777" w:rsidR="00BC0966" w:rsidRPr="0041410A" w:rsidRDefault="008929C2" w:rsidP="004E39F4">
            <w:pPr>
              <w:spacing w:after="0"/>
              <w:contextualSpacing/>
              <w:rPr>
                <w:rFonts w:ascii="Arial" w:hAnsi="Arial" w:cs="Arial"/>
                <w:color w:val="auto"/>
                <w:sz w:val="23"/>
                <w:szCs w:val="23"/>
              </w:rPr>
            </w:pPr>
            <w:r w:rsidRPr="0041410A">
              <w:rPr>
                <w:rFonts w:ascii="Arial" w:hAnsi="Arial" w:cs="Arial"/>
                <w:color w:val="auto"/>
                <w:sz w:val="23"/>
                <w:szCs w:val="23"/>
              </w:rPr>
              <w:t xml:space="preserve">6:30-  </w:t>
            </w:r>
          </w:p>
          <w:p w14:paraId="4CC40833" w14:textId="5828449E" w:rsidR="00A70495" w:rsidRPr="0041410A" w:rsidRDefault="008929C2" w:rsidP="004E39F4">
            <w:pPr>
              <w:spacing w:after="0"/>
              <w:contextualSpacing/>
              <w:rPr>
                <w:rFonts w:ascii="Arial" w:hAnsi="Arial" w:cs="Arial"/>
                <w:color w:val="auto"/>
                <w:sz w:val="23"/>
                <w:szCs w:val="23"/>
              </w:rPr>
            </w:pPr>
            <w:r w:rsidRPr="0041410A">
              <w:rPr>
                <w:rFonts w:ascii="Arial" w:hAnsi="Arial" w:cs="Arial"/>
                <w:color w:val="auto"/>
                <w:sz w:val="23"/>
                <w:szCs w:val="23"/>
              </w:rPr>
              <w:t>8:30pm</w:t>
            </w:r>
          </w:p>
        </w:tc>
        <w:tc>
          <w:tcPr>
            <w:tcW w:w="1488" w:type="dxa"/>
            <w:tcBorders>
              <w:top w:val="single" w:sz="4" w:space="0" w:color="auto"/>
              <w:left w:val="single" w:sz="4" w:space="0" w:color="auto"/>
              <w:bottom w:val="single" w:sz="4" w:space="0" w:color="auto"/>
              <w:right w:val="single" w:sz="4" w:space="0" w:color="auto"/>
            </w:tcBorders>
          </w:tcPr>
          <w:p w14:paraId="177B5CDA" w14:textId="63742DBF" w:rsidR="00A70495" w:rsidRPr="0041410A" w:rsidRDefault="008929C2" w:rsidP="004E39F4">
            <w:pPr>
              <w:spacing w:after="0"/>
              <w:contextualSpacing/>
              <w:rPr>
                <w:rFonts w:ascii="Arial" w:hAnsi="Arial" w:cs="Arial"/>
                <w:color w:val="auto"/>
                <w:sz w:val="23"/>
                <w:szCs w:val="23"/>
              </w:rPr>
            </w:pPr>
            <w:r w:rsidRPr="0041410A">
              <w:rPr>
                <w:rFonts w:ascii="Arial" w:hAnsi="Arial" w:cs="Arial"/>
                <w:color w:val="auto"/>
                <w:sz w:val="23"/>
                <w:szCs w:val="23"/>
              </w:rPr>
              <w:t>Virtual</w:t>
            </w:r>
          </w:p>
        </w:tc>
        <w:tc>
          <w:tcPr>
            <w:tcW w:w="2430" w:type="dxa"/>
            <w:tcBorders>
              <w:top w:val="single" w:sz="4" w:space="0" w:color="auto"/>
              <w:left w:val="single" w:sz="4" w:space="0" w:color="auto"/>
              <w:bottom w:val="single" w:sz="4" w:space="0" w:color="auto"/>
              <w:right w:val="single" w:sz="4" w:space="0" w:color="auto"/>
            </w:tcBorders>
          </w:tcPr>
          <w:p w14:paraId="72A5E63E" w14:textId="722DB24B" w:rsidR="00A70495" w:rsidRPr="0041410A" w:rsidRDefault="008929C2" w:rsidP="004E39F4">
            <w:pPr>
              <w:spacing w:after="0"/>
              <w:contextualSpacing/>
              <w:rPr>
                <w:rFonts w:ascii="Arial" w:hAnsi="Arial" w:cs="Arial"/>
                <w:color w:val="auto"/>
                <w:sz w:val="23"/>
                <w:szCs w:val="23"/>
              </w:rPr>
            </w:pPr>
            <w:r w:rsidRPr="0041410A">
              <w:rPr>
                <w:rFonts w:ascii="Arial" w:hAnsi="Arial" w:cs="Arial"/>
                <w:color w:val="auto"/>
                <w:sz w:val="23"/>
                <w:szCs w:val="23"/>
              </w:rPr>
              <w:t>812-882-3509</w:t>
            </w:r>
          </w:p>
        </w:tc>
      </w:tr>
      <w:tr w:rsidR="002C6F7C" w:rsidRPr="00C935CB" w14:paraId="4C5B5FE0" w14:textId="77777777" w:rsidTr="004E39F4">
        <w:trPr>
          <w:trHeight w:val="602"/>
        </w:trPr>
        <w:tc>
          <w:tcPr>
            <w:tcW w:w="1353" w:type="dxa"/>
            <w:tcBorders>
              <w:top w:val="single" w:sz="4" w:space="0" w:color="auto"/>
              <w:left w:val="single" w:sz="4" w:space="0" w:color="auto"/>
              <w:bottom w:val="single" w:sz="4" w:space="0" w:color="auto"/>
              <w:right w:val="single" w:sz="4" w:space="0" w:color="auto"/>
            </w:tcBorders>
          </w:tcPr>
          <w:p w14:paraId="0C2B7F27" w14:textId="77777777" w:rsidR="00DD59F0" w:rsidRPr="0041410A" w:rsidRDefault="002C6F7C" w:rsidP="004E39F4">
            <w:pPr>
              <w:spacing w:after="0"/>
              <w:contextualSpacing/>
              <w:rPr>
                <w:rFonts w:ascii="Arial" w:hAnsi="Arial" w:cs="Arial"/>
                <w:color w:val="auto"/>
                <w:sz w:val="23"/>
                <w:szCs w:val="23"/>
              </w:rPr>
            </w:pPr>
            <w:r w:rsidRPr="0041410A">
              <w:rPr>
                <w:rFonts w:ascii="Arial" w:hAnsi="Arial" w:cs="Arial"/>
                <w:color w:val="auto"/>
                <w:sz w:val="23"/>
                <w:szCs w:val="23"/>
              </w:rPr>
              <w:t xml:space="preserve">Feb. 4- </w:t>
            </w:r>
          </w:p>
          <w:p w14:paraId="07825C2E" w14:textId="663EA421" w:rsidR="002C6F7C" w:rsidRPr="0041410A" w:rsidRDefault="002C6F7C" w:rsidP="004E39F4">
            <w:pPr>
              <w:spacing w:after="0"/>
              <w:contextualSpacing/>
              <w:rPr>
                <w:rFonts w:ascii="Arial" w:hAnsi="Arial" w:cs="Arial"/>
                <w:color w:val="auto"/>
                <w:sz w:val="23"/>
                <w:szCs w:val="23"/>
              </w:rPr>
            </w:pPr>
            <w:r w:rsidRPr="0041410A">
              <w:rPr>
                <w:rFonts w:ascii="Arial" w:hAnsi="Arial" w:cs="Arial"/>
                <w:color w:val="auto"/>
                <w:sz w:val="23"/>
                <w:szCs w:val="23"/>
              </w:rPr>
              <w:t>May 6</w:t>
            </w:r>
          </w:p>
        </w:tc>
        <w:tc>
          <w:tcPr>
            <w:tcW w:w="3080" w:type="dxa"/>
            <w:tcBorders>
              <w:top w:val="single" w:sz="4" w:space="0" w:color="auto"/>
              <w:left w:val="single" w:sz="4" w:space="0" w:color="auto"/>
              <w:bottom w:val="single" w:sz="4" w:space="0" w:color="auto"/>
              <w:right w:val="single" w:sz="4" w:space="0" w:color="auto"/>
            </w:tcBorders>
          </w:tcPr>
          <w:p w14:paraId="2F1710C7" w14:textId="129A915B" w:rsidR="002C6F7C" w:rsidRPr="0041410A" w:rsidRDefault="002C6F7C" w:rsidP="004E39F4">
            <w:pPr>
              <w:spacing w:after="0"/>
              <w:contextualSpacing/>
              <w:rPr>
                <w:rFonts w:ascii="Arial" w:hAnsi="Arial" w:cs="Arial"/>
                <w:color w:val="auto"/>
                <w:sz w:val="23"/>
                <w:szCs w:val="23"/>
              </w:rPr>
            </w:pPr>
            <w:r w:rsidRPr="0041410A">
              <w:rPr>
                <w:rFonts w:ascii="Arial" w:hAnsi="Arial" w:cs="Arial"/>
                <w:color w:val="auto"/>
                <w:sz w:val="23"/>
                <w:szCs w:val="23"/>
              </w:rPr>
              <w:t>Master Gardener Daviess/Knox County Connection</w:t>
            </w:r>
            <w:r w:rsidR="00C67E97" w:rsidRPr="0041410A">
              <w:rPr>
                <w:rFonts w:ascii="Arial" w:hAnsi="Arial" w:cs="Arial"/>
                <w:color w:val="auto"/>
                <w:sz w:val="23"/>
                <w:szCs w:val="23"/>
              </w:rPr>
              <w:t xml:space="preserve"> (pg. 11)</w:t>
            </w:r>
          </w:p>
        </w:tc>
        <w:tc>
          <w:tcPr>
            <w:tcW w:w="1192" w:type="dxa"/>
            <w:tcBorders>
              <w:top w:val="single" w:sz="4" w:space="0" w:color="auto"/>
              <w:left w:val="single" w:sz="4" w:space="0" w:color="auto"/>
              <w:bottom w:val="single" w:sz="4" w:space="0" w:color="auto"/>
              <w:right w:val="single" w:sz="4" w:space="0" w:color="auto"/>
            </w:tcBorders>
          </w:tcPr>
          <w:p w14:paraId="588FBE62" w14:textId="77777777" w:rsidR="00BC0966" w:rsidRPr="0041410A" w:rsidRDefault="002C6F7C" w:rsidP="004E39F4">
            <w:pPr>
              <w:spacing w:after="0"/>
              <w:contextualSpacing/>
              <w:rPr>
                <w:rFonts w:ascii="Arial" w:hAnsi="Arial" w:cs="Arial"/>
                <w:color w:val="auto"/>
                <w:sz w:val="23"/>
                <w:szCs w:val="23"/>
              </w:rPr>
            </w:pPr>
            <w:r w:rsidRPr="0041410A">
              <w:rPr>
                <w:rFonts w:ascii="Arial" w:hAnsi="Arial" w:cs="Arial"/>
                <w:color w:val="auto"/>
                <w:sz w:val="23"/>
                <w:szCs w:val="23"/>
              </w:rPr>
              <w:t xml:space="preserve">6:00- </w:t>
            </w:r>
          </w:p>
          <w:p w14:paraId="22EB6162" w14:textId="76208201" w:rsidR="002C6F7C" w:rsidRPr="0041410A" w:rsidRDefault="002C6F7C" w:rsidP="004E39F4">
            <w:pPr>
              <w:spacing w:after="0"/>
              <w:contextualSpacing/>
              <w:rPr>
                <w:rFonts w:ascii="Arial" w:hAnsi="Arial" w:cs="Arial"/>
                <w:color w:val="auto"/>
                <w:sz w:val="23"/>
                <w:szCs w:val="23"/>
              </w:rPr>
            </w:pPr>
            <w:r w:rsidRPr="0041410A">
              <w:rPr>
                <w:rFonts w:ascii="Arial" w:hAnsi="Arial" w:cs="Arial"/>
                <w:color w:val="auto"/>
                <w:sz w:val="23"/>
                <w:szCs w:val="23"/>
              </w:rPr>
              <w:t>7:00pm</w:t>
            </w:r>
          </w:p>
        </w:tc>
        <w:tc>
          <w:tcPr>
            <w:tcW w:w="1488" w:type="dxa"/>
            <w:tcBorders>
              <w:top w:val="single" w:sz="4" w:space="0" w:color="auto"/>
              <w:left w:val="single" w:sz="4" w:space="0" w:color="auto"/>
              <w:bottom w:val="single" w:sz="4" w:space="0" w:color="auto"/>
              <w:right w:val="single" w:sz="4" w:space="0" w:color="auto"/>
            </w:tcBorders>
          </w:tcPr>
          <w:p w14:paraId="3B03C432" w14:textId="28F5098D" w:rsidR="002C6F7C" w:rsidRPr="0041410A" w:rsidRDefault="002C6F7C" w:rsidP="004E39F4">
            <w:pPr>
              <w:spacing w:after="0"/>
              <w:contextualSpacing/>
              <w:rPr>
                <w:rFonts w:ascii="Arial" w:hAnsi="Arial" w:cs="Arial"/>
                <w:color w:val="auto"/>
                <w:sz w:val="23"/>
                <w:szCs w:val="23"/>
              </w:rPr>
            </w:pPr>
            <w:r w:rsidRPr="0041410A">
              <w:rPr>
                <w:rFonts w:ascii="Arial" w:hAnsi="Arial" w:cs="Arial"/>
                <w:color w:val="auto"/>
                <w:sz w:val="23"/>
                <w:szCs w:val="23"/>
              </w:rPr>
              <w:t>TBD</w:t>
            </w:r>
          </w:p>
        </w:tc>
        <w:tc>
          <w:tcPr>
            <w:tcW w:w="2430" w:type="dxa"/>
            <w:tcBorders>
              <w:top w:val="single" w:sz="4" w:space="0" w:color="auto"/>
              <w:left w:val="single" w:sz="4" w:space="0" w:color="auto"/>
              <w:bottom w:val="single" w:sz="4" w:space="0" w:color="auto"/>
              <w:right w:val="single" w:sz="4" w:space="0" w:color="auto"/>
            </w:tcBorders>
          </w:tcPr>
          <w:p w14:paraId="1A8A729B" w14:textId="7E0E015C" w:rsidR="002C6F7C" w:rsidRPr="0041410A" w:rsidRDefault="002C6F7C" w:rsidP="004E39F4">
            <w:pPr>
              <w:spacing w:after="0"/>
              <w:contextualSpacing/>
              <w:rPr>
                <w:rFonts w:ascii="Arial" w:hAnsi="Arial" w:cs="Arial"/>
                <w:color w:val="auto"/>
                <w:sz w:val="23"/>
                <w:szCs w:val="23"/>
              </w:rPr>
            </w:pPr>
            <w:r w:rsidRPr="0041410A">
              <w:rPr>
                <w:rFonts w:ascii="Arial" w:hAnsi="Arial" w:cs="Arial"/>
                <w:color w:val="auto"/>
                <w:sz w:val="23"/>
                <w:szCs w:val="23"/>
              </w:rPr>
              <w:t>812-882-3509</w:t>
            </w:r>
          </w:p>
        </w:tc>
      </w:tr>
      <w:tr w:rsidR="002C6F7C" w:rsidRPr="00C935CB" w14:paraId="094B2A37" w14:textId="77777777" w:rsidTr="004E39F4">
        <w:trPr>
          <w:trHeight w:val="602"/>
        </w:trPr>
        <w:tc>
          <w:tcPr>
            <w:tcW w:w="1353" w:type="dxa"/>
            <w:tcBorders>
              <w:top w:val="single" w:sz="4" w:space="0" w:color="auto"/>
              <w:left w:val="single" w:sz="4" w:space="0" w:color="auto"/>
              <w:bottom w:val="single" w:sz="4" w:space="0" w:color="auto"/>
              <w:right w:val="single" w:sz="4" w:space="0" w:color="auto"/>
            </w:tcBorders>
          </w:tcPr>
          <w:p w14:paraId="0DF0FEF9" w14:textId="4A94EB9E" w:rsidR="002C6F7C" w:rsidRPr="0041410A" w:rsidRDefault="002C6F7C" w:rsidP="004E39F4">
            <w:pPr>
              <w:spacing w:after="0"/>
              <w:contextualSpacing/>
              <w:rPr>
                <w:rFonts w:ascii="Arial" w:hAnsi="Arial" w:cs="Arial"/>
                <w:color w:val="auto"/>
                <w:sz w:val="23"/>
                <w:szCs w:val="23"/>
              </w:rPr>
            </w:pPr>
            <w:r w:rsidRPr="0041410A">
              <w:rPr>
                <w:rFonts w:ascii="Arial" w:hAnsi="Arial" w:cs="Arial"/>
                <w:color w:val="auto"/>
                <w:sz w:val="23"/>
                <w:szCs w:val="23"/>
              </w:rPr>
              <w:t>Feb. 5-6</w:t>
            </w:r>
          </w:p>
        </w:tc>
        <w:tc>
          <w:tcPr>
            <w:tcW w:w="3080" w:type="dxa"/>
            <w:tcBorders>
              <w:top w:val="single" w:sz="4" w:space="0" w:color="auto"/>
              <w:left w:val="single" w:sz="4" w:space="0" w:color="auto"/>
              <w:bottom w:val="single" w:sz="4" w:space="0" w:color="auto"/>
              <w:right w:val="single" w:sz="4" w:space="0" w:color="auto"/>
            </w:tcBorders>
          </w:tcPr>
          <w:p w14:paraId="71725505" w14:textId="36441578" w:rsidR="002C6F7C" w:rsidRPr="0041410A" w:rsidRDefault="002C6F7C" w:rsidP="004E39F4">
            <w:pPr>
              <w:spacing w:after="0"/>
              <w:contextualSpacing/>
              <w:rPr>
                <w:rFonts w:ascii="Arial" w:hAnsi="Arial" w:cs="Arial"/>
                <w:color w:val="auto"/>
                <w:sz w:val="23"/>
                <w:szCs w:val="23"/>
              </w:rPr>
            </w:pPr>
            <w:r w:rsidRPr="0041410A">
              <w:rPr>
                <w:rFonts w:ascii="Arial" w:hAnsi="Arial" w:cs="Arial"/>
                <w:color w:val="auto"/>
                <w:sz w:val="23"/>
                <w:szCs w:val="23"/>
              </w:rPr>
              <w:t>Unmanned Aerial Vehicle (Drone) Technology Program</w:t>
            </w:r>
            <w:r w:rsidR="00DD4972" w:rsidRPr="0041410A">
              <w:rPr>
                <w:rFonts w:ascii="Arial" w:hAnsi="Arial" w:cs="Arial"/>
                <w:color w:val="auto"/>
                <w:sz w:val="23"/>
                <w:szCs w:val="23"/>
              </w:rPr>
              <w:t xml:space="preserve"> (pg. 10)</w:t>
            </w:r>
          </w:p>
        </w:tc>
        <w:tc>
          <w:tcPr>
            <w:tcW w:w="1192" w:type="dxa"/>
            <w:tcBorders>
              <w:top w:val="single" w:sz="4" w:space="0" w:color="auto"/>
              <w:left w:val="single" w:sz="4" w:space="0" w:color="auto"/>
              <w:bottom w:val="single" w:sz="4" w:space="0" w:color="auto"/>
              <w:right w:val="single" w:sz="4" w:space="0" w:color="auto"/>
            </w:tcBorders>
          </w:tcPr>
          <w:p w14:paraId="4A34945B" w14:textId="4D139A3C" w:rsidR="002C6F7C" w:rsidRPr="0041410A" w:rsidRDefault="002C6F7C" w:rsidP="004E39F4">
            <w:pPr>
              <w:spacing w:after="0"/>
              <w:contextualSpacing/>
              <w:rPr>
                <w:rFonts w:ascii="Arial" w:hAnsi="Arial" w:cs="Arial"/>
                <w:color w:val="auto"/>
                <w:sz w:val="23"/>
                <w:szCs w:val="23"/>
              </w:rPr>
            </w:pPr>
            <w:r w:rsidRPr="0041410A">
              <w:rPr>
                <w:rFonts w:ascii="Arial" w:hAnsi="Arial" w:cs="Arial"/>
                <w:color w:val="auto"/>
                <w:sz w:val="23"/>
                <w:szCs w:val="23"/>
              </w:rPr>
              <w:t>8:30am-4:00pm</w:t>
            </w:r>
          </w:p>
        </w:tc>
        <w:tc>
          <w:tcPr>
            <w:tcW w:w="1488" w:type="dxa"/>
            <w:tcBorders>
              <w:top w:val="single" w:sz="4" w:space="0" w:color="auto"/>
              <w:left w:val="single" w:sz="4" w:space="0" w:color="auto"/>
              <w:bottom w:val="single" w:sz="4" w:space="0" w:color="auto"/>
              <w:right w:val="single" w:sz="4" w:space="0" w:color="auto"/>
            </w:tcBorders>
          </w:tcPr>
          <w:p w14:paraId="5E2C447E" w14:textId="0970B401" w:rsidR="002C6F7C" w:rsidRPr="0041410A" w:rsidRDefault="002C6F7C" w:rsidP="004E39F4">
            <w:pPr>
              <w:spacing w:after="0"/>
              <w:contextualSpacing/>
              <w:rPr>
                <w:rFonts w:ascii="Arial" w:hAnsi="Arial" w:cs="Arial"/>
                <w:color w:val="auto"/>
                <w:sz w:val="23"/>
                <w:szCs w:val="23"/>
              </w:rPr>
            </w:pPr>
            <w:r w:rsidRPr="0041410A">
              <w:rPr>
                <w:rFonts w:ascii="Arial" w:hAnsi="Arial" w:cs="Arial"/>
                <w:color w:val="auto"/>
                <w:sz w:val="23"/>
                <w:szCs w:val="23"/>
              </w:rPr>
              <w:t>Vincennes</w:t>
            </w:r>
          </w:p>
        </w:tc>
        <w:tc>
          <w:tcPr>
            <w:tcW w:w="2430" w:type="dxa"/>
            <w:tcBorders>
              <w:top w:val="single" w:sz="4" w:space="0" w:color="auto"/>
              <w:left w:val="single" w:sz="4" w:space="0" w:color="auto"/>
              <w:bottom w:val="single" w:sz="4" w:space="0" w:color="auto"/>
              <w:right w:val="single" w:sz="4" w:space="0" w:color="auto"/>
            </w:tcBorders>
          </w:tcPr>
          <w:p w14:paraId="634C8304" w14:textId="361CCF24" w:rsidR="002C6F7C" w:rsidRPr="0041410A" w:rsidRDefault="002C6F7C" w:rsidP="004E39F4">
            <w:pPr>
              <w:spacing w:after="0"/>
              <w:contextualSpacing/>
              <w:rPr>
                <w:rFonts w:ascii="Arial" w:hAnsi="Arial" w:cs="Arial"/>
                <w:color w:val="auto"/>
                <w:sz w:val="23"/>
                <w:szCs w:val="23"/>
              </w:rPr>
            </w:pPr>
            <w:r w:rsidRPr="0041410A">
              <w:rPr>
                <w:rFonts w:ascii="Arial" w:hAnsi="Arial" w:cs="Arial"/>
                <w:color w:val="auto"/>
                <w:sz w:val="23"/>
                <w:szCs w:val="23"/>
              </w:rPr>
              <w:t>812-882-3509</w:t>
            </w:r>
          </w:p>
        </w:tc>
      </w:tr>
      <w:tr w:rsidR="00B73584" w:rsidRPr="00C935CB" w14:paraId="635CD369" w14:textId="77777777" w:rsidTr="004E39F4">
        <w:trPr>
          <w:trHeight w:val="602"/>
        </w:trPr>
        <w:tc>
          <w:tcPr>
            <w:tcW w:w="1353" w:type="dxa"/>
            <w:tcBorders>
              <w:top w:val="single" w:sz="4" w:space="0" w:color="auto"/>
              <w:left w:val="single" w:sz="4" w:space="0" w:color="auto"/>
              <w:bottom w:val="single" w:sz="4" w:space="0" w:color="auto"/>
              <w:right w:val="single" w:sz="4" w:space="0" w:color="auto"/>
            </w:tcBorders>
          </w:tcPr>
          <w:p w14:paraId="495F1F83" w14:textId="08873173" w:rsidR="00B73584" w:rsidRPr="0041410A" w:rsidRDefault="00B73584" w:rsidP="004E39F4">
            <w:pPr>
              <w:spacing w:after="0"/>
              <w:contextualSpacing/>
              <w:rPr>
                <w:rFonts w:ascii="Arial" w:hAnsi="Arial" w:cs="Arial"/>
                <w:color w:val="auto"/>
                <w:sz w:val="23"/>
                <w:szCs w:val="23"/>
              </w:rPr>
            </w:pPr>
            <w:r w:rsidRPr="0041410A">
              <w:rPr>
                <w:rFonts w:ascii="Arial" w:hAnsi="Arial" w:cs="Arial"/>
                <w:color w:val="auto"/>
                <w:sz w:val="23"/>
                <w:szCs w:val="23"/>
              </w:rPr>
              <w:t>Feb. 17, 24, Mar. 3, 10</w:t>
            </w:r>
          </w:p>
        </w:tc>
        <w:tc>
          <w:tcPr>
            <w:tcW w:w="3080" w:type="dxa"/>
            <w:tcBorders>
              <w:top w:val="single" w:sz="4" w:space="0" w:color="auto"/>
              <w:left w:val="single" w:sz="4" w:space="0" w:color="auto"/>
              <w:bottom w:val="single" w:sz="4" w:space="0" w:color="auto"/>
              <w:right w:val="single" w:sz="4" w:space="0" w:color="auto"/>
            </w:tcBorders>
          </w:tcPr>
          <w:p w14:paraId="6148B955" w14:textId="16755A37" w:rsidR="00B73584" w:rsidRPr="0041410A" w:rsidRDefault="00B73584" w:rsidP="004E39F4">
            <w:pPr>
              <w:spacing w:after="0"/>
              <w:contextualSpacing/>
              <w:rPr>
                <w:rFonts w:ascii="Arial" w:hAnsi="Arial" w:cs="Arial"/>
                <w:color w:val="auto"/>
                <w:sz w:val="23"/>
                <w:szCs w:val="23"/>
              </w:rPr>
            </w:pPr>
            <w:r w:rsidRPr="0041410A">
              <w:rPr>
                <w:rFonts w:ascii="Arial" w:hAnsi="Arial" w:cs="Arial"/>
                <w:color w:val="auto"/>
                <w:sz w:val="23"/>
                <w:szCs w:val="23"/>
              </w:rPr>
              <w:t>Grain Market Navigator</w:t>
            </w:r>
          </w:p>
        </w:tc>
        <w:tc>
          <w:tcPr>
            <w:tcW w:w="1192" w:type="dxa"/>
            <w:tcBorders>
              <w:top w:val="single" w:sz="4" w:space="0" w:color="auto"/>
              <w:left w:val="single" w:sz="4" w:space="0" w:color="auto"/>
              <w:bottom w:val="single" w:sz="4" w:space="0" w:color="auto"/>
              <w:right w:val="single" w:sz="4" w:space="0" w:color="auto"/>
            </w:tcBorders>
          </w:tcPr>
          <w:p w14:paraId="3DFADC6D" w14:textId="37BD7F76" w:rsidR="00B73584" w:rsidRPr="0041410A" w:rsidRDefault="00B73584" w:rsidP="004E39F4">
            <w:pPr>
              <w:spacing w:after="0"/>
              <w:contextualSpacing/>
              <w:rPr>
                <w:rFonts w:ascii="Arial" w:hAnsi="Arial" w:cs="Arial"/>
                <w:color w:val="auto"/>
                <w:sz w:val="23"/>
                <w:szCs w:val="23"/>
              </w:rPr>
            </w:pPr>
            <w:r w:rsidRPr="0041410A">
              <w:rPr>
                <w:rFonts w:ascii="Arial" w:hAnsi="Arial" w:cs="Arial"/>
                <w:color w:val="auto"/>
                <w:sz w:val="23"/>
                <w:szCs w:val="23"/>
              </w:rPr>
              <w:t>6:30-8:30pm</w:t>
            </w:r>
          </w:p>
        </w:tc>
        <w:tc>
          <w:tcPr>
            <w:tcW w:w="1488" w:type="dxa"/>
            <w:tcBorders>
              <w:top w:val="single" w:sz="4" w:space="0" w:color="auto"/>
              <w:left w:val="single" w:sz="4" w:space="0" w:color="auto"/>
              <w:bottom w:val="single" w:sz="4" w:space="0" w:color="auto"/>
              <w:right w:val="single" w:sz="4" w:space="0" w:color="auto"/>
            </w:tcBorders>
          </w:tcPr>
          <w:p w14:paraId="5BE726AD" w14:textId="148A1AF3" w:rsidR="00B73584" w:rsidRPr="0041410A" w:rsidRDefault="00B73584" w:rsidP="004E39F4">
            <w:pPr>
              <w:spacing w:after="0"/>
              <w:contextualSpacing/>
              <w:rPr>
                <w:rFonts w:ascii="Arial" w:hAnsi="Arial" w:cs="Arial"/>
                <w:color w:val="auto"/>
                <w:sz w:val="23"/>
                <w:szCs w:val="23"/>
              </w:rPr>
            </w:pPr>
            <w:r w:rsidRPr="0041410A">
              <w:rPr>
                <w:rFonts w:ascii="Arial" w:hAnsi="Arial" w:cs="Arial"/>
                <w:color w:val="auto"/>
                <w:sz w:val="23"/>
                <w:szCs w:val="23"/>
              </w:rPr>
              <w:t>Vincennes</w:t>
            </w:r>
          </w:p>
        </w:tc>
        <w:tc>
          <w:tcPr>
            <w:tcW w:w="2430" w:type="dxa"/>
            <w:tcBorders>
              <w:top w:val="single" w:sz="4" w:space="0" w:color="auto"/>
              <w:left w:val="single" w:sz="4" w:space="0" w:color="auto"/>
              <w:bottom w:val="single" w:sz="4" w:space="0" w:color="auto"/>
              <w:right w:val="single" w:sz="4" w:space="0" w:color="auto"/>
            </w:tcBorders>
          </w:tcPr>
          <w:p w14:paraId="4DC395F6" w14:textId="26AE1957" w:rsidR="00B73584" w:rsidRPr="0041410A" w:rsidRDefault="00B73584" w:rsidP="004E39F4">
            <w:pPr>
              <w:spacing w:after="0"/>
              <w:contextualSpacing/>
              <w:rPr>
                <w:rFonts w:ascii="Arial" w:hAnsi="Arial" w:cs="Arial"/>
                <w:color w:val="auto"/>
                <w:sz w:val="23"/>
                <w:szCs w:val="23"/>
              </w:rPr>
            </w:pPr>
            <w:r w:rsidRPr="0041410A">
              <w:rPr>
                <w:rFonts w:ascii="Arial" w:hAnsi="Arial" w:cs="Arial"/>
                <w:color w:val="auto"/>
                <w:sz w:val="23"/>
                <w:szCs w:val="23"/>
              </w:rPr>
              <w:t>812-882-3509</w:t>
            </w:r>
          </w:p>
        </w:tc>
      </w:tr>
      <w:tr w:rsidR="004E39F4" w:rsidRPr="00C935CB" w14:paraId="1E9CA423" w14:textId="77777777" w:rsidTr="004E39F4">
        <w:trPr>
          <w:trHeight w:val="602"/>
        </w:trPr>
        <w:tc>
          <w:tcPr>
            <w:tcW w:w="1353" w:type="dxa"/>
            <w:tcBorders>
              <w:top w:val="single" w:sz="4" w:space="0" w:color="auto"/>
              <w:left w:val="single" w:sz="4" w:space="0" w:color="auto"/>
              <w:bottom w:val="single" w:sz="4" w:space="0" w:color="auto"/>
              <w:right w:val="single" w:sz="4" w:space="0" w:color="auto"/>
            </w:tcBorders>
          </w:tcPr>
          <w:p w14:paraId="12EA9BA8" w14:textId="5D78BC55"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Mar. 11</w:t>
            </w:r>
          </w:p>
        </w:tc>
        <w:tc>
          <w:tcPr>
            <w:tcW w:w="3080" w:type="dxa"/>
            <w:tcBorders>
              <w:top w:val="single" w:sz="4" w:space="0" w:color="auto"/>
              <w:left w:val="single" w:sz="4" w:space="0" w:color="auto"/>
              <w:bottom w:val="single" w:sz="4" w:space="0" w:color="auto"/>
              <w:right w:val="single" w:sz="4" w:space="0" w:color="auto"/>
            </w:tcBorders>
          </w:tcPr>
          <w:p w14:paraId="4D62495B" w14:textId="114DE564"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CORE/Category 14 training and exam</w:t>
            </w:r>
          </w:p>
        </w:tc>
        <w:tc>
          <w:tcPr>
            <w:tcW w:w="1192" w:type="dxa"/>
            <w:tcBorders>
              <w:top w:val="single" w:sz="4" w:space="0" w:color="auto"/>
              <w:left w:val="single" w:sz="4" w:space="0" w:color="auto"/>
              <w:bottom w:val="single" w:sz="4" w:space="0" w:color="auto"/>
              <w:right w:val="single" w:sz="4" w:space="0" w:color="auto"/>
            </w:tcBorders>
          </w:tcPr>
          <w:p w14:paraId="4EA51348" w14:textId="1BDD3CBD" w:rsidR="004E39F4" w:rsidRPr="0041410A" w:rsidRDefault="00717FE8" w:rsidP="004E39F4">
            <w:pPr>
              <w:spacing w:after="0"/>
              <w:contextualSpacing/>
              <w:rPr>
                <w:rFonts w:ascii="Arial" w:hAnsi="Arial" w:cs="Arial"/>
                <w:color w:val="auto"/>
                <w:sz w:val="23"/>
                <w:szCs w:val="23"/>
              </w:rPr>
            </w:pPr>
            <w:r w:rsidRPr="0041410A">
              <w:rPr>
                <w:rFonts w:ascii="Arial" w:hAnsi="Arial" w:cs="Arial"/>
                <w:color w:val="auto"/>
                <w:sz w:val="23"/>
                <w:szCs w:val="23"/>
              </w:rPr>
              <w:t>9:30am</w:t>
            </w:r>
          </w:p>
        </w:tc>
        <w:tc>
          <w:tcPr>
            <w:tcW w:w="1488" w:type="dxa"/>
            <w:tcBorders>
              <w:top w:val="single" w:sz="4" w:space="0" w:color="auto"/>
              <w:left w:val="single" w:sz="4" w:space="0" w:color="auto"/>
              <w:bottom w:val="single" w:sz="4" w:space="0" w:color="auto"/>
              <w:right w:val="single" w:sz="4" w:space="0" w:color="auto"/>
            </w:tcBorders>
          </w:tcPr>
          <w:p w14:paraId="2DE18839" w14:textId="395526BF" w:rsidR="004E39F4" w:rsidRPr="0041410A" w:rsidRDefault="004E39F4" w:rsidP="004E39F4">
            <w:pPr>
              <w:spacing w:after="0"/>
              <w:contextualSpacing/>
              <w:rPr>
                <w:rFonts w:ascii="Arial" w:hAnsi="Arial" w:cs="Arial"/>
                <w:color w:val="auto"/>
                <w:sz w:val="23"/>
                <w:szCs w:val="23"/>
              </w:rPr>
            </w:pPr>
            <w:r w:rsidRPr="0041410A">
              <w:rPr>
                <w:rFonts w:ascii="Arial" w:hAnsi="Arial" w:cs="Arial"/>
                <w:color w:val="auto"/>
                <w:sz w:val="23"/>
                <w:szCs w:val="23"/>
              </w:rPr>
              <w:t>Evansville</w:t>
            </w:r>
          </w:p>
        </w:tc>
        <w:tc>
          <w:tcPr>
            <w:tcW w:w="2430" w:type="dxa"/>
            <w:tcBorders>
              <w:top w:val="single" w:sz="4" w:space="0" w:color="auto"/>
              <w:left w:val="single" w:sz="4" w:space="0" w:color="auto"/>
              <w:bottom w:val="single" w:sz="4" w:space="0" w:color="auto"/>
              <w:right w:val="single" w:sz="4" w:space="0" w:color="auto"/>
            </w:tcBorders>
          </w:tcPr>
          <w:p w14:paraId="4033CF18" w14:textId="3485A394" w:rsidR="004E39F4" w:rsidRPr="0041410A" w:rsidRDefault="00A70495" w:rsidP="004E39F4">
            <w:pPr>
              <w:spacing w:after="0"/>
              <w:contextualSpacing/>
              <w:rPr>
                <w:rFonts w:ascii="Arial" w:hAnsi="Arial" w:cs="Arial"/>
                <w:color w:val="auto"/>
                <w:sz w:val="23"/>
                <w:szCs w:val="23"/>
              </w:rPr>
            </w:pPr>
            <w:r w:rsidRPr="0041410A">
              <w:rPr>
                <w:rFonts w:ascii="Arial" w:hAnsi="Arial" w:cs="Arial"/>
                <w:color w:val="auto"/>
                <w:sz w:val="23"/>
                <w:szCs w:val="23"/>
              </w:rPr>
              <w:t xml:space="preserve">Register by calling: </w:t>
            </w:r>
            <w:r w:rsidR="00BE5A98" w:rsidRPr="0041410A">
              <w:rPr>
                <w:rFonts w:ascii="Arial" w:hAnsi="Arial" w:cs="Arial"/>
                <w:color w:val="auto"/>
                <w:sz w:val="23"/>
                <w:szCs w:val="23"/>
              </w:rPr>
              <w:t>812-385-3491 x105</w:t>
            </w:r>
          </w:p>
        </w:tc>
      </w:tr>
    </w:tbl>
    <w:p w14:paraId="62433293" w14:textId="28CB4695" w:rsidR="00BC0966" w:rsidRDefault="00DD59F0" w:rsidP="0041410A">
      <w:pPr>
        <w:spacing w:after="0"/>
        <w:jc w:val="center"/>
        <w:rPr>
          <w:rFonts w:ascii="Arial" w:hAnsi="Arial" w:cs="Arial"/>
          <w:b/>
          <w:bCs/>
          <w:sz w:val="28"/>
          <w:szCs w:val="28"/>
        </w:rPr>
      </w:pPr>
      <w:r>
        <w:rPr>
          <w:rFonts w:ascii="Arial" w:hAnsi="Arial" w:cs="Arial"/>
          <w:b/>
          <w:bCs/>
          <w:sz w:val="28"/>
          <w:szCs w:val="28"/>
        </w:rPr>
        <w:lastRenderedPageBreak/>
        <w:t>C</w:t>
      </w:r>
      <w:r w:rsidRPr="00DD59F0">
        <w:rPr>
          <w:rFonts w:ascii="Arial" w:hAnsi="Arial" w:cs="Arial"/>
          <w:b/>
          <w:bCs/>
          <w:sz w:val="28"/>
          <w:szCs w:val="28"/>
        </w:rPr>
        <w:t>ommercial Applicator Pesticide Applicator Workshops</w:t>
      </w:r>
    </w:p>
    <w:p w14:paraId="74B48848" w14:textId="77777777" w:rsidR="002527DE" w:rsidRDefault="002527DE" w:rsidP="00DD59F0">
      <w:pPr>
        <w:spacing w:after="0"/>
        <w:rPr>
          <w:rFonts w:ascii="Arial" w:hAnsi="Arial" w:cs="Arial"/>
          <w:shd w:val="clear" w:color="auto" w:fill="FFFFFF"/>
        </w:rPr>
      </w:pPr>
    </w:p>
    <w:p w14:paraId="1A4B985D" w14:textId="20944F57" w:rsidR="00DD59F0" w:rsidRPr="00DD4972" w:rsidRDefault="00DD59F0" w:rsidP="00DD59F0">
      <w:pPr>
        <w:spacing w:after="0"/>
        <w:rPr>
          <w:rFonts w:ascii="Arial" w:hAnsi="Arial" w:cs="Arial"/>
          <w:shd w:val="clear" w:color="auto" w:fill="FFFFFF"/>
        </w:rPr>
      </w:pPr>
      <w:r w:rsidRPr="00DD4972">
        <w:rPr>
          <w:rFonts w:ascii="Arial" w:hAnsi="Arial" w:cs="Arial"/>
          <w:shd w:val="clear" w:color="auto" w:fill="FFFFFF"/>
        </w:rPr>
        <w:t>Purdue Extension is hosting a series of Commercial Pesticide Applicator Workshops across the state. This is a great opportunity to gain continuing education credits for multiple commercial pesticide applicator categories. The program will run from 8:30 a.m. to 3:30 p.m. at each location.</w:t>
      </w:r>
    </w:p>
    <w:p w14:paraId="55B3B59A" w14:textId="22646C41" w:rsidR="00DD59F0" w:rsidRPr="00DD59F0" w:rsidRDefault="00DD59F0" w:rsidP="00DD59F0">
      <w:pPr>
        <w:widowControl/>
        <w:shd w:val="clear" w:color="auto" w:fill="FFFFFF"/>
        <w:overflowPunct/>
        <w:autoSpaceDE/>
        <w:autoSpaceDN/>
        <w:adjustRightInd/>
        <w:spacing w:before="100" w:beforeAutospacing="1" w:after="100" w:afterAutospacing="1"/>
        <w:rPr>
          <w:rFonts w:ascii="Arial" w:eastAsia="Times New Roman" w:hAnsi="Arial" w:cs="Arial"/>
        </w:rPr>
      </w:pPr>
      <w:r w:rsidRPr="00DD59F0">
        <w:rPr>
          <w:rFonts w:ascii="Arial" w:eastAsia="Times New Roman" w:hAnsi="Arial" w:cs="Arial"/>
        </w:rPr>
        <w:t>Registration is $80 and includes lunch</w:t>
      </w:r>
    </w:p>
    <w:p w14:paraId="26F12EEA" w14:textId="24E5D176" w:rsidR="00DD59F0" w:rsidRPr="00DD59F0" w:rsidRDefault="00DD59F0" w:rsidP="00DD59F0">
      <w:pPr>
        <w:widowControl/>
        <w:shd w:val="clear" w:color="auto" w:fill="FFFFFF"/>
        <w:overflowPunct/>
        <w:autoSpaceDE/>
        <w:autoSpaceDN/>
        <w:adjustRightInd/>
        <w:spacing w:after="0"/>
        <w:rPr>
          <w:rFonts w:ascii="Arial" w:eastAsia="Times New Roman" w:hAnsi="Arial" w:cs="Arial"/>
        </w:rPr>
      </w:pPr>
      <w:r w:rsidRPr="00DD59F0">
        <w:rPr>
          <w:rFonts w:ascii="Arial" w:eastAsia="Times New Roman" w:hAnsi="Arial" w:cs="Arial"/>
        </w:rPr>
        <w:t>Credits available</w:t>
      </w:r>
      <w:r w:rsidRPr="00DD4972">
        <w:rPr>
          <w:rFonts w:ascii="Arial" w:eastAsia="Times New Roman" w:hAnsi="Arial" w:cs="Arial"/>
        </w:rPr>
        <w:t xml:space="preserve"> are</w:t>
      </w:r>
      <w:r w:rsidRPr="00DD59F0">
        <w:rPr>
          <w:rFonts w:ascii="Arial" w:eastAsia="Times New Roman" w:hAnsi="Arial" w:cs="Arial"/>
        </w:rPr>
        <w:t>:</w:t>
      </w:r>
    </w:p>
    <w:p w14:paraId="0DA17D2F" w14:textId="0A32FD28" w:rsidR="00DD59F0" w:rsidRPr="00DD4972" w:rsidRDefault="00DD59F0" w:rsidP="00DD59F0">
      <w:pPr>
        <w:widowControl/>
        <w:shd w:val="clear" w:color="auto" w:fill="FFFFFF"/>
        <w:overflowPunct/>
        <w:autoSpaceDE/>
        <w:autoSpaceDN/>
        <w:adjustRightInd/>
        <w:spacing w:after="0"/>
        <w:rPr>
          <w:rFonts w:ascii="Arial" w:eastAsia="Times New Roman" w:hAnsi="Arial" w:cs="Arial"/>
        </w:rPr>
      </w:pPr>
      <w:r w:rsidRPr="00DD59F0">
        <w:rPr>
          <w:rFonts w:ascii="Arial" w:eastAsia="Times New Roman" w:hAnsi="Arial" w:cs="Arial"/>
        </w:rPr>
        <w:t>Six (6) credits each: 2, 3A, 7A, 7B, &amp; 11</w:t>
      </w:r>
      <w:r w:rsidRPr="00DD59F0">
        <w:rPr>
          <w:rFonts w:ascii="Arial" w:eastAsia="Times New Roman" w:hAnsi="Arial" w:cs="Arial"/>
        </w:rPr>
        <w:br/>
        <w:t>Five (5) credits each: 1, 3B, 4, 5, 6, 7D, &amp; 8</w:t>
      </w:r>
      <w:r w:rsidRPr="00DD59F0">
        <w:rPr>
          <w:rFonts w:ascii="Arial" w:eastAsia="Times New Roman" w:hAnsi="Arial" w:cs="Arial"/>
        </w:rPr>
        <w:br/>
        <w:t>Four (4) credits: RT</w:t>
      </w:r>
      <w:r w:rsidRPr="00DD59F0">
        <w:rPr>
          <w:rFonts w:ascii="Arial" w:eastAsia="Times New Roman" w:hAnsi="Arial" w:cs="Arial"/>
        </w:rPr>
        <w:br/>
        <w:t>One (1) credit: 12</w:t>
      </w:r>
    </w:p>
    <w:p w14:paraId="7C14A8B7" w14:textId="77777777" w:rsidR="00DD59F0" w:rsidRPr="00DD4972" w:rsidRDefault="00DD59F0" w:rsidP="00DD59F0">
      <w:pPr>
        <w:widowControl/>
        <w:overflowPunct/>
        <w:autoSpaceDE/>
        <w:autoSpaceDN/>
        <w:adjustRightInd/>
        <w:spacing w:after="0"/>
        <w:rPr>
          <w:rFonts w:ascii="Arial" w:eastAsia="Times New Roman" w:hAnsi="Arial" w:cs="Arial"/>
          <w:shd w:val="clear" w:color="auto" w:fill="FFFFFF"/>
        </w:rPr>
      </w:pPr>
    </w:p>
    <w:p w14:paraId="37F42D17" w14:textId="2F8E2B02" w:rsidR="00DD59F0" w:rsidRPr="00DD4972" w:rsidRDefault="00DD59F0" w:rsidP="00DD59F0">
      <w:pPr>
        <w:widowControl/>
        <w:overflowPunct/>
        <w:autoSpaceDE/>
        <w:autoSpaceDN/>
        <w:adjustRightInd/>
        <w:spacing w:after="0"/>
        <w:rPr>
          <w:rFonts w:ascii="Arial" w:eastAsia="Times New Roman" w:hAnsi="Arial" w:cs="Arial"/>
        </w:rPr>
      </w:pPr>
      <w:r w:rsidRPr="00DD4972">
        <w:rPr>
          <w:rFonts w:ascii="Arial" w:eastAsia="Times New Roman" w:hAnsi="Arial" w:cs="Arial"/>
          <w:shd w:val="clear" w:color="auto" w:fill="FFFFFF"/>
        </w:rPr>
        <w:t>Agenda topics:</w:t>
      </w:r>
    </w:p>
    <w:p w14:paraId="516A60CC" w14:textId="29DA54CE" w:rsidR="00DD59F0" w:rsidRPr="00DD4972" w:rsidRDefault="00DD59F0" w:rsidP="00DD59F0">
      <w:pPr>
        <w:pStyle w:val="ListParagraph"/>
        <w:widowControl/>
        <w:numPr>
          <w:ilvl w:val="0"/>
          <w:numId w:val="17"/>
        </w:numPr>
        <w:overflowPunct/>
        <w:autoSpaceDE/>
        <w:autoSpaceDN/>
        <w:adjustRightInd/>
        <w:spacing w:after="0"/>
        <w:rPr>
          <w:rFonts w:ascii="Arial" w:eastAsia="Times New Roman" w:hAnsi="Arial" w:cs="Arial"/>
        </w:rPr>
      </w:pPr>
      <w:r w:rsidRPr="00DD4972">
        <w:rPr>
          <w:rFonts w:ascii="Arial" w:eastAsia="Times New Roman" w:hAnsi="Arial" w:cs="Arial"/>
        </w:rPr>
        <w:t>Pesticide Controversy</w:t>
      </w:r>
    </w:p>
    <w:p w14:paraId="79105FA7" w14:textId="77777777" w:rsidR="00DD59F0" w:rsidRPr="00DD59F0" w:rsidRDefault="00DD59F0" w:rsidP="00DD59F0">
      <w:pPr>
        <w:widowControl/>
        <w:numPr>
          <w:ilvl w:val="0"/>
          <w:numId w:val="17"/>
        </w:numPr>
        <w:shd w:val="clear" w:color="auto" w:fill="FFFFFF"/>
        <w:overflowPunct/>
        <w:autoSpaceDE/>
        <w:autoSpaceDN/>
        <w:adjustRightInd/>
        <w:spacing w:before="100" w:beforeAutospacing="1" w:after="100" w:afterAutospacing="1"/>
        <w:rPr>
          <w:rFonts w:ascii="Arial" w:eastAsia="Times New Roman" w:hAnsi="Arial" w:cs="Arial"/>
        </w:rPr>
      </w:pPr>
      <w:r w:rsidRPr="00DD59F0">
        <w:rPr>
          <w:rFonts w:ascii="Arial" w:eastAsia="Times New Roman" w:hAnsi="Arial" w:cs="Arial"/>
        </w:rPr>
        <w:t>Emergency Prep</w:t>
      </w:r>
    </w:p>
    <w:p w14:paraId="043278F1" w14:textId="59CD573A" w:rsidR="00DD59F0" w:rsidRPr="00DD59F0" w:rsidRDefault="00DD59F0" w:rsidP="00DD59F0">
      <w:pPr>
        <w:widowControl/>
        <w:numPr>
          <w:ilvl w:val="0"/>
          <w:numId w:val="17"/>
        </w:numPr>
        <w:shd w:val="clear" w:color="auto" w:fill="FFFFFF"/>
        <w:overflowPunct/>
        <w:autoSpaceDE/>
        <w:autoSpaceDN/>
        <w:adjustRightInd/>
        <w:spacing w:before="100" w:beforeAutospacing="1" w:after="100" w:afterAutospacing="1"/>
        <w:rPr>
          <w:rFonts w:ascii="Arial" w:eastAsia="Times New Roman" w:hAnsi="Arial" w:cs="Arial"/>
        </w:rPr>
      </w:pPr>
      <w:r w:rsidRPr="00DD59F0">
        <w:rPr>
          <w:rFonts w:ascii="Arial" w:eastAsia="Times New Roman" w:hAnsi="Arial" w:cs="Arial"/>
        </w:rPr>
        <w:t>Plant and Pest Diagnostic Lab</w:t>
      </w:r>
    </w:p>
    <w:p w14:paraId="1F565EFD" w14:textId="77777777" w:rsidR="00DD59F0" w:rsidRPr="00DD59F0" w:rsidRDefault="00DD59F0" w:rsidP="00DD59F0">
      <w:pPr>
        <w:widowControl/>
        <w:numPr>
          <w:ilvl w:val="0"/>
          <w:numId w:val="17"/>
        </w:numPr>
        <w:shd w:val="clear" w:color="auto" w:fill="FFFFFF"/>
        <w:overflowPunct/>
        <w:autoSpaceDE/>
        <w:autoSpaceDN/>
        <w:adjustRightInd/>
        <w:spacing w:before="100" w:beforeAutospacing="1" w:after="100" w:afterAutospacing="1"/>
        <w:rPr>
          <w:rFonts w:ascii="Arial" w:eastAsia="Times New Roman" w:hAnsi="Arial" w:cs="Arial"/>
        </w:rPr>
      </w:pPr>
      <w:r w:rsidRPr="00DD59F0">
        <w:rPr>
          <w:rFonts w:ascii="Arial" w:eastAsia="Times New Roman" w:hAnsi="Arial" w:cs="Arial"/>
        </w:rPr>
        <w:t>Office of the Indiana State Chemist Updates</w:t>
      </w:r>
    </w:p>
    <w:p w14:paraId="4F86D48B" w14:textId="3F996F23" w:rsidR="00DD59F0" w:rsidRPr="00DD4972" w:rsidRDefault="00DD59F0" w:rsidP="00DD59F0">
      <w:pPr>
        <w:widowControl/>
        <w:numPr>
          <w:ilvl w:val="0"/>
          <w:numId w:val="17"/>
        </w:numPr>
        <w:shd w:val="clear" w:color="auto" w:fill="FFFFFF"/>
        <w:overflowPunct/>
        <w:autoSpaceDE/>
        <w:autoSpaceDN/>
        <w:adjustRightInd/>
        <w:spacing w:before="100" w:beforeAutospacing="1" w:after="100" w:afterAutospacing="1"/>
        <w:rPr>
          <w:rFonts w:ascii="Arial" w:eastAsia="Times New Roman" w:hAnsi="Arial" w:cs="Arial"/>
        </w:rPr>
      </w:pPr>
      <w:r w:rsidRPr="00DD59F0">
        <w:rPr>
          <w:rFonts w:ascii="Arial" w:eastAsia="Times New Roman" w:hAnsi="Arial" w:cs="Arial"/>
        </w:rPr>
        <w:t>Weather for Decision Making</w:t>
      </w:r>
    </w:p>
    <w:p w14:paraId="7C4978E3" w14:textId="6792FEDE" w:rsidR="00DD59F0" w:rsidRPr="00DD59F0" w:rsidRDefault="00DD59F0" w:rsidP="00DD59F0">
      <w:pPr>
        <w:widowControl/>
        <w:shd w:val="clear" w:color="auto" w:fill="FFFFFF"/>
        <w:overflowPunct/>
        <w:autoSpaceDE/>
        <w:autoSpaceDN/>
        <w:adjustRightInd/>
        <w:spacing w:before="100" w:beforeAutospacing="1" w:after="100" w:afterAutospacing="1"/>
        <w:rPr>
          <w:rFonts w:ascii="Arial" w:eastAsia="Times New Roman" w:hAnsi="Arial" w:cs="Arial"/>
        </w:rPr>
      </w:pPr>
      <w:r w:rsidRPr="00DD4972">
        <w:rPr>
          <w:rFonts w:ascii="Arial" w:eastAsia="Times New Roman" w:hAnsi="Arial" w:cs="Arial"/>
        </w:rPr>
        <w:t>The closest site will be in Montgomery on January 12</w:t>
      </w:r>
      <w:r w:rsidRPr="00DD4972">
        <w:rPr>
          <w:rFonts w:ascii="Arial" w:eastAsia="Times New Roman" w:hAnsi="Arial" w:cs="Arial"/>
          <w:vertAlign w:val="superscript"/>
        </w:rPr>
        <w:t>th</w:t>
      </w:r>
      <w:r w:rsidRPr="00DD4972">
        <w:rPr>
          <w:rFonts w:ascii="Arial" w:eastAsia="Times New Roman" w:hAnsi="Arial" w:cs="Arial"/>
        </w:rPr>
        <w:t xml:space="preserve"> at the Daviess Co. Produce Auction. Register at </w:t>
      </w:r>
      <w:hyperlink r:id="rId32" w:history="1">
        <w:r w:rsidRPr="00DD4972">
          <w:rPr>
            <w:rStyle w:val="Hyperlink"/>
            <w:rFonts w:ascii="Arial" w:eastAsia="Times New Roman" w:hAnsi="Arial" w:cs="Arial"/>
          </w:rPr>
          <w:t>https://tinyurl.com/AllCategoriesMontgomery</w:t>
        </w:r>
      </w:hyperlink>
      <w:r w:rsidRPr="00DD4972">
        <w:rPr>
          <w:rFonts w:ascii="Arial" w:eastAsia="Times New Roman" w:hAnsi="Arial" w:cs="Arial"/>
        </w:rPr>
        <w:t xml:space="preserve">.  </w:t>
      </w:r>
    </w:p>
    <w:p w14:paraId="538749C6" w14:textId="0D486949" w:rsidR="00DD59F0" w:rsidRDefault="002527DE" w:rsidP="00DD59F0">
      <w:pPr>
        <w:spacing w:after="0"/>
        <w:jc w:val="center"/>
        <w:rPr>
          <w:rFonts w:ascii="Arial" w:hAnsi="Arial" w:cs="Arial"/>
          <w:b/>
          <w:bCs/>
          <w:sz w:val="24"/>
          <w:szCs w:val="24"/>
        </w:rPr>
      </w:pPr>
      <w:r w:rsidRPr="00DD4972">
        <w:rPr>
          <w:rFonts w:eastAsia="Times New Roman"/>
          <w:noProof/>
        </w:rPr>
        <mc:AlternateContent>
          <mc:Choice Requires="wps">
            <w:drawing>
              <wp:anchor distT="0" distB="0" distL="114300" distR="114300" simplePos="0" relativeHeight="251980800" behindDoc="0" locked="0" layoutInCell="1" allowOverlap="1" wp14:anchorId="36DA4CAF" wp14:editId="2E37BBE8">
                <wp:simplePos x="0" y="0"/>
                <wp:positionH relativeFrom="margin">
                  <wp:posOffset>0</wp:posOffset>
                </wp:positionH>
                <wp:positionV relativeFrom="paragraph">
                  <wp:posOffset>58098</wp:posOffset>
                </wp:positionV>
                <wp:extent cx="6057900" cy="12700"/>
                <wp:effectExtent l="0" t="0" r="19050" b="25400"/>
                <wp:wrapNone/>
                <wp:docPr id="2" name="Straight Connector 2"/>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40F68" id="Straight Connector 2" o:spid="_x0000_s1026" style="position:absolute;flip:y;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55pt" to="477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" strokecolor="black [3200]" strokeweight="1.5pt">
                <v:stroke joinstyle="miter"/>
                <w10:wrap anchorx="margin"/>
              </v:line>
            </w:pict>
          </mc:Fallback>
        </mc:AlternateContent>
      </w:r>
    </w:p>
    <w:p w14:paraId="72F27E35" w14:textId="77777777" w:rsidR="002527DE" w:rsidRDefault="002527DE" w:rsidP="00DD59F0">
      <w:pPr>
        <w:spacing w:after="0"/>
        <w:jc w:val="center"/>
        <w:rPr>
          <w:rFonts w:ascii="Arial" w:hAnsi="Arial" w:cs="Arial"/>
          <w:b/>
          <w:bCs/>
          <w:sz w:val="28"/>
          <w:szCs w:val="28"/>
        </w:rPr>
      </w:pPr>
    </w:p>
    <w:p w14:paraId="68F22B0C" w14:textId="1B359DC6" w:rsidR="00DD59F0" w:rsidRDefault="00DD59F0" w:rsidP="00DD59F0">
      <w:pPr>
        <w:spacing w:after="0"/>
        <w:jc w:val="center"/>
        <w:rPr>
          <w:rFonts w:ascii="Arial" w:hAnsi="Arial" w:cs="Arial"/>
          <w:b/>
          <w:bCs/>
          <w:sz w:val="28"/>
          <w:szCs w:val="28"/>
        </w:rPr>
      </w:pPr>
      <w:r w:rsidRPr="00DD4972">
        <w:rPr>
          <w:rFonts w:ascii="Arial" w:hAnsi="Arial" w:cs="Arial"/>
          <w:b/>
          <w:bCs/>
          <w:sz w:val="28"/>
          <w:szCs w:val="28"/>
        </w:rPr>
        <w:t>Unmanned Aerial Vehicle (Drone) Technology Program</w:t>
      </w:r>
    </w:p>
    <w:p w14:paraId="126DEE1D" w14:textId="7B79BB11" w:rsidR="00DD4972" w:rsidRPr="00DD4972" w:rsidRDefault="004141B3" w:rsidP="00DD59F0">
      <w:pPr>
        <w:spacing w:after="0"/>
        <w:jc w:val="center"/>
        <w:rPr>
          <w:rFonts w:ascii="Arial" w:hAnsi="Arial" w:cs="Arial"/>
          <w:b/>
          <w:bCs/>
          <w:sz w:val="24"/>
          <w:szCs w:val="24"/>
        </w:rPr>
      </w:pPr>
      <w:r>
        <w:rPr>
          <w:rFonts w:ascii="Arial" w:hAnsi="Arial" w:cs="Arial"/>
          <w:noProof/>
        </w:rPr>
        <w:drawing>
          <wp:anchor distT="0" distB="0" distL="114300" distR="114300" simplePos="0" relativeHeight="251981824" behindDoc="0" locked="0" layoutInCell="1" allowOverlap="1" wp14:anchorId="061B8678" wp14:editId="172BCB1B">
            <wp:simplePos x="0" y="0"/>
            <wp:positionH relativeFrom="column">
              <wp:posOffset>-629285</wp:posOffset>
            </wp:positionH>
            <wp:positionV relativeFrom="paragraph">
              <wp:posOffset>282575</wp:posOffset>
            </wp:positionV>
            <wp:extent cx="1895475" cy="18954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14A63" w14:textId="63C4A029" w:rsidR="00DD4972" w:rsidRDefault="00DD4972" w:rsidP="00DD4972">
      <w:pPr>
        <w:spacing w:after="0"/>
        <w:rPr>
          <w:rFonts w:ascii="Arial" w:hAnsi="Arial" w:cs="Arial"/>
        </w:rPr>
      </w:pPr>
      <w:r w:rsidRPr="00DD4972">
        <w:rPr>
          <w:rFonts w:ascii="Arial" w:hAnsi="Arial" w:cs="Arial"/>
        </w:rPr>
        <w:t xml:space="preserve">Purdue Extension-Knox County will be hosting a drone technology program that prepares participants to take the FAA Part 107 remote pilot exam. Participants also learn camera settings, flight plans, recordkeeping, image troubleshooting, emergency preparation and more. </w:t>
      </w:r>
      <w:r>
        <w:rPr>
          <w:rFonts w:ascii="Arial" w:hAnsi="Arial" w:cs="Arial"/>
        </w:rPr>
        <w:t xml:space="preserve">They will also get a hands-on opportunity to fly different drones (weather permitting). </w:t>
      </w:r>
    </w:p>
    <w:p w14:paraId="67CC351C" w14:textId="6CF85CA8" w:rsidR="00DD4972" w:rsidRDefault="00DD4972" w:rsidP="00DD4972">
      <w:pPr>
        <w:spacing w:after="0"/>
        <w:rPr>
          <w:rFonts w:ascii="Arial" w:hAnsi="Arial" w:cs="Arial"/>
        </w:rPr>
      </w:pPr>
      <w:r>
        <w:rPr>
          <w:rFonts w:ascii="Arial" w:hAnsi="Arial" w:cs="Arial"/>
        </w:rPr>
        <w:t>This class will be offered Feb. 5-6, 2026 from 8:30am to 4:00pm eastern at the Southwest Purdue Agriculture Center (4669 N Purdue Rd. Vincennes, IN 47591). Registration is due by Jan. 26 by calling the Extension Office (812-882-3509) and payment ($200) is due by Jan. 28</w:t>
      </w:r>
      <w:r w:rsidRPr="00DD4972">
        <w:rPr>
          <w:rFonts w:ascii="Arial" w:hAnsi="Arial" w:cs="Arial"/>
          <w:vertAlign w:val="superscript"/>
        </w:rPr>
        <w:t>th</w:t>
      </w:r>
      <w:r>
        <w:rPr>
          <w:rFonts w:ascii="Arial" w:hAnsi="Arial" w:cs="Arial"/>
        </w:rPr>
        <w:t xml:space="preserve">.  </w:t>
      </w:r>
    </w:p>
    <w:p w14:paraId="1763978A" w14:textId="77777777" w:rsidR="00DD4972" w:rsidRPr="00DD4972" w:rsidRDefault="00DD4972" w:rsidP="00DD4972">
      <w:pPr>
        <w:widowControl/>
        <w:overflowPunct/>
        <w:spacing w:after="0"/>
        <w:rPr>
          <w:rFonts w:ascii="Calibri" w:hAnsi="Calibri" w:cs="Calibri"/>
          <w:sz w:val="24"/>
          <w:szCs w:val="24"/>
        </w:rPr>
      </w:pPr>
    </w:p>
    <w:p w14:paraId="62B9582E" w14:textId="77777777" w:rsidR="00DD4972" w:rsidRPr="00DD4972" w:rsidRDefault="00DD4972" w:rsidP="00DD4972">
      <w:pPr>
        <w:widowControl/>
        <w:overflowPunct/>
        <w:spacing w:after="0"/>
        <w:rPr>
          <w:rFonts w:ascii="Calibri" w:hAnsi="Calibri" w:cs="Calibri"/>
          <w:sz w:val="24"/>
          <w:szCs w:val="24"/>
        </w:rPr>
      </w:pPr>
      <w:r w:rsidRPr="00DD4972">
        <w:rPr>
          <w:rFonts w:ascii="Calibri" w:hAnsi="Calibri" w:cs="Calibri"/>
          <w:sz w:val="24"/>
          <w:szCs w:val="24"/>
        </w:rPr>
        <w:t xml:space="preserve"> </w:t>
      </w:r>
    </w:p>
    <w:p w14:paraId="3821352D" w14:textId="4FCBAC6E" w:rsidR="00BC0966" w:rsidRDefault="00BC0966" w:rsidP="000F6FFC">
      <w:pPr>
        <w:spacing w:after="0"/>
        <w:jc w:val="center"/>
        <w:rPr>
          <w:rFonts w:ascii="Arial" w:hAnsi="Arial" w:cs="Arial"/>
          <w:b/>
          <w:bCs/>
          <w:sz w:val="6"/>
          <w:szCs w:val="6"/>
        </w:rPr>
      </w:pPr>
    </w:p>
    <w:p w14:paraId="778BFF6C" w14:textId="69AF00D9" w:rsidR="00BC0966" w:rsidRDefault="002527DE" w:rsidP="002527DE">
      <w:pPr>
        <w:spacing w:after="0"/>
        <w:jc w:val="center"/>
        <w:rPr>
          <w:rFonts w:ascii="Arial" w:hAnsi="Arial" w:cs="Arial"/>
          <w:b/>
          <w:bCs/>
          <w:sz w:val="28"/>
          <w:szCs w:val="28"/>
        </w:rPr>
      </w:pPr>
      <w:r>
        <w:rPr>
          <w:rFonts w:ascii="Arial" w:hAnsi="Arial" w:cs="Arial"/>
          <w:b/>
          <w:bCs/>
          <w:sz w:val="28"/>
          <w:szCs w:val="28"/>
        </w:rPr>
        <w:lastRenderedPageBreak/>
        <w:t>Statewide Virtual Master Gardener Training</w:t>
      </w:r>
    </w:p>
    <w:p w14:paraId="59C2A91F" w14:textId="63817C98" w:rsidR="002527DE" w:rsidRPr="00ED3E02" w:rsidRDefault="00C67E97" w:rsidP="002527DE">
      <w:pPr>
        <w:spacing w:after="0"/>
        <w:rPr>
          <w:rFonts w:ascii="Arial" w:hAnsi="Arial" w:cs="Arial"/>
          <w:sz w:val="24"/>
          <w:szCs w:val="24"/>
        </w:rPr>
      </w:pPr>
      <w:r>
        <w:rPr>
          <w:rFonts w:ascii="Arial" w:hAnsi="Arial" w:cs="Arial"/>
          <w:b/>
          <w:bCs/>
          <w:noProof/>
          <w:sz w:val="24"/>
          <w:szCs w:val="24"/>
        </w:rPr>
        <w:drawing>
          <wp:anchor distT="0" distB="0" distL="114300" distR="114300" simplePos="0" relativeHeight="251982848" behindDoc="0" locked="0" layoutInCell="1" allowOverlap="1" wp14:anchorId="7656FF5A" wp14:editId="1CF4854F">
            <wp:simplePos x="0" y="0"/>
            <wp:positionH relativeFrom="column">
              <wp:posOffset>-574173</wp:posOffset>
            </wp:positionH>
            <wp:positionV relativeFrom="paragraph">
              <wp:posOffset>271957</wp:posOffset>
            </wp:positionV>
            <wp:extent cx="2423795" cy="24237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3795" cy="2423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8464C" w14:textId="3FB37AF9" w:rsidR="00C67E97" w:rsidRDefault="002527DE" w:rsidP="002527DE">
      <w:pPr>
        <w:spacing w:after="0"/>
        <w:rPr>
          <w:rFonts w:ascii="Arial" w:hAnsi="Arial" w:cs="Arial"/>
          <w:sz w:val="24"/>
          <w:szCs w:val="24"/>
        </w:rPr>
      </w:pPr>
      <w:r w:rsidRPr="00ED3E02">
        <w:rPr>
          <w:rFonts w:ascii="Arial" w:hAnsi="Arial" w:cs="Arial"/>
          <w:sz w:val="24"/>
          <w:szCs w:val="24"/>
        </w:rPr>
        <w:t xml:space="preserve">There will be a Statewide Virtual Purdue EMG Basic Training from </w:t>
      </w:r>
      <w:r w:rsidRPr="00ED3E02">
        <w:rPr>
          <w:rFonts w:ascii="Arial" w:hAnsi="Arial" w:cs="Arial"/>
          <w:sz w:val="24"/>
          <w:szCs w:val="24"/>
          <w:u w:val="single"/>
        </w:rPr>
        <w:t>February 3 – May 5, 2026</w:t>
      </w:r>
      <w:r w:rsidRPr="00ED3E02">
        <w:rPr>
          <w:rFonts w:ascii="Arial" w:hAnsi="Arial" w:cs="Arial"/>
          <w:sz w:val="24"/>
          <w:szCs w:val="24"/>
        </w:rPr>
        <w:t xml:space="preserve">. Many counties have come together to offer this program which includes a local county connection hour. The statewide live webinars will be held Tuesdays, from 6:30 – 8:30 pm (ET)/5:30 – 7:30 pm (CT). </w:t>
      </w:r>
    </w:p>
    <w:p w14:paraId="216A88B3" w14:textId="77777777" w:rsidR="00C67E97" w:rsidRDefault="00C67E97" w:rsidP="002527DE">
      <w:pPr>
        <w:spacing w:after="0"/>
        <w:rPr>
          <w:rFonts w:ascii="Arial" w:hAnsi="Arial" w:cs="Arial"/>
          <w:sz w:val="24"/>
          <w:szCs w:val="24"/>
        </w:rPr>
      </w:pPr>
    </w:p>
    <w:p w14:paraId="6C1FEBBE" w14:textId="0F0B1000" w:rsidR="002527DE" w:rsidRDefault="00C67E97" w:rsidP="002527DE">
      <w:pPr>
        <w:spacing w:after="0"/>
        <w:rPr>
          <w:rFonts w:ascii="Arial" w:hAnsi="Arial" w:cs="Arial"/>
          <w:sz w:val="24"/>
          <w:szCs w:val="24"/>
        </w:rPr>
      </w:pPr>
      <w:r>
        <w:rPr>
          <w:rFonts w:ascii="Arial" w:hAnsi="Arial" w:cs="Arial"/>
          <w:sz w:val="24"/>
          <w:szCs w:val="24"/>
        </w:rPr>
        <w:t>I</w:t>
      </w:r>
      <w:r w:rsidR="002527DE" w:rsidRPr="00ED3E02">
        <w:rPr>
          <w:rFonts w:ascii="Arial" w:hAnsi="Arial" w:cs="Arial"/>
          <w:sz w:val="24"/>
          <w:szCs w:val="24"/>
        </w:rPr>
        <w:t xml:space="preserve">n Knox and Daviess Counties, the local county connection hour will be on Wednesdays at 6:00 pm eastern each week. We are planning to do a hybrid county connection that will be mostly virtual but may have a few field trips or in-person meetings. </w:t>
      </w:r>
    </w:p>
    <w:p w14:paraId="367182BA" w14:textId="77777777" w:rsidR="00C67E97" w:rsidRPr="00ED3E02" w:rsidRDefault="00C67E97" w:rsidP="002527DE">
      <w:pPr>
        <w:spacing w:after="0"/>
        <w:rPr>
          <w:rFonts w:ascii="Arial" w:hAnsi="Arial" w:cs="Arial"/>
          <w:sz w:val="24"/>
          <w:szCs w:val="24"/>
        </w:rPr>
      </w:pPr>
    </w:p>
    <w:p w14:paraId="5D8EC83A" w14:textId="00A549FA" w:rsidR="00ED3E02" w:rsidRPr="00ED3E02" w:rsidRDefault="00ED3E02" w:rsidP="00C67E97">
      <w:pPr>
        <w:spacing w:after="0"/>
        <w:ind w:left="2880"/>
        <w:rPr>
          <w:rFonts w:ascii="Arial" w:hAnsi="Arial" w:cs="Arial"/>
          <w:sz w:val="24"/>
          <w:szCs w:val="24"/>
        </w:rPr>
      </w:pPr>
      <w:r w:rsidRPr="00ED3E02">
        <w:rPr>
          <w:rFonts w:ascii="Arial" w:hAnsi="Arial" w:cs="Arial"/>
          <w:sz w:val="24"/>
          <w:szCs w:val="24"/>
        </w:rPr>
        <w:t xml:space="preserve">Topics will include plant science, soils, invasive species, plant disease, insects, weeds, animal pests, pesticide safety, fruit and vegetable gardening, herbaceous and woody ornamentals, and lawn care. </w:t>
      </w:r>
      <w:r>
        <w:rPr>
          <w:rFonts w:ascii="Arial" w:hAnsi="Arial" w:cs="Arial"/>
          <w:sz w:val="24"/>
          <w:szCs w:val="24"/>
        </w:rPr>
        <w:t xml:space="preserve">To learn more about the Purdue Master Gardener </w:t>
      </w:r>
      <w:r w:rsidR="00C67E97">
        <w:rPr>
          <w:rFonts w:ascii="Arial" w:hAnsi="Arial" w:cs="Arial"/>
          <w:sz w:val="24"/>
          <w:szCs w:val="24"/>
        </w:rPr>
        <w:t xml:space="preserve">   </w:t>
      </w:r>
      <w:r>
        <w:rPr>
          <w:rFonts w:ascii="Arial" w:hAnsi="Arial" w:cs="Arial"/>
          <w:sz w:val="24"/>
          <w:szCs w:val="24"/>
        </w:rPr>
        <w:t xml:space="preserve">Program visit </w:t>
      </w:r>
      <w:hyperlink r:id="rId35" w:history="1">
        <w:r w:rsidRPr="006506E3">
          <w:rPr>
            <w:rStyle w:val="Hyperlink"/>
            <w:rFonts w:ascii="Arial" w:hAnsi="Arial" w:cs="Arial"/>
            <w:sz w:val="24"/>
            <w:szCs w:val="24"/>
          </w:rPr>
          <w:t>https://www.purdue.edu/hla/sites/master-gardener/</w:t>
        </w:r>
      </w:hyperlink>
      <w:r>
        <w:rPr>
          <w:rFonts w:ascii="Arial" w:hAnsi="Arial" w:cs="Arial"/>
          <w:sz w:val="24"/>
          <w:szCs w:val="24"/>
        </w:rPr>
        <w:t xml:space="preserve">. </w:t>
      </w:r>
    </w:p>
    <w:p w14:paraId="14CD1A35" w14:textId="77777777" w:rsidR="00ED3E02" w:rsidRPr="00ED3E02" w:rsidRDefault="00ED3E02" w:rsidP="002527DE">
      <w:pPr>
        <w:spacing w:after="0"/>
        <w:rPr>
          <w:rFonts w:ascii="Arial" w:hAnsi="Arial" w:cs="Arial"/>
          <w:sz w:val="24"/>
          <w:szCs w:val="24"/>
        </w:rPr>
      </w:pPr>
    </w:p>
    <w:p w14:paraId="28DC6680" w14:textId="77777777" w:rsidR="002527DE" w:rsidRPr="00ED3E02" w:rsidRDefault="002527DE" w:rsidP="002527DE">
      <w:pPr>
        <w:rPr>
          <w:rFonts w:ascii="Arial" w:hAnsi="Arial" w:cs="Arial"/>
          <w:b/>
          <w:sz w:val="24"/>
          <w:szCs w:val="24"/>
        </w:rPr>
      </w:pPr>
      <w:r w:rsidRPr="00ED3E02">
        <w:rPr>
          <w:rFonts w:ascii="Arial" w:hAnsi="Arial" w:cs="Arial"/>
          <w:b/>
          <w:sz w:val="24"/>
          <w:szCs w:val="24"/>
        </w:rPr>
        <w:t>Application and Registration Information (Two-Step Process to participate)</w:t>
      </w:r>
    </w:p>
    <w:p w14:paraId="23D6F442" w14:textId="0327E44D" w:rsidR="002527DE" w:rsidRPr="00ED3E02" w:rsidRDefault="002527DE" w:rsidP="002527DE">
      <w:pPr>
        <w:rPr>
          <w:rFonts w:ascii="Arial" w:hAnsi="Arial" w:cs="Arial"/>
          <w:sz w:val="24"/>
          <w:szCs w:val="24"/>
        </w:rPr>
      </w:pPr>
      <w:r w:rsidRPr="00ED3E02">
        <w:rPr>
          <w:rFonts w:ascii="Arial" w:hAnsi="Arial" w:cs="Arial"/>
          <w:sz w:val="24"/>
          <w:szCs w:val="24"/>
        </w:rPr>
        <w:t xml:space="preserve">Please read the Purdue Extension Master Gardener Program Policy Guide and complete, sign, and return the Purdue Extension Master Gardener Volunteer Application and Agreement (Form EMG-1) to </w:t>
      </w:r>
      <w:r w:rsidRPr="00C67E97">
        <w:rPr>
          <w:rFonts w:ascii="Arial" w:hAnsi="Arial" w:cs="Arial"/>
          <w:sz w:val="24"/>
          <w:szCs w:val="24"/>
        </w:rPr>
        <w:t xml:space="preserve">Purdue Extension-Knox County. </w:t>
      </w:r>
      <w:r w:rsidRPr="00ED3E02">
        <w:rPr>
          <w:rFonts w:ascii="Arial" w:hAnsi="Arial" w:cs="Arial"/>
          <w:sz w:val="24"/>
          <w:szCs w:val="24"/>
        </w:rPr>
        <w:t xml:space="preserve">You may download the policy guide here: </w:t>
      </w:r>
      <w:hyperlink r:id="rId36" w:history="1">
        <w:r w:rsidRPr="00ED3E02">
          <w:rPr>
            <w:rStyle w:val="Hyperlink"/>
            <w:rFonts w:ascii="Arial" w:hAnsi="Arial" w:cs="Arial"/>
            <w:sz w:val="24"/>
            <w:szCs w:val="24"/>
          </w:rPr>
          <w:t>https://extension.purdue.edu/extmedia/mg/mg-5-w.pdf</w:t>
        </w:r>
      </w:hyperlink>
      <w:r w:rsidRPr="00ED3E02">
        <w:rPr>
          <w:rFonts w:ascii="Arial" w:hAnsi="Arial" w:cs="Arial"/>
          <w:sz w:val="24"/>
          <w:szCs w:val="24"/>
        </w:rPr>
        <w:t xml:space="preserve"> or contact </w:t>
      </w:r>
      <w:r w:rsidR="00ED3E02" w:rsidRPr="00ED3E02">
        <w:rPr>
          <w:rFonts w:ascii="Arial" w:hAnsi="Arial" w:cs="Arial"/>
          <w:sz w:val="24"/>
          <w:szCs w:val="24"/>
        </w:rPr>
        <w:t xml:space="preserve">the Extension Office </w:t>
      </w:r>
      <w:r w:rsidRPr="00ED3E02">
        <w:rPr>
          <w:rFonts w:ascii="Arial" w:hAnsi="Arial" w:cs="Arial"/>
          <w:sz w:val="24"/>
          <w:szCs w:val="24"/>
        </w:rPr>
        <w:t xml:space="preserve">to receive a copy. The Purdue EMG Application and Approval Form (Form EMG-1) can be found here: </w:t>
      </w:r>
      <w:hyperlink r:id="rId37" w:history="1">
        <w:r w:rsidR="007F4ADA" w:rsidRPr="000D05AF">
          <w:rPr>
            <w:rStyle w:val="Hyperlink"/>
            <w:rFonts w:ascii="Arial" w:hAnsi="Arial" w:cs="Arial"/>
            <w:sz w:val="24"/>
            <w:szCs w:val="24"/>
          </w:rPr>
          <w:t>https://extension.purdue.edu/county/knox/knox-anr-educator.html</w:t>
        </w:r>
      </w:hyperlink>
      <w:r w:rsidR="007F4ADA">
        <w:rPr>
          <w:rFonts w:ascii="Arial" w:hAnsi="Arial" w:cs="Arial"/>
          <w:sz w:val="24"/>
          <w:szCs w:val="24"/>
        </w:rPr>
        <w:t xml:space="preserve"> </w:t>
      </w:r>
      <w:r w:rsidRPr="00ED3E02">
        <w:rPr>
          <w:rFonts w:ascii="Arial" w:hAnsi="Arial" w:cs="Arial"/>
          <w:sz w:val="24"/>
          <w:szCs w:val="24"/>
        </w:rPr>
        <w:t>All applicants are also required to show evidence of a government issued photo ID to your local EMG County Coordinator or designated Purdue Extension staff prior to approval of their application. Virtual options or an in-person appointment can be utilized to complete this requirement.</w:t>
      </w:r>
    </w:p>
    <w:p w14:paraId="6F649C60" w14:textId="3FCC537B" w:rsidR="00ED3E02" w:rsidRPr="00ED3E02" w:rsidRDefault="00ED3E02" w:rsidP="00ED3E02">
      <w:pPr>
        <w:rPr>
          <w:rFonts w:ascii="Arial" w:hAnsi="Arial" w:cs="Arial"/>
          <w:b/>
          <w:sz w:val="24"/>
          <w:szCs w:val="24"/>
        </w:rPr>
      </w:pPr>
      <w:r w:rsidRPr="00ED3E02">
        <w:rPr>
          <w:rFonts w:ascii="Arial" w:hAnsi="Arial" w:cs="Arial"/>
          <w:b/>
          <w:sz w:val="24"/>
          <w:szCs w:val="24"/>
        </w:rPr>
        <w:t>The application deadline is January 14, 2026, 11:59 pm (ET).</w:t>
      </w:r>
    </w:p>
    <w:p w14:paraId="6B0B5861" w14:textId="77777777" w:rsidR="00C67E97" w:rsidRDefault="00C67E97" w:rsidP="00ED3E02">
      <w:pPr>
        <w:rPr>
          <w:rFonts w:ascii="Arial" w:hAnsi="Arial" w:cs="Arial"/>
          <w:b/>
          <w:sz w:val="24"/>
          <w:szCs w:val="24"/>
          <w:u w:val="single"/>
        </w:rPr>
      </w:pPr>
    </w:p>
    <w:p w14:paraId="24E24F65" w14:textId="60139A17" w:rsidR="00ED3E02" w:rsidRPr="00ED3E02" w:rsidRDefault="00ED3E02" w:rsidP="00ED3E02">
      <w:pPr>
        <w:rPr>
          <w:rFonts w:ascii="Arial" w:hAnsi="Arial" w:cs="Arial"/>
          <w:b/>
          <w:sz w:val="24"/>
          <w:szCs w:val="24"/>
          <w:u w:val="single"/>
        </w:rPr>
      </w:pPr>
      <w:r w:rsidRPr="00ED3E02">
        <w:rPr>
          <w:rFonts w:ascii="Arial" w:hAnsi="Arial" w:cs="Arial"/>
          <w:b/>
          <w:sz w:val="24"/>
          <w:szCs w:val="24"/>
          <w:u w:val="single"/>
        </w:rPr>
        <w:t xml:space="preserve">Step 2: Registration and payment of fees through online registration portal </w:t>
      </w:r>
    </w:p>
    <w:p w14:paraId="16A913AD" w14:textId="06540AFF" w:rsidR="00ED3E02" w:rsidRPr="00ED3E02" w:rsidRDefault="00ED3E02" w:rsidP="00ED3E02">
      <w:pPr>
        <w:rPr>
          <w:rFonts w:ascii="Arial" w:hAnsi="Arial" w:cs="Arial"/>
          <w:b/>
          <w:sz w:val="24"/>
          <w:szCs w:val="24"/>
          <w:u w:val="single"/>
        </w:rPr>
      </w:pPr>
      <w:r w:rsidRPr="00ED3E02">
        <w:rPr>
          <w:rFonts w:ascii="Arial" w:hAnsi="Arial" w:cs="Arial"/>
          <w:b/>
          <w:sz w:val="24"/>
          <w:szCs w:val="24"/>
          <w:u w:val="single"/>
        </w:rPr>
        <w:t>Upon approval of your application and providing evidence of government issued photo ID, an online registration link will be sent to you.</w:t>
      </w:r>
    </w:p>
    <w:p w14:paraId="072B095F" w14:textId="77777777" w:rsidR="00ED3E02" w:rsidRPr="00ED3E02" w:rsidRDefault="00ED3E02" w:rsidP="00ED3E02">
      <w:pPr>
        <w:widowControl/>
        <w:numPr>
          <w:ilvl w:val="0"/>
          <w:numId w:val="18"/>
        </w:numPr>
        <w:overflowPunct/>
        <w:autoSpaceDE/>
        <w:autoSpaceDN/>
        <w:adjustRightInd/>
        <w:spacing w:after="120"/>
        <w:rPr>
          <w:rFonts w:ascii="Arial" w:hAnsi="Arial" w:cs="Arial"/>
          <w:sz w:val="24"/>
          <w:szCs w:val="24"/>
        </w:rPr>
      </w:pPr>
      <w:r w:rsidRPr="00ED3E02">
        <w:rPr>
          <w:rFonts w:ascii="Arial" w:hAnsi="Arial" w:cs="Arial"/>
          <w:sz w:val="24"/>
          <w:szCs w:val="24"/>
        </w:rPr>
        <w:t xml:space="preserve">$185.00 for an individual registration which includes a print version of the Purdue EMG Manual. </w:t>
      </w:r>
    </w:p>
    <w:p w14:paraId="19133644" w14:textId="2D4A61AC" w:rsidR="00ED3E02" w:rsidRDefault="00ED3E02" w:rsidP="00ED3E02">
      <w:pPr>
        <w:widowControl/>
        <w:numPr>
          <w:ilvl w:val="0"/>
          <w:numId w:val="18"/>
        </w:numPr>
        <w:overflowPunct/>
        <w:autoSpaceDE/>
        <w:autoSpaceDN/>
        <w:adjustRightInd/>
        <w:spacing w:after="120"/>
        <w:rPr>
          <w:rFonts w:ascii="Arial" w:hAnsi="Arial" w:cs="Arial"/>
          <w:i/>
          <w:sz w:val="24"/>
          <w:szCs w:val="24"/>
        </w:rPr>
      </w:pPr>
      <w:r w:rsidRPr="00ED3E02">
        <w:rPr>
          <w:rFonts w:ascii="Arial" w:hAnsi="Arial" w:cs="Arial"/>
          <w:sz w:val="24"/>
          <w:szCs w:val="24"/>
        </w:rPr>
        <w:t xml:space="preserve">$290.00 for two people sharing the Purdue EMG Manual. </w:t>
      </w:r>
      <w:r w:rsidRPr="00ED3E02">
        <w:rPr>
          <w:rFonts w:ascii="Arial" w:hAnsi="Arial" w:cs="Arial"/>
          <w:i/>
          <w:sz w:val="24"/>
          <w:szCs w:val="24"/>
        </w:rPr>
        <w:t>(Sharing option works best for two people living in the same household.)</w:t>
      </w:r>
    </w:p>
    <w:p w14:paraId="1991D4A2" w14:textId="0A9719D4" w:rsidR="00C67E97" w:rsidRDefault="00C67E97" w:rsidP="00C67E97">
      <w:pPr>
        <w:widowControl/>
        <w:overflowPunct/>
        <w:autoSpaceDE/>
        <w:autoSpaceDN/>
        <w:adjustRightInd/>
        <w:spacing w:after="120"/>
        <w:ind w:left="360"/>
        <w:rPr>
          <w:rFonts w:ascii="Arial" w:hAnsi="Arial" w:cs="Arial"/>
          <w:iCs/>
          <w:sz w:val="24"/>
          <w:szCs w:val="24"/>
        </w:rPr>
      </w:pPr>
    </w:p>
    <w:p w14:paraId="61C69EB9" w14:textId="5C71A9D2" w:rsidR="00C67E97" w:rsidRPr="00C67E97" w:rsidRDefault="00C67E97" w:rsidP="00C67E97">
      <w:pPr>
        <w:widowControl/>
        <w:overflowPunct/>
        <w:autoSpaceDE/>
        <w:autoSpaceDN/>
        <w:adjustRightInd/>
        <w:spacing w:after="120"/>
        <w:ind w:left="360"/>
        <w:rPr>
          <w:rFonts w:ascii="Arial" w:hAnsi="Arial" w:cs="Arial"/>
          <w:iCs/>
          <w:sz w:val="24"/>
          <w:szCs w:val="24"/>
        </w:rPr>
      </w:pPr>
      <w:r>
        <w:rPr>
          <w:rFonts w:ascii="Arial" w:hAnsi="Arial" w:cs="Arial"/>
          <w:iCs/>
          <w:sz w:val="24"/>
          <w:szCs w:val="24"/>
        </w:rPr>
        <w:t xml:space="preserve">Contact Valerie Clingerman, </w:t>
      </w:r>
      <w:hyperlink r:id="rId38" w:history="1">
        <w:r w:rsidRPr="006506E3">
          <w:rPr>
            <w:rStyle w:val="Hyperlink"/>
            <w:rFonts w:ascii="Arial" w:hAnsi="Arial" w:cs="Arial"/>
            <w:iCs/>
            <w:sz w:val="24"/>
            <w:szCs w:val="24"/>
          </w:rPr>
          <w:t>clingerman@purdue.edu</w:t>
        </w:r>
      </w:hyperlink>
      <w:r>
        <w:rPr>
          <w:rFonts w:ascii="Arial" w:hAnsi="Arial" w:cs="Arial"/>
          <w:iCs/>
          <w:sz w:val="24"/>
          <w:szCs w:val="24"/>
        </w:rPr>
        <w:t xml:space="preserve"> or 812-882-3509 with questions.</w:t>
      </w:r>
    </w:p>
    <w:p w14:paraId="6631FD91" w14:textId="2649BCBE" w:rsidR="00BC0966" w:rsidRDefault="00BC0966" w:rsidP="00C67E97">
      <w:pPr>
        <w:spacing w:after="0"/>
        <w:rPr>
          <w:rFonts w:ascii="Arial" w:hAnsi="Arial" w:cs="Arial"/>
          <w:b/>
          <w:bCs/>
          <w:sz w:val="6"/>
          <w:szCs w:val="6"/>
        </w:rPr>
      </w:pPr>
    </w:p>
    <w:p w14:paraId="03ECDD62" w14:textId="30F5AE07" w:rsidR="00BC0966" w:rsidRDefault="00BC0966" w:rsidP="000F6FFC">
      <w:pPr>
        <w:spacing w:after="0"/>
        <w:jc w:val="center"/>
        <w:rPr>
          <w:rFonts w:ascii="Arial" w:hAnsi="Arial" w:cs="Arial"/>
          <w:b/>
          <w:bCs/>
          <w:sz w:val="6"/>
          <w:szCs w:val="6"/>
        </w:rPr>
      </w:pPr>
    </w:p>
    <w:p w14:paraId="5C220993" w14:textId="20D62DBD" w:rsidR="00BC0966" w:rsidRDefault="00BC0966" w:rsidP="000F6FFC">
      <w:pPr>
        <w:spacing w:after="0"/>
        <w:jc w:val="center"/>
        <w:rPr>
          <w:rFonts w:ascii="Arial" w:hAnsi="Arial" w:cs="Arial"/>
          <w:b/>
          <w:bCs/>
          <w:sz w:val="6"/>
          <w:szCs w:val="6"/>
        </w:rPr>
      </w:pPr>
    </w:p>
    <w:p w14:paraId="7CBCB2C5" w14:textId="6E2335D6" w:rsidR="00BC0966" w:rsidRDefault="00BC0966" w:rsidP="00C67E97">
      <w:pPr>
        <w:spacing w:after="0"/>
        <w:rPr>
          <w:rFonts w:ascii="Arial" w:hAnsi="Arial" w:cs="Arial"/>
          <w:b/>
          <w:bCs/>
          <w:sz w:val="6"/>
          <w:szCs w:val="6"/>
        </w:rPr>
      </w:pPr>
    </w:p>
    <w:p w14:paraId="57D53FC3" w14:textId="2AFC00C5" w:rsidR="00BC0966" w:rsidRDefault="00BC0966" w:rsidP="000F6FFC">
      <w:pPr>
        <w:spacing w:after="0"/>
        <w:jc w:val="center"/>
        <w:rPr>
          <w:rFonts w:ascii="Arial" w:hAnsi="Arial" w:cs="Arial"/>
          <w:b/>
          <w:bCs/>
          <w:sz w:val="6"/>
          <w:szCs w:val="6"/>
        </w:rPr>
      </w:pPr>
    </w:p>
    <w:p w14:paraId="10476454" w14:textId="70124614" w:rsidR="00B73584" w:rsidRDefault="00B73584" w:rsidP="004341F7">
      <w:pPr>
        <w:widowControl/>
        <w:shd w:val="clear" w:color="auto" w:fill="FFFFFF"/>
        <w:overflowPunct/>
        <w:autoSpaceDE/>
        <w:autoSpaceDN/>
        <w:adjustRightInd/>
        <w:spacing w:after="0"/>
        <w:rPr>
          <w:rFonts w:ascii="Arial" w:hAnsi="Arial" w:cs="Arial"/>
          <w:b/>
          <w:bCs/>
          <w:sz w:val="40"/>
          <w:szCs w:val="40"/>
        </w:rPr>
      </w:pPr>
      <w:r w:rsidRPr="00F15582">
        <w:rPr>
          <w:rFonts w:ascii="Times New Roman" w:eastAsia="Times New Roman" w:hAnsi="Times New Roman" w:cs="Times New Roman"/>
          <w:noProof/>
          <w:color w:val="auto"/>
          <w:sz w:val="24"/>
          <w:szCs w:val="24"/>
        </w:rPr>
        <w:lastRenderedPageBreak/>
        <mc:AlternateContent>
          <mc:Choice Requires="wps">
            <w:drawing>
              <wp:anchor distT="36576" distB="36576" distL="36576" distR="36576" simplePos="0" relativeHeight="251718656" behindDoc="0" locked="0" layoutInCell="1" allowOverlap="1" wp14:anchorId="1F8479CF" wp14:editId="3C777CA4">
                <wp:simplePos x="0" y="0"/>
                <wp:positionH relativeFrom="margin">
                  <wp:posOffset>4292600</wp:posOffset>
                </wp:positionH>
                <wp:positionV relativeFrom="paragraph">
                  <wp:posOffset>-173990</wp:posOffset>
                </wp:positionV>
                <wp:extent cx="2051050" cy="1092835"/>
                <wp:effectExtent l="0" t="0" r="635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092835"/>
                        </a:xfrm>
                        <a:prstGeom prst="rect">
                          <a:avLst/>
                        </a:prstGeom>
                        <a:solidFill>
                          <a:schemeClr val="bg1"/>
                        </a:solidFill>
                        <a:ln>
                          <a:noFill/>
                        </a:ln>
                        <a:effectLst/>
                      </wps:spPr>
                      <wps:txbx>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637B5447" w:rsidR="00577490" w:rsidRDefault="00577490" w:rsidP="00F15582">
                            <w:pPr>
                              <w:spacing w:after="0"/>
                              <w:rPr>
                                <w:rFonts w:ascii="Arial" w:hAnsi="Arial" w:cs="Arial"/>
                                <w:sz w:val="28"/>
                                <w:szCs w:val="28"/>
                              </w:rPr>
                            </w:pPr>
                            <w:r w:rsidRPr="000C5BFA">
                              <w:rPr>
                                <w:rFonts w:ascii="Arial" w:hAnsi="Arial" w:cs="Arial"/>
                                <w:sz w:val="28"/>
                                <w:szCs w:val="28"/>
                              </w:rPr>
                              <w:t>Permit No. 39</w:t>
                            </w:r>
                          </w:p>
                          <w:p w14:paraId="0D5D1E8F" w14:textId="77777777" w:rsidR="00335A84" w:rsidRPr="000C5BFA" w:rsidRDefault="00335A84" w:rsidP="00F15582">
                            <w:pPr>
                              <w:spacing w:after="0"/>
                              <w:rPr>
                                <w:rFonts w:ascii="Arial" w:hAnsi="Arial" w:cs="Arial"/>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479CF" id="Text Box 19" o:spid="_x0000_s1028" type="#_x0000_t202" style="position:absolute;margin-left:338pt;margin-top:-13.7pt;width:161.5pt;height:86.05pt;z-index:251718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" fillcolor="white [3212]" stroked="f">
                <v:textbox inset="2.88pt,2.88pt,2.88pt,2.88pt">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637B5447" w:rsidR="00577490" w:rsidRDefault="00577490" w:rsidP="00F15582">
                      <w:pPr>
                        <w:spacing w:after="0"/>
                        <w:rPr>
                          <w:rFonts w:ascii="Arial" w:hAnsi="Arial" w:cs="Arial"/>
                          <w:sz w:val="28"/>
                          <w:szCs w:val="28"/>
                        </w:rPr>
                      </w:pPr>
                      <w:r w:rsidRPr="000C5BFA">
                        <w:rPr>
                          <w:rFonts w:ascii="Arial" w:hAnsi="Arial" w:cs="Arial"/>
                          <w:sz w:val="28"/>
                          <w:szCs w:val="28"/>
                        </w:rPr>
                        <w:t>Permit No. 39</w:t>
                      </w:r>
                    </w:p>
                    <w:p w14:paraId="0D5D1E8F" w14:textId="77777777" w:rsidR="00335A84" w:rsidRPr="000C5BFA" w:rsidRDefault="00335A84" w:rsidP="00F15582">
                      <w:pPr>
                        <w:spacing w:after="0"/>
                        <w:rPr>
                          <w:rFonts w:ascii="Arial" w:hAnsi="Arial" w:cs="Arial"/>
                          <w:sz w:val="28"/>
                          <w:szCs w:val="28"/>
                        </w:rPr>
                      </w:pPr>
                    </w:p>
                  </w:txbxContent>
                </v:textbox>
                <w10:wrap anchorx="margin"/>
              </v:shape>
            </w:pict>
          </mc:Fallback>
        </mc:AlternateContent>
      </w:r>
    </w:p>
    <w:p w14:paraId="3E425158" w14:textId="040FE008" w:rsidR="00755F32" w:rsidRDefault="00052B1F" w:rsidP="004341F7">
      <w:pPr>
        <w:widowControl/>
        <w:shd w:val="clear" w:color="auto" w:fill="FFFFFF"/>
        <w:overflowPunct/>
        <w:autoSpaceDE/>
        <w:autoSpaceDN/>
        <w:adjustRightInd/>
        <w:spacing w:after="0"/>
        <w:rPr>
          <w:rFonts w:ascii="Arial" w:hAnsi="Arial" w:cs="Arial"/>
          <w:b/>
          <w:bCs/>
          <w:sz w:val="40"/>
          <w:szCs w:val="40"/>
        </w:rPr>
      </w:pPr>
      <w:r w:rsidRPr="00F15582">
        <w:rPr>
          <w:rFonts w:ascii="Times New Roman" w:eastAsia="Times New Roman" w:hAnsi="Times New Roman" w:cs="Times New Roman"/>
          <w:noProof/>
          <w:color w:val="auto"/>
          <w:sz w:val="24"/>
          <w:szCs w:val="24"/>
        </w:rPr>
        <mc:AlternateContent>
          <mc:Choice Requires="wps">
            <w:drawing>
              <wp:anchor distT="36576" distB="36576" distL="36576" distR="36576" simplePos="0" relativeHeight="251714560" behindDoc="0" locked="0" layoutInCell="1" allowOverlap="1" wp14:anchorId="4CA7A0E3" wp14:editId="3753FEC3">
                <wp:simplePos x="0" y="0"/>
                <wp:positionH relativeFrom="column">
                  <wp:posOffset>-443865</wp:posOffset>
                </wp:positionH>
                <wp:positionV relativeFrom="paragraph">
                  <wp:posOffset>120650</wp:posOffset>
                </wp:positionV>
                <wp:extent cx="3429000" cy="1028700"/>
                <wp:effectExtent l="190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0" cy="1028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A0E3" id="Text Box 16" o:spid="_x0000_s1029" type="#_x0000_t202" style="position:absolute;margin-left:-34.95pt;margin-top:9.5pt;width:270pt;height:81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" stroked="f" strokecolor="black [0]" strokeweight="0" insetpen="t">
                <v:shadow color="white"/>
                <o:lock v:ext="edit" shapetype="t"/>
                <v:textbox inset="2.85pt,2.85pt,2.85pt,2.85pt">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v:textbox>
              </v:shape>
            </w:pict>
          </mc:Fallback>
        </mc:AlternateContent>
      </w:r>
      <w:r w:rsidRPr="00F15582">
        <w:rPr>
          <w:rFonts w:ascii="Times New Roman" w:eastAsia="Times New Roman" w:hAnsi="Times New Roman" w:cs="Times New Roman"/>
          <w:noProof/>
          <w:color w:val="auto"/>
          <w:sz w:val="24"/>
          <w:szCs w:val="24"/>
        </w:rPr>
        <w:drawing>
          <wp:anchor distT="36576" distB="36576" distL="36576" distR="36576" simplePos="0" relativeHeight="251716608" behindDoc="0" locked="0" layoutInCell="1" allowOverlap="1" wp14:anchorId="41E69B77" wp14:editId="3B6FDD53">
            <wp:simplePos x="0" y="0"/>
            <wp:positionH relativeFrom="column">
              <wp:posOffset>-399415</wp:posOffset>
            </wp:positionH>
            <wp:positionV relativeFrom="paragraph">
              <wp:posOffset>-426085</wp:posOffset>
            </wp:positionV>
            <wp:extent cx="3143250" cy="470628"/>
            <wp:effectExtent l="0" t="0" r="0" b="5715"/>
            <wp:wrapNone/>
            <wp:docPr id="18" name="Picture 18" descr="Extension_H-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nsion_H-Full-RGB"/>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r="26793" b="-2275"/>
                    <a:stretch>
                      <a:fillRect/>
                    </a:stretch>
                  </pic:blipFill>
                  <pic:spPr bwMode="auto">
                    <a:xfrm>
                      <a:off x="0" y="0"/>
                      <a:ext cx="3143250" cy="47062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609C991" w14:textId="2FA9B744" w:rsidR="00755F32" w:rsidRDefault="00755F32" w:rsidP="007D1B16">
      <w:pPr>
        <w:spacing w:after="0"/>
        <w:contextualSpacing/>
        <w:jc w:val="center"/>
        <w:rPr>
          <w:rFonts w:ascii="Arial" w:hAnsi="Arial" w:cs="Arial"/>
          <w:b/>
          <w:bCs/>
          <w:sz w:val="40"/>
          <w:szCs w:val="40"/>
        </w:rPr>
      </w:pPr>
    </w:p>
    <w:p w14:paraId="197CEA1D" w14:textId="486A039A" w:rsidR="00F66711" w:rsidRDefault="00F66711" w:rsidP="00F84DAB">
      <w:pPr>
        <w:spacing w:after="0"/>
        <w:contextualSpacing/>
        <w:jc w:val="center"/>
        <w:rPr>
          <w:rFonts w:ascii="Arial" w:hAnsi="Arial" w:cs="Arial"/>
          <w:sz w:val="24"/>
          <w:szCs w:val="24"/>
        </w:rPr>
      </w:pPr>
    </w:p>
    <w:p w14:paraId="261918DE" w14:textId="2BDBC209" w:rsidR="00335A84" w:rsidRDefault="00335A84" w:rsidP="00F84DAB">
      <w:pPr>
        <w:spacing w:after="0"/>
        <w:contextualSpacing/>
        <w:jc w:val="center"/>
        <w:rPr>
          <w:rFonts w:ascii="Arial" w:hAnsi="Arial" w:cs="Arial"/>
          <w:sz w:val="24"/>
          <w:szCs w:val="24"/>
        </w:rPr>
      </w:pPr>
    </w:p>
    <w:p w14:paraId="28AF8E64" w14:textId="71F651DD" w:rsidR="00335A84" w:rsidRDefault="00335A84" w:rsidP="00F84DAB">
      <w:pPr>
        <w:spacing w:after="0"/>
        <w:contextualSpacing/>
        <w:jc w:val="center"/>
        <w:rPr>
          <w:rFonts w:ascii="Arial" w:hAnsi="Arial" w:cs="Arial"/>
          <w:sz w:val="24"/>
          <w:szCs w:val="24"/>
        </w:rPr>
      </w:pPr>
    </w:p>
    <w:p w14:paraId="11AF8CB1" w14:textId="16B50A17" w:rsidR="00335A84" w:rsidRDefault="00335A84" w:rsidP="00F84DAB">
      <w:pPr>
        <w:spacing w:after="0"/>
        <w:contextualSpacing/>
        <w:jc w:val="center"/>
        <w:rPr>
          <w:rFonts w:ascii="Arial" w:hAnsi="Arial" w:cs="Arial"/>
          <w:sz w:val="24"/>
          <w:szCs w:val="24"/>
        </w:rPr>
      </w:pPr>
    </w:p>
    <w:p w14:paraId="3A50D924" w14:textId="4AA70A2D" w:rsidR="00335A84" w:rsidRDefault="00335A84" w:rsidP="00F84DAB">
      <w:pPr>
        <w:spacing w:after="0"/>
        <w:contextualSpacing/>
        <w:jc w:val="center"/>
        <w:rPr>
          <w:rFonts w:ascii="Arial" w:hAnsi="Arial" w:cs="Arial"/>
          <w:sz w:val="24"/>
          <w:szCs w:val="24"/>
        </w:rPr>
      </w:pPr>
    </w:p>
    <w:p w14:paraId="053E40DC" w14:textId="404AE99A" w:rsidR="00335A84" w:rsidRDefault="00335A84" w:rsidP="00F84DAB">
      <w:pPr>
        <w:spacing w:after="0"/>
        <w:contextualSpacing/>
        <w:jc w:val="center"/>
        <w:rPr>
          <w:rFonts w:ascii="Arial" w:hAnsi="Arial" w:cs="Arial"/>
          <w:sz w:val="24"/>
          <w:szCs w:val="24"/>
        </w:rPr>
      </w:pPr>
    </w:p>
    <w:p w14:paraId="14F07CD5" w14:textId="68F1C095" w:rsidR="00335A84" w:rsidRDefault="00335A84" w:rsidP="00F84DAB">
      <w:pPr>
        <w:spacing w:after="0"/>
        <w:contextualSpacing/>
        <w:jc w:val="center"/>
        <w:rPr>
          <w:rFonts w:ascii="Arial" w:hAnsi="Arial" w:cs="Arial"/>
          <w:sz w:val="24"/>
          <w:szCs w:val="24"/>
        </w:rPr>
      </w:pPr>
    </w:p>
    <w:p w14:paraId="1D75FFBA" w14:textId="52E0561D" w:rsidR="00335A84" w:rsidRDefault="00335A84" w:rsidP="00F84DAB">
      <w:pPr>
        <w:spacing w:after="0"/>
        <w:contextualSpacing/>
        <w:jc w:val="center"/>
        <w:rPr>
          <w:rFonts w:ascii="Arial" w:hAnsi="Arial" w:cs="Arial"/>
          <w:sz w:val="24"/>
          <w:szCs w:val="24"/>
        </w:rPr>
      </w:pPr>
    </w:p>
    <w:p w14:paraId="035484AF" w14:textId="5C72E180" w:rsidR="00335A84" w:rsidRDefault="00335A84" w:rsidP="00F84DAB">
      <w:pPr>
        <w:spacing w:after="0"/>
        <w:contextualSpacing/>
        <w:jc w:val="center"/>
        <w:rPr>
          <w:rFonts w:ascii="Arial" w:hAnsi="Arial" w:cs="Arial"/>
          <w:sz w:val="24"/>
          <w:szCs w:val="24"/>
        </w:rPr>
      </w:pPr>
    </w:p>
    <w:p w14:paraId="3E41C09F" w14:textId="7B876B6D" w:rsidR="00335A84" w:rsidRDefault="00335A84" w:rsidP="00F84DAB">
      <w:pPr>
        <w:spacing w:after="0"/>
        <w:contextualSpacing/>
        <w:jc w:val="center"/>
        <w:rPr>
          <w:rFonts w:ascii="Arial" w:hAnsi="Arial" w:cs="Arial"/>
          <w:sz w:val="24"/>
          <w:szCs w:val="24"/>
        </w:rPr>
      </w:pPr>
    </w:p>
    <w:p w14:paraId="1531225F" w14:textId="19004E09" w:rsidR="00335A84" w:rsidRDefault="00335A84" w:rsidP="00F84DAB">
      <w:pPr>
        <w:spacing w:after="0"/>
        <w:contextualSpacing/>
        <w:jc w:val="center"/>
        <w:rPr>
          <w:rFonts w:ascii="Arial" w:hAnsi="Arial" w:cs="Arial"/>
          <w:sz w:val="24"/>
          <w:szCs w:val="24"/>
        </w:rPr>
      </w:pPr>
    </w:p>
    <w:p w14:paraId="3BBE7999" w14:textId="47DA37EC" w:rsidR="00335A84" w:rsidRDefault="00335A84" w:rsidP="00F84DAB">
      <w:pPr>
        <w:spacing w:after="0"/>
        <w:contextualSpacing/>
        <w:jc w:val="center"/>
        <w:rPr>
          <w:rFonts w:ascii="Arial" w:hAnsi="Arial" w:cs="Arial"/>
          <w:sz w:val="24"/>
          <w:szCs w:val="24"/>
        </w:rPr>
      </w:pPr>
    </w:p>
    <w:p w14:paraId="169C407E" w14:textId="1BBC2191" w:rsidR="00335A84" w:rsidRDefault="00335A84" w:rsidP="00F84DAB">
      <w:pPr>
        <w:spacing w:after="0"/>
        <w:contextualSpacing/>
        <w:jc w:val="center"/>
        <w:rPr>
          <w:rFonts w:ascii="Arial" w:hAnsi="Arial" w:cs="Arial"/>
          <w:sz w:val="24"/>
          <w:szCs w:val="24"/>
        </w:rPr>
      </w:pPr>
    </w:p>
    <w:p w14:paraId="6BB6C85E" w14:textId="328C46CB" w:rsidR="00335A84" w:rsidRDefault="00335A84" w:rsidP="00F84DAB">
      <w:pPr>
        <w:spacing w:after="0"/>
        <w:contextualSpacing/>
        <w:jc w:val="center"/>
        <w:rPr>
          <w:rFonts w:ascii="Arial" w:hAnsi="Arial" w:cs="Arial"/>
          <w:sz w:val="24"/>
          <w:szCs w:val="24"/>
        </w:rPr>
      </w:pPr>
    </w:p>
    <w:p w14:paraId="39FEF936" w14:textId="73817B6A" w:rsidR="004341F7" w:rsidRDefault="004341F7" w:rsidP="00F84DAB">
      <w:pPr>
        <w:spacing w:after="0"/>
        <w:contextualSpacing/>
        <w:jc w:val="center"/>
        <w:rPr>
          <w:rFonts w:ascii="Arial" w:hAnsi="Arial" w:cs="Arial"/>
          <w:sz w:val="24"/>
          <w:szCs w:val="24"/>
        </w:rPr>
      </w:pPr>
    </w:p>
    <w:p w14:paraId="5B15160A" w14:textId="1DDCBC87" w:rsidR="004341F7" w:rsidRDefault="004341F7" w:rsidP="004341F7">
      <w:pPr>
        <w:spacing w:after="0"/>
        <w:contextualSpacing/>
        <w:rPr>
          <w:rFonts w:ascii="Arial" w:hAnsi="Arial" w:cs="Arial"/>
          <w:sz w:val="24"/>
          <w:szCs w:val="24"/>
        </w:rPr>
      </w:pPr>
      <w:r w:rsidRPr="004341F7">
        <w:rPr>
          <w:rFonts w:ascii="Arial" w:hAnsi="Arial" w:cs="Arial"/>
          <w:noProof/>
          <w:sz w:val="24"/>
          <w:szCs w:val="24"/>
        </w:rPr>
        <mc:AlternateContent>
          <mc:Choice Requires="wps">
            <w:drawing>
              <wp:anchor distT="45720" distB="45720" distL="114300" distR="114300" simplePos="0" relativeHeight="251972608" behindDoc="0" locked="0" layoutInCell="1" allowOverlap="1" wp14:anchorId="29B62667" wp14:editId="5D6C7126">
                <wp:simplePos x="0" y="0"/>
                <wp:positionH relativeFrom="column">
                  <wp:posOffset>333375</wp:posOffset>
                </wp:positionH>
                <wp:positionV relativeFrom="paragraph">
                  <wp:posOffset>532130</wp:posOffset>
                </wp:positionV>
                <wp:extent cx="5686425" cy="4286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28625"/>
                        </a:xfrm>
                        <a:prstGeom prst="rect">
                          <a:avLst/>
                        </a:prstGeom>
                        <a:solidFill>
                          <a:srgbClr val="FFFFFF"/>
                        </a:solidFill>
                        <a:ln w="9525">
                          <a:noFill/>
                          <a:miter lim="800000"/>
                          <a:headEnd/>
                          <a:tailEnd/>
                        </a:ln>
                      </wps:spPr>
                      <wps:txbx>
                        <w:txbxContent>
                          <w:p w14:paraId="5F352C85" w14:textId="019B431D" w:rsidR="004341F7" w:rsidRPr="004341F7" w:rsidRDefault="004341F7">
                            <w:pPr>
                              <w:rPr>
                                <w:sz w:val="22"/>
                                <w:szCs w:val="22"/>
                              </w:rPr>
                            </w:pPr>
                            <w:r w:rsidRPr="004341F7">
                              <w:rPr>
                                <w:sz w:val="22"/>
                                <w:szCs w:val="22"/>
                              </w:rPr>
                              <w:t xml:space="preserve">Thank you to our newsletter sponsor! Please check inside for Agriculture and Natural Resource, Health and Human Science, and 4-H and Youth Development events.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62667" id="_x0000_s1030" type="#_x0000_t202" style="position:absolute;margin-left:26.25pt;margin-top:41.9pt;width:447.75pt;height:33.75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" stroked="f">
                <v:textbox>
                  <w:txbxContent>
                    <w:p w14:paraId="5F352C85" w14:textId="019B431D" w:rsidR="004341F7" w:rsidRPr="004341F7" w:rsidRDefault="004341F7">
                      <w:pPr>
                        <w:rPr>
                          <w:sz w:val="22"/>
                          <w:szCs w:val="22"/>
                        </w:rPr>
                      </w:pPr>
                      <w:r w:rsidRPr="004341F7">
                        <w:rPr>
                          <w:sz w:val="22"/>
                          <w:szCs w:val="22"/>
                        </w:rPr>
                        <w:t xml:space="preserve">Thank you to our newsletter sponsor! Please check inside for Agriculture and Natural Resource, Health and Human Science, and 4-H and Youth Development events.  </w:t>
                      </w:r>
                    </w:p>
                  </w:txbxContent>
                </v:textbox>
                <w10:wrap type="square"/>
              </v:shape>
            </w:pict>
          </mc:Fallback>
        </mc:AlternateContent>
      </w:r>
    </w:p>
    <w:p w14:paraId="066E1DDA" w14:textId="299385D5" w:rsidR="00151D7A" w:rsidRPr="008D50D4" w:rsidRDefault="00335A84" w:rsidP="00F84DAB">
      <w:pPr>
        <w:spacing w:after="0"/>
        <w:contextualSpacing/>
        <w:jc w:val="center"/>
        <w:rPr>
          <w:rFonts w:ascii="Arial" w:hAnsi="Arial" w:cs="Arial"/>
          <w:sz w:val="24"/>
          <w:szCs w:val="24"/>
        </w:rPr>
      </w:pPr>
      <w:r>
        <w:rPr>
          <w:rFonts w:ascii="Arial" w:hAnsi="Arial" w:cs="Arial"/>
          <w:noProof/>
          <w:sz w:val="24"/>
          <w:szCs w:val="24"/>
        </w:rPr>
        <w:drawing>
          <wp:inline distT="0" distB="0" distL="0" distR="0" wp14:anchorId="4F6656FE" wp14:editId="182AF3BB">
            <wp:extent cx="5686425" cy="3415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91647" cy="3418406"/>
                    </a:xfrm>
                    <a:prstGeom prst="rect">
                      <a:avLst/>
                    </a:prstGeom>
                    <a:noFill/>
                    <a:ln>
                      <a:noFill/>
                    </a:ln>
                  </pic:spPr>
                </pic:pic>
              </a:graphicData>
            </a:graphic>
          </wp:inline>
        </w:drawing>
      </w:r>
    </w:p>
    <w:sectPr w:rsidR="00151D7A" w:rsidRPr="008D50D4" w:rsidSect="00706B01">
      <w:type w:val="continuous"/>
      <w:pgSz w:w="12240" w:h="15840"/>
      <w:pgMar w:top="990" w:right="81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19270" w14:textId="77777777" w:rsidR="00057190" w:rsidRDefault="00057190" w:rsidP="00D85353">
      <w:pPr>
        <w:spacing w:after="0"/>
      </w:pPr>
      <w:r>
        <w:separator/>
      </w:r>
    </w:p>
  </w:endnote>
  <w:endnote w:type="continuationSeparator" w:id="0">
    <w:p w14:paraId="0EA0273D" w14:textId="77777777" w:rsidR="00057190" w:rsidRDefault="00057190" w:rsidP="00D85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cumin Pro">
    <w:altName w:val="Calibri"/>
    <w:panose1 w:val="00000000000000000000"/>
    <w:charset w:val="00"/>
    <w:family w:val="swiss"/>
    <w:notTrueType/>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cumin Pro Condensed">
    <w:altName w:val="Calibri"/>
    <w:panose1 w:val="00000000000000000000"/>
    <w:charset w:val="00"/>
    <w:family w:val="swiss"/>
    <w:notTrueType/>
    <w:pitch w:val="default"/>
    <w:sig w:usb0="00000003" w:usb1="00000000" w:usb2="00000000" w:usb3="00000000" w:csb0="00000001" w:csb1="00000000"/>
  </w:font>
  <w:font w:name="PT Serif">
    <w:panose1 w:val="020A0603040505020204"/>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117171"/>
      <w:docPartObj>
        <w:docPartGallery w:val="Page Numbers (Bottom of Page)"/>
        <w:docPartUnique/>
      </w:docPartObj>
    </w:sdtPr>
    <w:sdtEndPr>
      <w:rPr>
        <w:noProof/>
      </w:rPr>
    </w:sdtEndPr>
    <w:sdtContent>
      <w:p w14:paraId="24E070CD" w14:textId="77777777" w:rsidR="00ED193C" w:rsidRDefault="00ED193C" w:rsidP="00875531">
        <w:pPr>
          <w:pStyle w:val="Footer"/>
          <w:tabs>
            <w:tab w:val="left" w:pos="9090"/>
          </w:tabs>
          <w:ind w:right="930"/>
          <w:jc w:val="right"/>
        </w:pPr>
        <w:r>
          <w:fldChar w:fldCharType="begin"/>
        </w:r>
        <w:r>
          <w:instrText xml:space="preserve"> PAGE   \* MERGEFORMAT </w:instrText>
        </w:r>
        <w:r>
          <w:fldChar w:fldCharType="separate"/>
        </w:r>
        <w:r>
          <w:rPr>
            <w:noProof/>
          </w:rPr>
          <w:t>1</w:t>
        </w:r>
        <w:r>
          <w:rPr>
            <w:noProof/>
          </w:rPr>
          <w:fldChar w:fldCharType="end"/>
        </w:r>
      </w:p>
    </w:sdtContent>
  </w:sdt>
  <w:p w14:paraId="5154307A" w14:textId="77777777" w:rsidR="00ED193C" w:rsidRPr="00B54E53" w:rsidRDefault="00ED193C" w:rsidP="00B54E53">
    <w:pPr>
      <w:jc w:val="center"/>
      <w:rPr>
        <w:rFonts w:cstheme="minorBidi"/>
        <w:color w:val="auto"/>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7684940"/>
      <w:docPartObj>
        <w:docPartGallery w:val="Page Numbers (Bottom of Page)"/>
        <w:docPartUnique/>
      </w:docPartObj>
    </w:sdtPr>
    <w:sdtEndPr>
      <w:rPr>
        <w:noProof/>
      </w:rPr>
    </w:sdtEndPr>
    <w:sdtContent>
      <w:p w14:paraId="5BA2988D" w14:textId="77777777" w:rsidR="003A38B5" w:rsidRDefault="003A38B5" w:rsidP="00F34EF6">
        <w:pPr>
          <w:pStyle w:val="Footer"/>
          <w:ind w:right="810"/>
          <w:jc w:val="right"/>
        </w:pPr>
        <w:r>
          <w:fldChar w:fldCharType="begin"/>
        </w:r>
        <w:r>
          <w:instrText xml:space="preserve"> PAGE   \* MERGEFORMAT </w:instrText>
        </w:r>
        <w:r>
          <w:fldChar w:fldCharType="separate"/>
        </w:r>
        <w:r>
          <w:rPr>
            <w:noProof/>
          </w:rPr>
          <w:t>1</w:t>
        </w:r>
        <w:r>
          <w:rPr>
            <w:noProof/>
          </w:rPr>
          <w:fldChar w:fldCharType="end"/>
        </w:r>
      </w:p>
      <w:p w14:paraId="07C343ED" w14:textId="77777777" w:rsidR="003A38B5" w:rsidRDefault="005A7E97" w:rsidP="00875531">
        <w:pPr>
          <w:pStyle w:val="Footer"/>
          <w:ind w:right="810"/>
          <w:jc w:val="right"/>
        </w:pPr>
      </w:p>
    </w:sdtContent>
  </w:sdt>
  <w:p w14:paraId="69118162" w14:textId="77777777" w:rsidR="003A38B5" w:rsidRPr="00B54E53" w:rsidRDefault="003A38B5" w:rsidP="00B54E53">
    <w:pPr>
      <w:jc w:val="center"/>
      <w:rPr>
        <w:rFonts w:cstheme="minorBidi"/>
        <w:color w:val="auto"/>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4473704"/>
      <w:docPartObj>
        <w:docPartGallery w:val="Page Numbers (Bottom of Page)"/>
        <w:docPartUnique/>
      </w:docPartObj>
    </w:sdtPr>
    <w:sdtEndPr>
      <w:rPr>
        <w:noProof/>
      </w:rPr>
    </w:sdtEndPr>
    <w:sdtContent>
      <w:p w14:paraId="2749F4FA" w14:textId="23F92CC4" w:rsidR="00577490" w:rsidRDefault="00577490" w:rsidP="00875531">
        <w:pPr>
          <w:pStyle w:val="Footer"/>
          <w:ind w:right="810"/>
          <w:jc w:val="right"/>
        </w:pPr>
        <w:r>
          <w:fldChar w:fldCharType="begin"/>
        </w:r>
        <w:r>
          <w:instrText xml:space="preserve"> PAGE   \* MERGEFORMAT </w:instrText>
        </w:r>
        <w:r>
          <w:fldChar w:fldCharType="separate"/>
        </w:r>
        <w:r w:rsidR="00932529">
          <w:rPr>
            <w:noProof/>
          </w:rPr>
          <w:t>1</w:t>
        </w:r>
        <w:r>
          <w:rPr>
            <w:noProof/>
          </w:rPr>
          <w:fldChar w:fldCharType="end"/>
        </w:r>
      </w:p>
    </w:sdtContent>
  </w:sdt>
  <w:p w14:paraId="3D4C5C57" w14:textId="77777777" w:rsidR="00AA1C87" w:rsidRPr="00AA1C87" w:rsidRDefault="00AA1C87" w:rsidP="00AA1C87">
    <w:pPr>
      <w:pStyle w:val="Footer"/>
      <w:ind w:right="810"/>
      <w:jc w:val="center"/>
      <w:rPr>
        <w:rFonts w:ascii="Arial" w:hAnsi="Arial" w:cs="Arial"/>
      </w:rPr>
    </w:pPr>
    <w:r w:rsidRPr="00AA1C87">
      <w:rPr>
        <w:rFonts w:ascii="Arial" w:hAnsi="Arial" w:cs="Arial"/>
        <w:sz w:val="23"/>
        <w:szCs w:val="23"/>
      </w:rPr>
      <w:t>Purdue University is an Equal Opportunity/Equal Access University.</w:t>
    </w:r>
  </w:p>
  <w:p w14:paraId="5B47D50A" w14:textId="7A2374FF" w:rsidR="00577490" w:rsidRPr="00B54E53" w:rsidRDefault="00577490" w:rsidP="00AA1C87">
    <w:pPr>
      <w:jc w:val="center"/>
      <w:rPr>
        <w:rFonts w:cstheme="minorBidi"/>
        <w:color w:val="auto"/>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9C1BB" w14:textId="77777777" w:rsidR="00057190" w:rsidRDefault="00057190" w:rsidP="00D85353">
      <w:pPr>
        <w:spacing w:after="0"/>
      </w:pPr>
      <w:r>
        <w:separator/>
      </w:r>
    </w:p>
  </w:footnote>
  <w:footnote w:type="continuationSeparator" w:id="0">
    <w:p w14:paraId="00120C99" w14:textId="77777777" w:rsidR="00057190" w:rsidRDefault="00057190" w:rsidP="00D853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D399E" w14:textId="046D02EC" w:rsidR="00ED193C" w:rsidRPr="00743D49" w:rsidRDefault="00ED193C"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D868DE">
      <w:rPr>
        <w:rFonts w:ascii="Arial" w:hAnsi="Arial" w:cs="Arial"/>
      </w:rPr>
      <w:t>4</w:t>
    </w:r>
    <w:r w:rsidRPr="00743D49">
      <w:rPr>
        <w:rFonts w:ascii="Arial" w:hAnsi="Arial" w:cs="Arial"/>
      </w:rPr>
      <w:t xml:space="preserve"> Issue </w:t>
    </w:r>
    <w:r w:rsidR="00A932A1">
      <w:rPr>
        <w:rFonts w:ascii="Arial" w:hAnsi="Arial" w:cs="Arial"/>
      </w:rPr>
      <w:t>6</w:t>
    </w:r>
    <w:r w:rsidRPr="00743D49">
      <w:rPr>
        <w:rFonts w:ascii="Arial" w:hAnsi="Arial" w:cs="Arial"/>
      </w:rPr>
      <w:t xml:space="preserve">                                                                                                           </w:t>
    </w:r>
    <w:r>
      <w:rPr>
        <w:rFonts w:ascii="Arial" w:hAnsi="Arial" w:cs="Arial"/>
      </w:rPr>
      <w:t xml:space="preserve">          </w:t>
    </w:r>
    <w:r w:rsidR="00A932A1">
      <w:rPr>
        <w:rFonts w:ascii="Arial" w:hAnsi="Arial" w:cs="Arial"/>
      </w:rPr>
      <w:t>Nov</w:t>
    </w:r>
    <w:r>
      <w:rPr>
        <w:rFonts w:ascii="Arial" w:hAnsi="Arial" w:cs="Arial"/>
      </w:rPr>
      <w:t>ember/</w:t>
    </w:r>
    <w:r w:rsidR="00A932A1">
      <w:rPr>
        <w:rFonts w:ascii="Arial" w:hAnsi="Arial" w:cs="Arial"/>
      </w:rPr>
      <w:t>December</w:t>
    </w:r>
    <w:r>
      <w:rPr>
        <w:rFonts w:ascii="Arial" w:hAnsi="Arial" w:cs="Arial"/>
      </w:rPr>
      <w:t xml:space="preserve"> </w:t>
    </w:r>
    <w:r w:rsidRPr="00743D49">
      <w:rPr>
        <w:rFonts w:ascii="Arial" w:hAnsi="Arial" w:cs="Arial"/>
      </w:rPr>
      <w:t>202</w:t>
    </w:r>
    <w:r w:rsidR="00D868DE">
      <w:rPr>
        <w:rFonts w:ascii="Arial" w:hAnsi="Arial" w:cs="Arial"/>
      </w:rPr>
      <w:t>5</w:t>
    </w:r>
  </w:p>
  <w:p w14:paraId="4B8859AF" w14:textId="77777777" w:rsidR="00ED193C" w:rsidRDefault="00ED19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387D6" w14:textId="4402BE64" w:rsidR="003A38B5" w:rsidRPr="00743D49" w:rsidRDefault="003A38B5"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4F4DA3">
      <w:rPr>
        <w:rFonts w:ascii="Arial" w:hAnsi="Arial" w:cs="Arial"/>
      </w:rPr>
      <w:t>4</w:t>
    </w:r>
    <w:r w:rsidRPr="00743D49">
      <w:rPr>
        <w:rFonts w:ascii="Arial" w:hAnsi="Arial" w:cs="Arial"/>
      </w:rPr>
      <w:t xml:space="preserve"> Issue </w:t>
    </w:r>
    <w:r>
      <w:rPr>
        <w:rFonts w:ascii="Arial" w:hAnsi="Arial" w:cs="Arial"/>
      </w:rPr>
      <w:t>6</w:t>
    </w:r>
    <w:r w:rsidRPr="00743D49">
      <w:rPr>
        <w:rFonts w:ascii="Arial" w:hAnsi="Arial" w:cs="Arial"/>
      </w:rPr>
      <w:t xml:space="preserve">                                                                                                           </w:t>
    </w:r>
    <w:r>
      <w:rPr>
        <w:rFonts w:ascii="Arial" w:hAnsi="Arial" w:cs="Arial"/>
      </w:rPr>
      <w:t xml:space="preserve">          November/December 202</w:t>
    </w:r>
    <w:r w:rsidR="004F4DA3">
      <w:rPr>
        <w:rFonts w:ascii="Arial" w:hAnsi="Arial" w:cs="Arial"/>
      </w:rPr>
      <w:t>5</w:t>
    </w:r>
  </w:p>
  <w:p w14:paraId="0F7EFC47" w14:textId="77777777" w:rsidR="003A38B5" w:rsidRDefault="003A38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3E2EE" w14:textId="76286EBB" w:rsidR="00577490" w:rsidRDefault="007B5BAB" w:rsidP="00B54E53">
    <w:pPr>
      <w:pStyle w:val="unknownstyle7"/>
      <w:rPr>
        <w:rFonts w:ascii="Arial" w:hAnsi="Arial" w:cs="Arial"/>
      </w:rPr>
    </w:pPr>
    <w:r w:rsidRPr="0042236D">
      <w:rPr>
        <w:rFonts w:ascii="Acumin Pro" w:eastAsia="Times New Roman" w:hAnsi="Acumin Pro"/>
        <w:noProof/>
      </w:rPr>
      <mc:AlternateContent>
        <mc:Choice Requires="wps">
          <w:drawing>
            <wp:anchor distT="0" distB="0" distL="114300" distR="114300" simplePos="0" relativeHeight="251659264" behindDoc="0" locked="0" layoutInCell="1" allowOverlap="1" wp14:anchorId="527344A1" wp14:editId="662470E0">
              <wp:simplePos x="0" y="0"/>
              <wp:positionH relativeFrom="margin">
                <wp:posOffset>-95693</wp:posOffset>
              </wp:positionH>
              <wp:positionV relativeFrom="paragraph">
                <wp:posOffset>159488</wp:posOffset>
              </wp:positionV>
              <wp:extent cx="6326313"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632631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23106" id="Straight Connector 1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5pt,12.55pt" to="490.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" strokecolor="black [3200]" strokeweight="1.5pt">
              <v:stroke joinstyle="miter"/>
              <w10:wrap anchorx="margin"/>
            </v:line>
          </w:pict>
        </mc:Fallback>
      </mc:AlternateContent>
    </w:r>
    <w:r w:rsidR="00577490" w:rsidRPr="00743D49">
      <w:rPr>
        <w:rFonts w:ascii="Arial" w:hAnsi="Arial" w:cs="Arial"/>
      </w:rPr>
      <w:t>Volume 1</w:t>
    </w:r>
    <w:r w:rsidR="00E861E7">
      <w:rPr>
        <w:rFonts w:ascii="Arial" w:hAnsi="Arial" w:cs="Arial"/>
      </w:rPr>
      <w:t>4</w:t>
    </w:r>
    <w:r w:rsidR="00577490" w:rsidRPr="00743D49">
      <w:rPr>
        <w:rFonts w:ascii="Arial" w:hAnsi="Arial" w:cs="Arial"/>
      </w:rPr>
      <w:t xml:space="preserve"> Issue </w:t>
    </w:r>
    <w:r w:rsidR="004F4DA3">
      <w:rPr>
        <w:rFonts w:ascii="Arial" w:hAnsi="Arial" w:cs="Arial"/>
      </w:rPr>
      <w:t>6</w:t>
    </w:r>
    <w:r w:rsidR="00577490" w:rsidRPr="00743D49">
      <w:rPr>
        <w:rFonts w:ascii="Arial" w:hAnsi="Arial" w:cs="Arial"/>
      </w:rPr>
      <w:t xml:space="preserve">                                                                                                           </w:t>
    </w:r>
    <w:r w:rsidR="00577490">
      <w:rPr>
        <w:rFonts w:ascii="Arial" w:hAnsi="Arial" w:cs="Arial"/>
      </w:rPr>
      <w:t xml:space="preserve">          </w:t>
    </w:r>
    <w:r w:rsidR="004F4DA3" w:rsidRPr="004F4DA3">
      <w:rPr>
        <w:rFonts w:ascii="Arial" w:hAnsi="Arial" w:cs="Arial"/>
      </w:rPr>
      <w:t>NOVEMBER/DECEMBER 2025</w:t>
    </w:r>
  </w:p>
  <w:p w14:paraId="4484BF61" w14:textId="59C5039C" w:rsidR="007B5BAB" w:rsidRPr="00743D49" w:rsidRDefault="007B5BAB" w:rsidP="00B54E53">
    <w:pPr>
      <w:pStyle w:val="unknownstyle7"/>
      <w:rPr>
        <w:rFonts w:ascii="Arial" w:hAnsi="Arial" w:cs="Arial"/>
        <w:b w:val="0"/>
        <w:bCs w:val="0"/>
        <w:smallCaps w:val="0"/>
        <w:color w:val="auto"/>
        <w:kern w:val="0"/>
        <w:sz w:val="24"/>
        <w:szCs w:val="24"/>
      </w:rPr>
    </w:pPr>
  </w:p>
  <w:p w14:paraId="1545A1F9" w14:textId="77777777" w:rsidR="00577490" w:rsidRDefault="00577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91ECB"/>
    <w:multiLevelType w:val="hybridMultilevel"/>
    <w:tmpl w:val="76E81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12BA2"/>
    <w:multiLevelType w:val="hybridMultilevel"/>
    <w:tmpl w:val="443E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84CFB"/>
    <w:multiLevelType w:val="hybridMultilevel"/>
    <w:tmpl w:val="271CA806"/>
    <w:lvl w:ilvl="0" w:tplc="04090001">
      <w:start w:val="1"/>
      <w:numFmt w:val="bullet"/>
      <w:lvlText w:val=""/>
      <w:lvlJc w:val="left"/>
      <w:pPr>
        <w:ind w:left="720" w:hanging="360"/>
      </w:pPr>
      <w:rPr>
        <w:rFonts w:ascii="Symbol" w:hAnsi="Symbol" w:hint="default"/>
      </w:rPr>
    </w:lvl>
    <w:lvl w:ilvl="1" w:tplc="695A3CB6">
      <w:start w:val="4"/>
      <w:numFmt w:val="bullet"/>
      <w:lvlText w:val="•"/>
      <w:lvlJc w:val="left"/>
      <w:pPr>
        <w:ind w:left="1800" w:hanging="72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32839"/>
    <w:multiLevelType w:val="hybridMultilevel"/>
    <w:tmpl w:val="AFB4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C1285F"/>
    <w:multiLevelType w:val="hybridMultilevel"/>
    <w:tmpl w:val="E4C6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6E34B1"/>
    <w:multiLevelType w:val="hybridMultilevel"/>
    <w:tmpl w:val="338C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AA2071"/>
    <w:multiLevelType w:val="hybridMultilevel"/>
    <w:tmpl w:val="B356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65071"/>
    <w:multiLevelType w:val="hybridMultilevel"/>
    <w:tmpl w:val="A072D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95E90"/>
    <w:multiLevelType w:val="multilevel"/>
    <w:tmpl w:val="0C0C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E251F1"/>
    <w:multiLevelType w:val="hybridMultilevel"/>
    <w:tmpl w:val="1E3E9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A87CFB"/>
    <w:multiLevelType w:val="hybridMultilevel"/>
    <w:tmpl w:val="D6EEE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61192D"/>
    <w:multiLevelType w:val="multilevel"/>
    <w:tmpl w:val="2ED8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0928F4"/>
    <w:multiLevelType w:val="hybridMultilevel"/>
    <w:tmpl w:val="82AA2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85F7832"/>
    <w:multiLevelType w:val="hybridMultilevel"/>
    <w:tmpl w:val="19B4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65714A"/>
    <w:multiLevelType w:val="hybridMultilevel"/>
    <w:tmpl w:val="DDE6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2B5955"/>
    <w:multiLevelType w:val="multilevel"/>
    <w:tmpl w:val="BEBC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C31055"/>
    <w:multiLevelType w:val="hybridMultilevel"/>
    <w:tmpl w:val="62BE88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D407FD8"/>
    <w:multiLevelType w:val="hybridMultilevel"/>
    <w:tmpl w:val="AAF64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4209596">
    <w:abstractNumId w:val="2"/>
  </w:num>
  <w:num w:numId="2" w16cid:durableId="697851706">
    <w:abstractNumId w:val="13"/>
  </w:num>
  <w:num w:numId="3" w16cid:durableId="1481654627">
    <w:abstractNumId w:val="5"/>
  </w:num>
  <w:num w:numId="4" w16cid:durableId="519398518">
    <w:abstractNumId w:val="7"/>
  </w:num>
  <w:num w:numId="5" w16cid:durableId="90321420">
    <w:abstractNumId w:val="12"/>
  </w:num>
  <w:num w:numId="6" w16cid:durableId="1519350983">
    <w:abstractNumId w:val="11"/>
  </w:num>
  <w:num w:numId="7" w16cid:durableId="1059552385">
    <w:abstractNumId w:val="8"/>
  </w:num>
  <w:num w:numId="8" w16cid:durableId="1999727631">
    <w:abstractNumId w:val="6"/>
  </w:num>
  <w:num w:numId="9" w16cid:durableId="1037437942">
    <w:abstractNumId w:val="10"/>
  </w:num>
  <w:num w:numId="10" w16cid:durableId="60099565">
    <w:abstractNumId w:val="3"/>
  </w:num>
  <w:num w:numId="11" w16cid:durableId="1558660782">
    <w:abstractNumId w:val="1"/>
  </w:num>
  <w:num w:numId="12" w16cid:durableId="309872952">
    <w:abstractNumId w:val="14"/>
  </w:num>
  <w:num w:numId="13" w16cid:durableId="1008799785">
    <w:abstractNumId w:val="4"/>
  </w:num>
  <w:num w:numId="14" w16cid:durableId="707802976">
    <w:abstractNumId w:val="17"/>
  </w:num>
  <w:num w:numId="15" w16cid:durableId="182943360">
    <w:abstractNumId w:val="16"/>
  </w:num>
  <w:num w:numId="16" w16cid:durableId="1499032167">
    <w:abstractNumId w:val="9"/>
  </w:num>
  <w:num w:numId="17" w16cid:durableId="267469705">
    <w:abstractNumId w:val="15"/>
  </w:num>
  <w:num w:numId="18" w16cid:durableId="161324931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70"/>
    <w:rsid w:val="00000FD2"/>
    <w:rsid w:val="0000124B"/>
    <w:rsid w:val="00003FD3"/>
    <w:rsid w:val="000050AF"/>
    <w:rsid w:val="000054FB"/>
    <w:rsid w:val="00006A0A"/>
    <w:rsid w:val="00010E57"/>
    <w:rsid w:val="00013F82"/>
    <w:rsid w:val="000178A9"/>
    <w:rsid w:val="00020347"/>
    <w:rsid w:val="00022137"/>
    <w:rsid w:val="000243E6"/>
    <w:rsid w:val="00026E37"/>
    <w:rsid w:val="0002729D"/>
    <w:rsid w:val="000338D7"/>
    <w:rsid w:val="00033A98"/>
    <w:rsid w:val="00034164"/>
    <w:rsid w:val="00045F23"/>
    <w:rsid w:val="00047D63"/>
    <w:rsid w:val="00052B1F"/>
    <w:rsid w:val="0005441E"/>
    <w:rsid w:val="000564FD"/>
    <w:rsid w:val="00057190"/>
    <w:rsid w:val="00060F59"/>
    <w:rsid w:val="00061103"/>
    <w:rsid w:val="00062F22"/>
    <w:rsid w:val="00070936"/>
    <w:rsid w:val="000718C2"/>
    <w:rsid w:val="00072903"/>
    <w:rsid w:val="00074A05"/>
    <w:rsid w:val="00075062"/>
    <w:rsid w:val="00081690"/>
    <w:rsid w:val="000840E7"/>
    <w:rsid w:val="00084554"/>
    <w:rsid w:val="000916E3"/>
    <w:rsid w:val="00092C58"/>
    <w:rsid w:val="00095412"/>
    <w:rsid w:val="000967E7"/>
    <w:rsid w:val="00097BE5"/>
    <w:rsid w:val="000A26F5"/>
    <w:rsid w:val="000A33A0"/>
    <w:rsid w:val="000A6869"/>
    <w:rsid w:val="000A68A6"/>
    <w:rsid w:val="000A753B"/>
    <w:rsid w:val="000B0589"/>
    <w:rsid w:val="000B070E"/>
    <w:rsid w:val="000B073A"/>
    <w:rsid w:val="000B44C9"/>
    <w:rsid w:val="000C1D13"/>
    <w:rsid w:val="000C2604"/>
    <w:rsid w:val="000C3F8C"/>
    <w:rsid w:val="000C5BFA"/>
    <w:rsid w:val="000E5750"/>
    <w:rsid w:val="000E64A4"/>
    <w:rsid w:val="000E6CFD"/>
    <w:rsid w:val="000F09E4"/>
    <w:rsid w:val="000F3F58"/>
    <w:rsid w:val="000F486C"/>
    <w:rsid w:val="000F5840"/>
    <w:rsid w:val="000F6FFC"/>
    <w:rsid w:val="001012CC"/>
    <w:rsid w:val="001020E2"/>
    <w:rsid w:val="00103984"/>
    <w:rsid w:val="00103FBB"/>
    <w:rsid w:val="00105E11"/>
    <w:rsid w:val="001062FF"/>
    <w:rsid w:val="00106F29"/>
    <w:rsid w:val="00106F7E"/>
    <w:rsid w:val="001078DC"/>
    <w:rsid w:val="0010796C"/>
    <w:rsid w:val="001079CC"/>
    <w:rsid w:val="00116FA3"/>
    <w:rsid w:val="00125DD0"/>
    <w:rsid w:val="00126692"/>
    <w:rsid w:val="00130AA1"/>
    <w:rsid w:val="00132BD3"/>
    <w:rsid w:val="00133F75"/>
    <w:rsid w:val="00134CC8"/>
    <w:rsid w:val="00137091"/>
    <w:rsid w:val="0014003C"/>
    <w:rsid w:val="001404DE"/>
    <w:rsid w:val="00143ACD"/>
    <w:rsid w:val="00150BBB"/>
    <w:rsid w:val="00151D7A"/>
    <w:rsid w:val="00157E97"/>
    <w:rsid w:val="00162F5A"/>
    <w:rsid w:val="00163CDB"/>
    <w:rsid w:val="001640A5"/>
    <w:rsid w:val="00164567"/>
    <w:rsid w:val="00166AC9"/>
    <w:rsid w:val="00167301"/>
    <w:rsid w:val="0017350A"/>
    <w:rsid w:val="001741E1"/>
    <w:rsid w:val="00175EFF"/>
    <w:rsid w:val="00175FB8"/>
    <w:rsid w:val="0017694E"/>
    <w:rsid w:val="001809E6"/>
    <w:rsid w:val="0018278C"/>
    <w:rsid w:val="0018525B"/>
    <w:rsid w:val="00185E2F"/>
    <w:rsid w:val="00190CF4"/>
    <w:rsid w:val="001942F2"/>
    <w:rsid w:val="001943FF"/>
    <w:rsid w:val="00194F00"/>
    <w:rsid w:val="00194F0B"/>
    <w:rsid w:val="00195927"/>
    <w:rsid w:val="00196449"/>
    <w:rsid w:val="001964A2"/>
    <w:rsid w:val="0019777E"/>
    <w:rsid w:val="0019783C"/>
    <w:rsid w:val="001A1A25"/>
    <w:rsid w:val="001B154A"/>
    <w:rsid w:val="001B1687"/>
    <w:rsid w:val="001B283C"/>
    <w:rsid w:val="001B5A06"/>
    <w:rsid w:val="001B6950"/>
    <w:rsid w:val="001B69F1"/>
    <w:rsid w:val="001B708C"/>
    <w:rsid w:val="001B731D"/>
    <w:rsid w:val="001C3A78"/>
    <w:rsid w:val="001C72ED"/>
    <w:rsid w:val="001D29A6"/>
    <w:rsid w:val="001D2B2A"/>
    <w:rsid w:val="001D377D"/>
    <w:rsid w:val="001E216B"/>
    <w:rsid w:val="001E247C"/>
    <w:rsid w:val="001E35CA"/>
    <w:rsid w:val="001E42AB"/>
    <w:rsid w:val="001E495B"/>
    <w:rsid w:val="001E51E1"/>
    <w:rsid w:val="001F135C"/>
    <w:rsid w:val="001F176B"/>
    <w:rsid w:val="001F23B7"/>
    <w:rsid w:val="001F2824"/>
    <w:rsid w:val="001F4E15"/>
    <w:rsid w:val="00202A6D"/>
    <w:rsid w:val="00202EEE"/>
    <w:rsid w:val="00203956"/>
    <w:rsid w:val="0020637F"/>
    <w:rsid w:val="00207787"/>
    <w:rsid w:val="002079F4"/>
    <w:rsid w:val="00207EBD"/>
    <w:rsid w:val="00210E25"/>
    <w:rsid w:val="00211123"/>
    <w:rsid w:val="0021261A"/>
    <w:rsid w:val="00217EFC"/>
    <w:rsid w:val="002226BC"/>
    <w:rsid w:val="00225F5F"/>
    <w:rsid w:val="002317B7"/>
    <w:rsid w:val="002329DA"/>
    <w:rsid w:val="00232DF7"/>
    <w:rsid w:val="00235A61"/>
    <w:rsid w:val="0023644A"/>
    <w:rsid w:val="00237E7D"/>
    <w:rsid w:val="00241862"/>
    <w:rsid w:val="002418B3"/>
    <w:rsid w:val="00243FB2"/>
    <w:rsid w:val="00246087"/>
    <w:rsid w:val="00246DBF"/>
    <w:rsid w:val="002527DE"/>
    <w:rsid w:val="00254424"/>
    <w:rsid w:val="0026138B"/>
    <w:rsid w:val="002613A0"/>
    <w:rsid w:val="00263FBE"/>
    <w:rsid w:val="002679F8"/>
    <w:rsid w:val="00267A33"/>
    <w:rsid w:val="00267A6E"/>
    <w:rsid w:val="00270B4E"/>
    <w:rsid w:val="00272F8B"/>
    <w:rsid w:val="0027338B"/>
    <w:rsid w:val="002756D0"/>
    <w:rsid w:val="0027745C"/>
    <w:rsid w:val="0028045B"/>
    <w:rsid w:val="002807C8"/>
    <w:rsid w:val="00284B41"/>
    <w:rsid w:val="00285E15"/>
    <w:rsid w:val="00287628"/>
    <w:rsid w:val="00292FD3"/>
    <w:rsid w:val="00295E98"/>
    <w:rsid w:val="00296278"/>
    <w:rsid w:val="002A22D3"/>
    <w:rsid w:val="002A50AA"/>
    <w:rsid w:val="002B0813"/>
    <w:rsid w:val="002B0BCB"/>
    <w:rsid w:val="002B10AA"/>
    <w:rsid w:val="002B16EF"/>
    <w:rsid w:val="002B7A93"/>
    <w:rsid w:val="002B7E0D"/>
    <w:rsid w:val="002C1422"/>
    <w:rsid w:val="002C25BA"/>
    <w:rsid w:val="002C36C9"/>
    <w:rsid w:val="002C4DF9"/>
    <w:rsid w:val="002C604F"/>
    <w:rsid w:val="002C6408"/>
    <w:rsid w:val="002C6F7C"/>
    <w:rsid w:val="002D0387"/>
    <w:rsid w:val="002D0BC8"/>
    <w:rsid w:val="002D2F30"/>
    <w:rsid w:val="002E1864"/>
    <w:rsid w:val="002E32F5"/>
    <w:rsid w:val="002E5C3B"/>
    <w:rsid w:val="002E6835"/>
    <w:rsid w:val="002E7E46"/>
    <w:rsid w:val="002F12BD"/>
    <w:rsid w:val="002F161E"/>
    <w:rsid w:val="002F1AFC"/>
    <w:rsid w:val="002F25F2"/>
    <w:rsid w:val="002F3489"/>
    <w:rsid w:val="002F3718"/>
    <w:rsid w:val="002F5E2B"/>
    <w:rsid w:val="002F67B1"/>
    <w:rsid w:val="00300D34"/>
    <w:rsid w:val="0030310A"/>
    <w:rsid w:val="00304267"/>
    <w:rsid w:val="00305BEE"/>
    <w:rsid w:val="00316E22"/>
    <w:rsid w:val="00317F32"/>
    <w:rsid w:val="00322984"/>
    <w:rsid w:val="00323CBE"/>
    <w:rsid w:val="00327916"/>
    <w:rsid w:val="00333382"/>
    <w:rsid w:val="00335A84"/>
    <w:rsid w:val="0033748A"/>
    <w:rsid w:val="003409BA"/>
    <w:rsid w:val="00345400"/>
    <w:rsid w:val="003472C1"/>
    <w:rsid w:val="00351176"/>
    <w:rsid w:val="00352143"/>
    <w:rsid w:val="00354696"/>
    <w:rsid w:val="00357E48"/>
    <w:rsid w:val="00360668"/>
    <w:rsid w:val="003606CD"/>
    <w:rsid w:val="00361C96"/>
    <w:rsid w:val="00364419"/>
    <w:rsid w:val="00364C8B"/>
    <w:rsid w:val="0037400E"/>
    <w:rsid w:val="00381945"/>
    <w:rsid w:val="0038314E"/>
    <w:rsid w:val="003834F7"/>
    <w:rsid w:val="00385068"/>
    <w:rsid w:val="00385203"/>
    <w:rsid w:val="00385CAC"/>
    <w:rsid w:val="003865BE"/>
    <w:rsid w:val="0038799C"/>
    <w:rsid w:val="00392900"/>
    <w:rsid w:val="00394414"/>
    <w:rsid w:val="0039543F"/>
    <w:rsid w:val="0039777E"/>
    <w:rsid w:val="003A1086"/>
    <w:rsid w:val="003A2389"/>
    <w:rsid w:val="003A38B5"/>
    <w:rsid w:val="003A6869"/>
    <w:rsid w:val="003B0324"/>
    <w:rsid w:val="003B1156"/>
    <w:rsid w:val="003B30CD"/>
    <w:rsid w:val="003B379B"/>
    <w:rsid w:val="003B4555"/>
    <w:rsid w:val="003B4A2E"/>
    <w:rsid w:val="003B52E0"/>
    <w:rsid w:val="003B6C1C"/>
    <w:rsid w:val="003C40FF"/>
    <w:rsid w:val="003C7B04"/>
    <w:rsid w:val="003D04C5"/>
    <w:rsid w:val="003D111F"/>
    <w:rsid w:val="003D26B8"/>
    <w:rsid w:val="003D27AE"/>
    <w:rsid w:val="003D437E"/>
    <w:rsid w:val="003D51A3"/>
    <w:rsid w:val="003D7B01"/>
    <w:rsid w:val="003E264F"/>
    <w:rsid w:val="003E45F3"/>
    <w:rsid w:val="003E51E2"/>
    <w:rsid w:val="003E5765"/>
    <w:rsid w:val="003E6865"/>
    <w:rsid w:val="003F06FA"/>
    <w:rsid w:val="003F0C79"/>
    <w:rsid w:val="003F20B3"/>
    <w:rsid w:val="003F2E32"/>
    <w:rsid w:val="003F55C6"/>
    <w:rsid w:val="003F5C49"/>
    <w:rsid w:val="003F6297"/>
    <w:rsid w:val="003F6717"/>
    <w:rsid w:val="003F7D59"/>
    <w:rsid w:val="004117A6"/>
    <w:rsid w:val="00413909"/>
    <w:rsid w:val="00413D48"/>
    <w:rsid w:val="0041410A"/>
    <w:rsid w:val="004141B3"/>
    <w:rsid w:val="00414D6C"/>
    <w:rsid w:val="00417451"/>
    <w:rsid w:val="00420EE4"/>
    <w:rsid w:val="00421C73"/>
    <w:rsid w:val="0042236D"/>
    <w:rsid w:val="004224F1"/>
    <w:rsid w:val="00423420"/>
    <w:rsid w:val="00427B64"/>
    <w:rsid w:val="004317F6"/>
    <w:rsid w:val="004341F7"/>
    <w:rsid w:val="0043474E"/>
    <w:rsid w:val="00436A27"/>
    <w:rsid w:val="0043712D"/>
    <w:rsid w:val="004411FC"/>
    <w:rsid w:val="00443DB0"/>
    <w:rsid w:val="00444493"/>
    <w:rsid w:val="00450DB9"/>
    <w:rsid w:val="00456F96"/>
    <w:rsid w:val="00461429"/>
    <w:rsid w:val="00463212"/>
    <w:rsid w:val="00465E96"/>
    <w:rsid w:val="004807AC"/>
    <w:rsid w:val="00482796"/>
    <w:rsid w:val="0048370A"/>
    <w:rsid w:val="00484952"/>
    <w:rsid w:val="004853FC"/>
    <w:rsid w:val="00485BF4"/>
    <w:rsid w:val="00494E34"/>
    <w:rsid w:val="00495BDE"/>
    <w:rsid w:val="00496CCA"/>
    <w:rsid w:val="004A08B2"/>
    <w:rsid w:val="004A2E34"/>
    <w:rsid w:val="004A3138"/>
    <w:rsid w:val="004A3292"/>
    <w:rsid w:val="004A5010"/>
    <w:rsid w:val="004A63B7"/>
    <w:rsid w:val="004B597A"/>
    <w:rsid w:val="004B73EF"/>
    <w:rsid w:val="004C1510"/>
    <w:rsid w:val="004C2460"/>
    <w:rsid w:val="004C67A4"/>
    <w:rsid w:val="004D07F0"/>
    <w:rsid w:val="004D107C"/>
    <w:rsid w:val="004D17C1"/>
    <w:rsid w:val="004D4471"/>
    <w:rsid w:val="004D4E32"/>
    <w:rsid w:val="004D78AB"/>
    <w:rsid w:val="004E39F4"/>
    <w:rsid w:val="004E3E06"/>
    <w:rsid w:val="004E4BD3"/>
    <w:rsid w:val="004E510E"/>
    <w:rsid w:val="004E548F"/>
    <w:rsid w:val="004E5D40"/>
    <w:rsid w:val="004E6CB5"/>
    <w:rsid w:val="004E7BF4"/>
    <w:rsid w:val="004F2FCE"/>
    <w:rsid w:val="004F3D0C"/>
    <w:rsid w:val="004F3F92"/>
    <w:rsid w:val="004F4DA3"/>
    <w:rsid w:val="004F556E"/>
    <w:rsid w:val="00500631"/>
    <w:rsid w:val="00500933"/>
    <w:rsid w:val="00501A22"/>
    <w:rsid w:val="00501B46"/>
    <w:rsid w:val="00504528"/>
    <w:rsid w:val="00507A48"/>
    <w:rsid w:val="005109D9"/>
    <w:rsid w:val="00515A3F"/>
    <w:rsid w:val="00520BE9"/>
    <w:rsid w:val="0052763E"/>
    <w:rsid w:val="005305C1"/>
    <w:rsid w:val="00530D50"/>
    <w:rsid w:val="00534341"/>
    <w:rsid w:val="005349FB"/>
    <w:rsid w:val="00550B20"/>
    <w:rsid w:val="00551705"/>
    <w:rsid w:val="005545C5"/>
    <w:rsid w:val="00554888"/>
    <w:rsid w:val="00555B88"/>
    <w:rsid w:val="00557B95"/>
    <w:rsid w:val="005601AA"/>
    <w:rsid w:val="0056042B"/>
    <w:rsid w:val="005607A5"/>
    <w:rsid w:val="005614E7"/>
    <w:rsid w:val="005624CA"/>
    <w:rsid w:val="0056340A"/>
    <w:rsid w:val="00563479"/>
    <w:rsid w:val="005658BD"/>
    <w:rsid w:val="005662CD"/>
    <w:rsid w:val="00570346"/>
    <w:rsid w:val="005710E7"/>
    <w:rsid w:val="00573142"/>
    <w:rsid w:val="00575FA1"/>
    <w:rsid w:val="00577139"/>
    <w:rsid w:val="0057730B"/>
    <w:rsid w:val="00577490"/>
    <w:rsid w:val="00581F62"/>
    <w:rsid w:val="0058256E"/>
    <w:rsid w:val="00582B62"/>
    <w:rsid w:val="00583531"/>
    <w:rsid w:val="00584636"/>
    <w:rsid w:val="00587CC9"/>
    <w:rsid w:val="005900BA"/>
    <w:rsid w:val="00590B70"/>
    <w:rsid w:val="00591495"/>
    <w:rsid w:val="005928D7"/>
    <w:rsid w:val="00593145"/>
    <w:rsid w:val="00595135"/>
    <w:rsid w:val="005A038A"/>
    <w:rsid w:val="005A1169"/>
    <w:rsid w:val="005A4BCF"/>
    <w:rsid w:val="005A6225"/>
    <w:rsid w:val="005A66B6"/>
    <w:rsid w:val="005A6803"/>
    <w:rsid w:val="005A6C72"/>
    <w:rsid w:val="005A7E97"/>
    <w:rsid w:val="005B08A7"/>
    <w:rsid w:val="005B2076"/>
    <w:rsid w:val="005B510C"/>
    <w:rsid w:val="005B7B1E"/>
    <w:rsid w:val="005B7B7F"/>
    <w:rsid w:val="005C593C"/>
    <w:rsid w:val="005C5952"/>
    <w:rsid w:val="005C5B4A"/>
    <w:rsid w:val="005C655C"/>
    <w:rsid w:val="005D60D6"/>
    <w:rsid w:val="005D7B68"/>
    <w:rsid w:val="005E0AC5"/>
    <w:rsid w:val="005E688B"/>
    <w:rsid w:val="005F21F4"/>
    <w:rsid w:val="00600B9F"/>
    <w:rsid w:val="0060123D"/>
    <w:rsid w:val="00601C6C"/>
    <w:rsid w:val="00606A9A"/>
    <w:rsid w:val="0060761D"/>
    <w:rsid w:val="00607D4E"/>
    <w:rsid w:val="0061077E"/>
    <w:rsid w:val="00611760"/>
    <w:rsid w:val="0061270F"/>
    <w:rsid w:val="00613275"/>
    <w:rsid w:val="0061400C"/>
    <w:rsid w:val="006164E7"/>
    <w:rsid w:val="00622592"/>
    <w:rsid w:val="00622FF9"/>
    <w:rsid w:val="00625C3E"/>
    <w:rsid w:val="00631544"/>
    <w:rsid w:val="0063186E"/>
    <w:rsid w:val="00637EA0"/>
    <w:rsid w:val="0064208B"/>
    <w:rsid w:val="00643654"/>
    <w:rsid w:val="00643BB9"/>
    <w:rsid w:val="00643EDB"/>
    <w:rsid w:val="00647E0B"/>
    <w:rsid w:val="00651A47"/>
    <w:rsid w:val="0065335D"/>
    <w:rsid w:val="0065597A"/>
    <w:rsid w:val="00661E6E"/>
    <w:rsid w:val="00665A77"/>
    <w:rsid w:val="006734F3"/>
    <w:rsid w:val="006751D8"/>
    <w:rsid w:val="00675E0E"/>
    <w:rsid w:val="0067780A"/>
    <w:rsid w:val="00682FB1"/>
    <w:rsid w:val="00690EA4"/>
    <w:rsid w:val="00694315"/>
    <w:rsid w:val="0069491C"/>
    <w:rsid w:val="00697410"/>
    <w:rsid w:val="006A13E0"/>
    <w:rsid w:val="006A3B0E"/>
    <w:rsid w:val="006A50D0"/>
    <w:rsid w:val="006A652D"/>
    <w:rsid w:val="006A76A9"/>
    <w:rsid w:val="006B00D6"/>
    <w:rsid w:val="006B30C6"/>
    <w:rsid w:val="006B3636"/>
    <w:rsid w:val="006B3896"/>
    <w:rsid w:val="006B5EC5"/>
    <w:rsid w:val="006B6034"/>
    <w:rsid w:val="006B68CA"/>
    <w:rsid w:val="006B7386"/>
    <w:rsid w:val="006C44DA"/>
    <w:rsid w:val="006C720D"/>
    <w:rsid w:val="006D5AF9"/>
    <w:rsid w:val="006E0487"/>
    <w:rsid w:val="006E1CDE"/>
    <w:rsid w:val="006E5A08"/>
    <w:rsid w:val="006E7C8B"/>
    <w:rsid w:val="006F0317"/>
    <w:rsid w:val="006F2C59"/>
    <w:rsid w:val="006F56BF"/>
    <w:rsid w:val="006F5A23"/>
    <w:rsid w:val="00700AA9"/>
    <w:rsid w:val="007024FB"/>
    <w:rsid w:val="00704236"/>
    <w:rsid w:val="00706B01"/>
    <w:rsid w:val="00711549"/>
    <w:rsid w:val="00715EC0"/>
    <w:rsid w:val="00717FE8"/>
    <w:rsid w:val="00720470"/>
    <w:rsid w:val="00726B2A"/>
    <w:rsid w:val="00727C99"/>
    <w:rsid w:val="0073372A"/>
    <w:rsid w:val="0074086D"/>
    <w:rsid w:val="0074138C"/>
    <w:rsid w:val="00741734"/>
    <w:rsid w:val="00742ECB"/>
    <w:rsid w:val="0074389E"/>
    <w:rsid w:val="00743D49"/>
    <w:rsid w:val="00755F32"/>
    <w:rsid w:val="00756CC4"/>
    <w:rsid w:val="00757C26"/>
    <w:rsid w:val="0076031C"/>
    <w:rsid w:val="00762C40"/>
    <w:rsid w:val="00762FCA"/>
    <w:rsid w:val="00770040"/>
    <w:rsid w:val="00770BDE"/>
    <w:rsid w:val="00770D1C"/>
    <w:rsid w:val="00772D70"/>
    <w:rsid w:val="00774B40"/>
    <w:rsid w:val="00775DAD"/>
    <w:rsid w:val="00777248"/>
    <w:rsid w:val="00785977"/>
    <w:rsid w:val="00787DF1"/>
    <w:rsid w:val="007A674B"/>
    <w:rsid w:val="007A6F8F"/>
    <w:rsid w:val="007B045B"/>
    <w:rsid w:val="007B5BAB"/>
    <w:rsid w:val="007B5C88"/>
    <w:rsid w:val="007B66A2"/>
    <w:rsid w:val="007C30AB"/>
    <w:rsid w:val="007C54CE"/>
    <w:rsid w:val="007C5923"/>
    <w:rsid w:val="007C6DA4"/>
    <w:rsid w:val="007C6EA7"/>
    <w:rsid w:val="007C79FC"/>
    <w:rsid w:val="007D03AD"/>
    <w:rsid w:val="007D18AA"/>
    <w:rsid w:val="007D1B16"/>
    <w:rsid w:val="007D3EBA"/>
    <w:rsid w:val="007D53E5"/>
    <w:rsid w:val="007D58A8"/>
    <w:rsid w:val="007E0A64"/>
    <w:rsid w:val="007E1238"/>
    <w:rsid w:val="007E6D5A"/>
    <w:rsid w:val="007F0D58"/>
    <w:rsid w:val="007F17C4"/>
    <w:rsid w:val="007F1FE6"/>
    <w:rsid w:val="007F2771"/>
    <w:rsid w:val="007F2C08"/>
    <w:rsid w:val="007F4ADA"/>
    <w:rsid w:val="007F5611"/>
    <w:rsid w:val="007F5BF7"/>
    <w:rsid w:val="00802285"/>
    <w:rsid w:val="00802ED1"/>
    <w:rsid w:val="00806DB1"/>
    <w:rsid w:val="00807FEA"/>
    <w:rsid w:val="00811695"/>
    <w:rsid w:val="00811FDA"/>
    <w:rsid w:val="008147F0"/>
    <w:rsid w:val="008159DB"/>
    <w:rsid w:val="00817936"/>
    <w:rsid w:val="00817B22"/>
    <w:rsid w:val="00817C36"/>
    <w:rsid w:val="00820A0D"/>
    <w:rsid w:val="00820F38"/>
    <w:rsid w:val="00822A68"/>
    <w:rsid w:val="0082423C"/>
    <w:rsid w:val="00825409"/>
    <w:rsid w:val="00826F5A"/>
    <w:rsid w:val="00833D16"/>
    <w:rsid w:val="0083677A"/>
    <w:rsid w:val="008379C9"/>
    <w:rsid w:val="00840C38"/>
    <w:rsid w:val="00840F25"/>
    <w:rsid w:val="00844F16"/>
    <w:rsid w:val="008455DA"/>
    <w:rsid w:val="0085073E"/>
    <w:rsid w:val="0085075C"/>
    <w:rsid w:val="008511B4"/>
    <w:rsid w:val="0085494D"/>
    <w:rsid w:val="008556BC"/>
    <w:rsid w:val="00857986"/>
    <w:rsid w:val="008640D2"/>
    <w:rsid w:val="008676EA"/>
    <w:rsid w:val="00872012"/>
    <w:rsid w:val="0087476C"/>
    <w:rsid w:val="00875531"/>
    <w:rsid w:val="00875B8A"/>
    <w:rsid w:val="00880779"/>
    <w:rsid w:val="00880D73"/>
    <w:rsid w:val="008812C5"/>
    <w:rsid w:val="0088318A"/>
    <w:rsid w:val="00883DC5"/>
    <w:rsid w:val="00885DD8"/>
    <w:rsid w:val="008874E4"/>
    <w:rsid w:val="00891F8C"/>
    <w:rsid w:val="00892138"/>
    <w:rsid w:val="008924A5"/>
    <w:rsid w:val="008929C2"/>
    <w:rsid w:val="008941C1"/>
    <w:rsid w:val="0089432C"/>
    <w:rsid w:val="00894D93"/>
    <w:rsid w:val="008963B4"/>
    <w:rsid w:val="00896AE5"/>
    <w:rsid w:val="008974E9"/>
    <w:rsid w:val="008975A5"/>
    <w:rsid w:val="00897AC7"/>
    <w:rsid w:val="00897E96"/>
    <w:rsid w:val="008A10B7"/>
    <w:rsid w:val="008A131D"/>
    <w:rsid w:val="008A3684"/>
    <w:rsid w:val="008A3C88"/>
    <w:rsid w:val="008A40A3"/>
    <w:rsid w:val="008A70E6"/>
    <w:rsid w:val="008A79CA"/>
    <w:rsid w:val="008B10E4"/>
    <w:rsid w:val="008B5C3A"/>
    <w:rsid w:val="008C026D"/>
    <w:rsid w:val="008C0414"/>
    <w:rsid w:val="008C13CD"/>
    <w:rsid w:val="008C3464"/>
    <w:rsid w:val="008C3CBC"/>
    <w:rsid w:val="008C5559"/>
    <w:rsid w:val="008C6605"/>
    <w:rsid w:val="008C73A9"/>
    <w:rsid w:val="008D0FB6"/>
    <w:rsid w:val="008D21A0"/>
    <w:rsid w:val="008D50D4"/>
    <w:rsid w:val="008D7094"/>
    <w:rsid w:val="008D75CB"/>
    <w:rsid w:val="008E0EAA"/>
    <w:rsid w:val="008E1626"/>
    <w:rsid w:val="008E3F03"/>
    <w:rsid w:val="008E444E"/>
    <w:rsid w:val="008E5857"/>
    <w:rsid w:val="008E67D2"/>
    <w:rsid w:val="008E6B99"/>
    <w:rsid w:val="008E764C"/>
    <w:rsid w:val="008E79CE"/>
    <w:rsid w:val="008F16FF"/>
    <w:rsid w:val="008F278B"/>
    <w:rsid w:val="008F5D38"/>
    <w:rsid w:val="008F6D23"/>
    <w:rsid w:val="00901B8E"/>
    <w:rsid w:val="00901F8B"/>
    <w:rsid w:val="00907C93"/>
    <w:rsid w:val="0091069F"/>
    <w:rsid w:val="009133E5"/>
    <w:rsid w:val="0091445C"/>
    <w:rsid w:val="00914618"/>
    <w:rsid w:val="00920B83"/>
    <w:rsid w:val="00921CDF"/>
    <w:rsid w:val="00922A9D"/>
    <w:rsid w:val="00922E84"/>
    <w:rsid w:val="00930746"/>
    <w:rsid w:val="0093107A"/>
    <w:rsid w:val="00931239"/>
    <w:rsid w:val="00931B22"/>
    <w:rsid w:val="00932272"/>
    <w:rsid w:val="00932529"/>
    <w:rsid w:val="00935D78"/>
    <w:rsid w:val="009401A0"/>
    <w:rsid w:val="009418BE"/>
    <w:rsid w:val="00941CA1"/>
    <w:rsid w:val="00944C9A"/>
    <w:rsid w:val="00945139"/>
    <w:rsid w:val="009466C9"/>
    <w:rsid w:val="00946989"/>
    <w:rsid w:val="00951FCF"/>
    <w:rsid w:val="00953ABD"/>
    <w:rsid w:val="009577FB"/>
    <w:rsid w:val="009616C8"/>
    <w:rsid w:val="00961C54"/>
    <w:rsid w:val="00962E26"/>
    <w:rsid w:val="009709FF"/>
    <w:rsid w:val="00972174"/>
    <w:rsid w:val="009753D9"/>
    <w:rsid w:val="0097670F"/>
    <w:rsid w:val="00976E7B"/>
    <w:rsid w:val="00980F95"/>
    <w:rsid w:val="00982230"/>
    <w:rsid w:val="00983E62"/>
    <w:rsid w:val="00987BCD"/>
    <w:rsid w:val="00990FEF"/>
    <w:rsid w:val="00996B0D"/>
    <w:rsid w:val="009A4F7B"/>
    <w:rsid w:val="009A5A40"/>
    <w:rsid w:val="009A6B73"/>
    <w:rsid w:val="009A71E6"/>
    <w:rsid w:val="009A7B92"/>
    <w:rsid w:val="009B0F5B"/>
    <w:rsid w:val="009B4EFE"/>
    <w:rsid w:val="009B51A0"/>
    <w:rsid w:val="009B59EF"/>
    <w:rsid w:val="009B7A74"/>
    <w:rsid w:val="009C0630"/>
    <w:rsid w:val="009C0CD6"/>
    <w:rsid w:val="009C2249"/>
    <w:rsid w:val="009C56CB"/>
    <w:rsid w:val="009D2C37"/>
    <w:rsid w:val="009D5403"/>
    <w:rsid w:val="009E0573"/>
    <w:rsid w:val="009E1C05"/>
    <w:rsid w:val="009E549B"/>
    <w:rsid w:val="009E55AC"/>
    <w:rsid w:val="009E682F"/>
    <w:rsid w:val="009E68ED"/>
    <w:rsid w:val="009F25A5"/>
    <w:rsid w:val="009F2CF0"/>
    <w:rsid w:val="009F2F08"/>
    <w:rsid w:val="009F4D87"/>
    <w:rsid w:val="00A0367E"/>
    <w:rsid w:val="00A041BA"/>
    <w:rsid w:val="00A05E17"/>
    <w:rsid w:val="00A06F93"/>
    <w:rsid w:val="00A1046D"/>
    <w:rsid w:val="00A10B23"/>
    <w:rsid w:val="00A11AE3"/>
    <w:rsid w:val="00A128FE"/>
    <w:rsid w:val="00A14DC6"/>
    <w:rsid w:val="00A1504F"/>
    <w:rsid w:val="00A17774"/>
    <w:rsid w:val="00A17C7A"/>
    <w:rsid w:val="00A220B4"/>
    <w:rsid w:val="00A25666"/>
    <w:rsid w:val="00A266A4"/>
    <w:rsid w:val="00A267B4"/>
    <w:rsid w:val="00A2697F"/>
    <w:rsid w:val="00A27E21"/>
    <w:rsid w:val="00A301D3"/>
    <w:rsid w:val="00A32BE9"/>
    <w:rsid w:val="00A32F9B"/>
    <w:rsid w:val="00A338F4"/>
    <w:rsid w:val="00A33E5E"/>
    <w:rsid w:val="00A34CEE"/>
    <w:rsid w:val="00A34D55"/>
    <w:rsid w:val="00A35762"/>
    <w:rsid w:val="00A45361"/>
    <w:rsid w:val="00A4664E"/>
    <w:rsid w:val="00A46CE0"/>
    <w:rsid w:val="00A47BA6"/>
    <w:rsid w:val="00A50FB2"/>
    <w:rsid w:val="00A5453E"/>
    <w:rsid w:val="00A55DD4"/>
    <w:rsid w:val="00A60A2D"/>
    <w:rsid w:val="00A64541"/>
    <w:rsid w:val="00A65C80"/>
    <w:rsid w:val="00A70495"/>
    <w:rsid w:val="00A737E7"/>
    <w:rsid w:val="00A80132"/>
    <w:rsid w:val="00A8139F"/>
    <w:rsid w:val="00A816E0"/>
    <w:rsid w:val="00A82CE9"/>
    <w:rsid w:val="00A8364E"/>
    <w:rsid w:val="00A86A57"/>
    <w:rsid w:val="00A86FF4"/>
    <w:rsid w:val="00A925BA"/>
    <w:rsid w:val="00A932A1"/>
    <w:rsid w:val="00A93EFF"/>
    <w:rsid w:val="00A940F8"/>
    <w:rsid w:val="00A964DD"/>
    <w:rsid w:val="00AA1C87"/>
    <w:rsid w:val="00AA2055"/>
    <w:rsid w:val="00AA3353"/>
    <w:rsid w:val="00AA3FDE"/>
    <w:rsid w:val="00AA4978"/>
    <w:rsid w:val="00AA5C37"/>
    <w:rsid w:val="00AA5D93"/>
    <w:rsid w:val="00AA7E14"/>
    <w:rsid w:val="00AB4800"/>
    <w:rsid w:val="00AB50AA"/>
    <w:rsid w:val="00AB53DB"/>
    <w:rsid w:val="00AB7026"/>
    <w:rsid w:val="00AB76F8"/>
    <w:rsid w:val="00AC037A"/>
    <w:rsid w:val="00AC464C"/>
    <w:rsid w:val="00AC6292"/>
    <w:rsid w:val="00AC7709"/>
    <w:rsid w:val="00AD397A"/>
    <w:rsid w:val="00AD3BBE"/>
    <w:rsid w:val="00AD60A9"/>
    <w:rsid w:val="00AE0FD9"/>
    <w:rsid w:val="00AE2335"/>
    <w:rsid w:val="00AE2C5C"/>
    <w:rsid w:val="00AE4D1D"/>
    <w:rsid w:val="00AE6F9D"/>
    <w:rsid w:val="00AE7CDF"/>
    <w:rsid w:val="00AF2C52"/>
    <w:rsid w:val="00AF5E9E"/>
    <w:rsid w:val="00AF5FFB"/>
    <w:rsid w:val="00AF723A"/>
    <w:rsid w:val="00B02CF5"/>
    <w:rsid w:val="00B06676"/>
    <w:rsid w:val="00B16522"/>
    <w:rsid w:val="00B17CA7"/>
    <w:rsid w:val="00B21EFD"/>
    <w:rsid w:val="00B306DE"/>
    <w:rsid w:val="00B3179F"/>
    <w:rsid w:val="00B34AFC"/>
    <w:rsid w:val="00B3779E"/>
    <w:rsid w:val="00B412CF"/>
    <w:rsid w:val="00B44117"/>
    <w:rsid w:val="00B5180E"/>
    <w:rsid w:val="00B51C88"/>
    <w:rsid w:val="00B54634"/>
    <w:rsid w:val="00B54E53"/>
    <w:rsid w:val="00B55365"/>
    <w:rsid w:val="00B56112"/>
    <w:rsid w:val="00B563D1"/>
    <w:rsid w:val="00B61C96"/>
    <w:rsid w:val="00B67AC3"/>
    <w:rsid w:val="00B72602"/>
    <w:rsid w:val="00B73584"/>
    <w:rsid w:val="00B756CB"/>
    <w:rsid w:val="00B77F53"/>
    <w:rsid w:val="00B879DB"/>
    <w:rsid w:val="00B9208E"/>
    <w:rsid w:val="00B930B9"/>
    <w:rsid w:val="00B94132"/>
    <w:rsid w:val="00B94BFE"/>
    <w:rsid w:val="00B9616B"/>
    <w:rsid w:val="00B97D39"/>
    <w:rsid w:val="00BA3990"/>
    <w:rsid w:val="00BA6A62"/>
    <w:rsid w:val="00BB1690"/>
    <w:rsid w:val="00BB199A"/>
    <w:rsid w:val="00BB1F5A"/>
    <w:rsid w:val="00BB282E"/>
    <w:rsid w:val="00BB70D2"/>
    <w:rsid w:val="00BC0338"/>
    <w:rsid w:val="00BC0966"/>
    <w:rsid w:val="00BC1903"/>
    <w:rsid w:val="00BC3713"/>
    <w:rsid w:val="00BC3A9D"/>
    <w:rsid w:val="00BD57AA"/>
    <w:rsid w:val="00BD6828"/>
    <w:rsid w:val="00BD6932"/>
    <w:rsid w:val="00BE14D5"/>
    <w:rsid w:val="00BE21E4"/>
    <w:rsid w:val="00BE5A98"/>
    <w:rsid w:val="00BE7152"/>
    <w:rsid w:val="00BF1CAE"/>
    <w:rsid w:val="00BF2B1E"/>
    <w:rsid w:val="00BF3E21"/>
    <w:rsid w:val="00BF40FA"/>
    <w:rsid w:val="00BF50BD"/>
    <w:rsid w:val="00BF64DF"/>
    <w:rsid w:val="00BF7ACB"/>
    <w:rsid w:val="00C02014"/>
    <w:rsid w:val="00C02194"/>
    <w:rsid w:val="00C021E8"/>
    <w:rsid w:val="00C04013"/>
    <w:rsid w:val="00C041A2"/>
    <w:rsid w:val="00C069D6"/>
    <w:rsid w:val="00C06B03"/>
    <w:rsid w:val="00C0714F"/>
    <w:rsid w:val="00C10C21"/>
    <w:rsid w:val="00C11F68"/>
    <w:rsid w:val="00C20236"/>
    <w:rsid w:val="00C25435"/>
    <w:rsid w:val="00C254EC"/>
    <w:rsid w:val="00C25957"/>
    <w:rsid w:val="00C33A81"/>
    <w:rsid w:val="00C34E88"/>
    <w:rsid w:val="00C35C71"/>
    <w:rsid w:val="00C36A34"/>
    <w:rsid w:val="00C433D6"/>
    <w:rsid w:val="00C436B1"/>
    <w:rsid w:val="00C45908"/>
    <w:rsid w:val="00C473CB"/>
    <w:rsid w:val="00C52D86"/>
    <w:rsid w:val="00C55DB4"/>
    <w:rsid w:val="00C62790"/>
    <w:rsid w:val="00C63A2B"/>
    <w:rsid w:val="00C67261"/>
    <w:rsid w:val="00C67E97"/>
    <w:rsid w:val="00C70327"/>
    <w:rsid w:val="00C7243F"/>
    <w:rsid w:val="00C72D14"/>
    <w:rsid w:val="00C748E4"/>
    <w:rsid w:val="00C74B4C"/>
    <w:rsid w:val="00C74FDD"/>
    <w:rsid w:val="00C7637C"/>
    <w:rsid w:val="00C772F1"/>
    <w:rsid w:val="00C77A11"/>
    <w:rsid w:val="00C81962"/>
    <w:rsid w:val="00C81EF3"/>
    <w:rsid w:val="00C82298"/>
    <w:rsid w:val="00C82318"/>
    <w:rsid w:val="00C83790"/>
    <w:rsid w:val="00C865B7"/>
    <w:rsid w:val="00C91E7F"/>
    <w:rsid w:val="00C92A0A"/>
    <w:rsid w:val="00C931F5"/>
    <w:rsid w:val="00C935CB"/>
    <w:rsid w:val="00C93E30"/>
    <w:rsid w:val="00C94925"/>
    <w:rsid w:val="00C94CE9"/>
    <w:rsid w:val="00C955CF"/>
    <w:rsid w:val="00C96064"/>
    <w:rsid w:val="00C962EE"/>
    <w:rsid w:val="00CA2ACB"/>
    <w:rsid w:val="00CA7DD6"/>
    <w:rsid w:val="00CB20C6"/>
    <w:rsid w:val="00CB3238"/>
    <w:rsid w:val="00CB5AE8"/>
    <w:rsid w:val="00CC0808"/>
    <w:rsid w:val="00CC0DFC"/>
    <w:rsid w:val="00CC2369"/>
    <w:rsid w:val="00CC29C4"/>
    <w:rsid w:val="00CC2D7B"/>
    <w:rsid w:val="00CC3FC6"/>
    <w:rsid w:val="00CC5008"/>
    <w:rsid w:val="00CC5ECB"/>
    <w:rsid w:val="00CD2565"/>
    <w:rsid w:val="00CD5641"/>
    <w:rsid w:val="00CD6485"/>
    <w:rsid w:val="00CD690E"/>
    <w:rsid w:val="00CE0594"/>
    <w:rsid w:val="00CE237F"/>
    <w:rsid w:val="00CE2572"/>
    <w:rsid w:val="00CE3583"/>
    <w:rsid w:val="00CE7969"/>
    <w:rsid w:val="00CF01D0"/>
    <w:rsid w:val="00CF079D"/>
    <w:rsid w:val="00CF2385"/>
    <w:rsid w:val="00CF32C7"/>
    <w:rsid w:val="00CF3CB9"/>
    <w:rsid w:val="00CF52D6"/>
    <w:rsid w:val="00CF7568"/>
    <w:rsid w:val="00D025D2"/>
    <w:rsid w:val="00D02B5F"/>
    <w:rsid w:val="00D02E69"/>
    <w:rsid w:val="00D07377"/>
    <w:rsid w:val="00D1067C"/>
    <w:rsid w:val="00D15380"/>
    <w:rsid w:val="00D20DAE"/>
    <w:rsid w:val="00D222C6"/>
    <w:rsid w:val="00D22387"/>
    <w:rsid w:val="00D233BE"/>
    <w:rsid w:val="00D24596"/>
    <w:rsid w:val="00D248D4"/>
    <w:rsid w:val="00D2490B"/>
    <w:rsid w:val="00D264ED"/>
    <w:rsid w:val="00D26847"/>
    <w:rsid w:val="00D26BB4"/>
    <w:rsid w:val="00D27452"/>
    <w:rsid w:val="00D27FCD"/>
    <w:rsid w:val="00D27FE4"/>
    <w:rsid w:val="00D305AC"/>
    <w:rsid w:val="00D31C30"/>
    <w:rsid w:val="00D32320"/>
    <w:rsid w:val="00D329E4"/>
    <w:rsid w:val="00D337BD"/>
    <w:rsid w:val="00D33B90"/>
    <w:rsid w:val="00D36211"/>
    <w:rsid w:val="00D36BBF"/>
    <w:rsid w:val="00D378B1"/>
    <w:rsid w:val="00D410BD"/>
    <w:rsid w:val="00D4433C"/>
    <w:rsid w:val="00D46940"/>
    <w:rsid w:val="00D47B85"/>
    <w:rsid w:val="00D52575"/>
    <w:rsid w:val="00D52CA3"/>
    <w:rsid w:val="00D53648"/>
    <w:rsid w:val="00D55372"/>
    <w:rsid w:val="00D647D0"/>
    <w:rsid w:val="00D675F1"/>
    <w:rsid w:val="00D7489C"/>
    <w:rsid w:val="00D75313"/>
    <w:rsid w:val="00D81059"/>
    <w:rsid w:val="00D81C8A"/>
    <w:rsid w:val="00D82CE2"/>
    <w:rsid w:val="00D83A70"/>
    <w:rsid w:val="00D8431D"/>
    <w:rsid w:val="00D85353"/>
    <w:rsid w:val="00D868DE"/>
    <w:rsid w:val="00D90EB0"/>
    <w:rsid w:val="00DA1232"/>
    <w:rsid w:val="00DA448A"/>
    <w:rsid w:val="00DA5406"/>
    <w:rsid w:val="00DB061B"/>
    <w:rsid w:val="00DB065B"/>
    <w:rsid w:val="00DB186A"/>
    <w:rsid w:val="00DB6C30"/>
    <w:rsid w:val="00DC02E0"/>
    <w:rsid w:val="00DC1176"/>
    <w:rsid w:val="00DC32C4"/>
    <w:rsid w:val="00DC38A6"/>
    <w:rsid w:val="00DC6FAB"/>
    <w:rsid w:val="00DD068E"/>
    <w:rsid w:val="00DD4972"/>
    <w:rsid w:val="00DD59F0"/>
    <w:rsid w:val="00DD6867"/>
    <w:rsid w:val="00DD7E8F"/>
    <w:rsid w:val="00DE4876"/>
    <w:rsid w:val="00DE499F"/>
    <w:rsid w:val="00DE51BF"/>
    <w:rsid w:val="00DE5AD3"/>
    <w:rsid w:val="00DE6B12"/>
    <w:rsid w:val="00DF1CBD"/>
    <w:rsid w:val="00DF343E"/>
    <w:rsid w:val="00DF61F7"/>
    <w:rsid w:val="00DF7099"/>
    <w:rsid w:val="00E01D04"/>
    <w:rsid w:val="00E06531"/>
    <w:rsid w:val="00E12657"/>
    <w:rsid w:val="00E13434"/>
    <w:rsid w:val="00E13BB4"/>
    <w:rsid w:val="00E16188"/>
    <w:rsid w:val="00E1755C"/>
    <w:rsid w:val="00E23940"/>
    <w:rsid w:val="00E23980"/>
    <w:rsid w:val="00E2481D"/>
    <w:rsid w:val="00E25DFD"/>
    <w:rsid w:val="00E27285"/>
    <w:rsid w:val="00E36947"/>
    <w:rsid w:val="00E46811"/>
    <w:rsid w:val="00E51532"/>
    <w:rsid w:val="00E53028"/>
    <w:rsid w:val="00E54A42"/>
    <w:rsid w:val="00E60A2F"/>
    <w:rsid w:val="00E61A64"/>
    <w:rsid w:val="00E6279C"/>
    <w:rsid w:val="00E64FDB"/>
    <w:rsid w:val="00E66A29"/>
    <w:rsid w:val="00E70714"/>
    <w:rsid w:val="00E73733"/>
    <w:rsid w:val="00E75ACB"/>
    <w:rsid w:val="00E75AD3"/>
    <w:rsid w:val="00E81874"/>
    <w:rsid w:val="00E8338E"/>
    <w:rsid w:val="00E84177"/>
    <w:rsid w:val="00E861E7"/>
    <w:rsid w:val="00E87E94"/>
    <w:rsid w:val="00E900A9"/>
    <w:rsid w:val="00E907C5"/>
    <w:rsid w:val="00E9195F"/>
    <w:rsid w:val="00E94654"/>
    <w:rsid w:val="00E94DBC"/>
    <w:rsid w:val="00E95E82"/>
    <w:rsid w:val="00E97D7F"/>
    <w:rsid w:val="00E97E91"/>
    <w:rsid w:val="00EA0AAE"/>
    <w:rsid w:val="00EA38A0"/>
    <w:rsid w:val="00EB0DEF"/>
    <w:rsid w:val="00EB42E6"/>
    <w:rsid w:val="00EB597D"/>
    <w:rsid w:val="00EB63CF"/>
    <w:rsid w:val="00EB6E96"/>
    <w:rsid w:val="00EB75C7"/>
    <w:rsid w:val="00EC2935"/>
    <w:rsid w:val="00EC2F39"/>
    <w:rsid w:val="00EC548A"/>
    <w:rsid w:val="00EC66EC"/>
    <w:rsid w:val="00EC6AF3"/>
    <w:rsid w:val="00ED193C"/>
    <w:rsid w:val="00ED3E02"/>
    <w:rsid w:val="00ED464C"/>
    <w:rsid w:val="00ED4FCB"/>
    <w:rsid w:val="00EE0493"/>
    <w:rsid w:val="00EE331B"/>
    <w:rsid w:val="00EE5DB8"/>
    <w:rsid w:val="00EF09B4"/>
    <w:rsid w:val="00EF119D"/>
    <w:rsid w:val="00EF1CBD"/>
    <w:rsid w:val="00EF4FCB"/>
    <w:rsid w:val="00EF5274"/>
    <w:rsid w:val="00EF5693"/>
    <w:rsid w:val="00EF7C66"/>
    <w:rsid w:val="00F021BC"/>
    <w:rsid w:val="00F02269"/>
    <w:rsid w:val="00F05EE1"/>
    <w:rsid w:val="00F06C17"/>
    <w:rsid w:val="00F06C91"/>
    <w:rsid w:val="00F10990"/>
    <w:rsid w:val="00F11B0C"/>
    <w:rsid w:val="00F15290"/>
    <w:rsid w:val="00F15582"/>
    <w:rsid w:val="00F15770"/>
    <w:rsid w:val="00F162AD"/>
    <w:rsid w:val="00F21A83"/>
    <w:rsid w:val="00F22282"/>
    <w:rsid w:val="00F23CB7"/>
    <w:rsid w:val="00F24AA9"/>
    <w:rsid w:val="00F305D0"/>
    <w:rsid w:val="00F31BFA"/>
    <w:rsid w:val="00F327FC"/>
    <w:rsid w:val="00F35407"/>
    <w:rsid w:val="00F3723C"/>
    <w:rsid w:val="00F47580"/>
    <w:rsid w:val="00F51D2B"/>
    <w:rsid w:val="00F5262C"/>
    <w:rsid w:val="00F53B87"/>
    <w:rsid w:val="00F54966"/>
    <w:rsid w:val="00F549E7"/>
    <w:rsid w:val="00F56F80"/>
    <w:rsid w:val="00F57A5C"/>
    <w:rsid w:val="00F57E64"/>
    <w:rsid w:val="00F63D0C"/>
    <w:rsid w:val="00F66711"/>
    <w:rsid w:val="00F66AAB"/>
    <w:rsid w:val="00F66AF9"/>
    <w:rsid w:val="00F66B04"/>
    <w:rsid w:val="00F67B33"/>
    <w:rsid w:val="00F67B6A"/>
    <w:rsid w:val="00F73123"/>
    <w:rsid w:val="00F8013C"/>
    <w:rsid w:val="00F8072A"/>
    <w:rsid w:val="00F84903"/>
    <w:rsid w:val="00F84DAB"/>
    <w:rsid w:val="00F851E3"/>
    <w:rsid w:val="00F90390"/>
    <w:rsid w:val="00FA0A32"/>
    <w:rsid w:val="00FA6F87"/>
    <w:rsid w:val="00FB4273"/>
    <w:rsid w:val="00FB446F"/>
    <w:rsid w:val="00FB6AA3"/>
    <w:rsid w:val="00FC244A"/>
    <w:rsid w:val="00FC3B32"/>
    <w:rsid w:val="00FC3EA2"/>
    <w:rsid w:val="00FC664C"/>
    <w:rsid w:val="00FC7E33"/>
    <w:rsid w:val="00FD1C4D"/>
    <w:rsid w:val="00FD31F8"/>
    <w:rsid w:val="00FD400C"/>
    <w:rsid w:val="00FD4856"/>
    <w:rsid w:val="00FD5B04"/>
    <w:rsid w:val="00FE429C"/>
    <w:rsid w:val="00FE4A29"/>
    <w:rsid w:val="00FE4CC4"/>
    <w:rsid w:val="00FE7982"/>
    <w:rsid w:val="00FF036C"/>
    <w:rsid w:val="00FF055B"/>
    <w:rsid w:val="00FF4972"/>
    <w:rsid w:val="00FF6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DC578D7"/>
  <w15:chartTrackingRefBased/>
  <w15:docId w15:val="{11DE0546-B257-4B73-84B8-2FE2F493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cumin Pro" w:eastAsiaTheme="minorHAnsi" w:hAnsi="Acumin Pro" w:cstheme="minorHAnsi"/>
        <w:color w:val="000000"/>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DE"/>
    <w:pPr>
      <w:widowControl w:val="0"/>
      <w:overflowPunct w:val="0"/>
      <w:autoSpaceDE w:val="0"/>
      <w:autoSpaceDN w:val="0"/>
      <w:adjustRightInd w:val="0"/>
      <w:spacing w:after="119" w:line="240" w:lineRule="auto"/>
    </w:pPr>
  </w:style>
  <w:style w:type="paragraph" w:styleId="Heading1">
    <w:name w:val="heading 1"/>
    <w:basedOn w:val="Normal"/>
    <w:next w:val="Normal"/>
    <w:link w:val="Heading1Char"/>
    <w:uiPriority w:val="9"/>
    <w:qFormat/>
    <w:rsid w:val="009307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9"/>
    <w:qFormat/>
    <w:rsid w:val="003E264F"/>
    <w:pPr>
      <w:spacing w:after="0"/>
      <w:outlineLvl w:val="1"/>
    </w:pPr>
    <w:rPr>
      <w:rFonts w:ascii="Perpetua Titling MT" w:hAnsi="Perpetua Titling MT" w:cs="Perpetua Titling MT"/>
      <w:smallCaps/>
      <w:sz w:val="32"/>
      <w:szCs w:val="32"/>
    </w:rPr>
  </w:style>
  <w:style w:type="paragraph" w:styleId="Heading3">
    <w:name w:val="heading 3"/>
    <w:basedOn w:val="Normal"/>
    <w:next w:val="Normal"/>
    <w:link w:val="Heading3Char"/>
    <w:uiPriority w:val="9"/>
    <w:unhideWhenUsed/>
    <w:qFormat/>
    <w:rsid w:val="000F3F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02A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6B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kern w:val="28"/>
      <w:sz w:val="32"/>
      <w:szCs w:val="32"/>
    </w:rPr>
  </w:style>
  <w:style w:type="paragraph" w:customStyle="1" w:styleId="unknownstyle7">
    <w:name w:val="unknown style7"/>
    <w:uiPriority w:val="99"/>
    <w:rsid w:val="00D83A70"/>
    <w:pPr>
      <w:widowControl w:val="0"/>
      <w:overflowPunct w:val="0"/>
      <w:autoSpaceDE w:val="0"/>
      <w:autoSpaceDN w:val="0"/>
      <w:adjustRightInd w:val="0"/>
      <w:spacing w:after="0" w:line="240" w:lineRule="auto"/>
    </w:pPr>
    <w:rPr>
      <w:rFonts w:ascii="Perpetua" w:eastAsiaTheme="minorEastAsia" w:hAnsi="Perpetua" w:cs="Perpetua"/>
      <w:b/>
      <w:bCs/>
      <w:smallCaps/>
      <w:kern w:val="28"/>
      <w:sz w:val="20"/>
      <w:szCs w:val="20"/>
    </w:rPr>
  </w:style>
  <w:style w:type="paragraph" w:customStyle="1" w:styleId="unknownstyle6">
    <w:name w:val="unknown style6"/>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kern w:val="28"/>
      <w:sz w:val="80"/>
      <w:szCs w:val="80"/>
    </w:rPr>
  </w:style>
  <w:style w:type="paragraph" w:styleId="ListParagraph">
    <w:name w:val="List Paragraph"/>
    <w:basedOn w:val="Normal"/>
    <w:uiPriority w:val="34"/>
    <w:qFormat/>
    <w:rsid w:val="00D83A70"/>
    <w:pPr>
      <w:ind w:left="720"/>
      <w:contextualSpacing/>
    </w:pPr>
  </w:style>
  <w:style w:type="paragraph" w:styleId="BodyText3">
    <w:name w:val="Body Text 3"/>
    <w:basedOn w:val="Normal"/>
    <w:link w:val="BodyText3Char"/>
    <w:uiPriority w:val="99"/>
    <w:rsid w:val="00D83A70"/>
    <w:pPr>
      <w:spacing w:after="120"/>
    </w:pPr>
  </w:style>
  <w:style w:type="character" w:customStyle="1" w:styleId="BodyText3Char">
    <w:name w:val="Body Text 3 Char"/>
    <w:basedOn w:val="DefaultParagraphFont"/>
    <w:link w:val="BodyText3"/>
    <w:uiPriority w:val="99"/>
    <w:rsid w:val="00D83A70"/>
    <w:rPr>
      <w:rFonts w:ascii="Perpetua" w:eastAsiaTheme="minorEastAsia" w:hAnsi="Perpetua" w:cs="Perpetua"/>
      <w:color w:val="000000"/>
      <w:kern w:val="28"/>
    </w:rPr>
  </w:style>
  <w:style w:type="character" w:customStyle="1" w:styleId="Heading2Char">
    <w:name w:val="Heading 2 Char"/>
    <w:basedOn w:val="DefaultParagraphFont"/>
    <w:link w:val="Heading2"/>
    <w:uiPriority w:val="9"/>
    <w:rsid w:val="003E264F"/>
    <w:rPr>
      <w:rFonts w:ascii="Perpetua Titling MT" w:eastAsiaTheme="minorEastAsia" w:hAnsi="Perpetua Titling MT" w:cs="Perpetua Titling MT"/>
      <w:smallCaps/>
      <w:color w:val="000000"/>
      <w:kern w:val="28"/>
      <w:sz w:val="32"/>
      <w:szCs w:val="32"/>
    </w:rPr>
  </w:style>
  <w:style w:type="paragraph" w:styleId="PlainText">
    <w:name w:val="Plain Text"/>
    <w:basedOn w:val="Normal"/>
    <w:link w:val="PlainTextChar"/>
    <w:uiPriority w:val="99"/>
    <w:rsid w:val="002F12BD"/>
    <w:pPr>
      <w:spacing w:after="0"/>
    </w:pPr>
    <w:rPr>
      <w:rFonts w:ascii="Calibri" w:hAnsi="Calibri" w:cs="Calibri"/>
    </w:rPr>
  </w:style>
  <w:style w:type="character" w:customStyle="1" w:styleId="PlainTextChar">
    <w:name w:val="Plain Text Char"/>
    <w:basedOn w:val="DefaultParagraphFont"/>
    <w:link w:val="PlainText"/>
    <w:uiPriority w:val="99"/>
    <w:rsid w:val="002F12BD"/>
    <w:rPr>
      <w:rFonts w:ascii="Calibri" w:eastAsiaTheme="minorEastAsia" w:hAnsi="Calibri" w:cs="Calibri"/>
      <w:color w:val="000000"/>
      <w:kern w:val="28"/>
    </w:rPr>
  </w:style>
  <w:style w:type="character" w:customStyle="1" w:styleId="Heading1Char">
    <w:name w:val="Heading 1 Char"/>
    <w:basedOn w:val="DefaultParagraphFont"/>
    <w:link w:val="Heading1"/>
    <w:uiPriority w:val="9"/>
    <w:rsid w:val="00930746"/>
    <w:rPr>
      <w:rFonts w:asciiTheme="majorHAnsi" w:eastAsiaTheme="majorEastAsia" w:hAnsiTheme="majorHAnsi" w:cstheme="majorBidi"/>
      <w:color w:val="2F5496" w:themeColor="accent1" w:themeShade="BF"/>
      <w:kern w:val="28"/>
      <w:sz w:val="32"/>
      <w:szCs w:val="32"/>
    </w:rPr>
  </w:style>
  <w:style w:type="character" w:styleId="Hyperlink">
    <w:name w:val="Hyperlink"/>
    <w:basedOn w:val="DefaultParagraphFont"/>
    <w:uiPriority w:val="99"/>
    <w:unhideWhenUsed/>
    <w:rsid w:val="00930746"/>
    <w:rPr>
      <w:color w:val="0563C1" w:themeColor="hyperlink"/>
      <w:u w:val="single"/>
    </w:rPr>
  </w:style>
  <w:style w:type="character" w:customStyle="1" w:styleId="UnresolvedMention1">
    <w:name w:val="Unresolved Mention1"/>
    <w:basedOn w:val="DefaultParagraphFont"/>
    <w:uiPriority w:val="99"/>
    <w:semiHidden/>
    <w:unhideWhenUsed/>
    <w:rsid w:val="00501A22"/>
    <w:rPr>
      <w:color w:val="605E5C"/>
      <w:shd w:val="clear" w:color="auto" w:fill="E1DFDD"/>
    </w:rPr>
  </w:style>
  <w:style w:type="paragraph" w:styleId="Header">
    <w:name w:val="header"/>
    <w:basedOn w:val="Normal"/>
    <w:link w:val="HeaderChar"/>
    <w:uiPriority w:val="99"/>
    <w:unhideWhenUsed/>
    <w:rsid w:val="00D85353"/>
    <w:pPr>
      <w:tabs>
        <w:tab w:val="center" w:pos="4680"/>
        <w:tab w:val="right" w:pos="9360"/>
      </w:tabs>
      <w:spacing w:after="0"/>
    </w:pPr>
  </w:style>
  <w:style w:type="character" w:customStyle="1" w:styleId="HeaderChar">
    <w:name w:val="Header Char"/>
    <w:basedOn w:val="DefaultParagraphFont"/>
    <w:link w:val="Header"/>
    <w:uiPriority w:val="99"/>
    <w:rsid w:val="00D85353"/>
    <w:rPr>
      <w:rFonts w:ascii="Perpetua" w:eastAsiaTheme="minorEastAsia" w:hAnsi="Perpetua" w:cs="Perpetua"/>
      <w:color w:val="000000"/>
      <w:kern w:val="28"/>
    </w:rPr>
  </w:style>
  <w:style w:type="paragraph" w:styleId="Footer">
    <w:name w:val="footer"/>
    <w:basedOn w:val="Normal"/>
    <w:link w:val="FooterChar"/>
    <w:uiPriority w:val="99"/>
    <w:unhideWhenUsed/>
    <w:rsid w:val="00D85353"/>
    <w:pPr>
      <w:tabs>
        <w:tab w:val="center" w:pos="4680"/>
        <w:tab w:val="right" w:pos="9360"/>
      </w:tabs>
      <w:spacing w:after="0"/>
    </w:pPr>
  </w:style>
  <w:style w:type="character" w:customStyle="1" w:styleId="FooterChar">
    <w:name w:val="Footer Char"/>
    <w:basedOn w:val="DefaultParagraphFont"/>
    <w:link w:val="Footer"/>
    <w:uiPriority w:val="99"/>
    <w:rsid w:val="00D85353"/>
    <w:rPr>
      <w:rFonts w:ascii="Perpetua" w:eastAsiaTheme="minorEastAsia" w:hAnsi="Perpetua" w:cs="Perpetua"/>
      <w:color w:val="000000"/>
      <w:kern w:val="28"/>
    </w:rPr>
  </w:style>
  <w:style w:type="paragraph" w:styleId="BalloonText">
    <w:name w:val="Balloon Text"/>
    <w:basedOn w:val="Normal"/>
    <w:link w:val="BalloonTextChar"/>
    <w:uiPriority w:val="99"/>
    <w:semiHidden/>
    <w:unhideWhenUsed/>
    <w:rsid w:val="00D853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53"/>
    <w:rPr>
      <w:rFonts w:ascii="Segoe UI" w:eastAsiaTheme="minorEastAsia" w:hAnsi="Segoe UI" w:cs="Segoe UI"/>
      <w:color w:val="000000"/>
      <w:kern w:val="28"/>
      <w:sz w:val="18"/>
      <w:szCs w:val="18"/>
    </w:rPr>
  </w:style>
  <w:style w:type="character" w:customStyle="1" w:styleId="Heading4Char">
    <w:name w:val="Heading 4 Char"/>
    <w:basedOn w:val="DefaultParagraphFont"/>
    <w:link w:val="Heading4"/>
    <w:uiPriority w:val="9"/>
    <w:semiHidden/>
    <w:rsid w:val="00202A6D"/>
    <w:rPr>
      <w:rFonts w:asciiTheme="majorHAnsi" w:eastAsiaTheme="majorEastAsia" w:hAnsiTheme="majorHAnsi" w:cstheme="majorBidi"/>
      <w:i/>
      <w:iCs/>
      <w:color w:val="2F5496" w:themeColor="accent1" w:themeShade="BF"/>
      <w:kern w:val="28"/>
    </w:rPr>
  </w:style>
  <w:style w:type="paragraph" w:customStyle="1" w:styleId="msoaccenttext">
    <w:name w:val="msoaccenttext"/>
    <w:rsid w:val="00202A6D"/>
    <w:pPr>
      <w:spacing w:after="0" w:line="240" w:lineRule="auto"/>
    </w:pPr>
    <w:rPr>
      <w:rFonts w:ascii="Courier New" w:eastAsia="Times New Roman" w:hAnsi="Courier New" w:cs="Courier New"/>
      <w:kern w:val="28"/>
      <w:sz w:val="20"/>
      <w:szCs w:val="20"/>
      <w14:ligatures w14:val="standard"/>
      <w14:cntxtAlts/>
    </w:rPr>
  </w:style>
  <w:style w:type="paragraph" w:customStyle="1" w:styleId="msoaccenttext2">
    <w:name w:val="msoaccenttext2"/>
    <w:rsid w:val="00202A6D"/>
    <w:pPr>
      <w:spacing w:after="0" w:line="240" w:lineRule="auto"/>
    </w:pPr>
    <w:rPr>
      <w:rFonts w:ascii="Perpetua Titling MT" w:eastAsia="Times New Roman" w:hAnsi="Perpetua Titling MT" w:cs="Times New Roman"/>
      <w:smallCaps/>
      <w:kern w:val="28"/>
      <w:sz w:val="20"/>
      <w:szCs w:val="20"/>
      <w14:ligatures w14:val="standard"/>
      <w14:cntxtAlts/>
    </w:rPr>
  </w:style>
  <w:style w:type="table" w:styleId="TableGrid">
    <w:name w:val="Table Grid"/>
    <w:basedOn w:val="TableNormal"/>
    <w:uiPriority w:val="39"/>
    <w:rsid w:val="0020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10AA"/>
    <w:pPr>
      <w:spacing w:after="0" w:line="240" w:lineRule="auto"/>
    </w:pPr>
    <w:rPr>
      <w:rFonts w:eastAsiaTheme="minorEastAsia"/>
    </w:rPr>
  </w:style>
  <w:style w:type="character" w:customStyle="1" w:styleId="NoSpacingChar">
    <w:name w:val="No Spacing Char"/>
    <w:basedOn w:val="DefaultParagraphFont"/>
    <w:link w:val="NoSpacing"/>
    <w:uiPriority w:val="1"/>
    <w:rsid w:val="002B10AA"/>
    <w:rPr>
      <w:rFonts w:eastAsiaTheme="minorEastAsia"/>
    </w:rPr>
  </w:style>
  <w:style w:type="character" w:styleId="FollowedHyperlink">
    <w:name w:val="FollowedHyperlink"/>
    <w:basedOn w:val="DefaultParagraphFont"/>
    <w:uiPriority w:val="99"/>
    <w:semiHidden/>
    <w:unhideWhenUsed/>
    <w:rsid w:val="00106F7E"/>
    <w:rPr>
      <w:color w:val="954F72" w:themeColor="followedHyperlink"/>
      <w:u w:val="single"/>
    </w:rPr>
  </w:style>
  <w:style w:type="paragraph" w:customStyle="1" w:styleId="msoaddress">
    <w:name w:val="msoaddress"/>
    <w:rsid w:val="00F15582"/>
    <w:pPr>
      <w:spacing w:after="0" w:line="240" w:lineRule="auto"/>
    </w:pPr>
    <w:rPr>
      <w:rFonts w:ascii="Perpetua" w:eastAsia="Times New Roman" w:hAnsi="Perpetua" w:cs="Times New Roman"/>
      <w:kern w:val="28"/>
      <w:sz w:val="18"/>
      <w:szCs w:val="18"/>
      <w14:ligatures w14:val="standard"/>
      <w14:cntxtAlts/>
    </w:rPr>
  </w:style>
  <w:style w:type="character" w:customStyle="1" w:styleId="UnresolvedMention2">
    <w:name w:val="Unresolved Mention2"/>
    <w:basedOn w:val="DefaultParagraphFont"/>
    <w:uiPriority w:val="99"/>
    <w:semiHidden/>
    <w:unhideWhenUsed/>
    <w:rsid w:val="00F327FC"/>
    <w:rPr>
      <w:color w:val="605E5C"/>
      <w:shd w:val="clear" w:color="auto" w:fill="E1DFDD"/>
    </w:rPr>
  </w:style>
  <w:style w:type="paragraph" w:customStyle="1" w:styleId="Default">
    <w:name w:val="Default"/>
    <w:rsid w:val="006751D8"/>
    <w:pPr>
      <w:autoSpaceDE w:val="0"/>
      <w:autoSpaceDN w:val="0"/>
      <w:adjustRightInd w:val="0"/>
      <w:spacing w:after="0" w:line="240" w:lineRule="auto"/>
    </w:pPr>
    <w:rPr>
      <w:rFonts w:ascii="Acumin Pro Condensed" w:hAnsi="Acumin Pro Condensed" w:cs="Acumin Pro Condensed"/>
      <w:sz w:val="24"/>
      <w:szCs w:val="24"/>
    </w:rPr>
  </w:style>
  <w:style w:type="paragraph" w:customStyle="1" w:styleId="Pa3">
    <w:name w:val="Pa3"/>
    <w:basedOn w:val="Default"/>
    <w:next w:val="Default"/>
    <w:uiPriority w:val="99"/>
    <w:rsid w:val="00931239"/>
    <w:pPr>
      <w:spacing w:line="301" w:lineRule="atLeast"/>
    </w:pPr>
    <w:rPr>
      <w:rFonts w:cstheme="minorBidi"/>
      <w:color w:val="auto"/>
    </w:rPr>
  </w:style>
  <w:style w:type="character" w:customStyle="1" w:styleId="A2">
    <w:name w:val="A2"/>
    <w:uiPriority w:val="99"/>
    <w:rsid w:val="00931239"/>
    <w:rPr>
      <w:rFonts w:cs="Acumin Pro Condensed"/>
      <w:color w:val="000000"/>
      <w:sz w:val="32"/>
      <w:szCs w:val="32"/>
      <w:u w:val="single"/>
    </w:rPr>
  </w:style>
  <w:style w:type="paragraph" w:customStyle="1" w:styleId="Pa2">
    <w:name w:val="Pa2"/>
    <w:basedOn w:val="Default"/>
    <w:next w:val="Default"/>
    <w:uiPriority w:val="99"/>
    <w:rsid w:val="00931239"/>
    <w:pPr>
      <w:spacing w:line="221" w:lineRule="atLeast"/>
    </w:pPr>
    <w:rPr>
      <w:rFonts w:cstheme="minorBidi"/>
      <w:color w:val="auto"/>
    </w:rPr>
  </w:style>
  <w:style w:type="character" w:customStyle="1" w:styleId="UnresolvedMention3">
    <w:name w:val="Unresolved Mention3"/>
    <w:basedOn w:val="DefaultParagraphFont"/>
    <w:uiPriority w:val="99"/>
    <w:semiHidden/>
    <w:unhideWhenUsed/>
    <w:rsid w:val="0014003C"/>
    <w:rPr>
      <w:color w:val="605E5C"/>
      <w:shd w:val="clear" w:color="auto" w:fill="E1DFDD"/>
    </w:rPr>
  </w:style>
  <w:style w:type="paragraph" w:styleId="NormalWeb">
    <w:name w:val="Normal (Web)"/>
    <w:basedOn w:val="Normal"/>
    <w:uiPriority w:val="99"/>
    <w:unhideWhenUsed/>
    <w:rsid w:val="00880D73"/>
    <w:pPr>
      <w:widowControl/>
      <w:overflowPunct/>
      <w:autoSpaceDE/>
      <w:autoSpaceDN/>
      <w:adjustRightInd/>
      <w:spacing w:before="100" w:beforeAutospacing="1" w:after="100" w:afterAutospacing="1"/>
    </w:pPr>
    <w:rPr>
      <w:rFonts w:ascii="Calibri" w:hAnsi="Calibri" w:cs="Calibri"/>
      <w:color w:val="auto"/>
    </w:rPr>
  </w:style>
  <w:style w:type="character" w:styleId="Strong">
    <w:name w:val="Strong"/>
    <w:basedOn w:val="DefaultParagraphFont"/>
    <w:uiPriority w:val="22"/>
    <w:qFormat/>
    <w:rsid w:val="00880D73"/>
    <w:rPr>
      <w:b/>
      <w:bCs/>
    </w:rPr>
  </w:style>
  <w:style w:type="character" w:styleId="CommentReference">
    <w:name w:val="annotation reference"/>
    <w:basedOn w:val="DefaultParagraphFont"/>
    <w:uiPriority w:val="99"/>
    <w:semiHidden/>
    <w:unhideWhenUsed/>
    <w:rsid w:val="00BF7ACB"/>
    <w:rPr>
      <w:sz w:val="16"/>
      <w:szCs w:val="16"/>
    </w:rPr>
  </w:style>
  <w:style w:type="paragraph" w:styleId="CommentText">
    <w:name w:val="annotation text"/>
    <w:basedOn w:val="Normal"/>
    <w:link w:val="CommentTextChar"/>
    <w:uiPriority w:val="99"/>
    <w:semiHidden/>
    <w:unhideWhenUsed/>
    <w:rsid w:val="00BF7ACB"/>
    <w:pPr>
      <w:widowControl/>
      <w:overflowPunct/>
      <w:autoSpaceDE/>
      <w:autoSpaceDN/>
      <w:adjustRightInd/>
      <w:spacing w:after="160"/>
    </w:pPr>
    <w:rPr>
      <w:rFonts w:ascii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F7ACB"/>
    <w:rPr>
      <w:sz w:val="20"/>
      <w:szCs w:val="20"/>
    </w:rPr>
  </w:style>
  <w:style w:type="paragraph" w:styleId="Title">
    <w:name w:val="Title"/>
    <w:basedOn w:val="Normal"/>
    <w:next w:val="Normal"/>
    <w:link w:val="TitleChar"/>
    <w:uiPriority w:val="10"/>
    <w:qFormat/>
    <w:rsid w:val="00DD6867"/>
    <w:pPr>
      <w:widowControl/>
      <w:overflowPunct/>
      <w:autoSpaceDE/>
      <w:autoSpaceDN/>
      <w:adjustRightInd/>
      <w:spacing w:after="0"/>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DD6867"/>
    <w:rPr>
      <w:rFonts w:asciiTheme="majorHAnsi" w:eastAsiaTheme="majorEastAsia" w:hAnsiTheme="majorHAnsi" w:cstheme="majorBidi"/>
      <w:spacing w:val="-10"/>
      <w:kern w:val="28"/>
      <w:sz w:val="56"/>
      <w:szCs w:val="56"/>
    </w:rPr>
  </w:style>
  <w:style w:type="character" w:customStyle="1" w:styleId="UnresolvedMention4">
    <w:name w:val="Unresolved Mention4"/>
    <w:basedOn w:val="DefaultParagraphFont"/>
    <w:uiPriority w:val="99"/>
    <w:semiHidden/>
    <w:unhideWhenUsed/>
    <w:rsid w:val="00875B8A"/>
    <w:rPr>
      <w:color w:val="605E5C"/>
      <w:shd w:val="clear" w:color="auto" w:fill="E1DFDD"/>
    </w:rPr>
  </w:style>
  <w:style w:type="character" w:customStyle="1" w:styleId="Heading5Char">
    <w:name w:val="Heading 5 Char"/>
    <w:basedOn w:val="DefaultParagraphFont"/>
    <w:link w:val="Heading5"/>
    <w:uiPriority w:val="9"/>
    <w:semiHidden/>
    <w:rsid w:val="00726B2A"/>
    <w:rPr>
      <w:rFonts w:asciiTheme="majorHAnsi" w:eastAsiaTheme="majorEastAsia" w:hAnsiTheme="majorHAnsi" w:cstheme="majorBidi"/>
      <w:color w:val="2F5496" w:themeColor="accent1" w:themeShade="BF"/>
      <w:kern w:val="28"/>
    </w:rPr>
  </w:style>
  <w:style w:type="character" w:styleId="Emphasis">
    <w:name w:val="Emphasis"/>
    <w:basedOn w:val="DefaultParagraphFont"/>
    <w:uiPriority w:val="20"/>
    <w:qFormat/>
    <w:rsid w:val="00EB0DEF"/>
    <w:rPr>
      <w:i/>
      <w:iCs/>
    </w:rPr>
  </w:style>
  <w:style w:type="character" w:styleId="UnresolvedMention">
    <w:name w:val="Unresolved Mention"/>
    <w:basedOn w:val="DefaultParagraphFont"/>
    <w:uiPriority w:val="99"/>
    <w:semiHidden/>
    <w:unhideWhenUsed/>
    <w:rsid w:val="00A266A4"/>
    <w:rPr>
      <w:color w:val="605E5C"/>
      <w:shd w:val="clear" w:color="auto" w:fill="E1DFDD"/>
    </w:rPr>
  </w:style>
  <w:style w:type="paragraph" w:customStyle="1" w:styleId="wp-caption-text">
    <w:name w:val="wp-caption-text"/>
    <w:basedOn w:val="Normal"/>
    <w:rsid w:val="00B879DB"/>
    <w:pPr>
      <w:widowControl/>
      <w:overflowPunct/>
      <w:autoSpaceDE/>
      <w:autoSpaceDN/>
      <w:adjustRightInd/>
      <w:spacing w:before="100" w:beforeAutospacing="1" w:after="100" w:afterAutospacing="1"/>
    </w:pPr>
    <w:rPr>
      <w:rFonts w:ascii="Times New Roman" w:eastAsia="Times New Roman" w:hAnsi="Times New Roman" w:cs="Times New Roman"/>
      <w:color w:val="auto"/>
      <w:sz w:val="24"/>
      <w:szCs w:val="24"/>
    </w:rPr>
  </w:style>
  <w:style w:type="paragraph" w:styleId="BodyText">
    <w:name w:val="Body Text"/>
    <w:basedOn w:val="Normal"/>
    <w:link w:val="BodyTextChar"/>
    <w:uiPriority w:val="99"/>
    <w:semiHidden/>
    <w:unhideWhenUsed/>
    <w:rsid w:val="004D17C1"/>
    <w:pPr>
      <w:spacing w:after="120"/>
    </w:pPr>
  </w:style>
  <w:style w:type="character" w:customStyle="1" w:styleId="BodyTextChar">
    <w:name w:val="Body Text Char"/>
    <w:basedOn w:val="DefaultParagraphFont"/>
    <w:link w:val="BodyText"/>
    <w:uiPriority w:val="99"/>
    <w:semiHidden/>
    <w:rsid w:val="004D17C1"/>
    <w:rPr>
      <w:rFonts w:ascii="Perpetua" w:eastAsiaTheme="minorEastAsia" w:hAnsi="Perpetua" w:cs="Perpetua"/>
      <w:color w:val="000000"/>
      <w:kern w:val="28"/>
    </w:rPr>
  </w:style>
  <w:style w:type="character" w:customStyle="1" w:styleId="Heading3Char">
    <w:name w:val="Heading 3 Char"/>
    <w:basedOn w:val="DefaultParagraphFont"/>
    <w:link w:val="Heading3"/>
    <w:uiPriority w:val="9"/>
    <w:rsid w:val="000F3F58"/>
    <w:rPr>
      <w:rFonts w:asciiTheme="majorHAnsi" w:eastAsiaTheme="majorEastAsia" w:hAnsiTheme="majorHAnsi" w:cstheme="majorBidi"/>
      <w:color w:val="1F3763" w:themeColor="accent1" w:themeShade="7F"/>
      <w:kern w:val="28"/>
      <w:sz w:val="24"/>
      <w:szCs w:val="24"/>
    </w:rPr>
  </w:style>
  <w:style w:type="character" w:customStyle="1" w:styleId="html-span">
    <w:name w:val="html-span"/>
    <w:basedOn w:val="DefaultParagraphFont"/>
    <w:rsid w:val="00C865B7"/>
  </w:style>
  <w:style w:type="character" w:customStyle="1" w:styleId="screen-reader">
    <w:name w:val="screen-reader"/>
    <w:basedOn w:val="DefaultParagraphFont"/>
    <w:rsid w:val="006F5A23"/>
  </w:style>
  <w:style w:type="paragraph" w:customStyle="1" w:styleId="carina-rte-public-draftstyledefault-block">
    <w:name w:val="carina-rte-public-draftstyledefault-block"/>
    <w:basedOn w:val="Normal"/>
    <w:rsid w:val="00F5262C"/>
    <w:pPr>
      <w:widowControl/>
      <w:overflowPunct/>
      <w:autoSpaceDE/>
      <w:autoSpaceDN/>
      <w:adjustRightInd/>
      <w:spacing w:before="100" w:beforeAutospacing="1" w:after="100" w:afterAutospacing="1"/>
    </w:pPr>
    <w:rPr>
      <w:rFonts w:ascii="Times New Roman" w:eastAsia="Times New Roman" w:hAnsi="Times New Roman" w:cs="Times New Roman"/>
      <w:color w:val="auto"/>
      <w:sz w:val="24"/>
      <w:szCs w:val="24"/>
    </w:rPr>
  </w:style>
  <w:style w:type="paragraph" w:customStyle="1" w:styleId="tipsdisclaimers">
    <w:name w:val="tipsdisclaimers"/>
    <w:basedOn w:val="Normal"/>
    <w:rsid w:val="005A038A"/>
    <w:pPr>
      <w:widowControl/>
      <w:overflowPunct/>
      <w:autoSpaceDE/>
      <w:autoSpaceDN/>
      <w:adjustRightInd/>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15153">
      <w:bodyDiv w:val="1"/>
      <w:marLeft w:val="0"/>
      <w:marRight w:val="0"/>
      <w:marTop w:val="0"/>
      <w:marBottom w:val="0"/>
      <w:divBdr>
        <w:top w:val="none" w:sz="0" w:space="0" w:color="auto"/>
        <w:left w:val="none" w:sz="0" w:space="0" w:color="auto"/>
        <w:bottom w:val="none" w:sz="0" w:space="0" w:color="auto"/>
        <w:right w:val="none" w:sz="0" w:space="0" w:color="auto"/>
      </w:divBdr>
    </w:div>
    <w:div w:id="105663689">
      <w:bodyDiv w:val="1"/>
      <w:marLeft w:val="0"/>
      <w:marRight w:val="0"/>
      <w:marTop w:val="0"/>
      <w:marBottom w:val="0"/>
      <w:divBdr>
        <w:top w:val="none" w:sz="0" w:space="0" w:color="auto"/>
        <w:left w:val="none" w:sz="0" w:space="0" w:color="auto"/>
        <w:bottom w:val="none" w:sz="0" w:space="0" w:color="auto"/>
        <w:right w:val="none" w:sz="0" w:space="0" w:color="auto"/>
      </w:divBdr>
    </w:div>
    <w:div w:id="127551537">
      <w:bodyDiv w:val="1"/>
      <w:marLeft w:val="0"/>
      <w:marRight w:val="0"/>
      <w:marTop w:val="0"/>
      <w:marBottom w:val="0"/>
      <w:divBdr>
        <w:top w:val="none" w:sz="0" w:space="0" w:color="auto"/>
        <w:left w:val="none" w:sz="0" w:space="0" w:color="auto"/>
        <w:bottom w:val="none" w:sz="0" w:space="0" w:color="auto"/>
        <w:right w:val="none" w:sz="0" w:space="0" w:color="auto"/>
      </w:divBdr>
    </w:div>
    <w:div w:id="219555245">
      <w:bodyDiv w:val="1"/>
      <w:marLeft w:val="0"/>
      <w:marRight w:val="0"/>
      <w:marTop w:val="0"/>
      <w:marBottom w:val="0"/>
      <w:divBdr>
        <w:top w:val="none" w:sz="0" w:space="0" w:color="auto"/>
        <w:left w:val="none" w:sz="0" w:space="0" w:color="auto"/>
        <w:bottom w:val="none" w:sz="0" w:space="0" w:color="auto"/>
        <w:right w:val="none" w:sz="0" w:space="0" w:color="auto"/>
      </w:divBdr>
      <w:divsChild>
        <w:div w:id="554321513">
          <w:marLeft w:val="0"/>
          <w:marRight w:val="0"/>
          <w:marTop w:val="0"/>
          <w:marBottom w:val="0"/>
          <w:divBdr>
            <w:top w:val="none" w:sz="0" w:space="0" w:color="auto"/>
            <w:left w:val="none" w:sz="0" w:space="0" w:color="auto"/>
            <w:bottom w:val="none" w:sz="0" w:space="0" w:color="auto"/>
            <w:right w:val="none" w:sz="0" w:space="0" w:color="auto"/>
          </w:divBdr>
          <w:divsChild>
            <w:div w:id="1194075543">
              <w:marLeft w:val="0"/>
              <w:marRight w:val="0"/>
              <w:marTop w:val="75"/>
              <w:marBottom w:val="150"/>
              <w:divBdr>
                <w:top w:val="none" w:sz="0" w:space="0" w:color="auto"/>
                <w:left w:val="none" w:sz="0" w:space="0" w:color="auto"/>
                <w:bottom w:val="none" w:sz="0" w:space="0" w:color="auto"/>
                <w:right w:val="none" w:sz="0" w:space="0" w:color="auto"/>
              </w:divBdr>
            </w:div>
          </w:divsChild>
        </w:div>
        <w:div w:id="1295600309">
          <w:marLeft w:val="0"/>
          <w:marRight w:val="0"/>
          <w:marTop w:val="0"/>
          <w:marBottom w:val="0"/>
          <w:divBdr>
            <w:top w:val="none" w:sz="0" w:space="0" w:color="auto"/>
            <w:left w:val="none" w:sz="0" w:space="0" w:color="auto"/>
            <w:bottom w:val="none" w:sz="0" w:space="0" w:color="auto"/>
            <w:right w:val="none" w:sz="0" w:space="0" w:color="auto"/>
          </w:divBdr>
        </w:div>
      </w:divsChild>
    </w:div>
    <w:div w:id="285938460">
      <w:bodyDiv w:val="1"/>
      <w:marLeft w:val="0"/>
      <w:marRight w:val="0"/>
      <w:marTop w:val="0"/>
      <w:marBottom w:val="0"/>
      <w:divBdr>
        <w:top w:val="none" w:sz="0" w:space="0" w:color="auto"/>
        <w:left w:val="none" w:sz="0" w:space="0" w:color="auto"/>
        <w:bottom w:val="none" w:sz="0" w:space="0" w:color="auto"/>
        <w:right w:val="none" w:sz="0" w:space="0" w:color="auto"/>
      </w:divBdr>
      <w:divsChild>
        <w:div w:id="1210726157">
          <w:marLeft w:val="0"/>
          <w:marRight w:val="0"/>
          <w:marTop w:val="0"/>
          <w:marBottom w:val="0"/>
          <w:divBdr>
            <w:top w:val="none" w:sz="0" w:space="0" w:color="auto"/>
            <w:left w:val="none" w:sz="0" w:space="0" w:color="auto"/>
            <w:bottom w:val="none" w:sz="0" w:space="0" w:color="auto"/>
            <w:right w:val="none" w:sz="0" w:space="0" w:color="auto"/>
          </w:divBdr>
          <w:divsChild>
            <w:div w:id="1626083394">
              <w:marLeft w:val="0"/>
              <w:marRight w:val="0"/>
              <w:marTop w:val="75"/>
              <w:marBottom w:val="150"/>
              <w:divBdr>
                <w:top w:val="none" w:sz="0" w:space="0" w:color="auto"/>
                <w:left w:val="none" w:sz="0" w:space="0" w:color="auto"/>
                <w:bottom w:val="none" w:sz="0" w:space="0" w:color="auto"/>
                <w:right w:val="none" w:sz="0" w:space="0" w:color="auto"/>
              </w:divBdr>
            </w:div>
          </w:divsChild>
        </w:div>
        <w:div w:id="133447935">
          <w:marLeft w:val="0"/>
          <w:marRight w:val="0"/>
          <w:marTop w:val="0"/>
          <w:marBottom w:val="0"/>
          <w:divBdr>
            <w:top w:val="none" w:sz="0" w:space="0" w:color="auto"/>
            <w:left w:val="none" w:sz="0" w:space="0" w:color="auto"/>
            <w:bottom w:val="none" w:sz="0" w:space="0" w:color="auto"/>
            <w:right w:val="none" w:sz="0" w:space="0" w:color="auto"/>
          </w:divBdr>
        </w:div>
      </w:divsChild>
    </w:div>
    <w:div w:id="297225401">
      <w:bodyDiv w:val="1"/>
      <w:marLeft w:val="0"/>
      <w:marRight w:val="0"/>
      <w:marTop w:val="0"/>
      <w:marBottom w:val="0"/>
      <w:divBdr>
        <w:top w:val="none" w:sz="0" w:space="0" w:color="auto"/>
        <w:left w:val="none" w:sz="0" w:space="0" w:color="auto"/>
        <w:bottom w:val="none" w:sz="0" w:space="0" w:color="auto"/>
        <w:right w:val="none" w:sz="0" w:space="0" w:color="auto"/>
      </w:divBdr>
    </w:div>
    <w:div w:id="322242804">
      <w:bodyDiv w:val="1"/>
      <w:marLeft w:val="0"/>
      <w:marRight w:val="0"/>
      <w:marTop w:val="0"/>
      <w:marBottom w:val="0"/>
      <w:divBdr>
        <w:top w:val="none" w:sz="0" w:space="0" w:color="auto"/>
        <w:left w:val="none" w:sz="0" w:space="0" w:color="auto"/>
        <w:bottom w:val="none" w:sz="0" w:space="0" w:color="auto"/>
        <w:right w:val="none" w:sz="0" w:space="0" w:color="auto"/>
      </w:divBdr>
    </w:div>
    <w:div w:id="338626369">
      <w:bodyDiv w:val="1"/>
      <w:marLeft w:val="0"/>
      <w:marRight w:val="0"/>
      <w:marTop w:val="0"/>
      <w:marBottom w:val="0"/>
      <w:divBdr>
        <w:top w:val="none" w:sz="0" w:space="0" w:color="auto"/>
        <w:left w:val="none" w:sz="0" w:space="0" w:color="auto"/>
        <w:bottom w:val="none" w:sz="0" w:space="0" w:color="auto"/>
        <w:right w:val="none" w:sz="0" w:space="0" w:color="auto"/>
      </w:divBdr>
      <w:divsChild>
        <w:div w:id="1808548924">
          <w:marLeft w:val="0"/>
          <w:marRight w:val="0"/>
          <w:marTop w:val="0"/>
          <w:marBottom w:val="0"/>
          <w:divBdr>
            <w:top w:val="none" w:sz="0" w:space="0" w:color="auto"/>
            <w:left w:val="none" w:sz="0" w:space="0" w:color="auto"/>
            <w:bottom w:val="none" w:sz="0" w:space="0" w:color="auto"/>
            <w:right w:val="none" w:sz="0" w:space="0" w:color="auto"/>
          </w:divBdr>
          <w:divsChild>
            <w:div w:id="870190554">
              <w:marLeft w:val="0"/>
              <w:marRight w:val="0"/>
              <w:marTop w:val="75"/>
              <w:marBottom w:val="150"/>
              <w:divBdr>
                <w:top w:val="none" w:sz="0" w:space="0" w:color="auto"/>
                <w:left w:val="none" w:sz="0" w:space="0" w:color="auto"/>
                <w:bottom w:val="none" w:sz="0" w:space="0" w:color="auto"/>
                <w:right w:val="none" w:sz="0" w:space="0" w:color="auto"/>
              </w:divBdr>
            </w:div>
          </w:divsChild>
        </w:div>
        <w:div w:id="2138984611">
          <w:marLeft w:val="0"/>
          <w:marRight w:val="0"/>
          <w:marTop w:val="0"/>
          <w:marBottom w:val="0"/>
          <w:divBdr>
            <w:top w:val="none" w:sz="0" w:space="0" w:color="auto"/>
            <w:left w:val="none" w:sz="0" w:space="0" w:color="auto"/>
            <w:bottom w:val="none" w:sz="0" w:space="0" w:color="auto"/>
            <w:right w:val="none" w:sz="0" w:space="0" w:color="auto"/>
          </w:divBdr>
          <w:divsChild>
            <w:div w:id="886186453">
              <w:marLeft w:val="0"/>
              <w:marRight w:val="0"/>
              <w:marTop w:val="0"/>
              <w:marBottom w:val="0"/>
              <w:divBdr>
                <w:top w:val="none" w:sz="0" w:space="0" w:color="auto"/>
                <w:left w:val="none" w:sz="0" w:space="0" w:color="auto"/>
                <w:bottom w:val="none" w:sz="0" w:space="0" w:color="auto"/>
                <w:right w:val="none" w:sz="0" w:space="0" w:color="auto"/>
              </w:divBdr>
            </w:div>
            <w:div w:id="1956865159">
              <w:marLeft w:val="0"/>
              <w:marRight w:val="0"/>
              <w:marTop w:val="0"/>
              <w:marBottom w:val="0"/>
              <w:divBdr>
                <w:top w:val="none" w:sz="0" w:space="0" w:color="auto"/>
                <w:left w:val="none" w:sz="0" w:space="0" w:color="auto"/>
                <w:bottom w:val="none" w:sz="0" w:space="0" w:color="auto"/>
                <w:right w:val="none" w:sz="0" w:space="0" w:color="auto"/>
              </w:divBdr>
            </w:div>
            <w:div w:id="1682900547">
              <w:marLeft w:val="0"/>
              <w:marRight w:val="0"/>
              <w:marTop w:val="0"/>
              <w:marBottom w:val="0"/>
              <w:divBdr>
                <w:top w:val="none" w:sz="0" w:space="0" w:color="auto"/>
                <w:left w:val="none" w:sz="0" w:space="0" w:color="auto"/>
                <w:bottom w:val="none" w:sz="0" w:space="0" w:color="auto"/>
                <w:right w:val="none" w:sz="0" w:space="0" w:color="auto"/>
              </w:divBdr>
            </w:div>
            <w:div w:id="4932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75435">
      <w:bodyDiv w:val="1"/>
      <w:marLeft w:val="0"/>
      <w:marRight w:val="0"/>
      <w:marTop w:val="0"/>
      <w:marBottom w:val="0"/>
      <w:divBdr>
        <w:top w:val="none" w:sz="0" w:space="0" w:color="auto"/>
        <w:left w:val="none" w:sz="0" w:space="0" w:color="auto"/>
        <w:bottom w:val="none" w:sz="0" w:space="0" w:color="auto"/>
        <w:right w:val="none" w:sz="0" w:space="0" w:color="auto"/>
      </w:divBdr>
    </w:div>
    <w:div w:id="379862890">
      <w:bodyDiv w:val="1"/>
      <w:marLeft w:val="0"/>
      <w:marRight w:val="0"/>
      <w:marTop w:val="0"/>
      <w:marBottom w:val="0"/>
      <w:divBdr>
        <w:top w:val="none" w:sz="0" w:space="0" w:color="auto"/>
        <w:left w:val="none" w:sz="0" w:space="0" w:color="auto"/>
        <w:bottom w:val="none" w:sz="0" w:space="0" w:color="auto"/>
        <w:right w:val="none" w:sz="0" w:space="0" w:color="auto"/>
      </w:divBdr>
    </w:div>
    <w:div w:id="383261236">
      <w:bodyDiv w:val="1"/>
      <w:marLeft w:val="0"/>
      <w:marRight w:val="0"/>
      <w:marTop w:val="0"/>
      <w:marBottom w:val="0"/>
      <w:divBdr>
        <w:top w:val="none" w:sz="0" w:space="0" w:color="auto"/>
        <w:left w:val="none" w:sz="0" w:space="0" w:color="auto"/>
        <w:bottom w:val="none" w:sz="0" w:space="0" w:color="auto"/>
        <w:right w:val="none" w:sz="0" w:space="0" w:color="auto"/>
      </w:divBdr>
      <w:divsChild>
        <w:div w:id="1420368098">
          <w:marLeft w:val="0"/>
          <w:marRight w:val="0"/>
          <w:marTop w:val="0"/>
          <w:marBottom w:val="0"/>
          <w:divBdr>
            <w:top w:val="none" w:sz="0" w:space="0" w:color="auto"/>
            <w:left w:val="none" w:sz="0" w:space="0" w:color="auto"/>
            <w:bottom w:val="none" w:sz="0" w:space="0" w:color="auto"/>
            <w:right w:val="none" w:sz="0" w:space="0" w:color="auto"/>
          </w:divBdr>
          <w:divsChild>
            <w:div w:id="1268002718">
              <w:marLeft w:val="0"/>
              <w:marRight w:val="0"/>
              <w:marTop w:val="75"/>
              <w:marBottom w:val="150"/>
              <w:divBdr>
                <w:top w:val="none" w:sz="0" w:space="0" w:color="auto"/>
                <w:left w:val="none" w:sz="0" w:space="0" w:color="auto"/>
                <w:bottom w:val="none" w:sz="0" w:space="0" w:color="auto"/>
                <w:right w:val="none" w:sz="0" w:space="0" w:color="auto"/>
              </w:divBdr>
            </w:div>
          </w:divsChild>
        </w:div>
        <w:div w:id="1737389061">
          <w:marLeft w:val="0"/>
          <w:marRight w:val="0"/>
          <w:marTop w:val="0"/>
          <w:marBottom w:val="0"/>
          <w:divBdr>
            <w:top w:val="none" w:sz="0" w:space="0" w:color="auto"/>
            <w:left w:val="none" w:sz="0" w:space="0" w:color="auto"/>
            <w:bottom w:val="none" w:sz="0" w:space="0" w:color="auto"/>
            <w:right w:val="none" w:sz="0" w:space="0" w:color="auto"/>
          </w:divBdr>
        </w:div>
      </w:divsChild>
    </w:div>
    <w:div w:id="392045949">
      <w:bodyDiv w:val="1"/>
      <w:marLeft w:val="0"/>
      <w:marRight w:val="0"/>
      <w:marTop w:val="0"/>
      <w:marBottom w:val="0"/>
      <w:divBdr>
        <w:top w:val="none" w:sz="0" w:space="0" w:color="auto"/>
        <w:left w:val="none" w:sz="0" w:space="0" w:color="auto"/>
        <w:bottom w:val="none" w:sz="0" w:space="0" w:color="auto"/>
        <w:right w:val="none" w:sz="0" w:space="0" w:color="auto"/>
      </w:divBdr>
    </w:div>
    <w:div w:id="440149340">
      <w:bodyDiv w:val="1"/>
      <w:marLeft w:val="0"/>
      <w:marRight w:val="0"/>
      <w:marTop w:val="0"/>
      <w:marBottom w:val="0"/>
      <w:divBdr>
        <w:top w:val="none" w:sz="0" w:space="0" w:color="auto"/>
        <w:left w:val="none" w:sz="0" w:space="0" w:color="auto"/>
        <w:bottom w:val="none" w:sz="0" w:space="0" w:color="auto"/>
        <w:right w:val="none" w:sz="0" w:space="0" w:color="auto"/>
      </w:divBdr>
    </w:div>
    <w:div w:id="461536343">
      <w:bodyDiv w:val="1"/>
      <w:marLeft w:val="0"/>
      <w:marRight w:val="0"/>
      <w:marTop w:val="0"/>
      <w:marBottom w:val="0"/>
      <w:divBdr>
        <w:top w:val="none" w:sz="0" w:space="0" w:color="auto"/>
        <w:left w:val="none" w:sz="0" w:space="0" w:color="auto"/>
        <w:bottom w:val="none" w:sz="0" w:space="0" w:color="auto"/>
        <w:right w:val="none" w:sz="0" w:space="0" w:color="auto"/>
      </w:divBdr>
      <w:divsChild>
        <w:div w:id="175728468">
          <w:marLeft w:val="0"/>
          <w:marRight w:val="0"/>
          <w:marTop w:val="0"/>
          <w:marBottom w:val="0"/>
          <w:divBdr>
            <w:top w:val="none" w:sz="0" w:space="0" w:color="auto"/>
            <w:left w:val="none" w:sz="0" w:space="0" w:color="auto"/>
            <w:bottom w:val="none" w:sz="0" w:space="0" w:color="auto"/>
            <w:right w:val="none" w:sz="0" w:space="0" w:color="auto"/>
          </w:divBdr>
          <w:divsChild>
            <w:div w:id="309939512">
              <w:marLeft w:val="0"/>
              <w:marRight w:val="0"/>
              <w:marTop w:val="75"/>
              <w:marBottom w:val="150"/>
              <w:divBdr>
                <w:top w:val="none" w:sz="0" w:space="0" w:color="auto"/>
                <w:left w:val="none" w:sz="0" w:space="0" w:color="auto"/>
                <w:bottom w:val="none" w:sz="0" w:space="0" w:color="auto"/>
                <w:right w:val="none" w:sz="0" w:space="0" w:color="auto"/>
              </w:divBdr>
            </w:div>
          </w:divsChild>
        </w:div>
        <w:div w:id="934359141">
          <w:marLeft w:val="0"/>
          <w:marRight w:val="0"/>
          <w:marTop w:val="0"/>
          <w:marBottom w:val="0"/>
          <w:divBdr>
            <w:top w:val="none" w:sz="0" w:space="0" w:color="auto"/>
            <w:left w:val="none" w:sz="0" w:space="0" w:color="auto"/>
            <w:bottom w:val="none" w:sz="0" w:space="0" w:color="auto"/>
            <w:right w:val="none" w:sz="0" w:space="0" w:color="auto"/>
          </w:divBdr>
        </w:div>
      </w:divsChild>
    </w:div>
    <w:div w:id="477384847">
      <w:bodyDiv w:val="1"/>
      <w:marLeft w:val="0"/>
      <w:marRight w:val="0"/>
      <w:marTop w:val="0"/>
      <w:marBottom w:val="0"/>
      <w:divBdr>
        <w:top w:val="none" w:sz="0" w:space="0" w:color="auto"/>
        <w:left w:val="none" w:sz="0" w:space="0" w:color="auto"/>
        <w:bottom w:val="none" w:sz="0" w:space="0" w:color="auto"/>
        <w:right w:val="none" w:sz="0" w:space="0" w:color="auto"/>
      </w:divBdr>
      <w:divsChild>
        <w:div w:id="1464345760">
          <w:marLeft w:val="0"/>
          <w:marRight w:val="0"/>
          <w:marTop w:val="0"/>
          <w:marBottom w:val="0"/>
          <w:divBdr>
            <w:top w:val="none" w:sz="0" w:space="0" w:color="auto"/>
            <w:left w:val="none" w:sz="0" w:space="0" w:color="auto"/>
            <w:bottom w:val="none" w:sz="0" w:space="0" w:color="auto"/>
            <w:right w:val="none" w:sz="0" w:space="0" w:color="auto"/>
          </w:divBdr>
          <w:divsChild>
            <w:div w:id="1823816030">
              <w:marLeft w:val="0"/>
              <w:marRight w:val="0"/>
              <w:marTop w:val="75"/>
              <w:marBottom w:val="150"/>
              <w:divBdr>
                <w:top w:val="none" w:sz="0" w:space="0" w:color="auto"/>
                <w:left w:val="none" w:sz="0" w:space="0" w:color="auto"/>
                <w:bottom w:val="none" w:sz="0" w:space="0" w:color="auto"/>
                <w:right w:val="none" w:sz="0" w:space="0" w:color="auto"/>
              </w:divBdr>
            </w:div>
          </w:divsChild>
        </w:div>
        <w:div w:id="723261983">
          <w:marLeft w:val="0"/>
          <w:marRight w:val="0"/>
          <w:marTop w:val="0"/>
          <w:marBottom w:val="0"/>
          <w:divBdr>
            <w:top w:val="none" w:sz="0" w:space="0" w:color="auto"/>
            <w:left w:val="none" w:sz="0" w:space="0" w:color="auto"/>
            <w:bottom w:val="none" w:sz="0" w:space="0" w:color="auto"/>
            <w:right w:val="none" w:sz="0" w:space="0" w:color="auto"/>
          </w:divBdr>
        </w:div>
      </w:divsChild>
    </w:div>
    <w:div w:id="541789769">
      <w:bodyDiv w:val="1"/>
      <w:marLeft w:val="0"/>
      <w:marRight w:val="0"/>
      <w:marTop w:val="0"/>
      <w:marBottom w:val="0"/>
      <w:divBdr>
        <w:top w:val="none" w:sz="0" w:space="0" w:color="auto"/>
        <w:left w:val="none" w:sz="0" w:space="0" w:color="auto"/>
        <w:bottom w:val="none" w:sz="0" w:space="0" w:color="auto"/>
        <w:right w:val="none" w:sz="0" w:space="0" w:color="auto"/>
      </w:divBdr>
    </w:div>
    <w:div w:id="549650804">
      <w:bodyDiv w:val="1"/>
      <w:marLeft w:val="0"/>
      <w:marRight w:val="0"/>
      <w:marTop w:val="0"/>
      <w:marBottom w:val="0"/>
      <w:divBdr>
        <w:top w:val="none" w:sz="0" w:space="0" w:color="auto"/>
        <w:left w:val="none" w:sz="0" w:space="0" w:color="auto"/>
        <w:bottom w:val="none" w:sz="0" w:space="0" w:color="auto"/>
        <w:right w:val="none" w:sz="0" w:space="0" w:color="auto"/>
      </w:divBdr>
    </w:div>
    <w:div w:id="574972365">
      <w:bodyDiv w:val="1"/>
      <w:marLeft w:val="0"/>
      <w:marRight w:val="0"/>
      <w:marTop w:val="0"/>
      <w:marBottom w:val="0"/>
      <w:divBdr>
        <w:top w:val="none" w:sz="0" w:space="0" w:color="auto"/>
        <w:left w:val="none" w:sz="0" w:space="0" w:color="auto"/>
        <w:bottom w:val="none" w:sz="0" w:space="0" w:color="auto"/>
        <w:right w:val="none" w:sz="0" w:space="0" w:color="auto"/>
      </w:divBdr>
    </w:div>
    <w:div w:id="633830461">
      <w:bodyDiv w:val="1"/>
      <w:marLeft w:val="0"/>
      <w:marRight w:val="0"/>
      <w:marTop w:val="0"/>
      <w:marBottom w:val="0"/>
      <w:divBdr>
        <w:top w:val="none" w:sz="0" w:space="0" w:color="auto"/>
        <w:left w:val="none" w:sz="0" w:space="0" w:color="auto"/>
        <w:bottom w:val="none" w:sz="0" w:space="0" w:color="auto"/>
        <w:right w:val="none" w:sz="0" w:space="0" w:color="auto"/>
      </w:divBdr>
    </w:div>
    <w:div w:id="676807145">
      <w:bodyDiv w:val="1"/>
      <w:marLeft w:val="0"/>
      <w:marRight w:val="0"/>
      <w:marTop w:val="0"/>
      <w:marBottom w:val="0"/>
      <w:divBdr>
        <w:top w:val="none" w:sz="0" w:space="0" w:color="auto"/>
        <w:left w:val="none" w:sz="0" w:space="0" w:color="auto"/>
        <w:bottom w:val="none" w:sz="0" w:space="0" w:color="auto"/>
        <w:right w:val="none" w:sz="0" w:space="0" w:color="auto"/>
      </w:divBdr>
    </w:div>
    <w:div w:id="716780807">
      <w:bodyDiv w:val="1"/>
      <w:marLeft w:val="0"/>
      <w:marRight w:val="0"/>
      <w:marTop w:val="0"/>
      <w:marBottom w:val="0"/>
      <w:divBdr>
        <w:top w:val="none" w:sz="0" w:space="0" w:color="auto"/>
        <w:left w:val="none" w:sz="0" w:space="0" w:color="auto"/>
        <w:bottom w:val="none" w:sz="0" w:space="0" w:color="auto"/>
        <w:right w:val="none" w:sz="0" w:space="0" w:color="auto"/>
      </w:divBdr>
    </w:div>
    <w:div w:id="722673789">
      <w:bodyDiv w:val="1"/>
      <w:marLeft w:val="0"/>
      <w:marRight w:val="0"/>
      <w:marTop w:val="0"/>
      <w:marBottom w:val="0"/>
      <w:divBdr>
        <w:top w:val="none" w:sz="0" w:space="0" w:color="auto"/>
        <w:left w:val="none" w:sz="0" w:space="0" w:color="auto"/>
        <w:bottom w:val="none" w:sz="0" w:space="0" w:color="auto"/>
        <w:right w:val="none" w:sz="0" w:space="0" w:color="auto"/>
      </w:divBdr>
    </w:div>
    <w:div w:id="741564287">
      <w:bodyDiv w:val="1"/>
      <w:marLeft w:val="0"/>
      <w:marRight w:val="0"/>
      <w:marTop w:val="0"/>
      <w:marBottom w:val="0"/>
      <w:divBdr>
        <w:top w:val="none" w:sz="0" w:space="0" w:color="auto"/>
        <w:left w:val="none" w:sz="0" w:space="0" w:color="auto"/>
        <w:bottom w:val="none" w:sz="0" w:space="0" w:color="auto"/>
        <w:right w:val="none" w:sz="0" w:space="0" w:color="auto"/>
      </w:divBdr>
    </w:div>
    <w:div w:id="761418624">
      <w:bodyDiv w:val="1"/>
      <w:marLeft w:val="0"/>
      <w:marRight w:val="0"/>
      <w:marTop w:val="0"/>
      <w:marBottom w:val="0"/>
      <w:divBdr>
        <w:top w:val="none" w:sz="0" w:space="0" w:color="auto"/>
        <w:left w:val="none" w:sz="0" w:space="0" w:color="auto"/>
        <w:bottom w:val="none" w:sz="0" w:space="0" w:color="auto"/>
        <w:right w:val="none" w:sz="0" w:space="0" w:color="auto"/>
      </w:divBdr>
    </w:div>
    <w:div w:id="763190336">
      <w:bodyDiv w:val="1"/>
      <w:marLeft w:val="0"/>
      <w:marRight w:val="0"/>
      <w:marTop w:val="0"/>
      <w:marBottom w:val="0"/>
      <w:divBdr>
        <w:top w:val="none" w:sz="0" w:space="0" w:color="auto"/>
        <w:left w:val="none" w:sz="0" w:space="0" w:color="auto"/>
        <w:bottom w:val="none" w:sz="0" w:space="0" w:color="auto"/>
        <w:right w:val="none" w:sz="0" w:space="0" w:color="auto"/>
      </w:divBdr>
    </w:div>
    <w:div w:id="768238915">
      <w:bodyDiv w:val="1"/>
      <w:marLeft w:val="0"/>
      <w:marRight w:val="0"/>
      <w:marTop w:val="0"/>
      <w:marBottom w:val="0"/>
      <w:divBdr>
        <w:top w:val="none" w:sz="0" w:space="0" w:color="auto"/>
        <w:left w:val="none" w:sz="0" w:space="0" w:color="auto"/>
        <w:bottom w:val="none" w:sz="0" w:space="0" w:color="auto"/>
        <w:right w:val="none" w:sz="0" w:space="0" w:color="auto"/>
      </w:divBdr>
      <w:divsChild>
        <w:div w:id="1428039027">
          <w:marLeft w:val="0"/>
          <w:marRight w:val="0"/>
          <w:marTop w:val="105"/>
          <w:marBottom w:val="105"/>
          <w:divBdr>
            <w:top w:val="single" w:sz="6" w:space="3" w:color="DDDDDD"/>
            <w:left w:val="single" w:sz="6" w:space="0" w:color="DDDDDD"/>
            <w:bottom w:val="single" w:sz="6" w:space="0" w:color="DDDDDD"/>
            <w:right w:val="single" w:sz="6" w:space="0" w:color="DDDDDD"/>
          </w:divBdr>
          <w:divsChild>
            <w:div w:id="30520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23402">
      <w:bodyDiv w:val="1"/>
      <w:marLeft w:val="0"/>
      <w:marRight w:val="0"/>
      <w:marTop w:val="0"/>
      <w:marBottom w:val="0"/>
      <w:divBdr>
        <w:top w:val="none" w:sz="0" w:space="0" w:color="auto"/>
        <w:left w:val="none" w:sz="0" w:space="0" w:color="auto"/>
        <w:bottom w:val="none" w:sz="0" w:space="0" w:color="auto"/>
        <w:right w:val="none" w:sz="0" w:space="0" w:color="auto"/>
      </w:divBdr>
      <w:divsChild>
        <w:div w:id="1707945702">
          <w:marLeft w:val="0"/>
          <w:marRight w:val="0"/>
          <w:marTop w:val="0"/>
          <w:marBottom w:val="225"/>
          <w:divBdr>
            <w:top w:val="none" w:sz="0" w:space="0" w:color="auto"/>
            <w:left w:val="none" w:sz="0" w:space="0" w:color="auto"/>
            <w:bottom w:val="none" w:sz="0" w:space="0" w:color="auto"/>
            <w:right w:val="none" w:sz="0" w:space="0" w:color="auto"/>
          </w:divBdr>
          <w:divsChild>
            <w:div w:id="1641688503">
              <w:marLeft w:val="0"/>
              <w:marRight w:val="0"/>
              <w:marTop w:val="75"/>
              <w:marBottom w:val="150"/>
              <w:divBdr>
                <w:top w:val="none" w:sz="0" w:space="0" w:color="auto"/>
                <w:left w:val="none" w:sz="0" w:space="0" w:color="auto"/>
                <w:bottom w:val="none" w:sz="0" w:space="0" w:color="auto"/>
                <w:right w:val="none" w:sz="0" w:space="0" w:color="auto"/>
              </w:divBdr>
            </w:div>
          </w:divsChild>
        </w:div>
        <w:div w:id="1033846413">
          <w:marLeft w:val="0"/>
          <w:marRight w:val="0"/>
          <w:marTop w:val="0"/>
          <w:marBottom w:val="0"/>
          <w:divBdr>
            <w:top w:val="none" w:sz="0" w:space="0" w:color="auto"/>
            <w:left w:val="none" w:sz="0" w:space="0" w:color="auto"/>
            <w:bottom w:val="none" w:sz="0" w:space="0" w:color="auto"/>
            <w:right w:val="none" w:sz="0" w:space="0" w:color="auto"/>
          </w:divBdr>
        </w:div>
      </w:divsChild>
    </w:div>
    <w:div w:id="793523144">
      <w:bodyDiv w:val="1"/>
      <w:marLeft w:val="0"/>
      <w:marRight w:val="0"/>
      <w:marTop w:val="0"/>
      <w:marBottom w:val="0"/>
      <w:divBdr>
        <w:top w:val="none" w:sz="0" w:space="0" w:color="auto"/>
        <w:left w:val="none" w:sz="0" w:space="0" w:color="auto"/>
        <w:bottom w:val="none" w:sz="0" w:space="0" w:color="auto"/>
        <w:right w:val="none" w:sz="0" w:space="0" w:color="auto"/>
      </w:divBdr>
    </w:div>
    <w:div w:id="800732983">
      <w:bodyDiv w:val="1"/>
      <w:marLeft w:val="0"/>
      <w:marRight w:val="0"/>
      <w:marTop w:val="0"/>
      <w:marBottom w:val="0"/>
      <w:divBdr>
        <w:top w:val="none" w:sz="0" w:space="0" w:color="auto"/>
        <w:left w:val="none" w:sz="0" w:space="0" w:color="auto"/>
        <w:bottom w:val="none" w:sz="0" w:space="0" w:color="auto"/>
        <w:right w:val="none" w:sz="0" w:space="0" w:color="auto"/>
      </w:divBdr>
    </w:div>
    <w:div w:id="837378606">
      <w:bodyDiv w:val="1"/>
      <w:marLeft w:val="0"/>
      <w:marRight w:val="0"/>
      <w:marTop w:val="0"/>
      <w:marBottom w:val="0"/>
      <w:divBdr>
        <w:top w:val="none" w:sz="0" w:space="0" w:color="auto"/>
        <w:left w:val="none" w:sz="0" w:space="0" w:color="auto"/>
        <w:bottom w:val="none" w:sz="0" w:space="0" w:color="auto"/>
        <w:right w:val="none" w:sz="0" w:space="0" w:color="auto"/>
      </w:divBdr>
    </w:div>
    <w:div w:id="846285851">
      <w:bodyDiv w:val="1"/>
      <w:marLeft w:val="0"/>
      <w:marRight w:val="0"/>
      <w:marTop w:val="0"/>
      <w:marBottom w:val="0"/>
      <w:divBdr>
        <w:top w:val="none" w:sz="0" w:space="0" w:color="auto"/>
        <w:left w:val="none" w:sz="0" w:space="0" w:color="auto"/>
        <w:bottom w:val="none" w:sz="0" w:space="0" w:color="auto"/>
        <w:right w:val="none" w:sz="0" w:space="0" w:color="auto"/>
      </w:divBdr>
    </w:div>
    <w:div w:id="850603889">
      <w:bodyDiv w:val="1"/>
      <w:marLeft w:val="0"/>
      <w:marRight w:val="0"/>
      <w:marTop w:val="0"/>
      <w:marBottom w:val="0"/>
      <w:divBdr>
        <w:top w:val="none" w:sz="0" w:space="0" w:color="auto"/>
        <w:left w:val="none" w:sz="0" w:space="0" w:color="auto"/>
        <w:bottom w:val="none" w:sz="0" w:space="0" w:color="auto"/>
        <w:right w:val="none" w:sz="0" w:space="0" w:color="auto"/>
      </w:divBdr>
      <w:divsChild>
        <w:div w:id="1726181124">
          <w:marLeft w:val="0"/>
          <w:marRight w:val="0"/>
          <w:marTop w:val="0"/>
          <w:marBottom w:val="0"/>
          <w:divBdr>
            <w:top w:val="none" w:sz="0" w:space="0" w:color="auto"/>
            <w:left w:val="none" w:sz="0" w:space="0" w:color="auto"/>
            <w:bottom w:val="none" w:sz="0" w:space="0" w:color="auto"/>
            <w:right w:val="none" w:sz="0" w:space="0" w:color="auto"/>
          </w:divBdr>
          <w:divsChild>
            <w:div w:id="2134640032">
              <w:marLeft w:val="0"/>
              <w:marRight w:val="0"/>
              <w:marTop w:val="75"/>
              <w:marBottom w:val="150"/>
              <w:divBdr>
                <w:top w:val="none" w:sz="0" w:space="0" w:color="auto"/>
                <w:left w:val="none" w:sz="0" w:space="0" w:color="auto"/>
                <w:bottom w:val="none" w:sz="0" w:space="0" w:color="auto"/>
                <w:right w:val="none" w:sz="0" w:space="0" w:color="auto"/>
              </w:divBdr>
            </w:div>
          </w:divsChild>
        </w:div>
        <w:div w:id="1648319873">
          <w:marLeft w:val="0"/>
          <w:marRight w:val="0"/>
          <w:marTop w:val="0"/>
          <w:marBottom w:val="0"/>
          <w:divBdr>
            <w:top w:val="none" w:sz="0" w:space="0" w:color="auto"/>
            <w:left w:val="none" w:sz="0" w:space="0" w:color="auto"/>
            <w:bottom w:val="none" w:sz="0" w:space="0" w:color="auto"/>
            <w:right w:val="none" w:sz="0" w:space="0" w:color="auto"/>
          </w:divBdr>
          <w:divsChild>
            <w:div w:id="148324961">
              <w:marLeft w:val="0"/>
              <w:marRight w:val="0"/>
              <w:marTop w:val="105"/>
              <w:marBottom w:val="105"/>
              <w:divBdr>
                <w:top w:val="single" w:sz="6" w:space="3" w:color="DDDDDD"/>
                <w:left w:val="single" w:sz="6" w:space="0" w:color="DDDDDD"/>
                <w:bottom w:val="single" w:sz="6" w:space="0" w:color="DDDDDD"/>
                <w:right w:val="single" w:sz="6" w:space="0" w:color="DDDDDD"/>
              </w:divBdr>
            </w:div>
            <w:div w:id="667633577">
              <w:marLeft w:val="0"/>
              <w:marRight w:val="0"/>
              <w:marTop w:val="105"/>
              <w:marBottom w:val="105"/>
              <w:divBdr>
                <w:top w:val="single" w:sz="6" w:space="3" w:color="DDDDDD"/>
                <w:left w:val="single" w:sz="6" w:space="0" w:color="DDDDDD"/>
                <w:bottom w:val="single" w:sz="6" w:space="0" w:color="DDDDDD"/>
                <w:right w:val="single" w:sz="6" w:space="0" w:color="DDDDDD"/>
              </w:divBdr>
            </w:div>
            <w:div w:id="743383021">
              <w:marLeft w:val="0"/>
              <w:marRight w:val="0"/>
              <w:marTop w:val="105"/>
              <w:marBottom w:val="105"/>
              <w:divBdr>
                <w:top w:val="single" w:sz="6" w:space="3" w:color="DDDDDD"/>
                <w:left w:val="single" w:sz="6" w:space="0" w:color="DDDDDD"/>
                <w:bottom w:val="single" w:sz="6" w:space="0" w:color="DDDDDD"/>
                <w:right w:val="single" w:sz="6" w:space="0" w:color="DDDDDD"/>
              </w:divBdr>
            </w:div>
          </w:divsChild>
        </w:div>
      </w:divsChild>
    </w:div>
    <w:div w:id="850724872">
      <w:bodyDiv w:val="1"/>
      <w:marLeft w:val="0"/>
      <w:marRight w:val="0"/>
      <w:marTop w:val="0"/>
      <w:marBottom w:val="0"/>
      <w:divBdr>
        <w:top w:val="none" w:sz="0" w:space="0" w:color="auto"/>
        <w:left w:val="none" w:sz="0" w:space="0" w:color="auto"/>
        <w:bottom w:val="none" w:sz="0" w:space="0" w:color="auto"/>
        <w:right w:val="none" w:sz="0" w:space="0" w:color="auto"/>
      </w:divBdr>
      <w:divsChild>
        <w:div w:id="667712148">
          <w:marLeft w:val="0"/>
          <w:marRight w:val="0"/>
          <w:marTop w:val="0"/>
          <w:marBottom w:val="0"/>
          <w:divBdr>
            <w:top w:val="none" w:sz="0" w:space="0" w:color="auto"/>
            <w:left w:val="none" w:sz="0" w:space="0" w:color="auto"/>
            <w:bottom w:val="none" w:sz="0" w:space="0" w:color="auto"/>
            <w:right w:val="none" w:sz="0" w:space="0" w:color="auto"/>
          </w:divBdr>
          <w:divsChild>
            <w:div w:id="21452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6333">
      <w:bodyDiv w:val="1"/>
      <w:marLeft w:val="0"/>
      <w:marRight w:val="0"/>
      <w:marTop w:val="0"/>
      <w:marBottom w:val="0"/>
      <w:divBdr>
        <w:top w:val="none" w:sz="0" w:space="0" w:color="auto"/>
        <w:left w:val="none" w:sz="0" w:space="0" w:color="auto"/>
        <w:bottom w:val="none" w:sz="0" w:space="0" w:color="auto"/>
        <w:right w:val="none" w:sz="0" w:space="0" w:color="auto"/>
      </w:divBdr>
    </w:div>
    <w:div w:id="907418720">
      <w:bodyDiv w:val="1"/>
      <w:marLeft w:val="0"/>
      <w:marRight w:val="0"/>
      <w:marTop w:val="0"/>
      <w:marBottom w:val="0"/>
      <w:divBdr>
        <w:top w:val="none" w:sz="0" w:space="0" w:color="auto"/>
        <w:left w:val="none" w:sz="0" w:space="0" w:color="auto"/>
        <w:bottom w:val="none" w:sz="0" w:space="0" w:color="auto"/>
        <w:right w:val="none" w:sz="0" w:space="0" w:color="auto"/>
      </w:divBdr>
    </w:div>
    <w:div w:id="955139904">
      <w:bodyDiv w:val="1"/>
      <w:marLeft w:val="0"/>
      <w:marRight w:val="0"/>
      <w:marTop w:val="0"/>
      <w:marBottom w:val="0"/>
      <w:divBdr>
        <w:top w:val="none" w:sz="0" w:space="0" w:color="auto"/>
        <w:left w:val="none" w:sz="0" w:space="0" w:color="auto"/>
        <w:bottom w:val="none" w:sz="0" w:space="0" w:color="auto"/>
        <w:right w:val="none" w:sz="0" w:space="0" w:color="auto"/>
      </w:divBdr>
    </w:div>
    <w:div w:id="967588946">
      <w:bodyDiv w:val="1"/>
      <w:marLeft w:val="0"/>
      <w:marRight w:val="0"/>
      <w:marTop w:val="0"/>
      <w:marBottom w:val="0"/>
      <w:divBdr>
        <w:top w:val="none" w:sz="0" w:space="0" w:color="auto"/>
        <w:left w:val="none" w:sz="0" w:space="0" w:color="auto"/>
        <w:bottom w:val="none" w:sz="0" w:space="0" w:color="auto"/>
        <w:right w:val="none" w:sz="0" w:space="0" w:color="auto"/>
      </w:divBdr>
    </w:div>
    <w:div w:id="1041831883">
      <w:bodyDiv w:val="1"/>
      <w:marLeft w:val="0"/>
      <w:marRight w:val="0"/>
      <w:marTop w:val="0"/>
      <w:marBottom w:val="0"/>
      <w:divBdr>
        <w:top w:val="none" w:sz="0" w:space="0" w:color="auto"/>
        <w:left w:val="none" w:sz="0" w:space="0" w:color="auto"/>
        <w:bottom w:val="none" w:sz="0" w:space="0" w:color="auto"/>
        <w:right w:val="none" w:sz="0" w:space="0" w:color="auto"/>
      </w:divBdr>
    </w:div>
    <w:div w:id="1077902969">
      <w:bodyDiv w:val="1"/>
      <w:marLeft w:val="0"/>
      <w:marRight w:val="0"/>
      <w:marTop w:val="0"/>
      <w:marBottom w:val="0"/>
      <w:divBdr>
        <w:top w:val="none" w:sz="0" w:space="0" w:color="auto"/>
        <w:left w:val="none" w:sz="0" w:space="0" w:color="auto"/>
        <w:bottom w:val="none" w:sz="0" w:space="0" w:color="auto"/>
        <w:right w:val="none" w:sz="0" w:space="0" w:color="auto"/>
      </w:divBdr>
    </w:div>
    <w:div w:id="1095637146">
      <w:bodyDiv w:val="1"/>
      <w:marLeft w:val="0"/>
      <w:marRight w:val="0"/>
      <w:marTop w:val="0"/>
      <w:marBottom w:val="0"/>
      <w:divBdr>
        <w:top w:val="none" w:sz="0" w:space="0" w:color="auto"/>
        <w:left w:val="none" w:sz="0" w:space="0" w:color="auto"/>
        <w:bottom w:val="none" w:sz="0" w:space="0" w:color="auto"/>
        <w:right w:val="none" w:sz="0" w:space="0" w:color="auto"/>
      </w:divBdr>
    </w:div>
    <w:div w:id="1106384449">
      <w:bodyDiv w:val="1"/>
      <w:marLeft w:val="0"/>
      <w:marRight w:val="0"/>
      <w:marTop w:val="0"/>
      <w:marBottom w:val="0"/>
      <w:divBdr>
        <w:top w:val="none" w:sz="0" w:space="0" w:color="auto"/>
        <w:left w:val="none" w:sz="0" w:space="0" w:color="auto"/>
        <w:bottom w:val="none" w:sz="0" w:space="0" w:color="auto"/>
        <w:right w:val="none" w:sz="0" w:space="0" w:color="auto"/>
      </w:divBdr>
    </w:div>
    <w:div w:id="1115170142">
      <w:bodyDiv w:val="1"/>
      <w:marLeft w:val="0"/>
      <w:marRight w:val="0"/>
      <w:marTop w:val="0"/>
      <w:marBottom w:val="0"/>
      <w:divBdr>
        <w:top w:val="none" w:sz="0" w:space="0" w:color="auto"/>
        <w:left w:val="none" w:sz="0" w:space="0" w:color="auto"/>
        <w:bottom w:val="none" w:sz="0" w:space="0" w:color="auto"/>
        <w:right w:val="none" w:sz="0" w:space="0" w:color="auto"/>
      </w:divBdr>
    </w:div>
    <w:div w:id="1141459456">
      <w:bodyDiv w:val="1"/>
      <w:marLeft w:val="0"/>
      <w:marRight w:val="0"/>
      <w:marTop w:val="0"/>
      <w:marBottom w:val="0"/>
      <w:divBdr>
        <w:top w:val="none" w:sz="0" w:space="0" w:color="auto"/>
        <w:left w:val="none" w:sz="0" w:space="0" w:color="auto"/>
        <w:bottom w:val="none" w:sz="0" w:space="0" w:color="auto"/>
        <w:right w:val="none" w:sz="0" w:space="0" w:color="auto"/>
      </w:divBdr>
    </w:div>
    <w:div w:id="1163159502">
      <w:bodyDiv w:val="1"/>
      <w:marLeft w:val="0"/>
      <w:marRight w:val="0"/>
      <w:marTop w:val="0"/>
      <w:marBottom w:val="0"/>
      <w:divBdr>
        <w:top w:val="none" w:sz="0" w:space="0" w:color="auto"/>
        <w:left w:val="none" w:sz="0" w:space="0" w:color="auto"/>
        <w:bottom w:val="none" w:sz="0" w:space="0" w:color="auto"/>
        <w:right w:val="none" w:sz="0" w:space="0" w:color="auto"/>
      </w:divBdr>
    </w:div>
    <w:div w:id="1170292257">
      <w:bodyDiv w:val="1"/>
      <w:marLeft w:val="0"/>
      <w:marRight w:val="0"/>
      <w:marTop w:val="0"/>
      <w:marBottom w:val="0"/>
      <w:divBdr>
        <w:top w:val="none" w:sz="0" w:space="0" w:color="auto"/>
        <w:left w:val="none" w:sz="0" w:space="0" w:color="auto"/>
        <w:bottom w:val="none" w:sz="0" w:space="0" w:color="auto"/>
        <w:right w:val="none" w:sz="0" w:space="0" w:color="auto"/>
      </w:divBdr>
    </w:div>
    <w:div w:id="1191065658">
      <w:bodyDiv w:val="1"/>
      <w:marLeft w:val="0"/>
      <w:marRight w:val="0"/>
      <w:marTop w:val="0"/>
      <w:marBottom w:val="0"/>
      <w:divBdr>
        <w:top w:val="none" w:sz="0" w:space="0" w:color="auto"/>
        <w:left w:val="none" w:sz="0" w:space="0" w:color="auto"/>
        <w:bottom w:val="none" w:sz="0" w:space="0" w:color="auto"/>
        <w:right w:val="none" w:sz="0" w:space="0" w:color="auto"/>
      </w:divBdr>
    </w:div>
    <w:div w:id="1242987742">
      <w:bodyDiv w:val="1"/>
      <w:marLeft w:val="0"/>
      <w:marRight w:val="0"/>
      <w:marTop w:val="0"/>
      <w:marBottom w:val="0"/>
      <w:divBdr>
        <w:top w:val="none" w:sz="0" w:space="0" w:color="auto"/>
        <w:left w:val="none" w:sz="0" w:space="0" w:color="auto"/>
        <w:bottom w:val="none" w:sz="0" w:space="0" w:color="auto"/>
        <w:right w:val="none" w:sz="0" w:space="0" w:color="auto"/>
      </w:divBdr>
    </w:div>
    <w:div w:id="1255673006">
      <w:bodyDiv w:val="1"/>
      <w:marLeft w:val="0"/>
      <w:marRight w:val="0"/>
      <w:marTop w:val="0"/>
      <w:marBottom w:val="0"/>
      <w:divBdr>
        <w:top w:val="none" w:sz="0" w:space="0" w:color="auto"/>
        <w:left w:val="none" w:sz="0" w:space="0" w:color="auto"/>
        <w:bottom w:val="none" w:sz="0" w:space="0" w:color="auto"/>
        <w:right w:val="none" w:sz="0" w:space="0" w:color="auto"/>
      </w:divBdr>
    </w:div>
    <w:div w:id="1262487962">
      <w:bodyDiv w:val="1"/>
      <w:marLeft w:val="0"/>
      <w:marRight w:val="0"/>
      <w:marTop w:val="0"/>
      <w:marBottom w:val="0"/>
      <w:divBdr>
        <w:top w:val="none" w:sz="0" w:space="0" w:color="auto"/>
        <w:left w:val="none" w:sz="0" w:space="0" w:color="auto"/>
        <w:bottom w:val="none" w:sz="0" w:space="0" w:color="auto"/>
        <w:right w:val="none" w:sz="0" w:space="0" w:color="auto"/>
      </w:divBdr>
    </w:div>
    <w:div w:id="1262763911">
      <w:bodyDiv w:val="1"/>
      <w:marLeft w:val="0"/>
      <w:marRight w:val="0"/>
      <w:marTop w:val="0"/>
      <w:marBottom w:val="0"/>
      <w:divBdr>
        <w:top w:val="none" w:sz="0" w:space="0" w:color="auto"/>
        <w:left w:val="none" w:sz="0" w:space="0" w:color="auto"/>
        <w:bottom w:val="none" w:sz="0" w:space="0" w:color="auto"/>
        <w:right w:val="none" w:sz="0" w:space="0" w:color="auto"/>
      </w:divBdr>
    </w:div>
    <w:div w:id="1292520963">
      <w:bodyDiv w:val="1"/>
      <w:marLeft w:val="0"/>
      <w:marRight w:val="0"/>
      <w:marTop w:val="0"/>
      <w:marBottom w:val="0"/>
      <w:divBdr>
        <w:top w:val="none" w:sz="0" w:space="0" w:color="auto"/>
        <w:left w:val="none" w:sz="0" w:space="0" w:color="auto"/>
        <w:bottom w:val="none" w:sz="0" w:space="0" w:color="auto"/>
        <w:right w:val="none" w:sz="0" w:space="0" w:color="auto"/>
      </w:divBdr>
    </w:div>
    <w:div w:id="1318529701">
      <w:bodyDiv w:val="1"/>
      <w:marLeft w:val="0"/>
      <w:marRight w:val="0"/>
      <w:marTop w:val="0"/>
      <w:marBottom w:val="0"/>
      <w:divBdr>
        <w:top w:val="none" w:sz="0" w:space="0" w:color="auto"/>
        <w:left w:val="none" w:sz="0" w:space="0" w:color="auto"/>
        <w:bottom w:val="none" w:sz="0" w:space="0" w:color="auto"/>
        <w:right w:val="none" w:sz="0" w:space="0" w:color="auto"/>
      </w:divBdr>
    </w:div>
    <w:div w:id="1325430949">
      <w:bodyDiv w:val="1"/>
      <w:marLeft w:val="0"/>
      <w:marRight w:val="0"/>
      <w:marTop w:val="0"/>
      <w:marBottom w:val="0"/>
      <w:divBdr>
        <w:top w:val="none" w:sz="0" w:space="0" w:color="auto"/>
        <w:left w:val="none" w:sz="0" w:space="0" w:color="auto"/>
        <w:bottom w:val="none" w:sz="0" w:space="0" w:color="auto"/>
        <w:right w:val="none" w:sz="0" w:space="0" w:color="auto"/>
      </w:divBdr>
      <w:divsChild>
        <w:div w:id="550768733">
          <w:marLeft w:val="0"/>
          <w:marRight w:val="0"/>
          <w:marTop w:val="0"/>
          <w:marBottom w:val="0"/>
          <w:divBdr>
            <w:top w:val="none" w:sz="0" w:space="0" w:color="auto"/>
            <w:left w:val="none" w:sz="0" w:space="0" w:color="auto"/>
            <w:bottom w:val="none" w:sz="0" w:space="0" w:color="auto"/>
            <w:right w:val="none" w:sz="0" w:space="0" w:color="auto"/>
          </w:divBdr>
          <w:divsChild>
            <w:div w:id="675965920">
              <w:marLeft w:val="0"/>
              <w:marRight w:val="0"/>
              <w:marTop w:val="75"/>
              <w:marBottom w:val="150"/>
              <w:divBdr>
                <w:top w:val="none" w:sz="0" w:space="0" w:color="auto"/>
                <w:left w:val="none" w:sz="0" w:space="0" w:color="auto"/>
                <w:bottom w:val="none" w:sz="0" w:space="0" w:color="auto"/>
                <w:right w:val="none" w:sz="0" w:space="0" w:color="auto"/>
              </w:divBdr>
            </w:div>
          </w:divsChild>
        </w:div>
        <w:div w:id="941768427">
          <w:marLeft w:val="0"/>
          <w:marRight w:val="0"/>
          <w:marTop w:val="0"/>
          <w:marBottom w:val="0"/>
          <w:divBdr>
            <w:top w:val="none" w:sz="0" w:space="0" w:color="auto"/>
            <w:left w:val="none" w:sz="0" w:space="0" w:color="auto"/>
            <w:bottom w:val="none" w:sz="0" w:space="0" w:color="auto"/>
            <w:right w:val="none" w:sz="0" w:space="0" w:color="auto"/>
          </w:divBdr>
        </w:div>
      </w:divsChild>
    </w:div>
    <w:div w:id="1328248027">
      <w:bodyDiv w:val="1"/>
      <w:marLeft w:val="0"/>
      <w:marRight w:val="0"/>
      <w:marTop w:val="0"/>
      <w:marBottom w:val="0"/>
      <w:divBdr>
        <w:top w:val="none" w:sz="0" w:space="0" w:color="auto"/>
        <w:left w:val="none" w:sz="0" w:space="0" w:color="auto"/>
        <w:bottom w:val="none" w:sz="0" w:space="0" w:color="auto"/>
        <w:right w:val="none" w:sz="0" w:space="0" w:color="auto"/>
      </w:divBdr>
    </w:div>
    <w:div w:id="1344629620">
      <w:bodyDiv w:val="1"/>
      <w:marLeft w:val="0"/>
      <w:marRight w:val="0"/>
      <w:marTop w:val="0"/>
      <w:marBottom w:val="0"/>
      <w:divBdr>
        <w:top w:val="none" w:sz="0" w:space="0" w:color="auto"/>
        <w:left w:val="none" w:sz="0" w:space="0" w:color="auto"/>
        <w:bottom w:val="none" w:sz="0" w:space="0" w:color="auto"/>
        <w:right w:val="none" w:sz="0" w:space="0" w:color="auto"/>
      </w:divBdr>
    </w:div>
    <w:div w:id="1355377347">
      <w:bodyDiv w:val="1"/>
      <w:marLeft w:val="0"/>
      <w:marRight w:val="0"/>
      <w:marTop w:val="0"/>
      <w:marBottom w:val="0"/>
      <w:divBdr>
        <w:top w:val="none" w:sz="0" w:space="0" w:color="auto"/>
        <w:left w:val="none" w:sz="0" w:space="0" w:color="auto"/>
        <w:bottom w:val="none" w:sz="0" w:space="0" w:color="auto"/>
        <w:right w:val="none" w:sz="0" w:space="0" w:color="auto"/>
      </w:divBdr>
    </w:div>
    <w:div w:id="1355420375">
      <w:bodyDiv w:val="1"/>
      <w:marLeft w:val="0"/>
      <w:marRight w:val="0"/>
      <w:marTop w:val="0"/>
      <w:marBottom w:val="0"/>
      <w:divBdr>
        <w:top w:val="none" w:sz="0" w:space="0" w:color="auto"/>
        <w:left w:val="none" w:sz="0" w:space="0" w:color="auto"/>
        <w:bottom w:val="none" w:sz="0" w:space="0" w:color="auto"/>
        <w:right w:val="none" w:sz="0" w:space="0" w:color="auto"/>
      </w:divBdr>
    </w:div>
    <w:div w:id="1377968314">
      <w:bodyDiv w:val="1"/>
      <w:marLeft w:val="0"/>
      <w:marRight w:val="0"/>
      <w:marTop w:val="0"/>
      <w:marBottom w:val="0"/>
      <w:divBdr>
        <w:top w:val="none" w:sz="0" w:space="0" w:color="auto"/>
        <w:left w:val="none" w:sz="0" w:space="0" w:color="auto"/>
        <w:bottom w:val="none" w:sz="0" w:space="0" w:color="auto"/>
        <w:right w:val="none" w:sz="0" w:space="0" w:color="auto"/>
      </w:divBdr>
    </w:div>
    <w:div w:id="1381242473">
      <w:bodyDiv w:val="1"/>
      <w:marLeft w:val="0"/>
      <w:marRight w:val="0"/>
      <w:marTop w:val="0"/>
      <w:marBottom w:val="0"/>
      <w:divBdr>
        <w:top w:val="none" w:sz="0" w:space="0" w:color="auto"/>
        <w:left w:val="none" w:sz="0" w:space="0" w:color="auto"/>
        <w:bottom w:val="none" w:sz="0" w:space="0" w:color="auto"/>
        <w:right w:val="none" w:sz="0" w:space="0" w:color="auto"/>
      </w:divBdr>
    </w:div>
    <w:div w:id="1405487790">
      <w:bodyDiv w:val="1"/>
      <w:marLeft w:val="0"/>
      <w:marRight w:val="0"/>
      <w:marTop w:val="0"/>
      <w:marBottom w:val="0"/>
      <w:divBdr>
        <w:top w:val="none" w:sz="0" w:space="0" w:color="auto"/>
        <w:left w:val="none" w:sz="0" w:space="0" w:color="auto"/>
        <w:bottom w:val="none" w:sz="0" w:space="0" w:color="auto"/>
        <w:right w:val="none" w:sz="0" w:space="0" w:color="auto"/>
      </w:divBdr>
      <w:divsChild>
        <w:div w:id="1412505505">
          <w:marLeft w:val="0"/>
          <w:marRight w:val="0"/>
          <w:marTop w:val="0"/>
          <w:marBottom w:val="0"/>
          <w:divBdr>
            <w:top w:val="none" w:sz="0" w:space="0" w:color="auto"/>
            <w:left w:val="none" w:sz="0" w:space="0" w:color="auto"/>
            <w:bottom w:val="none" w:sz="0" w:space="0" w:color="auto"/>
            <w:right w:val="none" w:sz="0" w:space="0" w:color="auto"/>
          </w:divBdr>
          <w:divsChild>
            <w:div w:id="1490976726">
              <w:marLeft w:val="0"/>
              <w:marRight w:val="0"/>
              <w:marTop w:val="75"/>
              <w:marBottom w:val="150"/>
              <w:divBdr>
                <w:top w:val="none" w:sz="0" w:space="0" w:color="auto"/>
                <w:left w:val="none" w:sz="0" w:space="0" w:color="auto"/>
                <w:bottom w:val="none" w:sz="0" w:space="0" w:color="auto"/>
                <w:right w:val="none" w:sz="0" w:space="0" w:color="auto"/>
              </w:divBdr>
            </w:div>
          </w:divsChild>
        </w:div>
        <w:div w:id="92942965">
          <w:marLeft w:val="0"/>
          <w:marRight w:val="0"/>
          <w:marTop w:val="0"/>
          <w:marBottom w:val="0"/>
          <w:divBdr>
            <w:top w:val="none" w:sz="0" w:space="0" w:color="auto"/>
            <w:left w:val="none" w:sz="0" w:space="0" w:color="auto"/>
            <w:bottom w:val="none" w:sz="0" w:space="0" w:color="auto"/>
            <w:right w:val="none" w:sz="0" w:space="0" w:color="auto"/>
          </w:divBdr>
        </w:div>
      </w:divsChild>
    </w:div>
    <w:div w:id="1414938913">
      <w:bodyDiv w:val="1"/>
      <w:marLeft w:val="0"/>
      <w:marRight w:val="0"/>
      <w:marTop w:val="0"/>
      <w:marBottom w:val="0"/>
      <w:divBdr>
        <w:top w:val="none" w:sz="0" w:space="0" w:color="auto"/>
        <w:left w:val="none" w:sz="0" w:space="0" w:color="auto"/>
        <w:bottom w:val="none" w:sz="0" w:space="0" w:color="auto"/>
        <w:right w:val="none" w:sz="0" w:space="0" w:color="auto"/>
      </w:divBdr>
    </w:div>
    <w:div w:id="1448889750">
      <w:bodyDiv w:val="1"/>
      <w:marLeft w:val="0"/>
      <w:marRight w:val="0"/>
      <w:marTop w:val="0"/>
      <w:marBottom w:val="0"/>
      <w:divBdr>
        <w:top w:val="none" w:sz="0" w:space="0" w:color="auto"/>
        <w:left w:val="none" w:sz="0" w:space="0" w:color="auto"/>
        <w:bottom w:val="none" w:sz="0" w:space="0" w:color="auto"/>
        <w:right w:val="none" w:sz="0" w:space="0" w:color="auto"/>
      </w:divBdr>
    </w:div>
    <w:div w:id="1453865099">
      <w:bodyDiv w:val="1"/>
      <w:marLeft w:val="0"/>
      <w:marRight w:val="0"/>
      <w:marTop w:val="0"/>
      <w:marBottom w:val="0"/>
      <w:divBdr>
        <w:top w:val="none" w:sz="0" w:space="0" w:color="auto"/>
        <w:left w:val="none" w:sz="0" w:space="0" w:color="auto"/>
        <w:bottom w:val="none" w:sz="0" w:space="0" w:color="auto"/>
        <w:right w:val="none" w:sz="0" w:space="0" w:color="auto"/>
      </w:divBdr>
      <w:divsChild>
        <w:div w:id="264190334">
          <w:marLeft w:val="0"/>
          <w:marRight w:val="0"/>
          <w:marTop w:val="0"/>
          <w:marBottom w:val="0"/>
          <w:divBdr>
            <w:top w:val="none" w:sz="0" w:space="0" w:color="auto"/>
            <w:left w:val="none" w:sz="0" w:space="0" w:color="auto"/>
            <w:bottom w:val="none" w:sz="0" w:space="0" w:color="auto"/>
            <w:right w:val="none" w:sz="0" w:space="0" w:color="auto"/>
          </w:divBdr>
          <w:divsChild>
            <w:div w:id="1352220710">
              <w:marLeft w:val="0"/>
              <w:marRight w:val="0"/>
              <w:marTop w:val="75"/>
              <w:marBottom w:val="150"/>
              <w:divBdr>
                <w:top w:val="none" w:sz="0" w:space="0" w:color="auto"/>
                <w:left w:val="none" w:sz="0" w:space="0" w:color="auto"/>
                <w:bottom w:val="none" w:sz="0" w:space="0" w:color="auto"/>
                <w:right w:val="none" w:sz="0" w:space="0" w:color="auto"/>
              </w:divBdr>
            </w:div>
          </w:divsChild>
        </w:div>
        <w:div w:id="1628126515">
          <w:marLeft w:val="0"/>
          <w:marRight w:val="0"/>
          <w:marTop w:val="0"/>
          <w:marBottom w:val="0"/>
          <w:divBdr>
            <w:top w:val="none" w:sz="0" w:space="0" w:color="auto"/>
            <w:left w:val="none" w:sz="0" w:space="0" w:color="auto"/>
            <w:bottom w:val="none" w:sz="0" w:space="0" w:color="auto"/>
            <w:right w:val="none" w:sz="0" w:space="0" w:color="auto"/>
          </w:divBdr>
          <w:divsChild>
            <w:div w:id="1332952796">
              <w:marLeft w:val="0"/>
              <w:marRight w:val="0"/>
              <w:marTop w:val="105"/>
              <w:marBottom w:val="105"/>
              <w:divBdr>
                <w:top w:val="single" w:sz="6" w:space="3" w:color="DDDDDD"/>
                <w:left w:val="single" w:sz="6" w:space="0" w:color="DDDDDD"/>
                <w:bottom w:val="single" w:sz="6" w:space="0" w:color="DDDDDD"/>
                <w:right w:val="single" w:sz="6" w:space="0" w:color="DDDDDD"/>
              </w:divBdr>
              <w:divsChild>
                <w:div w:id="632835002">
                  <w:marLeft w:val="0"/>
                  <w:marRight w:val="0"/>
                  <w:marTop w:val="0"/>
                  <w:marBottom w:val="0"/>
                  <w:divBdr>
                    <w:top w:val="none" w:sz="0" w:space="0" w:color="auto"/>
                    <w:left w:val="none" w:sz="0" w:space="0" w:color="auto"/>
                    <w:bottom w:val="none" w:sz="0" w:space="0" w:color="auto"/>
                    <w:right w:val="none" w:sz="0" w:space="0" w:color="auto"/>
                  </w:divBdr>
                </w:div>
              </w:divsChild>
            </w:div>
            <w:div w:id="20325061">
              <w:marLeft w:val="0"/>
              <w:marRight w:val="0"/>
              <w:marTop w:val="105"/>
              <w:marBottom w:val="105"/>
              <w:divBdr>
                <w:top w:val="single" w:sz="6" w:space="3" w:color="DDDDDD"/>
                <w:left w:val="single" w:sz="6" w:space="0" w:color="DDDDDD"/>
                <w:bottom w:val="single" w:sz="6" w:space="0" w:color="DDDDDD"/>
                <w:right w:val="single" w:sz="6" w:space="0" w:color="DDDDDD"/>
              </w:divBdr>
              <w:divsChild>
                <w:div w:id="2424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54250">
      <w:bodyDiv w:val="1"/>
      <w:marLeft w:val="0"/>
      <w:marRight w:val="0"/>
      <w:marTop w:val="0"/>
      <w:marBottom w:val="0"/>
      <w:divBdr>
        <w:top w:val="none" w:sz="0" w:space="0" w:color="auto"/>
        <w:left w:val="none" w:sz="0" w:space="0" w:color="auto"/>
        <w:bottom w:val="none" w:sz="0" w:space="0" w:color="auto"/>
        <w:right w:val="none" w:sz="0" w:space="0" w:color="auto"/>
      </w:divBdr>
    </w:div>
    <w:div w:id="1529172559">
      <w:bodyDiv w:val="1"/>
      <w:marLeft w:val="0"/>
      <w:marRight w:val="0"/>
      <w:marTop w:val="0"/>
      <w:marBottom w:val="0"/>
      <w:divBdr>
        <w:top w:val="none" w:sz="0" w:space="0" w:color="auto"/>
        <w:left w:val="none" w:sz="0" w:space="0" w:color="auto"/>
        <w:bottom w:val="none" w:sz="0" w:space="0" w:color="auto"/>
        <w:right w:val="none" w:sz="0" w:space="0" w:color="auto"/>
      </w:divBdr>
    </w:div>
    <w:div w:id="1599828072">
      <w:bodyDiv w:val="1"/>
      <w:marLeft w:val="0"/>
      <w:marRight w:val="0"/>
      <w:marTop w:val="0"/>
      <w:marBottom w:val="0"/>
      <w:divBdr>
        <w:top w:val="none" w:sz="0" w:space="0" w:color="auto"/>
        <w:left w:val="none" w:sz="0" w:space="0" w:color="auto"/>
        <w:bottom w:val="none" w:sz="0" w:space="0" w:color="auto"/>
        <w:right w:val="none" w:sz="0" w:space="0" w:color="auto"/>
      </w:divBdr>
    </w:div>
    <w:div w:id="1692755649">
      <w:bodyDiv w:val="1"/>
      <w:marLeft w:val="0"/>
      <w:marRight w:val="0"/>
      <w:marTop w:val="0"/>
      <w:marBottom w:val="0"/>
      <w:divBdr>
        <w:top w:val="none" w:sz="0" w:space="0" w:color="auto"/>
        <w:left w:val="none" w:sz="0" w:space="0" w:color="auto"/>
        <w:bottom w:val="none" w:sz="0" w:space="0" w:color="auto"/>
        <w:right w:val="none" w:sz="0" w:space="0" w:color="auto"/>
      </w:divBdr>
      <w:divsChild>
        <w:div w:id="1866139724">
          <w:marLeft w:val="0"/>
          <w:marRight w:val="0"/>
          <w:marTop w:val="0"/>
          <w:marBottom w:val="0"/>
          <w:divBdr>
            <w:top w:val="none" w:sz="0" w:space="0" w:color="auto"/>
            <w:left w:val="none" w:sz="0" w:space="0" w:color="auto"/>
            <w:bottom w:val="none" w:sz="0" w:space="0" w:color="auto"/>
            <w:right w:val="none" w:sz="0" w:space="0" w:color="auto"/>
          </w:divBdr>
          <w:divsChild>
            <w:div w:id="1750233072">
              <w:marLeft w:val="0"/>
              <w:marRight w:val="0"/>
              <w:marTop w:val="75"/>
              <w:marBottom w:val="150"/>
              <w:divBdr>
                <w:top w:val="none" w:sz="0" w:space="0" w:color="auto"/>
                <w:left w:val="none" w:sz="0" w:space="0" w:color="auto"/>
                <w:bottom w:val="none" w:sz="0" w:space="0" w:color="auto"/>
                <w:right w:val="none" w:sz="0" w:space="0" w:color="auto"/>
              </w:divBdr>
            </w:div>
          </w:divsChild>
        </w:div>
        <w:div w:id="1166631185">
          <w:marLeft w:val="0"/>
          <w:marRight w:val="0"/>
          <w:marTop w:val="0"/>
          <w:marBottom w:val="0"/>
          <w:divBdr>
            <w:top w:val="none" w:sz="0" w:space="0" w:color="auto"/>
            <w:left w:val="none" w:sz="0" w:space="0" w:color="auto"/>
            <w:bottom w:val="none" w:sz="0" w:space="0" w:color="auto"/>
            <w:right w:val="none" w:sz="0" w:space="0" w:color="auto"/>
          </w:divBdr>
        </w:div>
      </w:divsChild>
    </w:div>
    <w:div w:id="1706908133">
      <w:bodyDiv w:val="1"/>
      <w:marLeft w:val="0"/>
      <w:marRight w:val="0"/>
      <w:marTop w:val="0"/>
      <w:marBottom w:val="0"/>
      <w:divBdr>
        <w:top w:val="none" w:sz="0" w:space="0" w:color="auto"/>
        <w:left w:val="none" w:sz="0" w:space="0" w:color="auto"/>
        <w:bottom w:val="none" w:sz="0" w:space="0" w:color="auto"/>
        <w:right w:val="none" w:sz="0" w:space="0" w:color="auto"/>
      </w:divBdr>
    </w:div>
    <w:div w:id="1710833564">
      <w:bodyDiv w:val="1"/>
      <w:marLeft w:val="0"/>
      <w:marRight w:val="0"/>
      <w:marTop w:val="0"/>
      <w:marBottom w:val="0"/>
      <w:divBdr>
        <w:top w:val="none" w:sz="0" w:space="0" w:color="auto"/>
        <w:left w:val="none" w:sz="0" w:space="0" w:color="auto"/>
        <w:bottom w:val="none" w:sz="0" w:space="0" w:color="auto"/>
        <w:right w:val="none" w:sz="0" w:space="0" w:color="auto"/>
      </w:divBdr>
    </w:div>
    <w:div w:id="1753970610">
      <w:bodyDiv w:val="1"/>
      <w:marLeft w:val="0"/>
      <w:marRight w:val="0"/>
      <w:marTop w:val="0"/>
      <w:marBottom w:val="0"/>
      <w:divBdr>
        <w:top w:val="none" w:sz="0" w:space="0" w:color="auto"/>
        <w:left w:val="none" w:sz="0" w:space="0" w:color="auto"/>
        <w:bottom w:val="none" w:sz="0" w:space="0" w:color="auto"/>
        <w:right w:val="none" w:sz="0" w:space="0" w:color="auto"/>
      </w:divBdr>
    </w:div>
    <w:div w:id="1756394541">
      <w:bodyDiv w:val="1"/>
      <w:marLeft w:val="0"/>
      <w:marRight w:val="0"/>
      <w:marTop w:val="0"/>
      <w:marBottom w:val="0"/>
      <w:divBdr>
        <w:top w:val="none" w:sz="0" w:space="0" w:color="auto"/>
        <w:left w:val="none" w:sz="0" w:space="0" w:color="auto"/>
        <w:bottom w:val="none" w:sz="0" w:space="0" w:color="auto"/>
        <w:right w:val="none" w:sz="0" w:space="0" w:color="auto"/>
      </w:divBdr>
      <w:divsChild>
        <w:div w:id="936064437">
          <w:marLeft w:val="0"/>
          <w:marRight w:val="0"/>
          <w:marTop w:val="0"/>
          <w:marBottom w:val="0"/>
          <w:divBdr>
            <w:top w:val="none" w:sz="0" w:space="0" w:color="auto"/>
            <w:left w:val="none" w:sz="0" w:space="0" w:color="auto"/>
            <w:bottom w:val="none" w:sz="0" w:space="0" w:color="auto"/>
            <w:right w:val="none" w:sz="0" w:space="0" w:color="auto"/>
          </w:divBdr>
        </w:div>
        <w:div w:id="2136898935">
          <w:marLeft w:val="0"/>
          <w:marRight w:val="0"/>
          <w:marTop w:val="0"/>
          <w:marBottom w:val="0"/>
          <w:divBdr>
            <w:top w:val="none" w:sz="0" w:space="0" w:color="auto"/>
            <w:left w:val="none" w:sz="0" w:space="0" w:color="auto"/>
            <w:bottom w:val="none" w:sz="0" w:space="0" w:color="auto"/>
            <w:right w:val="none" w:sz="0" w:space="0" w:color="auto"/>
          </w:divBdr>
        </w:div>
        <w:div w:id="355736190">
          <w:marLeft w:val="0"/>
          <w:marRight w:val="0"/>
          <w:marTop w:val="0"/>
          <w:marBottom w:val="0"/>
          <w:divBdr>
            <w:top w:val="none" w:sz="0" w:space="0" w:color="auto"/>
            <w:left w:val="none" w:sz="0" w:space="0" w:color="auto"/>
            <w:bottom w:val="none" w:sz="0" w:space="0" w:color="auto"/>
            <w:right w:val="none" w:sz="0" w:space="0" w:color="auto"/>
          </w:divBdr>
          <w:divsChild>
            <w:div w:id="1593467091">
              <w:marLeft w:val="0"/>
              <w:marRight w:val="0"/>
              <w:marTop w:val="0"/>
              <w:marBottom w:val="0"/>
              <w:divBdr>
                <w:top w:val="none" w:sz="0" w:space="0" w:color="auto"/>
                <w:left w:val="none" w:sz="0" w:space="0" w:color="auto"/>
                <w:bottom w:val="none" w:sz="0" w:space="0" w:color="auto"/>
                <w:right w:val="none" w:sz="0" w:space="0" w:color="auto"/>
              </w:divBdr>
            </w:div>
            <w:div w:id="6046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1731">
      <w:bodyDiv w:val="1"/>
      <w:marLeft w:val="0"/>
      <w:marRight w:val="0"/>
      <w:marTop w:val="0"/>
      <w:marBottom w:val="0"/>
      <w:divBdr>
        <w:top w:val="none" w:sz="0" w:space="0" w:color="auto"/>
        <w:left w:val="none" w:sz="0" w:space="0" w:color="auto"/>
        <w:bottom w:val="none" w:sz="0" w:space="0" w:color="auto"/>
        <w:right w:val="none" w:sz="0" w:space="0" w:color="auto"/>
      </w:divBdr>
    </w:div>
    <w:div w:id="1769501336">
      <w:bodyDiv w:val="1"/>
      <w:marLeft w:val="0"/>
      <w:marRight w:val="0"/>
      <w:marTop w:val="0"/>
      <w:marBottom w:val="0"/>
      <w:divBdr>
        <w:top w:val="none" w:sz="0" w:space="0" w:color="auto"/>
        <w:left w:val="none" w:sz="0" w:space="0" w:color="auto"/>
        <w:bottom w:val="none" w:sz="0" w:space="0" w:color="auto"/>
        <w:right w:val="none" w:sz="0" w:space="0" w:color="auto"/>
      </w:divBdr>
      <w:divsChild>
        <w:div w:id="1356037982">
          <w:marLeft w:val="0"/>
          <w:marRight w:val="0"/>
          <w:marTop w:val="0"/>
          <w:marBottom w:val="0"/>
          <w:divBdr>
            <w:top w:val="none" w:sz="0" w:space="0" w:color="auto"/>
            <w:left w:val="none" w:sz="0" w:space="0" w:color="auto"/>
            <w:bottom w:val="none" w:sz="0" w:space="0" w:color="auto"/>
            <w:right w:val="none" w:sz="0" w:space="0" w:color="auto"/>
          </w:divBdr>
        </w:div>
        <w:div w:id="1411973860">
          <w:marLeft w:val="0"/>
          <w:marRight w:val="0"/>
          <w:marTop w:val="0"/>
          <w:marBottom w:val="0"/>
          <w:divBdr>
            <w:top w:val="none" w:sz="0" w:space="0" w:color="auto"/>
            <w:left w:val="none" w:sz="0" w:space="0" w:color="auto"/>
            <w:bottom w:val="none" w:sz="0" w:space="0" w:color="auto"/>
            <w:right w:val="none" w:sz="0" w:space="0" w:color="auto"/>
          </w:divBdr>
        </w:div>
      </w:divsChild>
    </w:div>
    <w:div w:id="1806466587">
      <w:bodyDiv w:val="1"/>
      <w:marLeft w:val="0"/>
      <w:marRight w:val="0"/>
      <w:marTop w:val="0"/>
      <w:marBottom w:val="0"/>
      <w:divBdr>
        <w:top w:val="none" w:sz="0" w:space="0" w:color="auto"/>
        <w:left w:val="none" w:sz="0" w:space="0" w:color="auto"/>
        <w:bottom w:val="none" w:sz="0" w:space="0" w:color="auto"/>
        <w:right w:val="none" w:sz="0" w:space="0" w:color="auto"/>
      </w:divBdr>
    </w:div>
    <w:div w:id="1820614665">
      <w:bodyDiv w:val="1"/>
      <w:marLeft w:val="0"/>
      <w:marRight w:val="0"/>
      <w:marTop w:val="0"/>
      <w:marBottom w:val="0"/>
      <w:divBdr>
        <w:top w:val="none" w:sz="0" w:space="0" w:color="auto"/>
        <w:left w:val="none" w:sz="0" w:space="0" w:color="auto"/>
        <w:bottom w:val="none" w:sz="0" w:space="0" w:color="auto"/>
        <w:right w:val="none" w:sz="0" w:space="0" w:color="auto"/>
      </w:divBdr>
    </w:div>
    <w:div w:id="1821536954">
      <w:bodyDiv w:val="1"/>
      <w:marLeft w:val="0"/>
      <w:marRight w:val="0"/>
      <w:marTop w:val="0"/>
      <w:marBottom w:val="0"/>
      <w:divBdr>
        <w:top w:val="none" w:sz="0" w:space="0" w:color="auto"/>
        <w:left w:val="none" w:sz="0" w:space="0" w:color="auto"/>
        <w:bottom w:val="none" w:sz="0" w:space="0" w:color="auto"/>
        <w:right w:val="none" w:sz="0" w:space="0" w:color="auto"/>
      </w:divBdr>
    </w:div>
    <w:div w:id="1858109356">
      <w:bodyDiv w:val="1"/>
      <w:marLeft w:val="0"/>
      <w:marRight w:val="0"/>
      <w:marTop w:val="0"/>
      <w:marBottom w:val="0"/>
      <w:divBdr>
        <w:top w:val="none" w:sz="0" w:space="0" w:color="auto"/>
        <w:left w:val="none" w:sz="0" w:space="0" w:color="auto"/>
        <w:bottom w:val="none" w:sz="0" w:space="0" w:color="auto"/>
        <w:right w:val="none" w:sz="0" w:space="0" w:color="auto"/>
      </w:divBdr>
    </w:div>
    <w:div w:id="1887912360">
      <w:bodyDiv w:val="1"/>
      <w:marLeft w:val="0"/>
      <w:marRight w:val="0"/>
      <w:marTop w:val="0"/>
      <w:marBottom w:val="0"/>
      <w:divBdr>
        <w:top w:val="none" w:sz="0" w:space="0" w:color="auto"/>
        <w:left w:val="none" w:sz="0" w:space="0" w:color="auto"/>
        <w:bottom w:val="none" w:sz="0" w:space="0" w:color="auto"/>
        <w:right w:val="none" w:sz="0" w:space="0" w:color="auto"/>
      </w:divBdr>
    </w:div>
    <w:div w:id="1894002318">
      <w:bodyDiv w:val="1"/>
      <w:marLeft w:val="0"/>
      <w:marRight w:val="0"/>
      <w:marTop w:val="0"/>
      <w:marBottom w:val="0"/>
      <w:divBdr>
        <w:top w:val="none" w:sz="0" w:space="0" w:color="auto"/>
        <w:left w:val="none" w:sz="0" w:space="0" w:color="auto"/>
        <w:bottom w:val="none" w:sz="0" w:space="0" w:color="auto"/>
        <w:right w:val="none" w:sz="0" w:space="0" w:color="auto"/>
      </w:divBdr>
    </w:div>
    <w:div w:id="1900287306">
      <w:bodyDiv w:val="1"/>
      <w:marLeft w:val="0"/>
      <w:marRight w:val="0"/>
      <w:marTop w:val="0"/>
      <w:marBottom w:val="0"/>
      <w:divBdr>
        <w:top w:val="none" w:sz="0" w:space="0" w:color="auto"/>
        <w:left w:val="none" w:sz="0" w:space="0" w:color="auto"/>
        <w:bottom w:val="none" w:sz="0" w:space="0" w:color="auto"/>
        <w:right w:val="none" w:sz="0" w:space="0" w:color="auto"/>
      </w:divBdr>
    </w:div>
    <w:div w:id="1949922862">
      <w:bodyDiv w:val="1"/>
      <w:marLeft w:val="0"/>
      <w:marRight w:val="0"/>
      <w:marTop w:val="0"/>
      <w:marBottom w:val="0"/>
      <w:divBdr>
        <w:top w:val="none" w:sz="0" w:space="0" w:color="auto"/>
        <w:left w:val="none" w:sz="0" w:space="0" w:color="auto"/>
        <w:bottom w:val="none" w:sz="0" w:space="0" w:color="auto"/>
        <w:right w:val="none" w:sz="0" w:space="0" w:color="auto"/>
      </w:divBdr>
    </w:div>
    <w:div w:id="1960992455">
      <w:bodyDiv w:val="1"/>
      <w:marLeft w:val="0"/>
      <w:marRight w:val="0"/>
      <w:marTop w:val="0"/>
      <w:marBottom w:val="0"/>
      <w:divBdr>
        <w:top w:val="none" w:sz="0" w:space="0" w:color="auto"/>
        <w:left w:val="none" w:sz="0" w:space="0" w:color="auto"/>
        <w:bottom w:val="none" w:sz="0" w:space="0" w:color="auto"/>
        <w:right w:val="none" w:sz="0" w:space="0" w:color="auto"/>
      </w:divBdr>
    </w:div>
    <w:div w:id="1966229571">
      <w:bodyDiv w:val="1"/>
      <w:marLeft w:val="0"/>
      <w:marRight w:val="0"/>
      <w:marTop w:val="0"/>
      <w:marBottom w:val="0"/>
      <w:divBdr>
        <w:top w:val="none" w:sz="0" w:space="0" w:color="auto"/>
        <w:left w:val="none" w:sz="0" w:space="0" w:color="auto"/>
        <w:bottom w:val="none" w:sz="0" w:space="0" w:color="auto"/>
        <w:right w:val="none" w:sz="0" w:space="0" w:color="auto"/>
      </w:divBdr>
      <w:divsChild>
        <w:div w:id="881526005">
          <w:marLeft w:val="0"/>
          <w:marRight w:val="0"/>
          <w:marTop w:val="0"/>
          <w:marBottom w:val="225"/>
          <w:divBdr>
            <w:top w:val="none" w:sz="0" w:space="0" w:color="auto"/>
            <w:left w:val="none" w:sz="0" w:space="0" w:color="auto"/>
            <w:bottom w:val="none" w:sz="0" w:space="0" w:color="auto"/>
            <w:right w:val="none" w:sz="0" w:space="0" w:color="auto"/>
          </w:divBdr>
          <w:divsChild>
            <w:div w:id="810750311">
              <w:marLeft w:val="0"/>
              <w:marRight w:val="0"/>
              <w:marTop w:val="75"/>
              <w:marBottom w:val="150"/>
              <w:divBdr>
                <w:top w:val="none" w:sz="0" w:space="0" w:color="auto"/>
                <w:left w:val="none" w:sz="0" w:space="0" w:color="auto"/>
                <w:bottom w:val="none" w:sz="0" w:space="0" w:color="auto"/>
                <w:right w:val="none" w:sz="0" w:space="0" w:color="auto"/>
              </w:divBdr>
            </w:div>
          </w:divsChild>
        </w:div>
        <w:div w:id="1488546140">
          <w:marLeft w:val="0"/>
          <w:marRight w:val="0"/>
          <w:marTop w:val="0"/>
          <w:marBottom w:val="0"/>
          <w:divBdr>
            <w:top w:val="none" w:sz="0" w:space="0" w:color="auto"/>
            <w:left w:val="none" w:sz="0" w:space="0" w:color="auto"/>
            <w:bottom w:val="none" w:sz="0" w:space="0" w:color="auto"/>
            <w:right w:val="none" w:sz="0" w:space="0" w:color="auto"/>
          </w:divBdr>
          <w:divsChild>
            <w:div w:id="956720286">
              <w:marLeft w:val="0"/>
              <w:marRight w:val="0"/>
              <w:marTop w:val="100"/>
              <w:marBottom w:val="100"/>
              <w:divBdr>
                <w:top w:val="none" w:sz="0" w:space="0" w:color="auto"/>
                <w:left w:val="none" w:sz="0" w:space="0" w:color="auto"/>
                <w:bottom w:val="none" w:sz="0" w:space="0" w:color="auto"/>
                <w:right w:val="none" w:sz="0" w:space="0" w:color="auto"/>
              </w:divBdr>
            </w:div>
            <w:div w:id="925308956">
              <w:marLeft w:val="0"/>
              <w:marRight w:val="0"/>
              <w:marTop w:val="100"/>
              <w:marBottom w:val="100"/>
              <w:divBdr>
                <w:top w:val="none" w:sz="0" w:space="0" w:color="auto"/>
                <w:left w:val="none" w:sz="0" w:space="0" w:color="auto"/>
                <w:bottom w:val="none" w:sz="0" w:space="0" w:color="auto"/>
                <w:right w:val="none" w:sz="0" w:space="0" w:color="auto"/>
              </w:divBdr>
            </w:div>
            <w:div w:id="2121879164">
              <w:marLeft w:val="0"/>
              <w:marRight w:val="0"/>
              <w:marTop w:val="100"/>
              <w:marBottom w:val="100"/>
              <w:divBdr>
                <w:top w:val="none" w:sz="0" w:space="0" w:color="auto"/>
                <w:left w:val="none" w:sz="0" w:space="0" w:color="auto"/>
                <w:bottom w:val="none" w:sz="0" w:space="0" w:color="auto"/>
                <w:right w:val="none" w:sz="0" w:space="0" w:color="auto"/>
              </w:divBdr>
            </w:div>
            <w:div w:id="415708984">
              <w:marLeft w:val="0"/>
              <w:marRight w:val="0"/>
              <w:marTop w:val="100"/>
              <w:marBottom w:val="100"/>
              <w:divBdr>
                <w:top w:val="none" w:sz="0" w:space="0" w:color="auto"/>
                <w:left w:val="none" w:sz="0" w:space="0" w:color="auto"/>
                <w:bottom w:val="none" w:sz="0" w:space="0" w:color="auto"/>
                <w:right w:val="none" w:sz="0" w:space="0" w:color="auto"/>
              </w:divBdr>
            </w:div>
            <w:div w:id="17953664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11564846">
      <w:bodyDiv w:val="1"/>
      <w:marLeft w:val="0"/>
      <w:marRight w:val="0"/>
      <w:marTop w:val="0"/>
      <w:marBottom w:val="0"/>
      <w:divBdr>
        <w:top w:val="none" w:sz="0" w:space="0" w:color="auto"/>
        <w:left w:val="none" w:sz="0" w:space="0" w:color="auto"/>
        <w:bottom w:val="none" w:sz="0" w:space="0" w:color="auto"/>
        <w:right w:val="none" w:sz="0" w:space="0" w:color="auto"/>
      </w:divBdr>
      <w:divsChild>
        <w:div w:id="649986406">
          <w:marLeft w:val="0"/>
          <w:marRight w:val="0"/>
          <w:marTop w:val="0"/>
          <w:marBottom w:val="0"/>
          <w:divBdr>
            <w:top w:val="none" w:sz="0" w:space="0" w:color="auto"/>
            <w:left w:val="none" w:sz="0" w:space="0" w:color="auto"/>
            <w:bottom w:val="none" w:sz="0" w:space="0" w:color="auto"/>
            <w:right w:val="none" w:sz="0" w:space="0" w:color="auto"/>
          </w:divBdr>
          <w:divsChild>
            <w:div w:id="2101024737">
              <w:marLeft w:val="0"/>
              <w:marRight w:val="0"/>
              <w:marTop w:val="75"/>
              <w:marBottom w:val="150"/>
              <w:divBdr>
                <w:top w:val="none" w:sz="0" w:space="0" w:color="auto"/>
                <w:left w:val="none" w:sz="0" w:space="0" w:color="auto"/>
                <w:bottom w:val="none" w:sz="0" w:space="0" w:color="auto"/>
                <w:right w:val="none" w:sz="0" w:space="0" w:color="auto"/>
              </w:divBdr>
            </w:div>
          </w:divsChild>
        </w:div>
        <w:div w:id="1027365630">
          <w:marLeft w:val="0"/>
          <w:marRight w:val="0"/>
          <w:marTop w:val="0"/>
          <w:marBottom w:val="0"/>
          <w:divBdr>
            <w:top w:val="none" w:sz="0" w:space="0" w:color="auto"/>
            <w:left w:val="none" w:sz="0" w:space="0" w:color="auto"/>
            <w:bottom w:val="none" w:sz="0" w:space="0" w:color="auto"/>
            <w:right w:val="none" w:sz="0" w:space="0" w:color="auto"/>
          </w:divBdr>
        </w:div>
      </w:divsChild>
    </w:div>
    <w:div w:id="2018574765">
      <w:bodyDiv w:val="1"/>
      <w:marLeft w:val="0"/>
      <w:marRight w:val="0"/>
      <w:marTop w:val="0"/>
      <w:marBottom w:val="0"/>
      <w:divBdr>
        <w:top w:val="none" w:sz="0" w:space="0" w:color="auto"/>
        <w:left w:val="none" w:sz="0" w:space="0" w:color="auto"/>
        <w:bottom w:val="none" w:sz="0" w:space="0" w:color="auto"/>
        <w:right w:val="none" w:sz="0" w:space="0" w:color="auto"/>
      </w:divBdr>
    </w:div>
    <w:div w:id="2035644350">
      <w:bodyDiv w:val="1"/>
      <w:marLeft w:val="0"/>
      <w:marRight w:val="0"/>
      <w:marTop w:val="0"/>
      <w:marBottom w:val="0"/>
      <w:divBdr>
        <w:top w:val="none" w:sz="0" w:space="0" w:color="auto"/>
        <w:left w:val="none" w:sz="0" w:space="0" w:color="auto"/>
        <w:bottom w:val="none" w:sz="0" w:space="0" w:color="auto"/>
        <w:right w:val="none" w:sz="0" w:space="0" w:color="auto"/>
      </w:divBdr>
    </w:div>
    <w:div w:id="2058384221">
      <w:bodyDiv w:val="1"/>
      <w:marLeft w:val="0"/>
      <w:marRight w:val="0"/>
      <w:marTop w:val="0"/>
      <w:marBottom w:val="0"/>
      <w:divBdr>
        <w:top w:val="none" w:sz="0" w:space="0" w:color="auto"/>
        <w:left w:val="none" w:sz="0" w:space="0" w:color="auto"/>
        <w:bottom w:val="none" w:sz="0" w:space="0" w:color="auto"/>
        <w:right w:val="none" w:sz="0" w:space="0" w:color="auto"/>
      </w:divBdr>
    </w:div>
    <w:div w:id="2058816029">
      <w:bodyDiv w:val="1"/>
      <w:marLeft w:val="0"/>
      <w:marRight w:val="0"/>
      <w:marTop w:val="0"/>
      <w:marBottom w:val="0"/>
      <w:divBdr>
        <w:top w:val="none" w:sz="0" w:space="0" w:color="auto"/>
        <w:left w:val="none" w:sz="0" w:space="0" w:color="auto"/>
        <w:bottom w:val="none" w:sz="0" w:space="0" w:color="auto"/>
        <w:right w:val="none" w:sz="0" w:space="0" w:color="auto"/>
      </w:divBdr>
    </w:div>
    <w:div w:id="2105608418">
      <w:bodyDiv w:val="1"/>
      <w:marLeft w:val="0"/>
      <w:marRight w:val="0"/>
      <w:marTop w:val="0"/>
      <w:marBottom w:val="0"/>
      <w:divBdr>
        <w:top w:val="none" w:sz="0" w:space="0" w:color="auto"/>
        <w:left w:val="none" w:sz="0" w:space="0" w:color="auto"/>
        <w:bottom w:val="none" w:sz="0" w:space="0" w:color="auto"/>
        <w:right w:val="none" w:sz="0" w:space="0" w:color="auto"/>
      </w:divBdr>
      <w:divsChild>
        <w:div w:id="287972443">
          <w:marLeft w:val="0"/>
          <w:marRight w:val="0"/>
          <w:marTop w:val="0"/>
          <w:marBottom w:val="0"/>
          <w:divBdr>
            <w:top w:val="none" w:sz="0" w:space="0" w:color="auto"/>
            <w:left w:val="none" w:sz="0" w:space="0" w:color="auto"/>
            <w:bottom w:val="none" w:sz="0" w:space="0" w:color="auto"/>
            <w:right w:val="none" w:sz="0" w:space="0" w:color="auto"/>
          </w:divBdr>
          <w:divsChild>
            <w:div w:id="1174800085">
              <w:marLeft w:val="0"/>
              <w:marRight w:val="0"/>
              <w:marTop w:val="75"/>
              <w:marBottom w:val="150"/>
              <w:divBdr>
                <w:top w:val="none" w:sz="0" w:space="0" w:color="auto"/>
                <w:left w:val="none" w:sz="0" w:space="0" w:color="auto"/>
                <w:bottom w:val="none" w:sz="0" w:space="0" w:color="auto"/>
                <w:right w:val="none" w:sz="0" w:space="0" w:color="auto"/>
              </w:divBdr>
            </w:div>
          </w:divsChild>
        </w:div>
        <w:div w:id="1380322765">
          <w:marLeft w:val="0"/>
          <w:marRight w:val="0"/>
          <w:marTop w:val="0"/>
          <w:marBottom w:val="0"/>
          <w:divBdr>
            <w:top w:val="none" w:sz="0" w:space="0" w:color="auto"/>
            <w:left w:val="none" w:sz="0" w:space="0" w:color="auto"/>
            <w:bottom w:val="none" w:sz="0" w:space="0" w:color="auto"/>
            <w:right w:val="none" w:sz="0" w:space="0" w:color="auto"/>
          </w:divBdr>
          <w:divsChild>
            <w:div w:id="298461512">
              <w:marLeft w:val="0"/>
              <w:marRight w:val="0"/>
              <w:marTop w:val="105"/>
              <w:marBottom w:val="105"/>
              <w:divBdr>
                <w:top w:val="single" w:sz="6" w:space="3" w:color="DDDDDD"/>
                <w:left w:val="single" w:sz="6" w:space="0" w:color="DDDDDD"/>
                <w:bottom w:val="single" w:sz="6" w:space="0" w:color="DDDDDD"/>
                <w:right w:val="single" w:sz="6" w:space="0" w:color="DDDDDD"/>
              </w:divBdr>
              <w:divsChild>
                <w:div w:id="17196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3076">
      <w:bodyDiv w:val="1"/>
      <w:marLeft w:val="0"/>
      <w:marRight w:val="0"/>
      <w:marTop w:val="0"/>
      <w:marBottom w:val="0"/>
      <w:divBdr>
        <w:top w:val="none" w:sz="0" w:space="0" w:color="auto"/>
        <w:left w:val="none" w:sz="0" w:space="0" w:color="auto"/>
        <w:bottom w:val="none" w:sz="0" w:space="0" w:color="auto"/>
        <w:right w:val="none" w:sz="0" w:space="0" w:color="auto"/>
      </w:divBdr>
    </w:div>
    <w:div w:id="213994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wagoner@purdue.edu" TargetMode="External"/><Relationship Id="rId18" Type="http://schemas.openxmlformats.org/officeDocument/2006/relationships/footer" Target="footer2.xml"/><Relationship Id="rId26" Type="http://schemas.openxmlformats.org/officeDocument/2006/relationships/hyperlink" Target="http://www.diabetes.org/risk-test" TargetMode="External"/><Relationship Id="rId39" Type="http://schemas.openxmlformats.org/officeDocument/2006/relationships/image" Target="media/image6.png"/><Relationship Id="rId21" Type="http://schemas.openxmlformats.org/officeDocument/2006/relationships/hyperlink" Target="https://iyi.org/events/" TargetMode="External"/><Relationship Id="rId34" Type="http://schemas.openxmlformats.org/officeDocument/2006/relationships/image" Target="media/image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hyperlink" Target="https://www.nia.nih.gov/health/exercise-and-physical-activity"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hyperlink" Target="https://tinyurl.com/AllCategoriesMontgomery" TargetMode="External"/><Relationship Id="rId37" Type="http://schemas.openxmlformats.org/officeDocument/2006/relationships/hyperlink" Target="https://extension.purdue.edu/county/knox/knox-anr-educator.html" TargetMode="External"/><Relationship Id="rId40"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hyperlink" Target="http://www.cdc.gov/diabetes/index.html" TargetMode="External"/><Relationship Id="rId36" Type="http://schemas.openxmlformats.org/officeDocument/2006/relationships/hyperlink" Target="https://extension.purdue.edu/extmedia/mg/mg-5-w.pdf" TargetMode="External"/><Relationship Id="rId10" Type="http://schemas.openxmlformats.org/officeDocument/2006/relationships/hyperlink" Target="mailto:knoxces@purdue.edu" TargetMode="External"/><Relationship Id="rId19" Type="http://schemas.openxmlformats.org/officeDocument/2006/relationships/hyperlink" Target="http://www.facebook.com/KnoxCoHHS" TargetMode="External"/><Relationship Id="rId31" Type="http://schemas.openxmlformats.org/officeDocument/2006/relationships/hyperlink" Target="https://bit.ly/cpaw2526" TargetMode="External"/><Relationship Id="rId4" Type="http://schemas.openxmlformats.org/officeDocument/2006/relationships/settings" Target="settings.xml"/><Relationship Id="rId9" Type="http://schemas.openxmlformats.org/officeDocument/2006/relationships/hyperlink" Target="http://www.extension.purdue.edu/knox" TargetMode="External"/><Relationship Id="rId14" Type="http://schemas.openxmlformats.org/officeDocument/2006/relationships/hyperlink" Target="https://extension.purdue.edu/4-H/get-involved/scholarships.html" TargetMode="External"/><Relationship Id="rId22" Type="http://schemas.openxmlformats.org/officeDocument/2006/relationships/hyperlink" Target="https://iyi.org/events/" TargetMode="External"/><Relationship Id="rId27" Type="http://schemas.openxmlformats.org/officeDocument/2006/relationships/hyperlink" Target="http://www.diabetes.org/diabetes" TargetMode="External"/><Relationship Id="rId30" Type="http://schemas.openxmlformats.org/officeDocument/2006/relationships/hyperlink" Target="mailto:clingerman@purdue.edu" TargetMode="External"/><Relationship Id="rId35" Type="http://schemas.openxmlformats.org/officeDocument/2006/relationships/hyperlink" Target="https://www.purdue.edu/hla/sites/master-gardener/="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eader" Target="header2.xml"/><Relationship Id="rId25" Type="http://schemas.openxmlformats.org/officeDocument/2006/relationships/hyperlink" Target="http://www.diabetes.org/risk-test" TargetMode="External"/><Relationship Id="rId33" Type="http://schemas.openxmlformats.org/officeDocument/2006/relationships/image" Target="media/image4.jpeg"/><Relationship Id="rId38" Type="http://schemas.openxmlformats.org/officeDocument/2006/relationships/hyperlink" Target="mailto:clingerman@purdu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605B-A566-4FCF-97ED-FE0A45414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12</Pages>
  <Words>3225</Words>
  <Characters>17937</Characters>
  <Application>Microsoft Office Word</Application>
  <DocSecurity>0</DocSecurity>
  <Lines>578</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Kim L</dc:creator>
  <cp:keywords/>
  <dc:description/>
  <cp:lastModifiedBy>Kimberly L King</cp:lastModifiedBy>
  <cp:revision>23</cp:revision>
  <cp:lastPrinted>2025-10-29T13:14:00Z</cp:lastPrinted>
  <dcterms:created xsi:type="dcterms:W3CDTF">2025-10-16T17:25:00Z</dcterms:created>
  <dcterms:modified xsi:type="dcterms:W3CDTF">2025-10-29T13:14:00Z</dcterms:modified>
</cp:coreProperties>
</file>