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FB74" w14:textId="7AD408BA" w:rsidR="00D83A70" w:rsidRDefault="00267B41" w:rsidP="007D1B16">
      <w:pPr>
        <w:spacing w:after="0"/>
        <w:contextualSpacing/>
        <w:jc w:val="center"/>
      </w:pPr>
      <w:r>
        <w:pict w14:anchorId="50BE2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5pt">
            <v:imagedata r:id="rId8" o:title="ExtKnox_H-Full-RGB" grayscale="t"/>
          </v:shape>
        </w:pict>
      </w:r>
    </w:p>
    <w:p w14:paraId="6AC87D7C" w14:textId="77777777" w:rsidR="00B34AFC" w:rsidRDefault="00B34AFC" w:rsidP="007D1B16">
      <w:pPr>
        <w:widowControl/>
        <w:overflowPunct/>
        <w:autoSpaceDE/>
        <w:autoSpaceDN/>
        <w:adjustRightInd/>
        <w:spacing w:after="0"/>
        <w:contextualSpacing/>
        <w:rPr>
          <w:rFonts w:ascii="Arial" w:hAnsi="Arial" w:cs="Arial"/>
          <w:sz w:val="24"/>
          <w:szCs w:val="24"/>
        </w:rPr>
      </w:pPr>
    </w:p>
    <w:p w14:paraId="2882F110" w14:textId="77777777" w:rsidR="00A4664E" w:rsidRPr="00143ACD" w:rsidRDefault="00A4664E" w:rsidP="007D1B16">
      <w:pPr>
        <w:widowControl/>
        <w:overflowPunct/>
        <w:autoSpaceDE/>
        <w:autoSpaceDN/>
        <w:adjustRightInd/>
        <w:spacing w:after="0"/>
        <w:contextualSpacing/>
        <w:rPr>
          <w:rFonts w:ascii="Arial" w:hAnsi="Arial" w:cs="Arial"/>
          <w:sz w:val="8"/>
          <w:szCs w:val="24"/>
        </w:rPr>
      </w:pPr>
    </w:p>
    <w:tbl>
      <w:tblPr>
        <w:tblStyle w:val="TableGrid"/>
        <w:tblpPr w:leftFromText="180" w:rightFromText="180" w:vertAnchor="text" w:horzAnchor="page" w:tblpX="8131" w:tblpY="-39"/>
        <w:tblW w:w="0" w:type="auto"/>
        <w:tblLook w:val="04A0" w:firstRow="1" w:lastRow="0" w:firstColumn="1" w:lastColumn="0" w:noHBand="0" w:noVBand="1"/>
      </w:tblPr>
      <w:tblGrid>
        <w:gridCol w:w="3560"/>
      </w:tblGrid>
      <w:tr w:rsidR="00F851E3" w14:paraId="5508ED46" w14:textId="77777777" w:rsidTr="00F31BFA">
        <w:trPr>
          <w:trHeight w:val="266"/>
        </w:trPr>
        <w:tc>
          <w:tcPr>
            <w:tcW w:w="3560" w:type="dxa"/>
            <w:tcBorders>
              <w:top w:val="single" w:sz="8" w:space="0" w:color="auto"/>
              <w:left w:val="single" w:sz="8" w:space="0" w:color="auto"/>
              <w:bottom w:val="single" w:sz="4" w:space="0" w:color="auto"/>
              <w:right w:val="single" w:sz="8" w:space="0" w:color="auto"/>
            </w:tcBorders>
          </w:tcPr>
          <w:p w14:paraId="417588AB" w14:textId="77777777" w:rsidR="00F851E3" w:rsidRDefault="00F851E3" w:rsidP="00F851E3">
            <w:pPr>
              <w:widowControl/>
              <w:overflowPunct/>
              <w:autoSpaceDE/>
              <w:autoSpaceDN/>
              <w:adjustRightInd/>
              <w:spacing w:after="0"/>
              <w:contextualSpacing/>
              <w:rPr>
                <w:rFonts w:ascii="Arial" w:hAnsi="Arial" w:cs="Arial"/>
                <w:bCs/>
                <w:sz w:val="24"/>
                <w:szCs w:val="24"/>
              </w:rPr>
            </w:pPr>
          </w:p>
        </w:tc>
      </w:tr>
      <w:tr w:rsidR="00F851E3" w14:paraId="27A72406" w14:textId="77777777" w:rsidTr="00F31BFA">
        <w:trPr>
          <w:trHeight w:val="500"/>
        </w:trPr>
        <w:tc>
          <w:tcPr>
            <w:tcW w:w="3560" w:type="dxa"/>
            <w:tcBorders>
              <w:top w:val="single" w:sz="4" w:space="0" w:color="auto"/>
              <w:bottom w:val="single" w:sz="8" w:space="0" w:color="auto"/>
            </w:tcBorders>
          </w:tcPr>
          <w:p w14:paraId="18B30A84" w14:textId="7B8BACD7" w:rsidR="00F851E3" w:rsidRPr="00F31BFA" w:rsidRDefault="00F851E3" w:rsidP="00F31BFA">
            <w:pPr>
              <w:pStyle w:val="NoSpacing"/>
              <w:contextualSpacing/>
              <w:jc w:val="center"/>
              <w:rPr>
                <w:rFonts w:asciiTheme="majorHAnsi" w:eastAsiaTheme="majorEastAsia" w:hAnsiTheme="majorHAnsi" w:cstheme="majorBidi"/>
                <w:caps/>
                <w:color w:val="000000" w:themeColor="text1"/>
                <w:sz w:val="28"/>
                <w:szCs w:val="28"/>
              </w:rPr>
            </w:pPr>
            <w:r w:rsidRPr="002B10AA">
              <w:rPr>
                <w:rFonts w:asciiTheme="majorHAnsi" w:eastAsiaTheme="majorEastAsia" w:hAnsiTheme="majorHAnsi" w:cstheme="majorBidi"/>
                <w:caps/>
                <w:color w:val="000000" w:themeColor="text1"/>
                <w:sz w:val="28"/>
                <w:szCs w:val="28"/>
              </w:rPr>
              <w:t>In this issue</w:t>
            </w:r>
          </w:p>
        </w:tc>
      </w:tr>
      <w:tr w:rsidR="00F851E3" w14:paraId="7320CB7D" w14:textId="77777777" w:rsidTr="00F31BFA">
        <w:trPr>
          <w:trHeight w:val="5856"/>
        </w:trPr>
        <w:tc>
          <w:tcPr>
            <w:tcW w:w="3560" w:type="dxa"/>
            <w:tcBorders>
              <w:top w:val="single" w:sz="8" w:space="0" w:color="auto"/>
              <w:left w:val="single" w:sz="8" w:space="0" w:color="auto"/>
              <w:bottom w:val="single" w:sz="8" w:space="0" w:color="auto"/>
              <w:right w:val="single" w:sz="8" w:space="0" w:color="auto"/>
            </w:tcBorders>
          </w:tcPr>
          <w:p w14:paraId="521DCB40" w14:textId="77777777" w:rsidR="00F851E3" w:rsidRPr="00727C99"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 xml:space="preserve">4-H &amp; </w:t>
            </w:r>
            <w:r w:rsidRPr="00727C99">
              <w:rPr>
                <w:rFonts w:ascii="Arial" w:hAnsi="Arial" w:cs="Arial"/>
                <w:b/>
                <w:color w:val="000000" w:themeColor="text1"/>
                <w:sz w:val="24"/>
                <w:szCs w:val="24"/>
              </w:rPr>
              <w:t xml:space="preserve">Youth Development </w:t>
            </w:r>
          </w:p>
          <w:p w14:paraId="5C0B449E" w14:textId="6DC5920D" w:rsidR="00F851E3" w:rsidRPr="00727C99" w:rsidRDefault="00FE7982"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 xml:space="preserve">4-H </w:t>
            </w:r>
            <w:r w:rsidR="00F31BFA">
              <w:rPr>
                <w:rFonts w:ascii="Arial" w:hAnsi="Arial" w:cs="Arial"/>
                <w:color w:val="000000" w:themeColor="text1"/>
              </w:rPr>
              <w:t>Enrollment</w:t>
            </w:r>
            <w:r w:rsidR="00F851E3" w:rsidRPr="00727C99">
              <w:rPr>
                <w:rFonts w:ascii="Arial" w:hAnsi="Arial" w:cs="Arial"/>
                <w:color w:val="000000" w:themeColor="text1"/>
              </w:rPr>
              <w:t xml:space="preserve"> (pg. 2)</w:t>
            </w:r>
          </w:p>
          <w:p w14:paraId="1CF1DA32" w14:textId="1D8A7343" w:rsidR="00061103" w:rsidRPr="007D0113" w:rsidRDefault="00F31BFA" w:rsidP="002B25B1">
            <w:pPr>
              <w:pStyle w:val="ListParagraph"/>
              <w:numPr>
                <w:ilvl w:val="0"/>
                <w:numId w:val="1"/>
              </w:numPr>
              <w:spacing w:after="0"/>
              <w:ind w:left="270" w:hanging="270"/>
              <w:rPr>
                <w:rFonts w:ascii="Arial" w:hAnsi="Arial" w:cs="Arial"/>
                <w:color w:val="000000" w:themeColor="text1"/>
              </w:rPr>
            </w:pPr>
            <w:r w:rsidRPr="007D0113">
              <w:rPr>
                <w:rFonts w:ascii="Arial" w:hAnsi="Arial" w:cs="Arial"/>
                <w:color w:val="000000" w:themeColor="text1"/>
              </w:rPr>
              <w:t xml:space="preserve">4-H </w:t>
            </w:r>
            <w:r w:rsidR="007D0113" w:rsidRPr="007D0113">
              <w:rPr>
                <w:rFonts w:ascii="Arial" w:hAnsi="Arial" w:cs="Arial"/>
                <w:color w:val="000000" w:themeColor="text1"/>
              </w:rPr>
              <w:t>Scholarship</w:t>
            </w:r>
            <w:r w:rsidR="007D0113">
              <w:rPr>
                <w:rFonts w:ascii="Arial" w:hAnsi="Arial" w:cs="Arial"/>
                <w:color w:val="000000" w:themeColor="text1"/>
              </w:rPr>
              <w:t xml:space="preserve"> </w:t>
            </w:r>
            <w:r w:rsidR="00061103" w:rsidRPr="007D0113">
              <w:rPr>
                <w:rFonts w:ascii="Arial" w:hAnsi="Arial" w:cs="Arial"/>
                <w:color w:val="000000" w:themeColor="text1"/>
              </w:rPr>
              <w:t>(pg. 2)</w:t>
            </w:r>
          </w:p>
          <w:p w14:paraId="11AF49C9" w14:textId="6DCECB72" w:rsidR="007D0113" w:rsidRDefault="007D0113"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2024 4-H Trips (pg. 3)</w:t>
            </w:r>
          </w:p>
          <w:p w14:paraId="4ADFAD62" w14:textId="73F178AC" w:rsidR="00727C99" w:rsidRDefault="00F31BFA" w:rsidP="003B1156">
            <w:pPr>
              <w:pStyle w:val="ListParagraph"/>
              <w:numPr>
                <w:ilvl w:val="0"/>
                <w:numId w:val="1"/>
              </w:numPr>
              <w:spacing w:after="0"/>
              <w:ind w:left="270" w:hanging="270"/>
              <w:rPr>
                <w:rFonts w:ascii="Arial" w:hAnsi="Arial" w:cs="Arial"/>
                <w:color w:val="000000" w:themeColor="text1"/>
              </w:rPr>
            </w:pPr>
            <w:r>
              <w:rPr>
                <w:rFonts w:ascii="Arial" w:hAnsi="Arial" w:cs="Arial"/>
                <w:color w:val="000000" w:themeColor="text1"/>
              </w:rPr>
              <w:t>Upcoming Dates</w:t>
            </w:r>
            <w:r w:rsidR="00727C99">
              <w:rPr>
                <w:rFonts w:ascii="Arial" w:hAnsi="Arial" w:cs="Arial"/>
                <w:color w:val="000000" w:themeColor="text1"/>
              </w:rPr>
              <w:t xml:space="preserve"> (pg. </w:t>
            </w:r>
            <w:r w:rsidR="007D0113">
              <w:rPr>
                <w:rFonts w:ascii="Arial" w:hAnsi="Arial" w:cs="Arial"/>
                <w:color w:val="000000" w:themeColor="text1"/>
              </w:rPr>
              <w:t>3</w:t>
            </w:r>
            <w:r w:rsidR="00727C99">
              <w:rPr>
                <w:rFonts w:ascii="Arial" w:hAnsi="Arial" w:cs="Arial"/>
                <w:color w:val="000000" w:themeColor="text1"/>
              </w:rPr>
              <w:t>)</w:t>
            </w:r>
          </w:p>
          <w:p w14:paraId="1E99FB9C" w14:textId="77777777" w:rsidR="00F851E3" w:rsidRDefault="00F851E3" w:rsidP="00F851E3">
            <w:pPr>
              <w:spacing w:after="0"/>
              <w:contextualSpacing/>
              <w:rPr>
                <w:rFonts w:ascii="Arial" w:hAnsi="Arial" w:cs="Arial"/>
                <w:b/>
                <w:color w:val="000000" w:themeColor="text1"/>
                <w:sz w:val="24"/>
                <w:szCs w:val="24"/>
              </w:rPr>
            </w:pPr>
            <w:r w:rsidRPr="00727C99">
              <w:rPr>
                <w:rFonts w:ascii="Arial" w:hAnsi="Arial" w:cs="Arial"/>
                <w:b/>
                <w:color w:val="000000" w:themeColor="text1"/>
                <w:sz w:val="24"/>
                <w:szCs w:val="24"/>
              </w:rPr>
              <w:t>Health and</w:t>
            </w:r>
            <w:r w:rsidRPr="00582B62">
              <w:rPr>
                <w:rFonts w:ascii="Arial" w:hAnsi="Arial" w:cs="Arial"/>
                <w:b/>
                <w:color w:val="000000" w:themeColor="text1"/>
                <w:sz w:val="24"/>
                <w:szCs w:val="24"/>
              </w:rPr>
              <w:t xml:space="preserve"> Human Sciences</w:t>
            </w:r>
          </w:p>
          <w:p w14:paraId="069F78FD" w14:textId="77777777" w:rsidR="00500933" w:rsidRPr="00500933" w:rsidRDefault="00267B41" w:rsidP="003B1156">
            <w:pPr>
              <w:pStyle w:val="ListParagraph"/>
              <w:numPr>
                <w:ilvl w:val="0"/>
                <w:numId w:val="2"/>
              </w:numPr>
              <w:spacing w:after="0"/>
              <w:ind w:left="270" w:hanging="270"/>
              <w:rPr>
                <w:rStyle w:val="Hyperlink"/>
                <w:rFonts w:ascii="Arial" w:hAnsi="Arial" w:cs="Arial"/>
                <w:color w:val="000000" w:themeColor="text1"/>
                <w:u w:val="none"/>
              </w:rPr>
            </w:pPr>
            <w:hyperlink w:anchor="_Extension_Homemakers—Save_the" w:history="1">
              <w:r w:rsidR="00F851E3" w:rsidRPr="009F2CF0">
                <w:rPr>
                  <w:rStyle w:val="Hyperlink"/>
                  <w:rFonts w:ascii="Arial" w:hAnsi="Arial" w:cs="Arial"/>
                </w:rPr>
                <w:t>Extension Homemakers</w:t>
              </w:r>
            </w:hyperlink>
          </w:p>
          <w:p w14:paraId="14565595" w14:textId="325D5CC6" w:rsidR="00F851E3" w:rsidRDefault="00F851E3" w:rsidP="00500933">
            <w:pPr>
              <w:pStyle w:val="ListParagraph"/>
              <w:spacing w:after="0"/>
              <w:ind w:left="270"/>
              <w:rPr>
                <w:rFonts w:ascii="Arial" w:hAnsi="Arial" w:cs="Arial"/>
                <w:color w:val="000000" w:themeColor="text1"/>
              </w:rPr>
            </w:pPr>
            <w:r w:rsidRPr="00F851E3">
              <w:rPr>
                <w:rFonts w:ascii="Arial" w:hAnsi="Arial" w:cs="Arial"/>
                <w:color w:val="000000" w:themeColor="text1"/>
              </w:rPr>
              <w:t>(pg</w:t>
            </w:r>
            <w:r w:rsidR="00092C58">
              <w:rPr>
                <w:rFonts w:ascii="Arial" w:hAnsi="Arial" w:cs="Arial"/>
                <w:color w:val="000000" w:themeColor="text1"/>
              </w:rPr>
              <w:t>.</w:t>
            </w:r>
            <w:r w:rsidR="003D111F">
              <w:rPr>
                <w:rFonts w:ascii="Arial" w:hAnsi="Arial" w:cs="Arial"/>
                <w:color w:val="000000" w:themeColor="text1"/>
              </w:rPr>
              <w:t xml:space="preserve"> </w:t>
            </w:r>
            <w:r w:rsidR="00B303A6">
              <w:rPr>
                <w:rFonts w:ascii="Arial" w:hAnsi="Arial" w:cs="Arial"/>
                <w:color w:val="000000" w:themeColor="text1"/>
              </w:rPr>
              <w:t>4</w:t>
            </w:r>
            <w:r w:rsidRPr="00F851E3">
              <w:rPr>
                <w:rFonts w:ascii="Arial" w:hAnsi="Arial" w:cs="Arial"/>
                <w:color w:val="000000" w:themeColor="text1"/>
              </w:rPr>
              <w:t>)</w:t>
            </w:r>
          </w:p>
          <w:p w14:paraId="37BCFD65" w14:textId="4646BC94" w:rsidR="00F31BFA" w:rsidRDefault="00267B41" w:rsidP="003B1156">
            <w:pPr>
              <w:pStyle w:val="ListParagraph"/>
              <w:numPr>
                <w:ilvl w:val="0"/>
                <w:numId w:val="2"/>
              </w:numPr>
              <w:spacing w:after="0"/>
              <w:ind w:left="270" w:hanging="270"/>
              <w:rPr>
                <w:rFonts w:ascii="Arial" w:hAnsi="Arial" w:cs="Arial"/>
                <w:color w:val="000000" w:themeColor="text1"/>
              </w:rPr>
            </w:pPr>
            <w:hyperlink w:anchor="_Indiana_is_receiving" w:history="1">
              <w:r w:rsidR="00D916CD" w:rsidRPr="00D916CD">
                <w:rPr>
                  <w:rStyle w:val="Hyperlink"/>
                  <w:rFonts w:ascii="Arial" w:hAnsi="Arial" w:cs="Arial"/>
                </w:rPr>
                <w:t>Broadband Funding</w:t>
              </w:r>
            </w:hyperlink>
          </w:p>
          <w:p w14:paraId="70CE608F" w14:textId="6477510A" w:rsidR="00AB7026" w:rsidRPr="00AB7026" w:rsidRDefault="00F851E3" w:rsidP="00AB7026">
            <w:pPr>
              <w:pStyle w:val="ListParagraph"/>
              <w:spacing w:after="0"/>
              <w:ind w:left="270"/>
              <w:rPr>
                <w:rFonts w:ascii="Arial" w:hAnsi="Arial" w:cs="Arial"/>
                <w:color w:val="000000" w:themeColor="text1"/>
              </w:rPr>
            </w:pPr>
            <w:r w:rsidRPr="00F851E3">
              <w:rPr>
                <w:rFonts w:ascii="Arial" w:hAnsi="Arial" w:cs="Arial"/>
                <w:color w:val="000000" w:themeColor="text1"/>
              </w:rPr>
              <w:t>(pg.</w:t>
            </w:r>
            <w:r w:rsidR="009B0F5B">
              <w:rPr>
                <w:rFonts w:ascii="Arial" w:hAnsi="Arial" w:cs="Arial"/>
                <w:color w:val="000000" w:themeColor="text1"/>
              </w:rPr>
              <w:t xml:space="preserve"> </w:t>
            </w:r>
            <w:r w:rsidR="00B303A6">
              <w:rPr>
                <w:rFonts w:ascii="Arial" w:hAnsi="Arial" w:cs="Arial"/>
                <w:color w:val="000000" w:themeColor="text1"/>
              </w:rPr>
              <w:t>5</w:t>
            </w:r>
            <w:r w:rsidRPr="00F851E3">
              <w:rPr>
                <w:rFonts w:ascii="Arial" w:hAnsi="Arial" w:cs="Arial"/>
                <w:color w:val="000000" w:themeColor="text1"/>
              </w:rPr>
              <w:t>)</w:t>
            </w:r>
          </w:p>
          <w:p w14:paraId="3CDCACF3" w14:textId="7B9BD85F" w:rsidR="00AB7026" w:rsidRPr="00AB7026" w:rsidRDefault="00267B41" w:rsidP="003B1156">
            <w:pPr>
              <w:pStyle w:val="ListParagraph"/>
              <w:numPr>
                <w:ilvl w:val="0"/>
                <w:numId w:val="2"/>
              </w:numPr>
              <w:spacing w:after="0"/>
              <w:ind w:left="270" w:hanging="270"/>
              <w:rPr>
                <w:rFonts w:ascii="Arial" w:hAnsi="Arial" w:cs="Arial"/>
                <w:color w:val="000000" w:themeColor="text1"/>
              </w:rPr>
            </w:pPr>
            <w:hyperlink w:anchor="_Picnics_and_Uninvited" w:history="1">
              <w:proofErr w:type="spellStart"/>
              <w:r w:rsidR="00AB7026" w:rsidRPr="0092015E">
                <w:rPr>
                  <w:rStyle w:val="Hyperlink"/>
                  <w:rFonts w:ascii="Arial" w:hAnsi="Arial" w:cs="Arial"/>
                </w:rPr>
                <w:t>Servsafe</w:t>
              </w:r>
              <w:proofErr w:type="spellEnd"/>
              <w:r w:rsidR="00AB7026" w:rsidRPr="0092015E">
                <w:rPr>
                  <w:rStyle w:val="Hyperlink"/>
                  <w:rFonts w:ascii="Arial" w:hAnsi="Arial" w:cs="Arial"/>
                </w:rPr>
                <w:t xml:space="preserve"> Courses</w:t>
              </w:r>
            </w:hyperlink>
            <w:r w:rsidR="00AB7026">
              <w:rPr>
                <w:rFonts w:ascii="Arial" w:hAnsi="Arial" w:cs="Arial"/>
              </w:rPr>
              <w:t xml:space="preserve"> (pg. </w:t>
            </w:r>
            <w:r w:rsidR="00B303A6">
              <w:rPr>
                <w:rFonts w:ascii="Arial" w:hAnsi="Arial" w:cs="Arial"/>
              </w:rPr>
              <w:t>6</w:t>
            </w:r>
            <w:r w:rsidR="00AB7026">
              <w:rPr>
                <w:rFonts w:ascii="Arial" w:hAnsi="Arial" w:cs="Arial"/>
              </w:rPr>
              <w:t>)</w:t>
            </w:r>
          </w:p>
          <w:p w14:paraId="5920CFBC" w14:textId="412E94A5" w:rsidR="00E23940" w:rsidRPr="00F851E3" w:rsidRDefault="00267B41" w:rsidP="003B1156">
            <w:pPr>
              <w:pStyle w:val="ListParagraph"/>
              <w:numPr>
                <w:ilvl w:val="0"/>
                <w:numId w:val="2"/>
              </w:numPr>
              <w:spacing w:after="0"/>
              <w:ind w:left="270" w:hanging="270"/>
              <w:rPr>
                <w:rFonts w:ascii="Arial" w:hAnsi="Arial" w:cs="Arial"/>
                <w:color w:val="000000" w:themeColor="text1"/>
              </w:rPr>
            </w:pPr>
            <w:hyperlink w:anchor="_Bite_by_Bite:" w:history="1">
              <w:r w:rsidR="00E23940" w:rsidRPr="00E23940">
                <w:rPr>
                  <w:rStyle w:val="Hyperlink"/>
                  <w:rFonts w:ascii="Arial" w:hAnsi="Arial" w:cs="Arial"/>
                </w:rPr>
                <w:t>Nutrition Podcast</w:t>
              </w:r>
            </w:hyperlink>
            <w:r w:rsidR="00E23940">
              <w:rPr>
                <w:rFonts w:ascii="Arial" w:hAnsi="Arial" w:cs="Arial"/>
                <w:color w:val="000000" w:themeColor="text1"/>
              </w:rPr>
              <w:t xml:space="preserve"> (pg. </w:t>
            </w:r>
            <w:r w:rsidR="00B303A6">
              <w:rPr>
                <w:rFonts w:ascii="Arial" w:hAnsi="Arial" w:cs="Arial"/>
                <w:color w:val="000000" w:themeColor="text1"/>
              </w:rPr>
              <w:t>6</w:t>
            </w:r>
            <w:r w:rsidR="00E23940">
              <w:rPr>
                <w:rFonts w:ascii="Arial" w:hAnsi="Arial" w:cs="Arial"/>
                <w:color w:val="000000" w:themeColor="text1"/>
              </w:rPr>
              <w:t>)</w:t>
            </w:r>
          </w:p>
          <w:p w14:paraId="2F7FFCD3" w14:textId="77777777" w:rsidR="00F851E3" w:rsidRPr="00E2481D" w:rsidRDefault="00F851E3" w:rsidP="00F851E3">
            <w:pPr>
              <w:spacing w:after="0"/>
              <w:contextualSpacing/>
              <w:rPr>
                <w:rFonts w:ascii="Arial" w:hAnsi="Arial" w:cs="Arial"/>
                <w:color w:val="000000" w:themeColor="text1"/>
                <w:sz w:val="10"/>
                <w:szCs w:val="24"/>
              </w:rPr>
            </w:pPr>
          </w:p>
          <w:p w14:paraId="5C12FE7F" w14:textId="77777777" w:rsidR="00F851E3" w:rsidRDefault="00F851E3" w:rsidP="00F851E3">
            <w:pPr>
              <w:spacing w:after="0"/>
              <w:contextualSpacing/>
              <w:rPr>
                <w:rFonts w:ascii="Arial" w:hAnsi="Arial" w:cs="Arial"/>
                <w:b/>
                <w:color w:val="000000" w:themeColor="text1"/>
                <w:sz w:val="24"/>
                <w:szCs w:val="24"/>
              </w:rPr>
            </w:pPr>
            <w:r w:rsidRPr="00582B62">
              <w:rPr>
                <w:rFonts w:ascii="Arial" w:hAnsi="Arial" w:cs="Arial"/>
                <w:b/>
                <w:color w:val="000000" w:themeColor="text1"/>
                <w:sz w:val="24"/>
                <w:szCs w:val="24"/>
              </w:rPr>
              <w:t>Agriculture, Natural Resources, and Horticulture</w:t>
            </w:r>
          </w:p>
          <w:p w14:paraId="5FBA31CA" w14:textId="552BA5B9" w:rsidR="00F851E3" w:rsidRDefault="00F851E3" w:rsidP="003B1156">
            <w:pPr>
              <w:pStyle w:val="ListParagraph"/>
              <w:numPr>
                <w:ilvl w:val="0"/>
                <w:numId w:val="3"/>
              </w:numPr>
              <w:spacing w:after="0"/>
              <w:ind w:left="270" w:hanging="270"/>
              <w:rPr>
                <w:rFonts w:ascii="Arial" w:hAnsi="Arial" w:cs="Arial"/>
                <w:color w:val="000000" w:themeColor="text1"/>
              </w:rPr>
            </w:pPr>
            <w:r w:rsidRPr="00F851E3">
              <w:rPr>
                <w:rFonts w:ascii="Arial" w:hAnsi="Arial" w:cs="Arial"/>
                <w:color w:val="000000" w:themeColor="text1"/>
              </w:rPr>
              <w:t>Upcoming Events (pg.</w:t>
            </w:r>
            <w:r w:rsidR="00F31BFA">
              <w:rPr>
                <w:rFonts w:ascii="Arial" w:hAnsi="Arial" w:cs="Arial"/>
                <w:color w:val="000000" w:themeColor="text1"/>
              </w:rPr>
              <w:t xml:space="preserve"> </w:t>
            </w:r>
            <w:r w:rsidR="00B303A6">
              <w:rPr>
                <w:rFonts w:ascii="Arial" w:hAnsi="Arial" w:cs="Arial"/>
                <w:color w:val="000000" w:themeColor="text1"/>
              </w:rPr>
              <w:t>7</w:t>
            </w:r>
            <w:r w:rsidRPr="00F851E3">
              <w:rPr>
                <w:rFonts w:ascii="Arial" w:hAnsi="Arial" w:cs="Arial"/>
                <w:color w:val="000000" w:themeColor="text1"/>
              </w:rPr>
              <w:t>)</w:t>
            </w:r>
          </w:p>
          <w:p w14:paraId="0681871F" w14:textId="6731DA82" w:rsidR="00D238AC" w:rsidRDefault="00D238AC"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Office of Indiana State Chemist Rule Revision (pg. 7)</w:t>
            </w:r>
          </w:p>
          <w:p w14:paraId="09009B57" w14:textId="3BC57D89" w:rsidR="00A45361" w:rsidRDefault="00A45361"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480910">
              <w:rPr>
                <w:rFonts w:ascii="Arial" w:hAnsi="Arial" w:cs="Arial"/>
                <w:color w:val="000000" w:themeColor="text1"/>
              </w:rPr>
              <w:t>2024 Crop Cost and Return Information</w:t>
            </w:r>
            <w:r w:rsidR="00CE237F">
              <w:rPr>
                <w:rFonts w:ascii="Arial" w:hAnsi="Arial" w:cs="Arial"/>
                <w:color w:val="000000" w:themeColor="text1"/>
              </w:rPr>
              <w:t xml:space="preserve"> </w:t>
            </w:r>
            <w:r>
              <w:rPr>
                <w:rFonts w:ascii="Arial" w:hAnsi="Arial" w:cs="Arial"/>
                <w:color w:val="000000" w:themeColor="text1"/>
              </w:rPr>
              <w:t>(pg.</w:t>
            </w:r>
            <w:r w:rsidR="00F31BFA">
              <w:rPr>
                <w:rFonts w:ascii="Arial" w:hAnsi="Arial" w:cs="Arial"/>
                <w:color w:val="000000" w:themeColor="text1"/>
              </w:rPr>
              <w:t xml:space="preserve"> </w:t>
            </w:r>
            <w:r w:rsidR="00480910">
              <w:rPr>
                <w:rFonts w:ascii="Arial" w:hAnsi="Arial" w:cs="Arial"/>
                <w:color w:val="000000" w:themeColor="text1"/>
              </w:rPr>
              <w:t>8</w:t>
            </w:r>
            <w:r>
              <w:rPr>
                <w:rFonts w:ascii="Arial" w:hAnsi="Arial" w:cs="Arial"/>
                <w:color w:val="000000" w:themeColor="text1"/>
              </w:rPr>
              <w:t>)</w:t>
            </w:r>
          </w:p>
          <w:p w14:paraId="226DC5AA" w14:textId="07E3F49C" w:rsidR="00833382" w:rsidRPr="00F851E3" w:rsidRDefault="00833382"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Winterizing spray equipment (pg. 8)</w:t>
            </w:r>
          </w:p>
          <w:p w14:paraId="7DF2BD22" w14:textId="766021FA" w:rsidR="00F851E3" w:rsidRDefault="00CC0808"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 xml:space="preserve"> </w:t>
            </w:r>
            <w:r w:rsidR="00411E9E">
              <w:rPr>
                <w:rFonts w:ascii="Arial" w:hAnsi="Arial" w:cs="Arial"/>
                <w:color w:val="000000" w:themeColor="text1"/>
              </w:rPr>
              <w:t>Storing Garden Seed</w:t>
            </w:r>
            <w:r w:rsidR="00F31BFA">
              <w:rPr>
                <w:rFonts w:ascii="Arial" w:hAnsi="Arial" w:cs="Arial"/>
                <w:color w:val="000000" w:themeColor="text1"/>
              </w:rPr>
              <w:t xml:space="preserve"> </w:t>
            </w:r>
            <w:r w:rsidR="00F851E3" w:rsidRPr="005A6C72">
              <w:rPr>
                <w:rFonts w:ascii="Arial" w:hAnsi="Arial" w:cs="Arial"/>
                <w:color w:val="000000" w:themeColor="text1"/>
              </w:rPr>
              <w:t xml:space="preserve">(pg. </w:t>
            </w:r>
            <w:r w:rsidR="00411E9E">
              <w:rPr>
                <w:rFonts w:ascii="Arial" w:hAnsi="Arial" w:cs="Arial"/>
                <w:color w:val="000000" w:themeColor="text1"/>
              </w:rPr>
              <w:t>9</w:t>
            </w:r>
            <w:r w:rsidR="00F851E3" w:rsidRPr="005A6C72">
              <w:rPr>
                <w:rFonts w:ascii="Arial" w:hAnsi="Arial" w:cs="Arial"/>
                <w:color w:val="000000" w:themeColor="text1"/>
              </w:rPr>
              <w:t>)</w:t>
            </w:r>
          </w:p>
          <w:p w14:paraId="6104682F" w14:textId="4BBEA1D3" w:rsidR="00F205D6" w:rsidRDefault="00F205D6" w:rsidP="003B1156">
            <w:pPr>
              <w:pStyle w:val="ListParagraph"/>
              <w:numPr>
                <w:ilvl w:val="0"/>
                <w:numId w:val="3"/>
              </w:numPr>
              <w:spacing w:after="0"/>
              <w:ind w:left="270" w:hanging="270"/>
              <w:rPr>
                <w:rFonts w:ascii="Arial" w:hAnsi="Arial" w:cs="Arial"/>
                <w:color w:val="000000" w:themeColor="text1"/>
              </w:rPr>
            </w:pPr>
            <w:r>
              <w:rPr>
                <w:rFonts w:ascii="Arial" w:hAnsi="Arial" w:cs="Arial"/>
                <w:color w:val="000000" w:themeColor="text1"/>
              </w:rPr>
              <w:t>Early Fall Color (pg. 9)</w:t>
            </w:r>
          </w:p>
          <w:p w14:paraId="3E0223B6" w14:textId="6F47D87A" w:rsidR="00F851E3" w:rsidRPr="00E900A9" w:rsidRDefault="00F851E3" w:rsidP="00411E9E">
            <w:pPr>
              <w:pStyle w:val="ListParagraph"/>
              <w:spacing w:after="0"/>
              <w:ind w:left="274"/>
              <w:rPr>
                <w:rFonts w:ascii="Arial" w:hAnsi="Arial" w:cs="Arial"/>
                <w:color w:val="000000" w:themeColor="text1"/>
              </w:rPr>
            </w:pPr>
          </w:p>
        </w:tc>
      </w:tr>
      <w:tr w:rsidR="00F851E3" w14:paraId="15D26DE9" w14:textId="77777777" w:rsidTr="00F31BFA">
        <w:trPr>
          <w:trHeight w:val="3203"/>
        </w:trPr>
        <w:tc>
          <w:tcPr>
            <w:tcW w:w="3560" w:type="dxa"/>
            <w:tcBorders>
              <w:top w:val="single" w:sz="8" w:space="0" w:color="auto"/>
              <w:left w:val="single" w:sz="8" w:space="0" w:color="auto"/>
              <w:bottom w:val="single" w:sz="8" w:space="0" w:color="auto"/>
              <w:right w:val="single" w:sz="8" w:space="0" w:color="auto"/>
            </w:tcBorders>
          </w:tcPr>
          <w:p w14:paraId="4C2B7A76" w14:textId="77777777" w:rsidR="00F851E3" w:rsidRPr="00F10990" w:rsidRDefault="00F851E3" w:rsidP="00F851E3">
            <w:pPr>
              <w:spacing w:after="0"/>
              <w:contextualSpacing/>
              <w:rPr>
                <w:rFonts w:ascii="Arial" w:hAnsi="Arial" w:cs="Arial"/>
                <w:color w:val="000000" w:themeColor="text1"/>
                <w:u w:val="single"/>
              </w:rPr>
            </w:pPr>
            <w:r w:rsidRPr="00F10990">
              <w:rPr>
                <w:rFonts w:ascii="Arial" w:hAnsi="Arial" w:cs="Arial"/>
                <w:color w:val="000000" w:themeColor="text1"/>
                <w:u w:val="single"/>
              </w:rPr>
              <w:t>Office contact information:</w:t>
            </w:r>
          </w:p>
          <w:p w14:paraId="3B05EB0B" w14:textId="77777777" w:rsidR="00F851E3" w:rsidRPr="00F10990" w:rsidRDefault="00F851E3" w:rsidP="00F851E3">
            <w:pPr>
              <w:spacing w:after="0"/>
              <w:contextualSpacing/>
              <w:rPr>
                <w:rFonts w:ascii="Arial" w:hAnsi="Arial" w:cs="Arial"/>
              </w:rPr>
            </w:pPr>
            <w:r w:rsidRPr="00F10990">
              <w:rPr>
                <w:rFonts w:ascii="Arial" w:hAnsi="Arial" w:cs="Arial"/>
              </w:rPr>
              <w:t xml:space="preserve">4259 N Purdue Rd. </w:t>
            </w:r>
          </w:p>
          <w:p w14:paraId="6D16C73B" w14:textId="77777777" w:rsidR="00F851E3" w:rsidRPr="00F10990" w:rsidRDefault="00F851E3" w:rsidP="00F851E3">
            <w:pPr>
              <w:spacing w:after="0"/>
              <w:contextualSpacing/>
              <w:rPr>
                <w:rFonts w:ascii="Arial" w:hAnsi="Arial" w:cs="Arial"/>
              </w:rPr>
            </w:pPr>
            <w:r w:rsidRPr="00F10990">
              <w:rPr>
                <w:rFonts w:ascii="Arial" w:hAnsi="Arial" w:cs="Arial"/>
              </w:rPr>
              <w:t>Vincennes, IN 47591</w:t>
            </w:r>
          </w:p>
          <w:p w14:paraId="1DE61227" w14:textId="77777777" w:rsidR="00F851E3" w:rsidRPr="00F10990" w:rsidRDefault="00F851E3" w:rsidP="00F851E3">
            <w:pPr>
              <w:spacing w:after="0"/>
              <w:contextualSpacing/>
              <w:rPr>
                <w:rFonts w:ascii="Arial" w:hAnsi="Arial" w:cs="Arial"/>
              </w:rPr>
            </w:pPr>
          </w:p>
          <w:p w14:paraId="1E53356A" w14:textId="77777777" w:rsidR="00F851E3" w:rsidRPr="00F10990" w:rsidRDefault="00F851E3" w:rsidP="00F851E3">
            <w:pPr>
              <w:spacing w:after="0"/>
              <w:contextualSpacing/>
              <w:rPr>
                <w:rFonts w:ascii="Arial" w:hAnsi="Arial" w:cs="Arial"/>
              </w:rPr>
            </w:pPr>
            <w:r w:rsidRPr="00F10990">
              <w:rPr>
                <w:rFonts w:ascii="Arial" w:hAnsi="Arial" w:cs="Arial"/>
              </w:rPr>
              <w:t>Phone: 812-882-3509</w:t>
            </w:r>
          </w:p>
          <w:p w14:paraId="7934F5C7" w14:textId="77777777" w:rsidR="00F851E3" w:rsidRPr="00F10990" w:rsidRDefault="00F851E3" w:rsidP="00F851E3">
            <w:pPr>
              <w:spacing w:after="0"/>
              <w:contextualSpacing/>
              <w:rPr>
                <w:rFonts w:ascii="Arial" w:hAnsi="Arial" w:cs="Arial"/>
              </w:rPr>
            </w:pPr>
          </w:p>
          <w:p w14:paraId="7FC5BE10" w14:textId="77777777" w:rsidR="00F851E3" w:rsidRPr="00F10990" w:rsidRDefault="00F851E3" w:rsidP="00F851E3">
            <w:pPr>
              <w:spacing w:after="0"/>
              <w:contextualSpacing/>
              <w:rPr>
                <w:rFonts w:ascii="Arial" w:hAnsi="Arial" w:cs="Arial"/>
              </w:rPr>
            </w:pPr>
            <w:r w:rsidRPr="00F10990">
              <w:rPr>
                <w:rFonts w:ascii="Arial" w:hAnsi="Arial" w:cs="Arial"/>
              </w:rPr>
              <w:t>Fax: 812-882-3537</w:t>
            </w:r>
          </w:p>
          <w:p w14:paraId="601965DE" w14:textId="77777777" w:rsidR="00F851E3" w:rsidRPr="00F10990" w:rsidRDefault="00F851E3" w:rsidP="00F851E3">
            <w:pPr>
              <w:spacing w:after="0"/>
              <w:contextualSpacing/>
              <w:rPr>
                <w:rFonts w:ascii="Arial" w:hAnsi="Arial" w:cs="Arial"/>
              </w:rPr>
            </w:pPr>
          </w:p>
          <w:p w14:paraId="4965F1CE" w14:textId="77777777" w:rsidR="00F851E3" w:rsidRPr="00F10990" w:rsidRDefault="00F851E3" w:rsidP="00F851E3">
            <w:pPr>
              <w:spacing w:after="0"/>
              <w:contextualSpacing/>
              <w:rPr>
                <w:rFonts w:ascii="Arial" w:hAnsi="Arial" w:cs="Arial"/>
              </w:rPr>
            </w:pPr>
            <w:r w:rsidRPr="00F10990">
              <w:rPr>
                <w:rFonts w:ascii="Arial" w:hAnsi="Arial" w:cs="Arial"/>
              </w:rPr>
              <w:t xml:space="preserve">Website: </w:t>
            </w:r>
            <w:hyperlink r:id="rId9" w:history="1">
              <w:r w:rsidRPr="00F10990">
                <w:rPr>
                  <w:rStyle w:val="Hyperlink"/>
                  <w:rFonts w:ascii="Arial" w:hAnsi="Arial" w:cs="Arial"/>
                </w:rPr>
                <w:t>www.extension.purdue.edu/knox</w:t>
              </w:r>
            </w:hyperlink>
          </w:p>
          <w:p w14:paraId="66FA44D9" w14:textId="77777777" w:rsidR="00F851E3" w:rsidRPr="00F10990" w:rsidRDefault="00F851E3" w:rsidP="00F851E3">
            <w:pPr>
              <w:spacing w:after="0"/>
              <w:contextualSpacing/>
              <w:rPr>
                <w:rFonts w:ascii="Arial" w:hAnsi="Arial" w:cs="Arial"/>
              </w:rPr>
            </w:pPr>
          </w:p>
          <w:p w14:paraId="2A3030F2" w14:textId="77777777" w:rsidR="00F851E3" w:rsidRPr="003D27AE" w:rsidRDefault="00F851E3" w:rsidP="00F851E3">
            <w:pPr>
              <w:spacing w:after="0"/>
              <w:contextualSpacing/>
              <w:rPr>
                <w:rFonts w:ascii="Arial" w:hAnsi="Arial" w:cs="Arial"/>
                <w:sz w:val="20"/>
                <w:szCs w:val="20"/>
              </w:rPr>
            </w:pPr>
            <w:r w:rsidRPr="00F10990">
              <w:rPr>
                <w:rFonts w:ascii="Arial" w:hAnsi="Arial" w:cs="Arial"/>
              </w:rPr>
              <w:t xml:space="preserve">Email: </w:t>
            </w:r>
            <w:hyperlink r:id="rId10" w:history="1">
              <w:r w:rsidRPr="00F10990">
                <w:rPr>
                  <w:rStyle w:val="Hyperlink"/>
                  <w:rFonts w:ascii="Arial" w:hAnsi="Arial" w:cs="Arial"/>
                </w:rPr>
                <w:t>knoxces@purdue.edu</w:t>
              </w:r>
            </w:hyperlink>
            <w:r w:rsidRPr="00A4664E">
              <w:rPr>
                <w:rFonts w:ascii="Arial" w:hAnsi="Arial" w:cs="Arial"/>
                <w:sz w:val="20"/>
                <w:szCs w:val="20"/>
              </w:rPr>
              <w:t xml:space="preserve"> </w:t>
            </w:r>
          </w:p>
        </w:tc>
      </w:tr>
    </w:tbl>
    <w:p w14:paraId="18A7AA67" w14:textId="77777777" w:rsidR="00D83A70" w:rsidRPr="00143ACD" w:rsidRDefault="00D83A70" w:rsidP="007D1B16">
      <w:pPr>
        <w:spacing w:after="0"/>
        <w:contextualSpacing/>
        <w:rPr>
          <w:rFonts w:ascii="Arial" w:hAnsi="Arial" w:cs="Arial"/>
          <w:sz w:val="8"/>
          <w:szCs w:val="24"/>
        </w:rPr>
      </w:pPr>
    </w:p>
    <w:p w14:paraId="47382F9F" w14:textId="363A4EC0" w:rsidR="00796E82" w:rsidRDefault="007D6CC2" w:rsidP="007D1B16">
      <w:pPr>
        <w:spacing w:after="0"/>
        <w:contextualSpacing/>
        <w:rPr>
          <w:rFonts w:ascii="Arial" w:hAnsi="Arial" w:cs="Arial"/>
          <w:sz w:val="24"/>
          <w:szCs w:val="24"/>
        </w:rPr>
      </w:pPr>
      <w:r>
        <w:rPr>
          <w:rFonts w:ascii="Arial" w:hAnsi="Arial" w:cs="Arial"/>
          <w:sz w:val="24"/>
          <w:szCs w:val="24"/>
        </w:rPr>
        <w:t xml:space="preserve">As we prepare for the holidays and for a new year, this is always a great way to reflect on the accomplishments achieved </w:t>
      </w:r>
      <w:r w:rsidR="00D238AC">
        <w:rPr>
          <w:rFonts w:ascii="Arial" w:hAnsi="Arial" w:cs="Arial"/>
          <w:sz w:val="24"/>
          <w:szCs w:val="24"/>
        </w:rPr>
        <w:t>in 2023</w:t>
      </w:r>
      <w:r>
        <w:rPr>
          <w:rFonts w:ascii="Arial" w:hAnsi="Arial" w:cs="Arial"/>
          <w:sz w:val="24"/>
          <w:szCs w:val="24"/>
        </w:rPr>
        <w:t xml:space="preserve">. </w:t>
      </w:r>
    </w:p>
    <w:p w14:paraId="37E0FE7B" w14:textId="1C7AC2F7" w:rsidR="007D6CC2" w:rsidRDefault="007D6CC2" w:rsidP="007D1B16">
      <w:pPr>
        <w:spacing w:after="0"/>
        <w:contextualSpacing/>
        <w:rPr>
          <w:rFonts w:ascii="Arial" w:hAnsi="Arial" w:cs="Arial"/>
          <w:sz w:val="24"/>
          <w:szCs w:val="24"/>
        </w:rPr>
      </w:pPr>
      <w:r>
        <w:rPr>
          <w:rFonts w:ascii="Arial" w:hAnsi="Arial" w:cs="Arial"/>
          <w:sz w:val="24"/>
          <w:szCs w:val="24"/>
        </w:rPr>
        <w:t xml:space="preserve">This year our office was able to secure a grant to </w:t>
      </w:r>
      <w:r w:rsidR="00D238AC">
        <w:rPr>
          <w:rFonts w:ascii="Arial" w:hAnsi="Arial" w:cs="Arial"/>
          <w:sz w:val="24"/>
          <w:szCs w:val="24"/>
        </w:rPr>
        <w:t xml:space="preserve">continue to </w:t>
      </w:r>
      <w:r>
        <w:rPr>
          <w:rFonts w:ascii="Arial" w:hAnsi="Arial" w:cs="Arial"/>
          <w:sz w:val="24"/>
          <w:szCs w:val="24"/>
        </w:rPr>
        <w:t xml:space="preserve">expand programming to underserved audiences. 4-H has been able to </w:t>
      </w:r>
      <w:r w:rsidR="00F34EF6">
        <w:rPr>
          <w:rFonts w:ascii="Arial" w:hAnsi="Arial" w:cs="Arial"/>
          <w:sz w:val="24"/>
          <w:szCs w:val="24"/>
        </w:rPr>
        <w:t>expand</w:t>
      </w:r>
      <w:r>
        <w:rPr>
          <w:rFonts w:ascii="Arial" w:hAnsi="Arial" w:cs="Arial"/>
          <w:sz w:val="24"/>
          <w:szCs w:val="24"/>
        </w:rPr>
        <w:t xml:space="preserve"> in some schools </w:t>
      </w:r>
      <w:r w:rsidR="0056726B">
        <w:rPr>
          <w:rFonts w:ascii="Arial" w:hAnsi="Arial" w:cs="Arial"/>
          <w:sz w:val="24"/>
          <w:szCs w:val="24"/>
        </w:rPr>
        <w:t>to offer</w:t>
      </w:r>
      <w:r>
        <w:rPr>
          <w:rFonts w:ascii="Arial" w:hAnsi="Arial" w:cs="Arial"/>
          <w:sz w:val="24"/>
          <w:szCs w:val="24"/>
        </w:rPr>
        <w:t xml:space="preserve"> afterschool program</w:t>
      </w:r>
      <w:r w:rsidR="0056726B">
        <w:rPr>
          <w:rFonts w:ascii="Arial" w:hAnsi="Arial" w:cs="Arial"/>
          <w:sz w:val="24"/>
          <w:szCs w:val="24"/>
        </w:rPr>
        <w:t>ming</w:t>
      </w:r>
      <w:r>
        <w:rPr>
          <w:rFonts w:ascii="Arial" w:hAnsi="Arial" w:cs="Arial"/>
          <w:sz w:val="24"/>
          <w:szCs w:val="24"/>
        </w:rPr>
        <w:t>. New programs were initiated such as the babysitting clinic and Jr. Master Gardeners. We have also been assisting with Eclipse planning and serve on numerous boards in the community. I am very proud of the success of our office and look forward to the new programs of 2024.</w:t>
      </w:r>
    </w:p>
    <w:p w14:paraId="626087B5" w14:textId="77777777" w:rsidR="007D6CC2" w:rsidRDefault="007D6CC2" w:rsidP="007D1B16">
      <w:pPr>
        <w:spacing w:after="0"/>
        <w:contextualSpacing/>
        <w:rPr>
          <w:rFonts w:ascii="Arial" w:hAnsi="Arial" w:cs="Arial"/>
          <w:sz w:val="24"/>
          <w:szCs w:val="24"/>
        </w:rPr>
      </w:pPr>
    </w:p>
    <w:p w14:paraId="7340E052" w14:textId="2FEA3677" w:rsidR="003F5C49" w:rsidRDefault="00D83A70" w:rsidP="007D1B16">
      <w:pPr>
        <w:spacing w:after="0"/>
        <w:contextualSpacing/>
        <w:rPr>
          <w:rFonts w:ascii="Arial" w:hAnsi="Arial" w:cs="Arial"/>
          <w:noProof/>
          <w:sz w:val="24"/>
          <w:szCs w:val="24"/>
        </w:rPr>
      </w:pPr>
      <w:r w:rsidRPr="00125DD0">
        <w:rPr>
          <w:rFonts w:ascii="Arial" w:hAnsi="Arial" w:cs="Arial"/>
          <w:sz w:val="24"/>
          <w:szCs w:val="24"/>
        </w:rPr>
        <w:t>If you have 4-H, health, human science, agriculture, natural resource, or gardening questions feel free to call us at</w:t>
      </w:r>
      <w:r w:rsidR="00125DD0">
        <w:rPr>
          <w:rFonts w:ascii="Arial" w:hAnsi="Arial" w:cs="Arial"/>
          <w:sz w:val="24"/>
          <w:szCs w:val="24"/>
        </w:rPr>
        <w:t xml:space="preserve"> </w:t>
      </w:r>
      <w:r w:rsidR="005A6225">
        <w:rPr>
          <w:rFonts w:ascii="Arial" w:hAnsi="Arial" w:cs="Arial"/>
          <w:sz w:val="24"/>
          <w:szCs w:val="24"/>
        </w:rPr>
        <w:t xml:space="preserve">    </w:t>
      </w:r>
      <w:r w:rsidRPr="00125DD0">
        <w:rPr>
          <w:rFonts w:ascii="Arial" w:hAnsi="Arial" w:cs="Arial"/>
          <w:sz w:val="24"/>
          <w:szCs w:val="24"/>
        </w:rPr>
        <w:t>812-882-3509.</w:t>
      </w:r>
      <w:r w:rsidR="00202A6D" w:rsidRPr="00125DD0">
        <w:rPr>
          <w:rFonts w:ascii="Arial" w:hAnsi="Arial" w:cs="Arial"/>
          <w:noProof/>
          <w:sz w:val="24"/>
          <w:szCs w:val="24"/>
        </w:rPr>
        <w:t xml:space="preserve"> </w:t>
      </w:r>
    </w:p>
    <w:p w14:paraId="2C3E1E52" w14:textId="77777777" w:rsidR="00385CAC" w:rsidRPr="00092C58" w:rsidRDefault="00385CAC" w:rsidP="007D1B16">
      <w:pPr>
        <w:spacing w:after="0"/>
        <w:contextualSpacing/>
        <w:rPr>
          <w:rFonts w:ascii="Arial" w:hAnsi="Arial" w:cs="Arial"/>
          <w:noProof/>
          <w:sz w:val="16"/>
          <w:szCs w:val="16"/>
        </w:rPr>
      </w:pPr>
    </w:p>
    <w:p w14:paraId="35D91A6C" w14:textId="7EF5A65B" w:rsidR="00D83A70" w:rsidRDefault="00D83A70" w:rsidP="007D1B16">
      <w:pPr>
        <w:spacing w:after="0"/>
        <w:contextualSpacing/>
        <w:rPr>
          <w:rFonts w:ascii="Arial" w:hAnsi="Arial" w:cs="Arial"/>
        </w:rPr>
      </w:pPr>
      <w:r>
        <w:rPr>
          <w:rFonts w:ascii="Arial" w:hAnsi="Arial" w:cs="Arial"/>
        </w:rPr>
        <w:t>Valerie Clingerman</w:t>
      </w:r>
      <w:r w:rsidR="003F5C49">
        <w:rPr>
          <w:rFonts w:ascii="Arial" w:hAnsi="Arial" w:cs="Arial"/>
        </w:rPr>
        <w:t xml:space="preserve"> </w:t>
      </w:r>
      <w:r>
        <w:rPr>
          <w:rFonts w:ascii="Arial" w:hAnsi="Arial" w:cs="Arial"/>
        </w:rPr>
        <w:t>Extension Educator</w:t>
      </w:r>
    </w:p>
    <w:p w14:paraId="64D75F93" w14:textId="072DC0BC" w:rsidR="00D83A70" w:rsidRDefault="003F5C49" w:rsidP="007D1B16">
      <w:pPr>
        <w:spacing w:after="0"/>
        <w:contextualSpacing/>
        <w:rPr>
          <w:rFonts w:ascii="Arial" w:hAnsi="Arial" w:cs="Arial"/>
        </w:rPr>
      </w:pPr>
      <w:r>
        <w:rPr>
          <w:rFonts w:ascii="Arial" w:hAnsi="Arial" w:cs="Arial"/>
        </w:rPr>
        <w:t>Agriculture and Natural Resources/</w:t>
      </w:r>
      <w:r w:rsidR="00D83A70">
        <w:rPr>
          <w:rFonts w:ascii="Arial" w:hAnsi="Arial" w:cs="Arial"/>
        </w:rPr>
        <w:t>County Extension</w:t>
      </w:r>
      <w:r>
        <w:rPr>
          <w:rFonts w:ascii="Arial" w:hAnsi="Arial" w:cs="Arial"/>
        </w:rPr>
        <w:t xml:space="preserve"> Director</w:t>
      </w:r>
    </w:p>
    <w:p w14:paraId="5A931869" w14:textId="78DB7269" w:rsidR="007D6CC2" w:rsidRDefault="007D6CC2" w:rsidP="007D1B16">
      <w:pPr>
        <w:spacing w:after="0"/>
        <w:contextualSpacing/>
        <w:rPr>
          <w:rFonts w:ascii="Arial" w:hAnsi="Arial" w:cs="Arial"/>
        </w:rPr>
      </w:pPr>
    </w:p>
    <w:p w14:paraId="681A6277" w14:textId="15C12826" w:rsidR="00573142" w:rsidRDefault="007D6CC2" w:rsidP="007D1B16">
      <w:pPr>
        <w:spacing w:after="0"/>
        <w:contextualSpacing/>
        <w:rPr>
          <w:rFonts w:ascii="Arial" w:hAnsi="Arial" w:cs="Arial"/>
        </w:rPr>
      </w:pPr>
      <w:r>
        <w:rPr>
          <w:rFonts w:ascii="Arial" w:hAnsi="Arial" w:cs="Arial"/>
          <w:b/>
          <w:bCs/>
          <w:noProof/>
          <w:sz w:val="64"/>
          <w:szCs w:val="64"/>
          <w:u w:val="single"/>
        </w:rPr>
        <mc:AlternateContent>
          <mc:Choice Requires="wps">
            <w:drawing>
              <wp:anchor distT="0" distB="0" distL="114300" distR="114300" simplePos="0" relativeHeight="251676672" behindDoc="0" locked="0" layoutInCell="1" allowOverlap="1" wp14:anchorId="2B256B14" wp14:editId="3824B8F2">
                <wp:simplePos x="0" y="0"/>
                <wp:positionH relativeFrom="column">
                  <wp:posOffset>-552450</wp:posOffset>
                </wp:positionH>
                <wp:positionV relativeFrom="paragraph">
                  <wp:posOffset>147955</wp:posOffset>
                </wp:positionV>
                <wp:extent cx="4705350" cy="0"/>
                <wp:effectExtent l="0" t="0" r="0" b="0"/>
                <wp:wrapNone/>
                <wp:docPr id="17" name="Straight Connector 17"/>
                <wp:cNvGraphicFramePr/>
                <a:graphic xmlns:a="http://schemas.openxmlformats.org/drawingml/2006/main">
                  <a:graphicData uri="http://schemas.microsoft.com/office/word/2010/wordprocessingShape">
                    <wps:wsp>
                      <wps:cNvCnPr/>
                      <wps:spPr>
                        <a:xfrm flipH="1">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633D6" id="Straight Connector 1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1.65pt" to="32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EEwQEAAMMDAAAOAAAAZHJzL2Uyb0RvYy54bWysU02P0zAQvSPxHyzfadKFZVHUdA9dAQcE&#10;FQs/wOuMGwvbY41NP/49Y6cNCFhphbhYsWfem3lvJqvbo3diD5Qshl4uF60UEDQONux6+fXL2xdv&#10;pEhZhUE5DNDLEyR5u37+bHWIHVzhiG4AEkwSUneIvRxzjl3TJD2CV2mBEQIHDZJXma+0awZSB2b3&#10;rrlq29fNAWmIhBpS4te7KSjXld8Y0PmTMQmycL3k3nI9qZ4P5WzWK9XtSMXR6nMb6h+68MoGLjpT&#10;3amsxHeyf1B5qwkTmrzQ6Bs0xmqoGljNsv1Nzf2oIlQtbE6Ks03p/9Hqj/stCTvw7G6kCMrzjO4z&#10;Kbsbs9hgCOwgkuAgO3WIqWPAJmzpfEtxS0X20ZAXxtn4nomqESxNHKvPp9lnOGah+fHVTXv98prH&#10;oS+xZqIoVJFSfgfoRfnopbOhWKA6tf+QMpfl1EsKX0pLUxP1K58clGQXPoNhWVxsaqcuFGwcib3i&#10;VRi+LYsg5qqZBWKsczOorSUfBZ1zCwzqkj0VOGfXihjyDPQ2IP2taj5eWjVT/kX1pLXIfsDhVEdS&#10;7eBNqcrOW11W8dd7hf/899Y/AAAA//8DAFBLAwQUAAYACAAAACEAUM9u5dsAAAAJAQAADwAAAGRy&#10;cy9kb3ducmV2LnhtbEyPwW7CMBBE75X6D9Yi9QY20ASUxkEUqeoZ6IWbE2+TqPE6jQ2kf9+tOJTj&#10;zo5m3uSb0XXigkNoPWmYzxQIpMrblmoNH8e36RpEiIas6Tyhhh8MsCkeH3KTWX+lPV4OsRYcQiEz&#10;GpoY+0zKUDXoTJj5Hol/n35wJvI51NIO5srhrpMLpVLpTEvc0Jgedw1WX4ez03B8d2osY7tD+l6p&#10;7ek1SemUaP00GbcvICKO8d8Mf/iMDgUzlf5MNohOw3S94i1Rw2K5BMGGNHlmobwJssjl/YLiFwAA&#10;//8DAFBLAQItABQABgAIAAAAIQC2gziS/gAAAOEBAAATAAAAAAAAAAAAAAAAAAAAAABbQ29udGVu&#10;dF9UeXBlc10ueG1sUEsBAi0AFAAGAAgAAAAhADj9If/WAAAAlAEAAAsAAAAAAAAAAAAAAAAALwEA&#10;AF9yZWxzLy5yZWxzUEsBAi0AFAAGAAgAAAAhAOJXgQTBAQAAwwMAAA4AAAAAAAAAAAAAAAAALgIA&#10;AGRycy9lMm9Eb2MueG1sUEsBAi0AFAAGAAgAAAAhAFDPbuXbAAAACQEAAA8AAAAAAAAAAAAAAAAA&#10;GwQAAGRycy9kb3ducmV2LnhtbFBLBQYAAAAABAAEAPMAAAAjBQAAAAA=&#10;" strokecolor="black [3200]" strokeweight=".5pt">
                <v:stroke joinstyle="miter"/>
              </v:line>
            </w:pict>
          </mc:Fallback>
        </mc:AlternateContent>
      </w:r>
    </w:p>
    <w:p w14:paraId="2E4369B8" w14:textId="77777777" w:rsidR="007D6CC2" w:rsidRDefault="007D6CC2" w:rsidP="00DF343E">
      <w:pPr>
        <w:spacing w:after="120"/>
        <w:jc w:val="center"/>
        <w:rPr>
          <w:rFonts w:ascii="Arial" w:hAnsi="Arial" w:cs="Arial"/>
          <w:sz w:val="28"/>
          <w:szCs w:val="28"/>
        </w:rPr>
      </w:pPr>
    </w:p>
    <w:p w14:paraId="696E60BF" w14:textId="1EC2B26B" w:rsidR="00573142" w:rsidRDefault="00E71739" w:rsidP="00DF343E">
      <w:pPr>
        <w:spacing w:after="120"/>
        <w:jc w:val="center"/>
        <w:rPr>
          <w:rFonts w:ascii="Arial" w:hAnsi="Arial" w:cs="Arial"/>
          <w:sz w:val="28"/>
          <w:szCs w:val="28"/>
        </w:rPr>
      </w:pPr>
      <w:r>
        <w:rPr>
          <w:rFonts w:ascii="Arial" w:hAnsi="Arial" w:cs="Arial"/>
          <w:sz w:val="28"/>
          <w:szCs w:val="28"/>
        </w:rPr>
        <w:t>Broadband?</w:t>
      </w:r>
    </w:p>
    <w:p w14:paraId="2599B001" w14:textId="19D401CF" w:rsidR="00D916CD" w:rsidRDefault="00D916CD" w:rsidP="00C508EB">
      <w:pPr>
        <w:spacing w:after="120"/>
        <w:rPr>
          <w:rFonts w:ascii="Arial" w:hAnsi="Arial" w:cs="Arial"/>
          <w:sz w:val="24"/>
          <w:szCs w:val="24"/>
        </w:rPr>
      </w:pPr>
      <w:r w:rsidRPr="00D916CD">
        <w:rPr>
          <w:rFonts w:ascii="Arial" w:hAnsi="Arial" w:cs="Arial"/>
          <w:sz w:val="24"/>
          <w:szCs w:val="24"/>
        </w:rPr>
        <w:t>Are</w:t>
      </w:r>
      <w:r>
        <w:rPr>
          <w:rFonts w:ascii="Arial" w:hAnsi="Arial" w:cs="Arial"/>
          <w:sz w:val="24"/>
          <w:szCs w:val="24"/>
        </w:rPr>
        <w:t xml:space="preserve"> you happy with your internet? Do you even have access to high-speed internet? (</w:t>
      </w:r>
      <w:r w:rsidR="00C508EB">
        <w:rPr>
          <w:rFonts w:ascii="Arial" w:hAnsi="Arial" w:cs="Arial"/>
          <w:sz w:val="24"/>
          <w:szCs w:val="24"/>
        </w:rPr>
        <w:t>Satellite</w:t>
      </w:r>
      <w:r>
        <w:rPr>
          <w:rFonts w:ascii="Arial" w:hAnsi="Arial" w:cs="Arial"/>
          <w:sz w:val="24"/>
          <w:szCs w:val="24"/>
        </w:rPr>
        <w:t xml:space="preserve"> and cell data do not count</w:t>
      </w:r>
      <w:r w:rsidR="00C508EB">
        <w:rPr>
          <w:rFonts w:ascii="Arial" w:hAnsi="Arial" w:cs="Arial"/>
          <w:sz w:val="24"/>
          <w:szCs w:val="24"/>
        </w:rPr>
        <w:t>.</w:t>
      </w:r>
      <w:r>
        <w:rPr>
          <w:rFonts w:ascii="Arial" w:hAnsi="Arial" w:cs="Arial"/>
          <w:sz w:val="24"/>
          <w:szCs w:val="24"/>
        </w:rPr>
        <w:t>)</w:t>
      </w:r>
    </w:p>
    <w:p w14:paraId="0B21F7FA" w14:textId="45D97F83" w:rsidR="00D916CD" w:rsidRDefault="00D916CD" w:rsidP="00C508EB">
      <w:pPr>
        <w:spacing w:after="120"/>
        <w:rPr>
          <w:rFonts w:ascii="Arial" w:hAnsi="Arial" w:cs="Arial"/>
          <w:sz w:val="24"/>
          <w:szCs w:val="24"/>
        </w:rPr>
      </w:pPr>
      <w:r>
        <w:rPr>
          <w:rFonts w:ascii="Arial" w:hAnsi="Arial" w:cs="Arial"/>
          <w:sz w:val="24"/>
          <w:szCs w:val="24"/>
        </w:rPr>
        <w:t>Two different pots of money are available in Indiana for high-speed internet providers to upgrade equipment and lay new line to reach more homes.</w:t>
      </w:r>
    </w:p>
    <w:p w14:paraId="43FD961D" w14:textId="1CDAD54F" w:rsidR="00D916CD" w:rsidRDefault="00D916CD" w:rsidP="00DF343E">
      <w:pPr>
        <w:spacing w:after="120"/>
        <w:jc w:val="center"/>
        <w:rPr>
          <w:rFonts w:ascii="Arial" w:hAnsi="Arial" w:cs="Arial"/>
          <w:sz w:val="24"/>
          <w:szCs w:val="24"/>
        </w:rPr>
      </w:pPr>
      <w:r>
        <w:rPr>
          <w:rFonts w:ascii="Arial" w:hAnsi="Arial" w:cs="Arial"/>
          <w:sz w:val="24"/>
          <w:szCs w:val="24"/>
        </w:rPr>
        <w:t>THE CATCH:</w:t>
      </w:r>
    </w:p>
    <w:p w14:paraId="466DD2E5" w14:textId="6FC92D31" w:rsidR="00C508EB" w:rsidRDefault="00D916CD" w:rsidP="00C508EB">
      <w:pPr>
        <w:spacing w:after="120"/>
        <w:rPr>
          <w:rFonts w:ascii="Arial" w:hAnsi="Arial" w:cs="Arial"/>
          <w:sz w:val="24"/>
          <w:szCs w:val="24"/>
        </w:rPr>
      </w:pPr>
      <w:r>
        <w:rPr>
          <w:rFonts w:ascii="Arial" w:hAnsi="Arial" w:cs="Arial"/>
          <w:sz w:val="24"/>
          <w:szCs w:val="24"/>
        </w:rPr>
        <w:t>You must report your address and your internet speed. This data will determine where the money goes. If you do not take these actions your address will not get attention. (We can’t promise that it will, but without taking action it definitely won’t</w:t>
      </w:r>
      <w:r w:rsidR="00C508EB">
        <w:rPr>
          <w:rFonts w:ascii="Arial" w:hAnsi="Arial" w:cs="Arial"/>
          <w:sz w:val="24"/>
          <w:szCs w:val="24"/>
        </w:rPr>
        <w:t>.</w:t>
      </w:r>
      <w:r>
        <w:rPr>
          <w:rFonts w:ascii="Arial" w:hAnsi="Arial" w:cs="Arial"/>
          <w:sz w:val="24"/>
          <w:szCs w:val="24"/>
        </w:rPr>
        <w:t>)</w:t>
      </w:r>
      <w:r w:rsidR="00C508EB">
        <w:rPr>
          <w:rFonts w:ascii="Arial" w:hAnsi="Arial" w:cs="Arial"/>
          <w:sz w:val="24"/>
          <w:szCs w:val="24"/>
        </w:rPr>
        <w:t xml:space="preserve"> Spread the word with friends and neighbors.</w:t>
      </w:r>
    </w:p>
    <w:p w14:paraId="75EF923C" w14:textId="7459F059" w:rsidR="00D916CD" w:rsidRPr="00D916CD" w:rsidRDefault="00D916CD" w:rsidP="00DF343E">
      <w:pPr>
        <w:spacing w:after="120"/>
        <w:jc w:val="center"/>
        <w:rPr>
          <w:rFonts w:ascii="Arial" w:hAnsi="Arial" w:cs="Arial"/>
          <w:sz w:val="24"/>
          <w:szCs w:val="24"/>
        </w:rPr>
      </w:pPr>
      <w:r>
        <w:rPr>
          <w:rFonts w:ascii="Arial" w:hAnsi="Arial" w:cs="Arial"/>
          <w:sz w:val="24"/>
          <w:szCs w:val="24"/>
        </w:rPr>
        <w:t xml:space="preserve">See </w:t>
      </w:r>
      <w:hyperlink w:anchor="_August_is_Children’s" w:history="1">
        <w:r w:rsidRPr="00D916CD">
          <w:rPr>
            <w:rStyle w:val="Hyperlink"/>
            <w:rFonts w:ascii="Arial" w:hAnsi="Arial" w:cs="Arial"/>
            <w:sz w:val="24"/>
            <w:szCs w:val="24"/>
          </w:rPr>
          <w:t>broadband article</w:t>
        </w:r>
      </w:hyperlink>
      <w:r>
        <w:rPr>
          <w:rFonts w:ascii="Arial" w:hAnsi="Arial" w:cs="Arial"/>
          <w:sz w:val="24"/>
          <w:szCs w:val="24"/>
        </w:rPr>
        <w:t xml:space="preserve"> on page six for full details.</w:t>
      </w:r>
    </w:p>
    <w:p w14:paraId="1CA382A9" w14:textId="7D87FCD4" w:rsidR="00D83A70" w:rsidRPr="0038799C" w:rsidRDefault="00450DB9" w:rsidP="00450DB9">
      <w:pPr>
        <w:widowControl/>
        <w:overflowPunct/>
        <w:autoSpaceDE/>
        <w:autoSpaceDN/>
        <w:adjustRightInd/>
        <w:spacing w:after="160" w:line="259" w:lineRule="auto"/>
        <w:jc w:val="center"/>
        <w:rPr>
          <w:rFonts w:ascii="Arial" w:hAnsi="Arial" w:cs="Arial"/>
          <w:b/>
          <w:bCs/>
          <w:sz w:val="56"/>
          <w:szCs w:val="64"/>
          <w:u w:val="single"/>
        </w:rPr>
      </w:pPr>
      <w:r w:rsidRPr="00450DB9">
        <w:rPr>
          <w:rFonts w:ascii="Arial" w:hAnsi="Arial" w:cs="Arial"/>
          <w:sz w:val="56"/>
          <w:szCs w:val="64"/>
        </w:rPr>
        <w:br w:type="page"/>
      </w:r>
      <w:r>
        <w:rPr>
          <w:rFonts w:ascii="Arial" w:hAnsi="Arial" w:cs="Arial"/>
          <w:b/>
          <w:bCs/>
          <w:sz w:val="56"/>
          <w:szCs w:val="64"/>
          <w:u w:val="single"/>
        </w:rPr>
        <w:lastRenderedPageBreak/>
        <w:t>4</w:t>
      </w:r>
      <w:r w:rsidR="00D83A70" w:rsidRPr="0038799C">
        <w:rPr>
          <w:rFonts w:ascii="Arial" w:hAnsi="Arial" w:cs="Arial"/>
          <w:b/>
          <w:bCs/>
          <w:sz w:val="56"/>
          <w:szCs w:val="64"/>
          <w:u w:val="single"/>
        </w:rPr>
        <w:t>-H &amp; Youth Development</w:t>
      </w:r>
    </w:p>
    <w:p w14:paraId="47D85E9E" w14:textId="77777777" w:rsidR="00743D49"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Mitch Wagoner</w:t>
      </w:r>
    </w:p>
    <w:p w14:paraId="52B2A957" w14:textId="77777777" w:rsidR="00501A22" w:rsidRDefault="00501A22" w:rsidP="007D1B16">
      <w:pPr>
        <w:tabs>
          <w:tab w:val="left" w:pos="4200"/>
        </w:tabs>
        <w:spacing w:after="0"/>
        <w:contextualSpacing/>
        <w:jc w:val="center"/>
        <w:rPr>
          <w:rFonts w:ascii="Arial" w:hAnsi="Arial" w:cs="Arial"/>
          <w:sz w:val="24"/>
          <w:szCs w:val="24"/>
        </w:rPr>
      </w:pPr>
      <w:r>
        <w:rPr>
          <w:rFonts w:ascii="Arial" w:hAnsi="Arial" w:cs="Arial"/>
          <w:sz w:val="24"/>
          <w:szCs w:val="24"/>
        </w:rPr>
        <w:t>Extension Educator</w:t>
      </w:r>
      <w:r w:rsidR="00743D49">
        <w:rPr>
          <w:rFonts w:ascii="Arial" w:hAnsi="Arial" w:cs="Arial"/>
          <w:sz w:val="24"/>
          <w:szCs w:val="24"/>
        </w:rPr>
        <w:t xml:space="preserve"> - </w:t>
      </w:r>
      <w:r>
        <w:rPr>
          <w:rFonts w:ascii="Arial" w:hAnsi="Arial" w:cs="Arial"/>
          <w:sz w:val="24"/>
          <w:szCs w:val="24"/>
        </w:rPr>
        <w:t>4-H Youth Development</w:t>
      </w:r>
    </w:p>
    <w:p w14:paraId="2B17558F" w14:textId="77777777" w:rsidR="00501A22" w:rsidRDefault="00267B41" w:rsidP="007D1B16">
      <w:pPr>
        <w:tabs>
          <w:tab w:val="left" w:pos="4200"/>
        </w:tabs>
        <w:spacing w:after="0"/>
        <w:contextualSpacing/>
        <w:jc w:val="center"/>
        <w:rPr>
          <w:rFonts w:ascii="Arial" w:hAnsi="Arial" w:cs="Arial"/>
          <w:sz w:val="24"/>
          <w:szCs w:val="24"/>
        </w:rPr>
      </w:pPr>
      <w:hyperlink r:id="rId11" w:history="1">
        <w:r w:rsidR="00501A22" w:rsidRPr="005C7EA3">
          <w:rPr>
            <w:rStyle w:val="Hyperlink"/>
            <w:rFonts w:ascii="Arial" w:hAnsi="Arial" w:cs="Arial"/>
            <w:sz w:val="24"/>
            <w:szCs w:val="24"/>
          </w:rPr>
          <w:t>mwagoner@purdue.edu</w:t>
        </w:r>
      </w:hyperlink>
    </w:p>
    <w:p w14:paraId="393A1874" w14:textId="77777777" w:rsidR="00501A22" w:rsidRPr="00CF52D6" w:rsidRDefault="00501A22" w:rsidP="007D1B16">
      <w:pPr>
        <w:tabs>
          <w:tab w:val="left" w:pos="4200"/>
        </w:tabs>
        <w:spacing w:after="0"/>
        <w:contextualSpacing/>
        <w:jc w:val="center"/>
        <w:rPr>
          <w:rFonts w:ascii="Arial" w:hAnsi="Arial" w:cs="Arial"/>
          <w:sz w:val="20"/>
          <w:szCs w:val="20"/>
        </w:rPr>
      </w:pPr>
    </w:p>
    <w:p w14:paraId="3EB45388" w14:textId="52B2885D" w:rsidR="00072903" w:rsidRPr="00E73733" w:rsidRDefault="00072903" w:rsidP="00072903">
      <w:pPr>
        <w:overflowPunct/>
        <w:autoSpaceDE/>
        <w:autoSpaceDN/>
        <w:adjustRightInd/>
        <w:spacing w:after="0"/>
        <w:jc w:val="center"/>
        <w:rPr>
          <w:rFonts w:ascii="Arial" w:eastAsia="Times New Roman" w:hAnsi="Arial" w:cs="Arial"/>
          <w:b/>
          <w:bCs/>
          <w:sz w:val="40"/>
          <w:szCs w:val="40"/>
          <w:u w:val="single"/>
          <w14:cntxtAlts/>
        </w:rPr>
      </w:pPr>
      <w:r w:rsidRPr="00E73733">
        <w:rPr>
          <w:rFonts w:ascii="Arial" w:eastAsia="Times New Roman" w:hAnsi="Arial" w:cs="Arial"/>
          <w:b/>
          <w:bCs/>
          <w:sz w:val="40"/>
          <w:szCs w:val="40"/>
          <w:u w:val="single"/>
          <w14:cntxtAlts/>
        </w:rPr>
        <w:t xml:space="preserve">4-H </w:t>
      </w:r>
      <w:r>
        <w:rPr>
          <w:rFonts w:ascii="Arial" w:eastAsia="Times New Roman" w:hAnsi="Arial" w:cs="Arial"/>
          <w:b/>
          <w:bCs/>
          <w:sz w:val="40"/>
          <w:szCs w:val="40"/>
          <w:u w:val="single"/>
          <w14:cntxtAlts/>
        </w:rPr>
        <w:t>Enrollment for 202</w:t>
      </w:r>
      <w:r w:rsidR="001B69F1">
        <w:rPr>
          <w:rFonts w:ascii="Arial" w:eastAsia="Times New Roman" w:hAnsi="Arial" w:cs="Arial"/>
          <w:b/>
          <w:bCs/>
          <w:sz w:val="40"/>
          <w:szCs w:val="40"/>
          <w:u w:val="single"/>
          <w14:cntxtAlts/>
        </w:rPr>
        <w:t>3</w:t>
      </w:r>
      <w:r>
        <w:rPr>
          <w:rFonts w:ascii="Arial" w:eastAsia="Times New Roman" w:hAnsi="Arial" w:cs="Arial"/>
          <w:b/>
          <w:bCs/>
          <w:sz w:val="40"/>
          <w:szCs w:val="40"/>
          <w:u w:val="single"/>
          <w14:cntxtAlts/>
        </w:rPr>
        <w:t>-202</w:t>
      </w:r>
      <w:r w:rsidR="001B69F1">
        <w:rPr>
          <w:rFonts w:ascii="Arial" w:eastAsia="Times New Roman" w:hAnsi="Arial" w:cs="Arial"/>
          <w:b/>
          <w:bCs/>
          <w:sz w:val="40"/>
          <w:szCs w:val="40"/>
          <w:u w:val="single"/>
          <w14:cntxtAlts/>
        </w:rPr>
        <w:t>4</w:t>
      </w:r>
    </w:p>
    <w:p w14:paraId="26F55955" w14:textId="77777777" w:rsidR="00072903" w:rsidRPr="00E73733" w:rsidRDefault="00072903" w:rsidP="00072903">
      <w:pPr>
        <w:overflowPunct/>
        <w:autoSpaceDE/>
        <w:autoSpaceDN/>
        <w:adjustRightInd/>
        <w:spacing w:after="0"/>
        <w:rPr>
          <w:rFonts w:ascii="Arial" w:eastAsia="Times New Roman" w:hAnsi="Arial" w:cs="Arial"/>
          <w:sz w:val="2"/>
          <w:szCs w:val="2"/>
          <w14:cntxtAlts/>
        </w:rPr>
      </w:pPr>
      <w:r w:rsidRPr="00E73733">
        <w:rPr>
          <w:rFonts w:ascii="Arial" w:eastAsia="Times New Roman" w:hAnsi="Arial" w:cs="Arial"/>
          <w:sz w:val="2"/>
          <w:szCs w:val="2"/>
          <w14:cntxtAlts/>
        </w:rPr>
        <w:t> </w:t>
      </w:r>
    </w:p>
    <w:p w14:paraId="2D70CBF3" w14:textId="1AA97187" w:rsidR="00072903" w:rsidRDefault="00072903" w:rsidP="00072903">
      <w:pPr>
        <w:overflowPunct/>
        <w:autoSpaceDE/>
        <w:autoSpaceDN/>
        <w:adjustRightInd/>
        <w:spacing w:after="0"/>
        <w:jc w:val="center"/>
        <w:rPr>
          <w:rFonts w:ascii="Arial" w:eastAsia="Times New Roman" w:hAnsi="Arial" w:cs="Arial"/>
          <w:b/>
          <w:bCs/>
          <w:sz w:val="28"/>
          <w:szCs w:val="28"/>
          <w14:cntxtAlts/>
        </w:rPr>
      </w:pPr>
    </w:p>
    <w:p w14:paraId="5B4CFA59" w14:textId="77777777" w:rsidR="00072903" w:rsidRPr="006B3896" w:rsidRDefault="00072903" w:rsidP="00072903">
      <w:pPr>
        <w:overflowPunct/>
        <w:autoSpaceDE/>
        <w:autoSpaceDN/>
        <w:adjustRightInd/>
        <w:spacing w:after="0"/>
        <w:jc w:val="center"/>
        <w:rPr>
          <w:rFonts w:ascii="Arial" w:eastAsia="Times New Roman" w:hAnsi="Arial" w:cs="Arial"/>
          <w:sz w:val="28"/>
          <w:szCs w:val="28"/>
          <w14:cntxtAlts/>
        </w:rPr>
      </w:pPr>
      <w:bookmarkStart w:id="0" w:name="_Hlk111813163"/>
      <w:r w:rsidRPr="006B3896">
        <w:rPr>
          <w:rFonts w:ascii="Arial" w:eastAsia="Times New Roman" w:hAnsi="Arial" w:cs="Arial"/>
          <w:b/>
          <w:bCs/>
          <w:sz w:val="28"/>
          <w:szCs w:val="28"/>
          <w14:cntxtAlts/>
        </w:rPr>
        <w:t xml:space="preserve">Parents </w:t>
      </w:r>
      <w:r w:rsidRPr="006B3896">
        <w:rPr>
          <w:rFonts w:ascii="Arial" w:eastAsia="Times New Roman" w:hAnsi="Arial" w:cs="Arial"/>
          <w:sz w:val="28"/>
          <w:szCs w:val="28"/>
          <w14:cntxtAlts/>
        </w:rPr>
        <w:t>can go into 4HOnline (https://v2.4honline.com) to enroll/re-enroll their children in 4-H for 2023</w:t>
      </w:r>
      <w:bookmarkEnd w:id="0"/>
    </w:p>
    <w:p w14:paraId="332D16B4" w14:textId="6284CF99" w:rsidR="00072903" w:rsidRPr="006B3896" w:rsidRDefault="00072903" w:rsidP="00072903">
      <w:pPr>
        <w:overflowPunct/>
        <w:autoSpaceDE/>
        <w:autoSpaceDN/>
        <w:adjustRightInd/>
        <w:spacing w:after="20"/>
        <w:jc w:val="center"/>
        <w:rPr>
          <w:rFonts w:ascii="Arial" w:eastAsia="Times New Roman" w:hAnsi="Arial" w:cs="Arial"/>
          <w:sz w:val="28"/>
          <w:szCs w:val="28"/>
          <w14:cntxtAlts/>
        </w:rPr>
      </w:pPr>
      <w:r w:rsidRPr="006B3896">
        <w:rPr>
          <w:rFonts w:ascii="Arial" w:eastAsia="Times New Roman" w:hAnsi="Arial" w:cs="Arial"/>
          <w:b/>
          <w:bCs/>
          <w:sz w:val="28"/>
          <w:szCs w:val="28"/>
          <w:u w:val="single"/>
          <w14:cntxtAlts/>
        </w:rPr>
        <w:t>Starts</w:t>
      </w:r>
      <w:r w:rsidRPr="006B3896">
        <w:rPr>
          <w:rFonts w:ascii="Arial" w:eastAsia="Times New Roman" w:hAnsi="Arial" w:cs="Arial"/>
          <w:b/>
          <w:bCs/>
          <w:sz w:val="28"/>
          <w:szCs w:val="28"/>
          <w14:cntxtAlts/>
        </w:rPr>
        <w:t>: October 1, 202</w:t>
      </w:r>
      <w:r w:rsidR="001B69F1">
        <w:rPr>
          <w:rFonts w:ascii="Arial" w:eastAsia="Times New Roman" w:hAnsi="Arial" w:cs="Arial"/>
          <w:b/>
          <w:bCs/>
          <w:sz w:val="28"/>
          <w:szCs w:val="28"/>
          <w14:cntxtAlts/>
        </w:rPr>
        <w:t>3</w:t>
      </w:r>
      <w:r w:rsidRPr="006B3896">
        <w:rPr>
          <w:rFonts w:ascii="Arial" w:eastAsia="Times New Roman" w:hAnsi="Arial" w:cs="Arial"/>
          <w:b/>
          <w:bCs/>
          <w:sz w:val="28"/>
          <w:szCs w:val="28"/>
          <w14:cntxtAlts/>
        </w:rPr>
        <w:t xml:space="preserve"> </w:t>
      </w:r>
      <w:r>
        <w:rPr>
          <w:rFonts w:ascii="Arial" w:eastAsia="Times New Roman" w:hAnsi="Arial" w:cs="Arial"/>
          <w:b/>
          <w:bCs/>
          <w:sz w:val="28"/>
          <w:szCs w:val="28"/>
          <w14:cntxtAlts/>
        </w:rPr>
        <w:t xml:space="preserve">                </w:t>
      </w:r>
      <w:r w:rsidRPr="006B3896">
        <w:rPr>
          <w:rFonts w:ascii="Arial" w:eastAsia="Times New Roman" w:hAnsi="Arial" w:cs="Arial"/>
          <w:b/>
          <w:bCs/>
          <w:sz w:val="28"/>
          <w:szCs w:val="28"/>
          <w:u w:val="single"/>
          <w14:cntxtAlts/>
        </w:rPr>
        <w:t>Ends</w:t>
      </w:r>
      <w:r w:rsidRPr="006B3896">
        <w:rPr>
          <w:rFonts w:ascii="Arial" w:eastAsia="Times New Roman" w:hAnsi="Arial" w:cs="Arial"/>
          <w:b/>
          <w:bCs/>
          <w:sz w:val="28"/>
          <w:szCs w:val="28"/>
          <w14:cntxtAlts/>
        </w:rPr>
        <w:t>: January 15, 202</w:t>
      </w:r>
      <w:r w:rsidR="001B69F1">
        <w:rPr>
          <w:rFonts w:ascii="Arial" w:eastAsia="Times New Roman" w:hAnsi="Arial" w:cs="Arial"/>
          <w:b/>
          <w:bCs/>
          <w:sz w:val="28"/>
          <w:szCs w:val="28"/>
          <w14:cntxtAlts/>
        </w:rPr>
        <w:t>4</w:t>
      </w:r>
    </w:p>
    <w:p w14:paraId="63CCC038" w14:textId="26116595" w:rsidR="00072903" w:rsidRPr="006B3896" w:rsidRDefault="00072903" w:rsidP="00072903">
      <w:pPr>
        <w:overflowPunct/>
        <w:autoSpaceDE/>
        <w:autoSpaceDN/>
        <w:adjustRightInd/>
        <w:spacing w:before="20" w:after="0"/>
        <w:ind w:left="720" w:hanging="720"/>
        <w:jc w:val="center"/>
        <w:rPr>
          <w:rFonts w:ascii="Arial" w:eastAsia="Times New Roman" w:hAnsi="Arial" w:cs="Arial"/>
          <w:sz w:val="28"/>
          <w:szCs w:val="28"/>
          <w14:cntxtAlts/>
        </w:rPr>
      </w:pPr>
      <w:r w:rsidRPr="006B3896">
        <w:rPr>
          <w:rFonts w:ascii="Arial" w:eastAsia="Times New Roman" w:hAnsi="Arial" w:cs="Arial"/>
          <w:b/>
          <w:bCs/>
          <w:sz w:val="28"/>
          <w:szCs w:val="28"/>
          <w14:cntxtAlts/>
        </w:rPr>
        <w:t xml:space="preserve">Certificated adult volunteers </w:t>
      </w:r>
      <w:r w:rsidRPr="006B3896">
        <w:rPr>
          <w:rFonts w:ascii="Arial" w:eastAsia="Times New Roman" w:hAnsi="Arial" w:cs="Arial"/>
          <w:sz w:val="28"/>
          <w:szCs w:val="28"/>
          <w14:cntxtAlts/>
        </w:rPr>
        <w:t>need to go into 4hOnline (https://v2.4honline.com) to re-enroll as an adult volunteer and to sign your 202</w:t>
      </w:r>
      <w:r w:rsidR="001B69F1">
        <w:rPr>
          <w:rFonts w:ascii="Arial" w:eastAsia="Times New Roman" w:hAnsi="Arial" w:cs="Arial"/>
          <w:sz w:val="28"/>
          <w:szCs w:val="28"/>
          <w14:cntxtAlts/>
        </w:rPr>
        <w:t>4</w:t>
      </w:r>
      <w:r w:rsidRPr="006B3896">
        <w:rPr>
          <w:rFonts w:ascii="Arial" w:eastAsia="Times New Roman" w:hAnsi="Arial" w:cs="Arial"/>
          <w:sz w:val="28"/>
          <w:szCs w:val="28"/>
          <w14:cntxtAlts/>
        </w:rPr>
        <w:t xml:space="preserve"> Adult Behavior Expectations by </w:t>
      </w:r>
      <w:r w:rsidRPr="006B3896">
        <w:rPr>
          <w:rFonts w:ascii="Arial" w:eastAsia="Times New Roman" w:hAnsi="Arial" w:cs="Arial"/>
          <w:b/>
          <w:bCs/>
          <w:sz w:val="28"/>
          <w:szCs w:val="28"/>
          <w14:cntxtAlts/>
        </w:rPr>
        <w:t>Jan. 15</w:t>
      </w:r>
      <w:r w:rsidRPr="006B3896">
        <w:rPr>
          <w:rFonts w:ascii="Arial" w:eastAsia="Times New Roman" w:hAnsi="Arial" w:cs="Arial"/>
          <w:sz w:val="28"/>
          <w:szCs w:val="28"/>
          <w14:cntxtAlts/>
        </w:rPr>
        <w:t>!</w:t>
      </w:r>
    </w:p>
    <w:p w14:paraId="40F71376" w14:textId="17CCE959" w:rsidR="00072903" w:rsidRPr="006B3896" w:rsidRDefault="00072903" w:rsidP="00072903">
      <w:pPr>
        <w:overflowPunct/>
        <w:autoSpaceDE/>
        <w:autoSpaceDN/>
        <w:adjustRightInd/>
        <w:spacing w:after="0"/>
        <w:jc w:val="center"/>
        <w:rPr>
          <w:rFonts w:ascii="Arial" w:eastAsia="Times New Roman" w:hAnsi="Arial" w:cs="Arial"/>
          <w:sz w:val="28"/>
          <w:szCs w:val="28"/>
          <w14:cntxtAlts/>
        </w:rPr>
      </w:pPr>
      <w:r w:rsidRPr="006B3896">
        <w:rPr>
          <w:rFonts w:ascii="Arial" w:eastAsia="Times New Roman" w:hAnsi="Arial" w:cs="Arial"/>
          <w:sz w:val="28"/>
          <w:szCs w:val="28"/>
          <w14:cntxtAlts/>
        </w:rPr>
        <w:t> </w:t>
      </w:r>
    </w:p>
    <w:p w14:paraId="61B27E04" w14:textId="7CFB12C5" w:rsidR="00072903" w:rsidRPr="006B3896" w:rsidRDefault="00072903" w:rsidP="00072903">
      <w:pPr>
        <w:overflowPunct/>
        <w:autoSpaceDE/>
        <w:autoSpaceDN/>
        <w:adjustRightInd/>
        <w:spacing w:after="0"/>
        <w:jc w:val="center"/>
        <w:rPr>
          <w:rFonts w:ascii="Arial" w:eastAsia="Times New Roman" w:hAnsi="Arial" w:cs="Arial"/>
          <w:sz w:val="28"/>
          <w:szCs w:val="28"/>
          <w14:cntxtAlts/>
        </w:rPr>
      </w:pPr>
      <w:r w:rsidRPr="006B3896">
        <w:rPr>
          <w:rFonts w:ascii="Arial" w:eastAsia="Times New Roman" w:hAnsi="Arial" w:cs="Arial"/>
          <w:sz w:val="28"/>
          <w:szCs w:val="28"/>
          <w14:cntxtAlts/>
        </w:rPr>
        <w:t xml:space="preserve">If you do not have internet access, please contact the Extension Office (812-882-3509) so we can help! </w:t>
      </w:r>
    </w:p>
    <w:p w14:paraId="17994BBA" w14:textId="63DCB300" w:rsidR="00072903" w:rsidRPr="006B3896" w:rsidRDefault="00072903" w:rsidP="00072903">
      <w:pPr>
        <w:pBdr>
          <w:bottom w:val="single" w:sz="4" w:space="1" w:color="auto"/>
        </w:pBdr>
        <w:overflowPunct/>
        <w:autoSpaceDE/>
        <w:autoSpaceDN/>
        <w:adjustRightInd/>
        <w:spacing w:after="120"/>
        <w:rPr>
          <w:rFonts w:eastAsia="Times New Roman" w:cs="Times New Roman"/>
          <w14:cntxtAlts/>
        </w:rPr>
      </w:pPr>
      <w:r w:rsidRPr="006B3896">
        <w:rPr>
          <w:rFonts w:eastAsia="Times New Roman" w:cs="Times New Roman"/>
          <w14:cntxtAlts/>
        </w:rPr>
        <w:t> </w:t>
      </w:r>
    </w:p>
    <w:p w14:paraId="2963895A" w14:textId="77777777" w:rsidR="00406609" w:rsidRPr="0045391A" w:rsidRDefault="00406609" w:rsidP="00406609">
      <w:pPr>
        <w:overflowPunct/>
        <w:autoSpaceDE/>
        <w:adjustRightInd/>
        <w:spacing w:after="0"/>
        <w:rPr>
          <w:rFonts w:ascii="Arial" w:eastAsia="Times New Roman" w:hAnsi="Arial" w:cs="Arial"/>
          <w:sz w:val="12"/>
          <w:szCs w:val="12"/>
          <w14:cntxtAlts/>
        </w:rPr>
      </w:pPr>
    </w:p>
    <w:p w14:paraId="6A990594" w14:textId="3A7BFB59" w:rsidR="00406609" w:rsidRDefault="00406609" w:rsidP="00406609">
      <w:pPr>
        <w:contextualSpacing/>
        <w:jc w:val="center"/>
        <w:rPr>
          <w:rFonts w:cstheme="minorBidi"/>
          <w:smallCaps/>
          <w:color w:val="auto"/>
          <w:kern w:val="0"/>
          <w:sz w:val="36"/>
          <w:szCs w:val="36"/>
        </w:rPr>
      </w:pPr>
      <w:r>
        <w:rPr>
          <w:rFonts w:ascii="Arial" w:hAnsi="Arial" w:cs="Arial"/>
          <w:b/>
          <w:sz w:val="36"/>
          <w:szCs w:val="36"/>
          <w:u w:val="single"/>
        </w:rPr>
        <w:t>2024 4-H Scholarships</w:t>
      </w:r>
      <w:r>
        <w:rPr>
          <w:rFonts w:ascii="Arial" w:hAnsi="Arial" w:cs="Arial"/>
          <w:b/>
          <w:bCs/>
          <w:smallCaps/>
          <w:sz w:val="36"/>
          <w:szCs w:val="36"/>
        </w:rPr>
        <w:t xml:space="preserve">  </w:t>
      </w:r>
    </w:p>
    <w:p w14:paraId="0B77EE56" w14:textId="77777777" w:rsidR="00406609" w:rsidRDefault="00406609" w:rsidP="00406609">
      <w:pPr>
        <w:pStyle w:val="BodyText3"/>
        <w:contextualSpacing/>
        <w:rPr>
          <w:rFonts w:ascii="Arial" w:hAnsi="Arial" w:cs="Arial"/>
          <w:sz w:val="24"/>
          <w:u w:val="single"/>
        </w:rPr>
      </w:pPr>
    </w:p>
    <w:p w14:paraId="12FF1E7B" w14:textId="77777777" w:rsidR="00406609" w:rsidRDefault="00406609" w:rsidP="00406609">
      <w:pPr>
        <w:widowControl/>
        <w:overflowPunct/>
        <w:autoSpaceDE/>
        <w:autoSpaceDN/>
        <w:adjustRightInd/>
        <w:spacing w:after="0"/>
        <w:rPr>
          <w:rFonts w:ascii="Arial" w:hAnsi="Arial" w:cs="Arial"/>
          <w:sz w:val="28"/>
          <w:szCs w:val="28"/>
          <w:u w:val="single"/>
        </w:rPr>
        <w:sectPr w:rsidR="00406609" w:rsidSect="00406609">
          <w:headerReference w:type="default" r:id="rId12"/>
          <w:footerReference w:type="default" r:id="rId13"/>
          <w:type w:val="continuous"/>
          <w:pgSz w:w="12240" w:h="15840"/>
          <w:pgMar w:top="990" w:right="1440" w:bottom="1350" w:left="1440" w:header="720" w:footer="720" w:gutter="0"/>
          <w:cols w:space="720"/>
        </w:sectPr>
      </w:pPr>
    </w:p>
    <w:p w14:paraId="604101DD" w14:textId="77777777" w:rsidR="00406609" w:rsidRDefault="00406609" w:rsidP="00406609">
      <w:pPr>
        <w:contextualSpacing/>
        <w:rPr>
          <w:rFonts w:ascii="Arial" w:hAnsi="Arial" w:cs="Arial"/>
          <w:sz w:val="28"/>
          <w:szCs w:val="28"/>
        </w:rPr>
      </w:pPr>
      <w:r>
        <w:rPr>
          <w:rFonts w:ascii="Arial" w:hAnsi="Arial" w:cs="Arial"/>
          <w:sz w:val="28"/>
          <w:szCs w:val="28"/>
          <w:u w:val="single"/>
        </w:rPr>
        <w:t>4-H Accomplishment Scholarship</w:t>
      </w:r>
      <w:r>
        <w:rPr>
          <w:rFonts w:ascii="Arial" w:hAnsi="Arial" w:cs="Arial"/>
          <w:sz w:val="28"/>
          <w:szCs w:val="28"/>
        </w:rPr>
        <w:t xml:space="preserve"> – Sophomores, Juniors, Seniors, &amp; College Freshman are eligible to apply for this scholarship!</w:t>
      </w:r>
    </w:p>
    <w:p w14:paraId="38F1696E" w14:textId="77777777" w:rsidR="00406609" w:rsidRDefault="00406609" w:rsidP="00406609">
      <w:pPr>
        <w:contextualSpacing/>
        <w:rPr>
          <w:rFonts w:ascii="Arial" w:hAnsi="Arial" w:cs="Arial"/>
          <w:sz w:val="28"/>
          <w:szCs w:val="28"/>
        </w:rPr>
      </w:pPr>
    </w:p>
    <w:p w14:paraId="20667B40" w14:textId="77777777" w:rsidR="00406609" w:rsidRDefault="00406609" w:rsidP="00406609">
      <w:pPr>
        <w:contextualSpacing/>
        <w:rPr>
          <w:rFonts w:ascii="Arial" w:hAnsi="Arial" w:cs="Arial"/>
          <w:sz w:val="28"/>
          <w:szCs w:val="28"/>
        </w:rPr>
      </w:pPr>
      <w:r>
        <w:rPr>
          <w:rFonts w:ascii="Arial" w:hAnsi="Arial" w:cs="Arial"/>
          <w:sz w:val="28"/>
          <w:szCs w:val="28"/>
          <w:u w:val="single"/>
        </w:rPr>
        <w:t>4-H Senior Year Scholarship</w:t>
      </w:r>
      <w:r>
        <w:rPr>
          <w:rFonts w:ascii="Arial" w:hAnsi="Arial" w:cs="Arial"/>
          <w:sz w:val="28"/>
          <w:szCs w:val="28"/>
        </w:rPr>
        <w:t xml:space="preserve"> – All Seniors are eligible to apply.  This one application will cover both County &amp; State Scholarship. </w:t>
      </w:r>
    </w:p>
    <w:p w14:paraId="16931B5F" w14:textId="77777777" w:rsidR="00406609" w:rsidRDefault="00406609" w:rsidP="00406609">
      <w:pPr>
        <w:contextualSpacing/>
        <w:rPr>
          <w:rFonts w:ascii="Arial" w:hAnsi="Arial" w:cs="Arial"/>
          <w:sz w:val="28"/>
          <w:szCs w:val="28"/>
        </w:rPr>
      </w:pPr>
    </w:p>
    <w:p w14:paraId="248DCC2D" w14:textId="77777777" w:rsidR="00406609" w:rsidRDefault="00406609" w:rsidP="00406609">
      <w:pPr>
        <w:contextualSpacing/>
        <w:rPr>
          <w:rFonts w:ascii="Arial" w:hAnsi="Arial" w:cs="Arial"/>
          <w:sz w:val="28"/>
          <w:szCs w:val="28"/>
        </w:rPr>
      </w:pPr>
      <w:r>
        <w:rPr>
          <w:rFonts w:ascii="Arial" w:hAnsi="Arial" w:cs="Arial"/>
          <w:sz w:val="28"/>
          <w:szCs w:val="28"/>
          <w:u w:val="single"/>
        </w:rPr>
        <w:t>4-H Club Scholarship</w:t>
      </w:r>
      <w:r>
        <w:rPr>
          <w:rFonts w:ascii="Arial" w:hAnsi="Arial" w:cs="Arial"/>
          <w:sz w:val="28"/>
          <w:szCs w:val="28"/>
        </w:rPr>
        <w:t xml:space="preserve"> - Senior in high school or currently enrolled in a post-secondary institution and will be transferring to Purdue University in the fall semester.</w:t>
      </w:r>
    </w:p>
    <w:p w14:paraId="6EDEAAD1" w14:textId="77777777" w:rsidR="00406609" w:rsidRDefault="00406609" w:rsidP="00406609">
      <w:pPr>
        <w:contextualSpacing/>
        <w:rPr>
          <w:rFonts w:ascii="Arial" w:hAnsi="Arial" w:cs="Arial"/>
          <w:sz w:val="28"/>
          <w:szCs w:val="28"/>
        </w:rPr>
      </w:pPr>
      <w:r>
        <w:rPr>
          <w:rFonts w:ascii="Arial" w:hAnsi="Arial" w:cs="Arial"/>
          <w:sz w:val="28"/>
          <w:szCs w:val="28"/>
        </w:rPr>
        <w:t xml:space="preserve">   </w:t>
      </w:r>
    </w:p>
    <w:p w14:paraId="6F4C1746" w14:textId="3BC3D9D7" w:rsidR="00406609" w:rsidRDefault="00406609" w:rsidP="00406609">
      <w:pPr>
        <w:contextualSpacing/>
        <w:rPr>
          <w:rFonts w:ascii="Arial" w:hAnsi="Arial" w:cs="Arial"/>
          <w:sz w:val="28"/>
          <w:szCs w:val="28"/>
        </w:rPr>
      </w:pPr>
      <w:r>
        <w:rPr>
          <w:rFonts w:ascii="Arial" w:hAnsi="Arial" w:cs="Arial"/>
          <w:sz w:val="28"/>
          <w:szCs w:val="28"/>
        </w:rPr>
        <w:t>202</w:t>
      </w:r>
      <w:r w:rsidR="00E445A9">
        <w:rPr>
          <w:rFonts w:ascii="Arial" w:hAnsi="Arial" w:cs="Arial"/>
          <w:sz w:val="28"/>
          <w:szCs w:val="28"/>
        </w:rPr>
        <w:t>4</w:t>
      </w:r>
      <w:r>
        <w:rPr>
          <w:rFonts w:ascii="Arial" w:hAnsi="Arial" w:cs="Arial"/>
          <w:sz w:val="28"/>
          <w:szCs w:val="28"/>
        </w:rPr>
        <w:t xml:space="preserve"> 4-H scholarship applications must be </w:t>
      </w:r>
      <w:r>
        <w:rPr>
          <w:rFonts w:ascii="Arial" w:hAnsi="Arial" w:cs="Arial"/>
          <w:b/>
          <w:bCs/>
          <w:sz w:val="28"/>
          <w:szCs w:val="28"/>
          <w:u w:val="single"/>
        </w:rPr>
        <w:t>uploaded &amp; submitted through 4HOnline by January 25, 2024</w:t>
      </w:r>
      <w:r>
        <w:rPr>
          <w:rFonts w:ascii="Arial" w:hAnsi="Arial" w:cs="Arial"/>
          <w:sz w:val="28"/>
          <w:szCs w:val="28"/>
        </w:rPr>
        <w:t>!</w:t>
      </w:r>
    </w:p>
    <w:p w14:paraId="5525C24D" w14:textId="77777777" w:rsidR="00406609" w:rsidRDefault="00406609" w:rsidP="00406609">
      <w:pPr>
        <w:contextualSpacing/>
        <w:rPr>
          <w:rFonts w:ascii="Arial" w:hAnsi="Arial" w:cs="Arial"/>
          <w:sz w:val="28"/>
          <w:szCs w:val="28"/>
        </w:rPr>
      </w:pPr>
    </w:p>
    <w:p w14:paraId="249BF724" w14:textId="64953BCD" w:rsidR="00406609" w:rsidRDefault="00406609" w:rsidP="00406609">
      <w:pPr>
        <w:contextualSpacing/>
        <w:rPr>
          <w:rFonts w:ascii="Arial" w:hAnsi="Arial" w:cs="Arial"/>
          <w:sz w:val="28"/>
          <w:szCs w:val="28"/>
        </w:rPr>
      </w:pPr>
      <w:r>
        <w:rPr>
          <w:rFonts w:ascii="Arial" w:hAnsi="Arial" w:cs="Arial"/>
          <w:sz w:val="28"/>
          <w:szCs w:val="28"/>
          <w:u w:val="single"/>
        </w:rPr>
        <w:t>Scholarship Workshop</w:t>
      </w:r>
      <w:r>
        <w:rPr>
          <w:rFonts w:ascii="Arial" w:hAnsi="Arial" w:cs="Arial"/>
          <w:sz w:val="28"/>
          <w:szCs w:val="28"/>
        </w:rPr>
        <w:t>: January 9 at 6:00 pm at the Extension Office in the 1</w:t>
      </w:r>
      <w:r>
        <w:rPr>
          <w:rFonts w:ascii="Arial" w:hAnsi="Arial" w:cs="Arial"/>
          <w:sz w:val="28"/>
          <w:szCs w:val="28"/>
          <w:vertAlign w:val="superscript"/>
        </w:rPr>
        <w:t>st</w:t>
      </w:r>
      <w:r>
        <w:rPr>
          <w:rFonts w:ascii="Arial" w:hAnsi="Arial" w:cs="Arial"/>
          <w:sz w:val="28"/>
          <w:szCs w:val="28"/>
        </w:rPr>
        <w:t xml:space="preserve"> classroom before the Junior Leader meeting.  </w:t>
      </w:r>
    </w:p>
    <w:p w14:paraId="0E64DA87" w14:textId="77777777" w:rsidR="00406609" w:rsidRDefault="00406609" w:rsidP="00406609">
      <w:pPr>
        <w:contextualSpacing/>
        <w:rPr>
          <w:rFonts w:ascii="Arial" w:hAnsi="Arial" w:cs="Arial"/>
          <w:sz w:val="28"/>
          <w:szCs w:val="28"/>
        </w:rPr>
      </w:pPr>
    </w:p>
    <w:p w14:paraId="4E20143B" w14:textId="77777777" w:rsidR="00406609" w:rsidRDefault="00406609" w:rsidP="00406609">
      <w:pPr>
        <w:contextualSpacing/>
        <w:rPr>
          <w:rFonts w:ascii="Arial" w:hAnsi="Arial" w:cs="Arial"/>
          <w:sz w:val="28"/>
          <w:szCs w:val="28"/>
        </w:rPr>
      </w:pPr>
      <w:r>
        <w:rPr>
          <w:rFonts w:ascii="Arial" w:hAnsi="Arial" w:cs="Arial"/>
          <w:sz w:val="28"/>
          <w:szCs w:val="28"/>
        </w:rPr>
        <w:t xml:space="preserve">For scholarship forms please visit this website: </w:t>
      </w:r>
    </w:p>
    <w:p w14:paraId="3FB81367" w14:textId="02536D61" w:rsidR="00072903" w:rsidRDefault="00267B41" w:rsidP="00406609">
      <w:pPr>
        <w:contextualSpacing/>
        <w:rPr>
          <w:rFonts w:ascii="Arial" w:eastAsia="Times New Roman" w:hAnsi="Arial" w:cs="Arial"/>
          <w:b/>
          <w:bCs/>
          <w:sz w:val="40"/>
          <w:szCs w:val="40"/>
          <w:u w:val="single"/>
          <w14:cntxtAlts/>
        </w:rPr>
      </w:pPr>
      <w:hyperlink r:id="rId14" w:history="1">
        <w:r w:rsidR="00406609">
          <w:rPr>
            <w:rStyle w:val="Hyperlink"/>
            <w:rFonts w:ascii="Arial" w:hAnsi="Arial" w:cs="Arial"/>
            <w:sz w:val="28"/>
            <w:szCs w:val="28"/>
          </w:rPr>
          <w:t>https://extension.purdue.edu/4-H/get-involved/scholarships.html</w:t>
        </w:r>
      </w:hyperlink>
      <w:r w:rsidR="00406609">
        <w:rPr>
          <w:rFonts w:ascii="Arial" w:hAnsi="Arial" w:cs="Arial"/>
          <w:sz w:val="28"/>
          <w:szCs w:val="28"/>
        </w:rPr>
        <w:t xml:space="preserve">  </w:t>
      </w:r>
      <w:r w:rsidR="00406609">
        <w:rPr>
          <w:noProof/>
        </w:rPr>
        <mc:AlternateContent>
          <mc:Choice Requires="wps">
            <w:drawing>
              <wp:anchor distT="36576" distB="36576" distL="36576" distR="36576" simplePos="0" relativeHeight="251878400" behindDoc="0" locked="0" layoutInCell="1" allowOverlap="1" wp14:anchorId="0377E39C" wp14:editId="0E97BF8E">
                <wp:simplePos x="0" y="0"/>
                <wp:positionH relativeFrom="column">
                  <wp:posOffset>2481580</wp:posOffset>
                </wp:positionH>
                <wp:positionV relativeFrom="paragraph">
                  <wp:posOffset>5650230</wp:posOffset>
                </wp:positionV>
                <wp:extent cx="2997200" cy="3588385"/>
                <wp:effectExtent l="0" t="0" r="1270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7200" cy="3588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E5F52" id="Rectangle 11" o:spid="_x0000_s1026" style="position:absolute;margin-left:195.4pt;margin-top:444.9pt;width:236pt;height:282.55pt;z-index:25187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8r/gEAAPEDAAAOAAAAZHJzL2Uyb0RvYy54bWysU8FuGyEQvVfqPyDu9dqO0jorr6MoUapK&#10;aRM16QdgFryowNABe+1+fQfW6zbJLeoFDcPweO/NsLzcO8t2CqMB3/DZZMqZ8hJa4zcN//F0+2HB&#10;WUzCt8KCVw0/qMgvV+/fLftQqzl0YFuFjEB8rPvQ8C6lUFdVlJ1yIk4gKE+HGtCJRFvcVC2KntCd&#10;rebT6ceqB2wDglQxUvZmOOSrgq+1kule66gSsw0nbqmsWNZ1XqvVUtQbFKEz8khDvIGFE8bToyeo&#10;G5EE26J5BeWMRIig00SCq0BrI1XRQGpm0xdqHjsRVNFC5sRwsin+P1j5bfeAzLTUuxlnXjjq0Xdy&#10;TfiNVYxyZFAfYk11j+EBs8QY7kD+jMzDdUdl6goR+k6JlmhljGO6kH86BAIsKNUzmLyJBMjW/Vdo&#10;qUZsExQH9xpdfoa8YfvSqMOpUWqfmKTk/OLiE3WfM0lnZ+eLxdniPDOtRD1eDxjTZwWO5aDhSJoK&#10;vNjdxTSUjiX5NQ+3xtoyDdY/SxDmkFFlnI63R/6DO2toD6QFYZgv+g/pnhZtoW+4tCZw1gH+fpnL&#10;ddRKOuGspxlsePy1Fag4s188uZkHdgxwDNZjILykqw1PnA3hdRoGexvQbDpCnhXFHq7IW22K6sx7&#10;YEtu5Q3NVfHt+Afy4P67L1V/f+rqDwAAAP//AwBQSwMEFAAGAAgAAAAhACjOd7XeAAAADAEAAA8A&#10;AABkcnMvZG93bnJldi54bWxMj8FOwzAMhu9IvENkJG4sYYwpLU2naRO7IgYXbllj2orGKUm2FZ4e&#10;c4Lbb/nT78/VavKDOGFMfSADtzMFAqkJrqfWwOvL440GkbIlZ4dAaOALE6zqy4vKli6c6RlP+9wK&#10;LqFUWgNdzmMpZWo69DbNwojEu/cQvc08xla6aM9c7gc5V2opve2JL3R2xE2Hzcf+6A1M2u2C2rpv&#10;v948TfGt3W3jpzfm+mpaP4DIOOU/GH71WR1qdjqEI7kkBgN3hWL1bEDrggMTejnncGB0cb8oQNaV&#10;/P9E/QMAAP//AwBQSwECLQAUAAYACAAAACEAtoM4kv4AAADhAQAAEwAAAAAAAAAAAAAAAAAAAAAA&#10;W0NvbnRlbnRfVHlwZXNdLnhtbFBLAQItABQABgAIAAAAIQA4/SH/1gAAAJQBAAALAAAAAAAAAAAA&#10;AAAAAC8BAABfcmVscy8ucmVsc1BLAQItABQABgAIAAAAIQDBSQ8r/gEAAPEDAAAOAAAAAAAAAAAA&#10;AAAAAC4CAABkcnMvZTJvRG9jLnhtbFBLAQItABQABgAIAAAAIQAozne13gAAAAwBAAAPAAAAAAAA&#10;AAAAAAAAAFgEAABkcnMvZG93bnJldi54bWxQSwUGAAAAAAQABADzAAAAYwUAAAAA&#10;" filled="f" stroked="f" strokeweight="2pt">
                <v:shadow color="black [0]"/>
                <o:lock v:ext="edit" shapetype="t"/>
                <v:textbox inset="0,0,0,0"/>
              </v:rect>
            </w:pict>
          </mc:Fallback>
        </mc:AlternateContent>
      </w:r>
      <w:r w:rsidR="00072903">
        <w:rPr>
          <w:rFonts w:ascii="Arial" w:eastAsia="Times New Roman" w:hAnsi="Arial" w:cs="Arial"/>
          <w:b/>
          <w:bCs/>
          <w:sz w:val="40"/>
          <w:szCs w:val="40"/>
          <w:u w:val="single"/>
          <w14:cntxtAlts/>
        </w:rPr>
        <w:br w:type="page"/>
      </w:r>
    </w:p>
    <w:p w14:paraId="0FBA56F6" w14:textId="27D7D8FF" w:rsidR="00406609" w:rsidRDefault="00406609" w:rsidP="00406609">
      <w:pPr>
        <w:contextualSpacing/>
        <w:jc w:val="center"/>
        <w:rPr>
          <w:rFonts w:cstheme="minorBidi"/>
          <w:smallCaps/>
          <w:color w:val="auto"/>
          <w:kern w:val="0"/>
          <w:sz w:val="36"/>
          <w:szCs w:val="36"/>
        </w:rPr>
      </w:pPr>
      <w:r>
        <w:rPr>
          <w:rFonts w:ascii="Arial" w:hAnsi="Arial" w:cs="Arial"/>
          <w:b/>
          <w:sz w:val="36"/>
          <w:szCs w:val="36"/>
          <w:u w:val="single"/>
        </w:rPr>
        <w:lastRenderedPageBreak/>
        <w:t>202</w:t>
      </w:r>
      <w:r w:rsidR="00802DF7">
        <w:rPr>
          <w:rFonts w:ascii="Arial" w:hAnsi="Arial" w:cs="Arial"/>
          <w:b/>
          <w:sz w:val="36"/>
          <w:szCs w:val="36"/>
          <w:u w:val="single"/>
        </w:rPr>
        <w:t>4</w:t>
      </w:r>
      <w:r>
        <w:rPr>
          <w:rFonts w:ascii="Arial" w:hAnsi="Arial" w:cs="Arial"/>
          <w:b/>
          <w:sz w:val="36"/>
          <w:szCs w:val="36"/>
          <w:u w:val="single"/>
        </w:rPr>
        <w:t xml:space="preserve"> 4-H Trips</w:t>
      </w:r>
      <w:r>
        <w:rPr>
          <w:rFonts w:ascii="Arial" w:hAnsi="Arial" w:cs="Arial"/>
          <w:b/>
          <w:bCs/>
          <w:smallCaps/>
          <w:sz w:val="36"/>
          <w:szCs w:val="36"/>
        </w:rPr>
        <w:t xml:space="preserve">  </w:t>
      </w:r>
    </w:p>
    <w:p w14:paraId="7AA6D38F" w14:textId="77777777" w:rsidR="00406609" w:rsidRDefault="00406609" w:rsidP="00406609">
      <w:pPr>
        <w:pStyle w:val="BodyText3"/>
        <w:contextualSpacing/>
        <w:rPr>
          <w:rFonts w:ascii="Arial" w:hAnsi="Arial" w:cs="Arial"/>
          <w:sz w:val="24"/>
          <w:u w:val="single"/>
        </w:rPr>
      </w:pPr>
    </w:p>
    <w:p w14:paraId="77FE7BA7" w14:textId="77777777" w:rsidR="00406609" w:rsidRPr="00406609" w:rsidRDefault="00406609" w:rsidP="00406609">
      <w:pPr>
        <w:spacing w:after="0"/>
        <w:contextualSpacing/>
        <w:rPr>
          <w:rFonts w:ascii="Arial" w:hAnsi="Arial" w:cs="Arial"/>
          <w:bCs/>
          <w:sz w:val="28"/>
          <w:szCs w:val="28"/>
        </w:rPr>
      </w:pPr>
      <w:r w:rsidRPr="00406609">
        <w:rPr>
          <w:rFonts w:ascii="Arial" w:hAnsi="Arial" w:cs="Arial"/>
          <w:bCs/>
          <w:sz w:val="28"/>
          <w:szCs w:val="28"/>
        </w:rPr>
        <w:t xml:space="preserve">Upcoming 4-H Trips: </w:t>
      </w:r>
    </w:p>
    <w:p w14:paraId="58D30285" w14:textId="77777777" w:rsidR="00406609" w:rsidRPr="00406609" w:rsidRDefault="00406609" w:rsidP="00406609">
      <w:pPr>
        <w:pStyle w:val="ListParagraph"/>
        <w:spacing w:after="0"/>
        <w:rPr>
          <w:rFonts w:ascii="Arial" w:hAnsi="Arial" w:cs="Arial"/>
          <w:sz w:val="28"/>
          <w:szCs w:val="28"/>
        </w:rPr>
      </w:pPr>
    </w:p>
    <w:p w14:paraId="78DAA289" w14:textId="7894BBED" w:rsidR="00406609" w:rsidRPr="007D0113" w:rsidRDefault="00406609" w:rsidP="007D0113">
      <w:pPr>
        <w:pStyle w:val="ListParagraph"/>
        <w:numPr>
          <w:ilvl w:val="0"/>
          <w:numId w:val="25"/>
        </w:numPr>
        <w:spacing w:after="0"/>
        <w:rPr>
          <w:rFonts w:ascii="Arial" w:hAnsi="Arial" w:cs="Arial"/>
          <w:sz w:val="28"/>
          <w:szCs w:val="28"/>
        </w:rPr>
      </w:pPr>
      <w:r>
        <w:rPr>
          <w:rFonts w:ascii="Arial" w:hAnsi="Arial" w:cs="Arial"/>
          <w:sz w:val="28"/>
          <w:szCs w:val="28"/>
          <w:u w:val="single"/>
        </w:rPr>
        <w:t>4-H Day at the Indiana Statehouse</w:t>
      </w:r>
      <w:r>
        <w:rPr>
          <w:rFonts w:ascii="Arial" w:hAnsi="Arial" w:cs="Arial"/>
          <w:sz w:val="28"/>
          <w:szCs w:val="28"/>
        </w:rPr>
        <w:t xml:space="preserve">: Feb TBA, 2024.  </w:t>
      </w:r>
      <w:r w:rsidRPr="007D0113">
        <w:rPr>
          <w:rFonts w:ascii="Arial" w:hAnsi="Arial" w:cs="Arial"/>
          <w:sz w:val="28"/>
          <w:szCs w:val="28"/>
        </w:rPr>
        <w:t xml:space="preserve">Open to grades 7-12. </w:t>
      </w:r>
    </w:p>
    <w:p w14:paraId="769A5F1F" w14:textId="5982B28D"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4-H Camp Counselors</w:t>
      </w:r>
      <w:r>
        <w:rPr>
          <w:rFonts w:ascii="Arial" w:hAnsi="Arial" w:cs="Arial"/>
          <w:sz w:val="28"/>
          <w:szCs w:val="28"/>
        </w:rPr>
        <w:t xml:space="preserve">: June </w:t>
      </w:r>
      <w:r w:rsidR="00E91DE2">
        <w:rPr>
          <w:rFonts w:ascii="Arial" w:hAnsi="Arial" w:cs="Arial"/>
          <w:sz w:val="28"/>
          <w:szCs w:val="28"/>
        </w:rPr>
        <w:t>2</w:t>
      </w:r>
      <w:r>
        <w:rPr>
          <w:rFonts w:ascii="Arial" w:hAnsi="Arial" w:cs="Arial"/>
          <w:sz w:val="28"/>
          <w:szCs w:val="28"/>
        </w:rPr>
        <w:t xml:space="preserve"> – </w:t>
      </w:r>
      <w:r w:rsidR="00E91DE2">
        <w:rPr>
          <w:rFonts w:ascii="Arial" w:hAnsi="Arial" w:cs="Arial"/>
          <w:sz w:val="28"/>
          <w:szCs w:val="28"/>
        </w:rPr>
        <w:t>5</w:t>
      </w:r>
      <w:r>
        <w:rPr>
          <w:rFonts w:ascii="Arial" w:hAnsi="Arial" w:cs="Arial"/>
          <w:sz w:val="28"/>
          <w:szCs w:val="28"/>
        </w:rPr>
        <w:t>, 202</w:t>
      </w:r>
      <w:r w:rsidR="00E91DE2">
        <w:rPr>
          <w:rFonts w:ascii="Arial" w:hAnsi="Arial" w:cs="Arial"/>
          <w:sz w:val="28"/>
          <w:szCs w:val="28"/>
        </w:rPr>
        <w:t>4</w:t>
      </w:r>
      <w:r>
        <w:rPr>
          <w:rFonts w:ascii="Arial" w:hAnsi="Arial" w:cs="Arial"/>
          <w:sz w:val="28"/>
          <w:szCs w:val="28"/>
        </w:rPr>
        <w:t xml:space="preserve">. Plus, in-person camp counselor trainings date TBA. Open to grades 9-12. </w:t>
      </w:r>
    </w:p>
    <w:p w14:paraId="1B40241F" w14:textId="6EF38382" w:rsidR="00406609" w:rsidRDefault="00406609" w:rsidP="00406609">
      <w:pPr>
        <w:pStyle w:val="ListParagraph"/>
        <w:numPr>
          <w:ilvl w:val="0"/>
          <w:numId w:val="25"/>
        </w:numPr>
        <w:spacing w:after="0"/>
        <w:rPr>
          <w:rFonts w:ascii="Arial" w:hAnsi="Arial" w:cs="Arial"/>
          <w:b/>
          <w:bCs/>
          <w:sz w:val="28"/>
          <w:szCs w:val="28"/>
        </w:rPr>
      </w:pPr>
      <w:r>
        <w:rPr>
          <w:rFonts w:ascii="Arial" w:hAnsi="Arial" w:cs="Arial"/>
          <w:b/>
          <w:bCs/>
          <w:sz w:val="28"/>
          <w:szCs w:val="28"/>
          <w:u w:val="single"/>
        </w:rPr>
        <w:t>4-H Camp</w:t>
      </w:r>
      <w:r>
        <w:rPr>
          <w:rFonts w:ascii="Arial" w:hAnsi="Arial" w:cs="Arial"/>
          <w:b/>
          <w:bCs/>
          <w:sz w:val="28"/>
          <w:szCs w:val="28"/>
        </w:rPr>
        <w:t xml:space="preserve">: June </w:t>
      </w:r>
      <w:r w:rsidR="00E91DE2">
        <w:rPr>
          <w:rFonts w:ascii="Arial" w:hAnsi="Arial" w:cs="Arial"/>
          <w:b/>
          <w:bCs/>
          <w:sz w:val="28"/>
          <w:szCs w:val="28"/>
        </w:rPr>
        <w:t>3</w:t>
      </w:r>
      <w:r>
        <w:rPr>
          <w:rFonts w:ascii="Arial" w:hAnsi="Arial" w:cs="Arial"/>
          <w:b/>
          <w:bCs/>
          <w:sz w:val="28"/>
          <w:szCs w:val="28"/>
        </w:rPr>
        <w:t xml:space="preserve"> – </w:t>
      </w:r>
      <w:r w:rsidR="00E91DE2">
        <w:rPr>
          <w:rFonts w:ascii="Arial" w:hAnsi="Arial" w:cs="Arial"/>
          <w:b/>
          <w:bCs/>
          <w:sz w:val="28"/>
          <w:szCs w:val="28"/>
        </w:rPr>
        <w:t>5</w:t>
      </w:r>
      <w:r>
        <w:rPr>
          <w:rFonts w:ascii="Arial" w:hAnsi="Arial" w:cs="Arial"/>
          <w:b/>
          <w:bCs/>
          <w:sz w:val="28"/>
          <w:szCs w:val="28"/>
        </w:rPr>
        <w:t>, 202</w:t>
      </w:r>
      <w:r w:rsidR="00E91DE2">
        <w:rPr>
          <w:rFonts w:ascii="Arial" w:hAnsi="Arial" w:cs="Arial"/>
          <w:b/>
          <w:bCs/>
          <w:sz w:val="28"/>
          <w:szCs w:val="28"/>
        </w:rPr>
        <w:t>4</w:t>
      </w:r>
      <w:r>
        <w:rPr>
          <w:rFonts w:ascii="Arial" w:hAnsi="Arial" w:cs="Arial"/>
          <w:b/>
          <w:bCs/>
          <w:sz w:val="28"/>
          <w:szCs w:val="28"/>
        </w:rPr>
        <w:t xml:space="preserve">. Open to grades 3-6. </w:t>
      </w:r>
    </w:p>
    <w:p w14:paraId="06B6767B" w14:textId="372F7DA9"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4-H Academy @ Purdue</w:t>
      </w:r>
      <w:r>
        <w:rPr>
          <w:rFonts w:ascii="Arial" w:hAnsi="Arial" w:cs="Arial"/>
          <w:sz w:val="28"/>
          <w:szCs w:val="28"/>
        </w:rPr>
        <w:t xml:space="preserve">: June </w:t>
      </w:r>
      <w:r w:rsidR="00E91DE2">
        <w:rPr>
          <w:rFonts w:ascii="Arial" w:hAnsi="Arial" w:cs="Arial"/>
          <w:sz w:val="28"/>
          <w:szCs w:val="28"/>
        </w:rPr>
        <w:t>12</w:t>
      </w:r>
      <w:r>
        <w:rPr>
          <w:rFonts w:ascii="Arial" w:hAnsi="Arial" w:cs="Arial"/>
          <w:sz w:val="28"/>
          <w:szCs w:val="28"/>
        </w:rPr>
        <w:t xml:space="preserve"> – </w:t>
      </w:r>
      <w:r w:rsidR="00E91DE2">
        <w:rPr>
          <w:rFonts w:ascii="Arial" w:hAnsi="Arial" w:cs="Arial"/>
          <w:sz w:val="28"/>
          <w:szCs w:val="28"/>
        </w:rPr>
        <w:t>14</w:t>
      </w:r>
      <w:r>
        <w:rPr>
          <w:rFonts w:ascii="Arial" w:hAnsi="Arial" w:cs="Arial"/>
          <w:sz w:val="28"/>
          <w:szCs w:val="28"/>
        </w:rPr>
        <w:t>, 202</w:t>
      </w:r>
      <w:r w:rsidR="00E91DE2">
        <w:rPr>
          <w:rFonts w:ascii="Arial" w:hAnsi="Arial" w:cs="Arial"/>
          <w:sz w:val="28"/>
          <w:szCs w:val="28"/>
        </w:rPr>
        <w:t>4</w:t>
      </w:r>
      <w:r>
        <w:rPr>
          <w:rFonts w:ascii="Arial" w:hAnsi="Arial" w:cs="Arial"/>
          <w:sz w:val="28"/>
          <w:szCs w:val="28"/>
        </w:rPr>
        <w:t xml:space="preserve">. </w:t>
      </w:r>
      <w:bookmarkStart w:id="1" w:name="_Hlk116978625"/>
      <w:r>
        <w:rPr>
          <w:rFonts w:ascii="Arial" w:hAnsi="Arial" w:cs="Arial"/>
          <w:sz w:val="28"/>
          <w:szCs w:val="28"/>
        </w:rPr>
        <w:t>Open to grades 9-12.</w:t>
      </w:r>
      <w:bookmarkEnd w:id="1"/>
      <w:r>
        <w:rPr>
          <w:rFonts w:ascii="Arial" w:hAnsi="Arial" w:cs="Arial"/>
          <w:sz w:val="28"/>
          <w:szCs w:val="28"/>
        </w:rPr>
        <w:t xml:space="preserve"> </w:t>
      </w:r>
    </w:p>
    <w:p w14:paraId="20EC0F86" w14:textId="2DF751CA"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State 4-H Junior Leader Conference</w:t>
      </w:r>
      <w:r>
        <w:rPr>
          <w:rFonts w:ascii="Arial" w:hAnsi="Arial" w:cs="Arial"/>
          <w:sz w:val="28"/>
          <w:szCs w:val="28"/>
        </w:rPr>
        <w:t xml:space="preserve">: June </w:t>
      </w:r>
      <w:r w:rsidR="00E91DE2">
        <w:rPr>
          <w:rFonts w:ascii="Arial" w:hAnsi="Arial" w:cs="Arial"/>
          <w:sz w:val="28"/>
          <w:szCs w:val="28"/>
        </w:rPr>
        <w:t>TBA</w:t>
      </w:r>
      <w:r>
        <w:rPr>
          <w:rFonts w:ascii="Arial" w:hAnsi="Arial" w:cs="Arial"/>
          <w:sz w:val="28"/>
          <w:szCs w:val="28"/>
        </w:rPr>
        <w:t>, 202</w:t>
      </w:r>
      <w:r w:rsidR="00E91DE2">
        <w:rPr>
          <w:rFonts w:ascii="Arial" w:hAnsi="Arial" w:cs="Arial"/>
          <w:sz w:val="28"/>
          <w:szCs w:val="28"/>
        </w:rPr>
        <w:t>4</w:t>
      </w:r>
      <w:r>
        <w:rPr>
          <w:rFonts w:ascii="Arial" w:hAnsi="Arial" w:cs="Arial"/>
          <w:sz w:val="28"/>
          <w:szCs w:val="28"/>
        </w:rPr>
        <w:t xml:space="preserve">. Open to grades 7-12. </w:t>
      </w:r>
    </w:p>
    <w:p w14:paraId="1B1C3C0F" w14:textId="5DCE0903"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4-H Band Workshop</w:t>
      </w:r>
      <w:r>
        <w:rPr>
          <w:rFonts w:ascii="Arial" w:hAnsi="Arial" w:cs="Arial"/>
          <w:sz w:val="28"/>
          <w:szCs w:val="28"/>
        </w:rPr>
        <w:t xml:space="preserve">: June </w:t>
      </w:r>
      <w:r w:rsidR="00EF6180">
        <w:rPr>
          <w:rFonts w:ascii="Arial" w:hAnsi="Arial" w:cs="Arial"/>
          <w:sz w:val="28"/>
          <w:szCs w:val="28"/>
        </w:rPr>
        <w:t>22</w:t>
      </w:r>
      <w:r>
        <w:rPr>
          <w:rFonts w:ascii="Arial" w:hAnsi="Arial" w:cs="Arial"/>
          <w:sz w:val="28"/>
          <w:szCs w:val="28"/>
        </w:rPr>
        <w:t xml:space="preserve"> - </w:t>
      </w:r>
      <w:r w:rsidR="00EF6180">
        <w:rPr>
          <w:rFonts w:ascii="Arial" w:hAnsi="Arial" w:cs="Arial"/>
          <w:sz w:val="28"/>
          <w:szCs w:val="28"/>
        </w:rPr>
        <w:t>24</w:t>
      </w:r>
      <w:r>
        <w:rPr>
          <w:rFonts w:ascii="Arial" w:hAnsi="Arial" w:cs="Arial"/>
          <w:sz w:val="28"/>
          <w:szCs w:val="28"/>
        </w:rPr>
        <w:t>, 202</w:t>
      </w:r>
      <w:r w:rsidR="00E91DE2">
        <w:rPr>
          <w:rFonts w:ascii="Arial" w:hAnsi="Arial" w:cs="Arial"/>
          <w:sz w:val="28"/>
          <w:szCs w:val="28"/>
        </w:rPr>
        <w:t>4</w:t>
      </w:r>
      <w:r>
        <w:rPr>
          <w:rFonts w:ascii="Arial" w:hAnsi="Arial" w:cs="Arial"/>
          <w:sz w:val="28"/>
          <w:szCs w:val="28"/>
        </w:rPr>
        <w:t xml:space="preserve"> Open to grades 9-12.</w:t>
      </w:r>
    </w:p>
    <w:p w14:paraId="2538BDA7" w14:textId="0C2AB2A1"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4-H Chorus Workshop</w:t>
      </w:r>
      <w:r>
        <w:rPr>
          <w:rFonts w:ascii="Arial" w:hAnsi="Arial" w:cs="Arial"/>
          <w:sz w:val="28"/>
          <w:szCs w:val="28"/>
        </w:rPr>
        <w:t xml:space="preserve"> “aka. Show Choir”: June </w:t>
      </w:r>
      <w:r w:rsidR="00EF6180">
        <w:rPr>
          <w:rFonts w:ascii="Arial" w:hAnsi="Arial" w:cs="Arial"/>
          <w:sz w:val="28"/>
          <w:szCs w:val="28"/>
        </w:rPr>
        <w:t>22</w:t>
      </w:r>
      <w:r>
        <w:rPr>
          <w:rFonts w:ascii="Arial" w:hAnsi="Arial" w:cs="Arial"/>
          <w:sz w:val="28"/>
          <w:szCs w:val="28"/>
        </w:rPr>
        <w:t xml:space="preserve"> - 2</w:t>
      </w:r>
      <w:r w:rsidR="00EF6180">
        <w:rPr>
          <w:rFonts w:ascii="Arial" w:hAnsi="Arial" w:cs="Arial"/>
          <w:sz w:val="28"/>
          <w:szCs w:val="28"/>
        </w:rPr>
        <w:t>5</w:t>
      </w:r>
      <w:r>
        <w:rPr>
          <w:rFonts w:ascii="Arial" w:hAnsi="Arial" w:cs="Arial"/>
          <w:sz w:val="28"/>
          <w:szCs w:val="28"/>
        </w:rPr>
        <w:t>, 202</w:t>
      </w:r>
      <w:r w:rsidR="00E91DE2">
        <w:rPr>
          <w:rFonts w:ascii="Arial" w:hAnsi="Arial" w:cs="Arial"/>
          <w:sz w:val="28"/>
          <w:szCs w:val="28"/>
        </w:rPr>
        <w:t>4</w:t>
      </w:r>
      <w:r>
        <w:rPr>
          <w:rFonts w:ascii="Arial" w:hAnsi="Arial" w:cs="Arial"/>
          <w:sz w:val="28"/>
          <w:szCs w:val="28"/>
        </w:rPr>
        <w:t>.</w:t>
      </w:r>
      <w:r>
        <w:t xml:space="preserve">  </w:t>
      </w:r>
      <w:r>
        <w:rPr>
          <w:rFonts w:ascii="Arial" w:hAnsi="Arial" w:cs="Arial"/>
          <w:sz w:val="28"/>
          <w:szCs w:val="28"/>
        </w:rPr>
        <w:t>Open to grades 9-12.</w:t>
      </w:r>
    </w:p>
    <w:p w14:paraId="0CD07DF9" w14:textId="5432B848"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u w:val="single"/>
        </w:rPr>
        <w:t>4-H Round Up</w:t>
      </w:r>
      <w:r>
        <w:rPr>
          <w:rFonts w:ascii="Arial" w:hAnsi="Arial" w:cs="Arial"/>
          <w:sz w:val="28"/>
          <w:szCs w:val="28"/>
        </w:rPr>
        <w:t xml:space="preserve">: June </w:t>
      </w:r>
      <w:r w:rsidR="00E91DE2">
        <w:rPr>
          <w:rFonts w:ascii="Arial" w:hAnsi="Arial" w:cs="Arial"/>
          <w:sz w:val="28"/>
          <w:szCs w:val="28"/>
        </w:rPr>
        <w:t>24</w:t>
      </w:r>
      <w:r>
        <w:rPr>
          <w:rFonts w:ascii="Arial" w:hAnsi="Arial" w:cs="Arial"/>
          <w:sz w:val="28"/>
          <w:szCs w:val="28"/>
        </w:rPr>
        <w:t xml:space="preserve"> – 2</w:t>
      </w:r>
      <w:r w:rsidR="00E91DE2">
        <w:rPr>
          <w:rFonts w:ascii="Arial" w:hAnsi="Arial" w:cs="Arial"/>
          <w:sz w:val="28"/>
          <w:szCs w:val="28"/>
        </w:rPr>
        <w:t>6</w:t>
      </w:r>
      <w:r>
        <w:rPr>
          <w:rFonts w:ascii="Arial" w:hAnsi="Arial" w:cs="Arial"/>
          <w:sz w:val="28"/>
          <w:szCs w:val="28"/>
        </w:rPr>
        <w:t>, 202</w:t>
      </w:r>
      <w:r w:rsidR="00E91DE2">
        <w:rPr>
          <w:rFonts w:ascii="Arial" w:hAnsi="Arial" w:cs="Arial"/>
          <w:sz w:val="28"/>
          <w:szCs w:val="28"/>
        </w:rPr>
        <w:t>4</w:t>
      </w:r>
      <w:r>
        <w:rPr>
          <w:rFonts w:ascii="Arial" w:hAnsi="Arial" w:cs="Arial"/>
          <w:sz w:val="28"/>
          <w:szCs w:val="28"/>
        </w:rPr>
        <w:t xml:space="preserve">. Open to grades 7-9. </w:t>
      </w:r>
    </w:p>
    <w:p w14:paraId="357D65D1" w14:textId="74FA87F0" w:rsidR="00406609" w:rsidRDefault="00406609" w:rsidP="00406609">
      <w:pPr>
        <w:pStyle w:val="ListParagraph"/>
        <w:numPr>
          <w:ilvl w:val="0"/>
          <w:numId w:val="25"/>
        </w:numPr>
        <w:spacing w:after="0"/>
        <w:rPr>
          <w:rFonts w:ascii="Arial" w:hAnsi="Arial" w:cs="Arial"/>
          <w:sz w:val="28"/>
          <w:szCs w:val="28"/>
        </w:rPr>
      </w:pPr>
      <w:r>
        <w:rPr>
          <w:rFonts w:ascii="Arial" w:hAnsi="Arial" w:cs="Arial"/>
          <w:sz w:val="28"/>
          <w:szCs w:val="28"/>
        </w:rPr>
        <w:t xml:space="preserve">FYI, </w:t>
      </w:r>
      <w:r>
        <w:rPr>
          <w:rFonts w:ascii="Arial" w:hAnsi="Arial" w:cs="Arial"/>
          <w:sz w:val="28"/>
          <w:szCs w:val="28"/>
          <w:u w:val="single"/>
        </w:rPr>
        <w:t>IN FFA State Convention</w:t>
      </w:r>
      <w:r>
        <w:rPr>
          <w:rFonts w:ascii="Arial" w:hAnsi="Arial" w:cs="Arial"/>
          <w:sz w:val="28"/>
          <w:szCs w:val="28"/>
        </w:rPr>
        <w:t>: June 1</w:t>
      </w:r>
      <w:r w:rsidR="00D318E6">
        <w:rPr>
          <w:rFonts w:ascii="Arial" w:hAnsi="Arial" w:cs="Arial"/>
          <w:sz w:val="28"/>
          <w:szCs w:val="28"/>
        </w:rPr>
        <w:t>7</w:t>
      </w:r>
      <w:r>
        <w:rPr>
          <w:rFonts w:ascii="Arial" w:hAnsi="Arial" w:cs="Arial"/>
          <w:sz w:val="28"/>
          <w:szCs w:val="28"/>
        </w:rPr>
        <w:t xml:space="preserve"> – 2</w:t>
      </w:r>
      <w:r w:rsidR="00D318E6">
        <w:rPr>
          <w:rFonts w:ascii="Arial" w:hAnsi="Arial" w:cs="Arial"/>
          <w:sz w:val="28"/>
          <w:szCs w:val="28"/>
        </w:rPr>
        <w:t>0</w:t>
      </w:r>
      <w:r>
        <w:rPr>
          <w:rFonts w:ascii="Arial" w:hAnsi="Arial" w:cs="Arial"/>
          <w:sz w:val="28"/>
          <w:szCs w:val="28"/>
        </w:rPr>
        <w:t>, 202</w:t>
      </w:r>
      <w:r w:rsidR="00D318E6">
        <w:rPr>
          <w:rFonts w:ascii="Arial" w:hAnsi="Arial" w:cs="Arial"/>
          <w:sz w:val="28"/>
          <w:szCs w:val="28"/>
        </w:rPr>
        <w:t>4</w:t>
      </w:r>
      <w:r>
        <w:rPr>
          <w:rFonts w:ascii="Arial" w:hAnsi="Arial" w:cs="Arial"/>
          <w:sz w:val="28"/>
          <w:szCs w:val="28"/>
        </w:rPr>
        <w:t xml:space="preserve">. </w:t>
      </w:r>
    </w:p>
    <w:p w14:paraId="26B7CAC9" w14:textId="7138A433" w:rsidR="00406609" w:rsidRDefault="00406609" w:rsidP="00406609">
      <w:pPr>
        <w:spacing w:after="0"/>
        <w:rPr>
          <w:rFonts w:ascii="Arial" w:hAnsi="Arial" w:cs="Arial"/>
          <w:sz w:val="28"/>
          <w:szCs w:val="28"/>
        </w:rPr>
      </w:pPr>
      <w:r w:rsidRPr="00AF723A">
        <w:rPr>
          <w:rFonts w:ascii="Arial" w:eastAsia="Arial" w:hAnsi="Arial" w:cs="Arial"/>
          <w:noProof/>
          <w:color w:val="auto"/>
          <w:kern w:val="0"/>
          <w:sz w:val="24"/>
          <w:szCs w:val="24"/>
        </w:rPr>
        <mc:AlternateContent>
          <mc:Choice Requires="wps">
            <w:drawing>
              <wp:anchor distT="0" distB="0" distL="0" distR="0" simplePos="0" relativeHeight="251880448" behindDoc="1" locked="0" layoutInCell="1" allowOverlap="1" wp14:anchorId="25002ED7" wp14:editId="1311C0C1">
                <wp:simplePos x="0" y="0"/>
                <wp:positionH relativeFrom="page">
                  <wp:posOffset>914400</wp:posOffset>
                </wp:positionH>
                <wp:positionV relativeFrom="paragraph">
                  <wp:posOffset>200660</wp:posOffset>
                </wp:positionV>
                <wp:extent cx="5981065" cy="38100"/>
                <wp:effectExtent l="1270" t="127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40637" id="Rectangle 12" o:spid="_x0000_s1026" style="position:absolute;margin-left:1in;margin-top:15.8pt;width:470.95pt;height:3pt;z-index:-251436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IK/AEAANwDAAAOAAAAZHJzL2Uyb0RvYy54bWysU1Fv0zAQfkfiP1h+p2lKO7ao6TR1GkIa&#10;bGLwA66O01g4PnN2m45fz9npSoE3RB4sn+/85fu+Oy+vD70Ve03BoKtlOZlKoZ3CxrhtLb9+uXtz&#10;KUWI4Bqw6HQtn3WQ16vXr5aDr/QMO7SNJsEgLlSDr2UXo6+KIqhO9xAm6LXjZIvUQ+SQtkVDMDB6&#10;b4vZdHpRDEiNJ1Q6BD69HZNylfHbVqv40LZBR2FrydxiXimvm7QWqyVUWwLfGXWkAf/Aogfj+Kcn&#10;qFuIIHZk/oLqjSIM2MaJwr7AtjVKZw2sppz+oeapA6+zFjYn+JNN4f/Bqk/7RxKm4d7NpHDQc48+&#10;s2vgtlYLPmODBh8qrnvyj5QkBn+P6lsQDtcdl+kbIhw6DQ3TKlN98duFFAS+KjbDR2wYHnYRs1eH&#10;lvoEyC6IQ27J86kl+hCF4sPF1WU5vVhIoTj3lve5ZQVUL5c9hfheYy/SppbE3DM47O9DTGSgeinJ&#10;5NGa5s5YmwPabtaWxB7SdOQv82eN52XWpWKH6dqImE6yyiRsNGiDzTOLJBxHjJ8EbzqkH1IMPF61&#10;DN93QFoK+8GxUVflfJ7mMQfzxbsZB3Se2ZxnwCmGqmWUYtyu4zjDO09m2/Gfyiza4Q2b25osPBk/&#10;sjqS5RHKfhzHPc3oeZyrfj3K1U8AAAD//wMAUEsDBBQABgAIAAAAIQDOJl8l4AAAAAoBAAAPAAAA&#10;ZHJzL2Rvd25yZXYueG1sTI/BTsMwEETvSPyDtUjcqN2ShjTEqSgSx0q0cKA3J16SqPE62G4b+vW4&#10;p3Kc2dHsm2I5mp4d0fnOkoTpRABDqq3uqJHw+fH2kAHzQZFWvSWU8IseluXtTaFybU+0weM2NCyW&#10;kM+VhDaEIefc1y0a5Sd2QIq3b+uMClG6hmunTrHc9HwmRMqN6ih+aNWAry3W++3BSFgtstXPe0Lr&#10;86ba4e6r2s9nTkh5fze+PAMLOIZrGC74ER3KyFTZA2nP+qiTJG4JEh6nKbBLQGTzBbAqOk8p8LLg&#10;/yeUfwAAAP//AwBQSwECLQAUAAYACAAAACEAtoM4kv4AAADhAQAAEwAAAAAAAAAAAAAAAAAAAAAA&#10;W0NvbnRlbnRfVHlwZXNdLnhtbFBLAQItABQABgAIAAAAIQA4/SH/1gAAAJQBAAALAAAAAAAAAAAA&#10;AAAAAC8BAABfcmVscy8ucmVsc1BLAQItABQABgAIAAAAIQBZDWIK/AEAANwDAAAOAAAAAAAAAAAA&#10;AAAAAC4CAABkcnMvZTJvRG9jLnhtbFBLAQItABQABgAIAAAAIQDOJl8l4AAAAAoBAAAPAAAAAAAA&#10;AAAAAAAAAFYEAABkcnMvZG93bnJldi54bWxQSwUGAAAAAAQABADzAAAAYwUAAAAA&#10;" fillcolor="black" stroked="f">
                <w10:wrap type="topAndBottom" anchorx="page"/>
              </v:rect>
            </w:pict>
          </mc:Fallback>
        </mc:AlternateContent>
      </w:r>
    </w:p>
    <w:p w14:paraId="53FE62BA" w14:textId="77777777" w:rsidR="00DE6B12" w:rsidRPr="003B379B" w:rsidRDefault="00DE6B12" w:rsidP="00DE6B12">
      <w:pPr>
        <w:spacing w:after="0"/>
        <w:contextualSpacing/>
        <w:jc w:val="center"/>
        <w:rPr>
          <w:rFonts w:ascii="Arial" w:hAnsi="Arial" w:cs="Arial"/>
          <w:b/>
          <w:color w:val="auto"/>
          <w:kern w:val="0"/>
          <w:sz w:val="36"/>
          <w:szCs w:val="36"/>
          <w:u w:val="single"/>
        </w:rPr>
      </w:pPr>
      <w:r w:rsidRPr="003B379B">
        <w:rPr>
          <w:rFonts w:ascii="Arial" w:hAnsi="Arial" w:cs="Arial"/>
          <w:b/>
          <w:sz w:val="36"/>
          <w:szCs w:val="36"/>
          <w:u w:val="single"/>
        </w:rPr>
        <w:t>Upcoming Dates</w:t>
      </w:r>
    </w:p>
    <w:p w14:paraId="611E5761" w14:textId="77777777" w:rsidR="00DE6B12" w:rsidRDefault="00DE6B12" w:rsidP="00DE6B12">
      <w:pPr>
        <w:pStyle w:val="ListParagraph"/>
        <w:spacing w:after="0"/>
        <w:rPr>
          <w:rFonts w:ascii="Arial" w:hAnsi="Arial" w:cs="Arial"/>
          <w:sz w:val="28"/>
          <w:szCs w:val="28"/>
        </w:rPr>
      </w:pPr>
    </w:p>
    <w:p w14:paraId="4880CEA3" w14:textId="09C2C6A6" w:rsidR="00DE6B12" w:rsidRPr="0017350A" w:rsidRDefault="00DE6B12" w:rsidP="00406609">
      <w:pPr>
        <w:pStyle w:val="ListParagraph"/>
        <w:numPr>
          <w:ilvl w:val="0"/>
          <w:numId w:val="19"/>
        </w:numPr>
        <w:spacing w:after="0"/>
        <w:ind w:right="90"/>
        <w:rPr>
          <w:rFonts w:ascii="Arial" w:hAnsi="Arial" w:cs="Arial"/>
          <w:sz w:val="28"/>
          <w:szCs w:val="28"/>
        </w:rPr>
      </w:pPr>
      <w:r w:rsidRPr="0017350A">
        <w:rPr>
          <w:rFonts w:ascii="Arial" w:hAnsi="Arial" w:cs="Arial"/>
          <w:sz w:val="28"/>
          <w:szCs w:val="28"/>
        </w:rPr>
        <w:t xml:space="preserve">Area 3 4-H/FFA Crops, Forestry, &amp; Entomology CDE: November </w:t>
      </w:r>
      <w:r w:rsidR="00FF055B">
        <w:rPr>
          <w:rFonts w:ascii="Arial" w:hAnsi="Arial" w:cs="Arial"/>
          <w:sz w:val="28"/>
          <w:szCs w:val="28"/>
        </w:rPr>
        <w:t>8</w:t>
      </w:r>
      <w:r w:rsidRPr="0017350A">
        <w:rPr>
          <w:rFonts w:ascii="Arial" w:hAnsi="Arial" w:cs="Arial"/>
          <w:sz w:val="28"/>
          <w:szCs w:val="28"/>
        </w:rPr>
        <w:t xml:space="preserve"> </w:t>
      </w:r>
    </w:p>
    <w:p w14:paraId="0F8EEB00" w14:textId="3C8A548E" w:rsidR="007D0113" w:rsidRDefault="007D0113" w:rsidP="00406609">
      <w:pPr>
        <w:pStyle w:val="ListParagraph"/>
        <w:numPr>
          <w:ilvl w:val="0"/>
          <w:numId w:val="19"/>
        </w:numPr>
        <w:spacing w:after="0"/>
        <w:ind w:right="90"/>
        <w:rPr>
          <w:rFonts w:ascii="Arial" w:hAnsi="Arial" w:cs="Arial"/>
          <w:sz w:val="28"/>
          <w:szCs w:val="28"/>
        </w:rPr>
      </w:pPr>
      <w:r>
        <w:rPr>
          <w:rFonts w:ascii="Arial" w:hAnsi="Arial" w:cs="Arial"/>
          <w:sz w:val="28"/>
          <w:szCs w:val="28"/>
        </w:rPr>
        <w:t>Junior Leader Callout meeting: Monday, November 13</w:t>
      </w:r>
    </w:p>
    <w:p w14:paraId="7B3E2CEA" w14:textId="49DF1E01" w:rsidR="00802DF7" w:rsidRDefault="00802DF7" w:rsidP="0040660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4-H Scholarship workshop: January 9 </w:t>
      </w:r>
    </w:p>
    <w:p w14:paraId="10840C59" w14:textId="0C5D882F" w:rsidR="00DE6B12" w:rsidRPr="0017350A" w:rsidRDefault="00DE6B12" w:rsidP="00406609">
      <w:pPr>
        <w:pStyle w:val="ListParagraph"/>
        <w:numPr>
          <w:ilvl w:val="0"/>
          <w:numId w:val="19"/>
        </w:numPr>
        <w:spacing w:after="0"/>
        <w:ind w:right="90"/>
        <w:rPr>
          <w:rFonts w:ascii="Arial" w:hAnsi="Arial" w:cs="Arial"/>
          <w:sz w:val="28"/>
          <w:szCs w:val="28"/>
        </w:rPr>
      </w:pPr>
      <w:r w:rsidRPr="00802DF7">
        <w:rPr>
          <w:rFonts w:ascii="Arial" w:hAnsi="Arial" w:cs="Arial"/>
          <w:b/>
          <w:bCs/>
          <w:sz w:val="28"/>
          <w:szCs w:val="28"/>
          <w:u w:val="single"/>
        </w:rPr>
        <w:t xml:space="preserve">4-H Enrollment </w:t>
      </w:r>
      <w:r w:rsidR="00FF055B" w:rsidRPr="00802DF7">
        <w:rPr>
          <w:rFonts w:ascii="Arial" w:hAnsi="Arial" w:cs="Arial"/>
          <w:b/>
          <w:bCs/>
          <w:sz w:val="28"/>
          <w:szCs w:val="28"/>
          <w:u w:val="single"/>
        </w:rPr>
        <w:t xml:space="preserve">push </w:t>
      </w:r>
      <w:r w:rsidRPr="00802DF7">
        <w:rPr>
          <w:rFonts w:ascii="Arial" w:hAnsi="Arial" w:cs="Arial"/>
          <w:b/>
          <w:bCs/>
          <w:sz w:val="28"/>
          <w:szCs w:val="28"/>
          <w:u w:val="single"/>
        </w:rPr>
        <w:t>ENDS</w:t>
      </w:r>
      <w:r w:rsidRPr="0017350A">
        <w:rPr>
          <w:rFonts w:ascii="Arial" w:hAnsi="Arial" w:cs="Arial"/>
          <w:sz w:val="28"/>
          <w:szCs w:val="28"/>
        </w:rPr>
        <w:t>: January 15</w:t>
      </w:r>
      <w:r>
        <w:rPr>
          <w:rFonts w:ascii="Arial" w:hAnsi="Arial" w:cs="Arial"/>
          <w:sz w:val="28"/>
          <w:szCs w:val="28"/>
        </w:rPr>
        <w:t>, 202</w:t>
      </w:r>
      <w:r w:rsidR="00FF055B">
        <w:rPr>
          <w:rFonts w:ascii="Arial" w:hAnsi="Arial" w:cs="Arial"/>
          <w:sz w:val="28"/>
          <w:szCs w:val="28"/>
        </w:rPr>
        <w:t>4</w:t>
      </w:r>
    </w:p>
    <w:p w14:paraId="5BE5FE00" w14:textId="77777777" w:rsidR="00802DF7" w:rsidRPr="00F16274" w:rsidRDefault="00DE6B12" w:rsidP="00406609">
      <w:pPr>
        <w:pStyle w:val="ListParagraph"/>
        <w:numPr>
          <w:ilvl w:val="0"/>
          <w:numId w:val="19"/>
        </w:numPr>
        <w:spacing w:after="0"/>
        <w:ind w:right="90"/>
        <w:rPr>
          <w:rFonts w:ascii="Arial" w:hAnsi="Arial" w:cs="Arial"/>
          <w:b/>
          <w:bCs/>
          <w:sz w:val="28"/>
          <w:szCs w:val="28"/>
        </w:rPr>
      </w:pPr>
      <w:r w:rsidRPr="0017350A">
        <w:rPr>
          <w:rFonts w:ascii="Arial" w:hAnsi="Arial" w:cs="Arial"/>
          <w:sz w:val="28"/>
          <w:szCs w:val="28"/>
        </w:rPr>
        <w:t xml:space="preserve">4-H Scholarships </w:t>
      </w:r>
      <w:r>
        <w:rPr>
          <w:rFonts w:ascii="Arial" w:hAnsi="Arial" w:cs="Arial"/>
          <w:sz w:val="28"/>
          <w:szCs w:val="28"/>
        </w:rPr>
        <w:t xml:space="preserve">“Senior Year &amp; Accomplishment” </w:t>
      </w:r>
      <w:r w:rsidRPr="00853E0E">
        <w:rPr>
          <w:rFonts w:ascii="Arial" w:hAnsi="Arial" w:cs="Arial"/>
          <w:b/>
          <w:bCs/>
          <w:sz w:val="28"/>
          <w:szCs w:val="28"/>
        </w:rPr>
        <w:t>DUE</w:t>
      </w:r>
      <w:r w:rsidRPr="0017350A">
        <w:rPr>
          <w:rFonts w:ascii="Arial" w:hAnsi="Arial" w:cs="Arial"/>
          <w:sz w:val="28"/>
          <w:szCs w:val="28"/>
        </w:rPr>
        <w:t xml:space="preserve">: </w:t>
      </w:r>
      <w:r w:rsidRPr="00F16274">
        <w:rPr>
          <w:rFonts w:ascii="Arial" w:hAnsi="Arial" w:cs="Arial"/>
          <w:b/>
          <w:bCs/>
          <w:sz w:val="28"/>
          <w:szCs w:val="28"/>
        </w:rPr>
        <w:t>January 25, 202</w:t>
      </w:r>
      <w:r w:rsidR="00FF055B" w:rsidRPr="00F16274">
        <w:rPr>
          <w:rFonts w:ascii="Arial" w:hAnsi="Arial" w:cs="Arial"/>
          <w:b/>
          <w:bCs/>
          <w:sz w:val="28"/>
          <w:szCs w:val="28"/>
        </w:rPr>
        <w:t>4</w:t>
      </w:r>
    </w:p>
    <w:p w14:paraId="7FDE5238" w14:textId="17B0091F" w:rsidR="00802DF7" w:rsidRDefault="007D0113" w:rsidP="00406609">
      <w:pPr>
        <w:pStyle w:val="ListParagraph"/>
        <w:numPr>
          <w:ilvl w:val="0"/>
          <w:numId w:val="19"/>
        </w:numPr>
        <w:spacing w:after="0"/>
        <w:ind w:right="90"/>
        <w:rPr>
          <w:rFonts w:ascii="Arial" w:hAnsi="Arial" w:cs="Arial"/>
          <w:sz w:val="28"/>
          <w:szCs w:val="28"/>
        </w:rPr>
      </w:pPr>
      <w:r>
        <w:rPr>
          <w:rFonts w:ascii="Arial" w:hAnsi="Arial" w:cs="Arial"/>
          <w:sz w:val="28"/>
          <w:szCs w:val="28"/>
        </w:rPr>
        <w:t>*</w:t>
      </w:r>
      <w:r w:rsidRPr="007D0113">
        <w:rPr>
          <w:rFonts w:ascii="Arial" w:hAnsi="Arial" w:cs="Arial"/>
          <w:b/>
          <w:bCs/>
          <w:sz w:val="28"/>
          <w:szCs w:val="28"/>
          <w:u w:val="single"/>
        </w:rPr>
        <w:t>NEW</w:t>
      </w:r>
      <w:r>
        <w:rPr>
          <w:rFonts w:ascii="Arial" w:hAnsi="Arial" w:cs="Arial"/>
          <w:sz w:val="28"/>
          <w:szCs w:val="28"/>
        </w:rPr>
        <w:t xml:space="preserve">* </w:t>
      </w:r>
      <w:r w:rsidR="00802DF7">
        <w:rPr>
          <w:rFonts w:ascii="Arial" w:hAnsi="Arial" w:cs="Arial"/>
          <w:sz w:val="28"/>
          <w:szCs w:val="28"/>
        </w:rPr>
        <w:t xml:space="preserve">4-H Bowling </w:t>
      </w:r>
      <w:r w:rsidR="009E47A5">
        <w:rPr>
          <w:rFonts w:ascii="Arial" w:hAnsi="Arial" w:cs="Arial"/>
          <w:sz w:val="28"/>
          <w:szCs w:val="28"/>
        </w:rPr>
        <w:t>Party</w:t>
      </w:r>
      <w:r w:rsidR="00802DF7">
        <w:rPr>
          <w:rFonts w:ascii="Arial" w:hAnsi="Arial" w:cs="Arial"/>
          <w:sz w:val="28"/>
          <w:szCs w:val="28"/>
        </w:rPr>
        <w:t xml:space="preserve"> at VU: January ____, 2024 </w:t>
      </w:r>
    </w:p>
    <w:p w14:paraId="65DABAEB" w14:textId="6AB56051" w:rsidR="00E445A9" w:rsidRPr="00E445A9" w:rsidRDefault="00E445A9" w:rsidP="00E445A9">
      <w:pPr>
        <w:pStyle w:val="ListParagraph"/>
        <w:numPr>
          <w:ilvl w:val="1"/>
          <w:numId w:val="19"/>
        </w:numPr>
        <w:rPr>
          <w:rFonts w:ascii="Arial" w:hAnsi="Arial" w:cs="Arial"/>
          <w:sz w:val="28"/>
          <w:szCs w:val="28"/>
        </w:rPr>
      </w:pPr>
      <w:r w:rsidRPr="00E445A9">
        <w:rPr>
          <w:rFonts w:ascii="Arial" w:hAnsi="Arial" w:cs="Arial"/>
          <w:sz w:val="28"/>
          <w:szCs w:val="28"/>
        </w:rPr>
        <w:t xml:space="preserve">“More information to come!” </w:t>
      </w:r>
    </w:p>
    <w:p w14:paraId="0EED7F91" w14:textId="7D345B01" w:rsidR="00E445A9" w:rsidRDefault="00E445A9" w:rsidP="00E445A9">
      <w:pPr>
        <w:pStyle w:val="ListParagraph"/>
        <w:numPr>
          <w:ilvl w:val="0"/>
          <w:numId w:val="19"/>
        </w:numPr>
        <w:spacing w:after="0"/>
        <w:ind w:right="90"/>
        <w:rPr>
          <w:rFonts w:ascii="Arial" w:hAnsi="Arial" w:cs="Arial"/>
          <w:sz w:val="28"/>
          <w:szCs w:val="28"/>
        </w:rPr>
      </w:pPr>
      <w:r>
        <w:rPr>
          <w:rFonts w:ascii="Arial" w:hAnsi="Arial" w:cs="Arial"/>
          <w:sz w:val="28"/>
          <w:szCs w:val="28"/>
        </w:rPr>
        <w:t xml:space="preserve">Total Eclipse Day Camp: April 8, 2024 </w:t>
      </w:r>
    </w:p>
    <w:p w14:paraId="1E63907C" w14:textId="1367C497" w:rsidR="00E445A9" w:rsidRPr="00E445A9" w:rsidRDefault="00E445A9" w:rsidP="00E445A9">
      <w:pPr>
        <w:pStyle w:val="ListParagraph"/>
        <w:numPr>
          <w:ilvl w:val="1"/>
          <w:numId w:val="19"/>
        </w:numPr>
        <w:spacing w:after="0"/>
        <w:ind w:right="90"/>
        <w:rPr>
          <w:rFonts w:ascii="Arial" w:hAnsi="Arial" w:cs="Arial"/>
          <w:sz w:val="28"/>
          <w:szCs w:val="28"/>
        </w:rPr>
        <w:sectPr w:rsidR="00E445A9" w:rsidRPr="00E445A9" w:rsidSect="00406609">
          <w:headerReference w:type="default" r:id="rId15"/>
          <w:footerReference w:type="default" r:id="rId16"/>
          <w:type w:val="continuous"/>
          <w:pgSz w:w="12240" w:h="15840"/>
          <w:pgMar w:top="990" w:right="1440" w:bottom="1350" w:left="1440" w:header="720" w:footer="720" w:gutter="0"/>
          <w:cols w:space="225"/>
          <w:docGrid w:linePitch="360"/>
        </w:sectPr>
      </w:pPr>
      <w:bookmarkStart w:id="2" w:name="_Hlk148511564"/>
      <w:r>
        <w:rPr>
          <w:rFonts w:ascii="Arial" w:hAnsi="Arial" w:cs="Arial"/>
          <w:sz w:val="28"/>
          <w:szCs w:val="28"/>
        </w:rPr>
        <w:t>“More information to come!”</w:t>
      </w:r>
    </w:p>
    <w:bookmarkEnd w:id="2"/>
    <w:p w14:paraId="183AC4A1" w14:textId="00074633" w:rsidR="00406609" w:rsidRDefault="00406609" w:rsidP="000B073A">
      <w:pPr>
        <w:spacing w:after="0"/>
        <w:contextualSpacing/>
        <w:jc w:val="center"/>
        <w:rPr>
          <w:rFonts w:ascii="Arial" w:hAnsi="Arial" w:cs="Arial"/>
          <w:b/>
          <w:sz w:val="36"/>
          <w:szCs w:val="36"/>
          <w:u w:val="single"/>
        </w:rPr>
      </w:pPr>
      <w:r w:rsidRPr="00AF723A">
        <w:rPr>
          <w:rFonts w:ascii="Arial" w:eastAsia="Arial" w:hAnsi="Arial" w:cs="Arial"/>
          <w:noProof/>
          <w:color w:val="auto"/>
          <w:kern w:val="0"/>
          <w:sz w:val="24"/>
          <w:szCs w:val="24"/>
        </w:rPr>
        <mc:AlternateContent>
          <mc:Choice Requires="wps">
            <w:drawing>
              <wp:anchor distT="0" distB="0" distL="0" distR="0" simplePos="0" relativeHeight="251876352" behindDoc="1" locked="0" layoutInCell="1" allowOverlap="1" wp14:anchorId="321CC28F" wp14:editId="1460ABFD">
                <wp:simplePos x="0" y="0"/>
                <wp:positionH relativeFrom="page">
                  <wp:posOffset>914400</wp:posOffset>
                </wp:positionH>
                <wp:positionV relativeFrom="paragraph">
                  <wp:posOffset>267970</wp:posOffset>
                </wp:positionV>
                <wp:extent cx="5981065" cy="38100"/>
                <wp:effectExtent l="1270" t="127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C6C99" id="Rectangle 5" o:spid="_x0000_s1026" style="position:absolute;margin-left:1in;margin-top:21.1pt;width:470.95pt;height:3pt;z-index:-251440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Up+gEAANoDAAAOAAAAZHJzL2Uyb0RvYy54bWysU1Fv0zAQfkfiP1h+p2lKO7ao6TR1GkIa&#10;bGLwA66O01g4PnN2m45fz9npSoE3RB4sn+/uy/d9Pi+vD70Ve03BoKtlOZlKoZ3CxrhtLb9+uXtz&#10;KUWI4Bqw6HQtn3WQ16vXr5aDr/QMO7SNJsEgLlSDr2UXo6+KIqhO9xAm6LXjZIvUQ+SQtkVDMDB6&#10;b4vZdHpRDEiNJ1Q6BD69HZNylfHbVqv40LZBR2FrydxiXimvm7QWqyVUWwLfGXWkAf/Aogfj+Kcn&#10;qFuIIHZk/oLqjSIM2MaJwr7AtjVKZw2sppz+oeapA6+zFjYn+JNN4f/Bqk/7RxKmqeVCCgc9X9Fn&#10;Ng3c1mqxSPYMPlRc9eQfKQkM/h7VtyAcrjuu0jdEOHQaGiZVpvrit4YUBG4Vm+EjNowOu4jZqUNL&#10;fQJkD8QhX8jz6UL0IQrFh4ury3J6wcwU597yPl9YAdVLs6cQ32vsRdrUkph6Bof9fYiJDFQvJZk8&#10;WtPcGWtzQNvN2pLYQ5qN/GX+rPG8zLpU7DC1jYjpJKtMwkaDNtg8s0jCccD4QfCmQ/ohxcDDVcvw&#10;fQekpbAfHBt1Vc7naRpzMF+8m3FA55nNeQacYqhaRinG7TqOE7zzZLYd/6nMoh3esLmtycKT8SOr&#10;I1keoOzHcdjThJ7HuerXk1z9BAAA//8DAFBLAwQUAAYACAAAACEAk786yN8AAAAKAQAADwAAAGRy&#10;cy9kb3ducmV2LnhtbEyPwU7DMBBE70j8g7WVuFG7VorSEKeiSByRaMuB3px4SaLG62C7beDrcU9w&#10;nNnR7JtyPdmBndGH3pGCxVwAQ2qc6alV8L5/uc+BhajJ6MERKvjGAOvq9qbUhXEX2uJ5F1uWSigU&#10;WkEX41hwHpoOrQ5zNyKl26fzVsckfcuN15dUbgcuhXjgVveUPnR6xOcOm+PuZBVsVvnm6y2j159t&#10;fcDDR31cSi+UuptNT4/AIk7xLwxX/IQOVWKq3YlMYEPSWZa2RAWZlMCuAZEvV8Dq5OQSeFXy/xOq&#10;XwAAAP//AwBQSwECLQAUAAYACAAAACEAtoM4kv4AAADhAQAAEwAAAAAAAAAAAAAAAAAAAAAAW0Nv&#10;bnRlbnRfVHlwZXNdLnhtbFBLAQItABQABgAIAAAAIQA4/SH/1gAAAJQBAAALAAAAAAAAAAAAAAAA&#10;AC8BAABfcmVscy8ucmVsc1BLAQItABQABgAIAAAAIQAOgGUp+gEAANoDAAAOAAAAAAAAAAAAAAAA&#10;AC4CAABkcnMvZTJvRG9jLnhtbFBLAQItABQABgAIAAAAIQCTvzrI3wAAAAoBAAAPAAAAAAAAAAAA&#10;AAAAAFQEAABkcnMvZG93bnJldi54bWxQSwUGAAAAAAQABADzAAAAYAUAAAAA&#10;" fillcolor="black" stroked="f">
                <w10:wrap type="topAndBottom" anchorx="page"/>
              </v:rect>
            </w:pict>
          </mc:Fallback>
        </mc:AlternateContent>
      </w:r>
    </w:p>
    <w:p w14:paraId="7CFCFAA8" w14:textId="1393629C" w:rsidR="000B073A" w:rsidRPr="005349FB" w:rsidRDefault="000B073A" w:rsidP="000B073A">
      <w:pPr>
        <w:spacing w:after="0"/>
        <w:contextualSpacing/>
        <w:jc w:val="center"/>
        <w:rPr>
          <w:rFonts w:cstheme="minorBidi"/>
          <w:smallCaps/>
          <w:color w:val="auto"/>
          <w:kern w:val="0"/>
          <w:sz w:val="36"/>
          <w:szCs w:val="36"/>
        </w:rPr>
      </w:pPr>
      <w:r w:rsidRPr="00B9208E">
        <w:rPr>
          <w:rFonts w:ascii="Arial" w:hAnsi="Arial" w:cs="Arial"/>
          <w:b/>
          <w:sz w:val="36"/>
          <w:szCs w:val="36"/>
          <w:u w:val="single"/>
        </w:rPr>
        <w:t>Social Media</w:t>
      </w:r>
      <w:r w:rsidRPr="005349FB">
        <w:rPr>
          <w:rFonts w:ascii="Arial" w:hAnsi="Arial" w:cs="Arial"/>
          <w:b/>
          <w:bCs/>
          <w:smallCaps/>
          <w:sz w:val="36"/>
          <w:szCs w:val="36"/>
        </w:rPr>
        <w:t xml:space="preserve"> </w:t>
      </w:r>
    </w:p>
    <w:p w14:paraId="1028FEDD" w14:textId="49997103" w:rsidR="000B073A" w:rsidRDefault="000B073A" w:rsidP="000B073A">
      <w:pPr>
        <w:spacing w:after="0"/>
        <w:contextualSpacing/>
        <w:rPr>
          <w:rFonts w:ascii="Arial" w:hAnsi="Arial" w:cs="Arial"/>
          <w:sz w:val="24"/>
          <w:u w:val="single"/>
        </w:rPr>
      </w:pPr>
    </w:p>
    <w:p w14:paraId="591F3A17" w14:textId="77777777" w:rsidR="0038314E" w:rsidRDefault="0038314E" w:rsidP="000B073A">
      <w:pPr>
        <w:spacing w:after="0"/>
        <w:contextualSpacing/>
        <w:rPr>
          <w:rFonts w:ascii="Arial" w:hAnsi="Arial" w:cs="Arial"/>
          <w:sz w:val="24"/>
          <w:u w:val="single"/>
        </w:rPr>
        <w:sectPr w:rsidR="0038314E" w:rsidSect="0065335D">
          <w:type w:val="continuous"/>
          <w:pgSz w:w="12240" w:h="15840"/>
          <w:pgMar w:top="990" w:right="1440" w:bottom="1350" w:left="1440" w:header="720" w:footer="720" w:gutter="0"/>
          <w:cols w:space="720"/>
          <w:docGrid w:linePitch="360"/>
        </w:sectPr>
      </w:pPr>
    </w:p>
    <w:p w14:paraId="0FC61345" w14:textId="1E19A6C3" w:rsidR="000B073A" w:rsidRDefault="000B073A" w:rsidP="000B073A">
      <w:pPr>
        <w:spacing w:after="0"/>
        <w:contextualSpacing/>
        <w:rPr>
          <w:rFonts w:ascii="Arial" w:hAnsi="Arial" w:cs="Arial"/>
          <w:sz w:val="24"/>
        </w:rPr>
      </w:pPr>
      <w:r w:rsidRPr="00E97D7F">
        <w:rPr>
          <w:rFonts w:ascii="Arial" w:hAnsi="Arial" w:cs="Arial"/>
          <w:sz w:val="24"/>
          <w:u w:val="single"/>
        </w:rPr>
        <w:t>Facebook</w:t>
      </w:r>
      <w:r>
        <w:rPr>
          <w:rFonts w:ascii="Arial" w:hAnsi="Arial" w:cs="Arial"/>
          <w:sz w:val="24"/>
        </w:rPr>
        <w:t xml:space="preserve">: “KnoxCountyIN4H” </w:t>
      </w:r>
    </w:p>
    <w:p w14:paraId="3CDDED46" w14:textId="77777777" w:rsidR="000B073A" w:rsidRDefault="000B073A" w:rsidP="000B073A">
      <w:pPr>
        <w:spacing w:after="0"/>
        <w:contextualSpacing/>
        <w:rPr>
          <w:rFonts w:ascii="Arial" w:hAnsi="Arial" w:cs="Arial"/>
          <w:sz w:val="24"/>
        </w:rPr>
      </w:pPr>
      <w:r w:rsidRPr="00E97D7F">
        <w:rPr>
          <w:rFonts w:ascii="Arial" w:hAnsi="Arial" w:cs="Arial"/>
          <w:sz w:val="24"/>
          <w:u w:val="single"/>
        </w:rPr>
        <w:t>Instagram</w:t>
      </w:r>
      <w:r>
        <w:rPr>
          <w:rFonts w:ascii="Arial" w:hAnsi="Arial" w:cs="Arial"/>
          <w:sz w:val="24"/>
        </w:rPr>
        <w:t xml:space="preserve">: “@knoxcountyin4h” </w:t>
      </w:r>
    </w:p>
    <w:p w14:paraId="2A02E5CD" w14:textId="77777777" w:rsidR="0038314E" w:rsidRDefault="0038314E">
      <w:pPr>
        <w:widowControl/>
        <w:overflowPunct/>
        <w:autoSpaceDE/>
        <w:autoSpaceDN/>
        <w:adjustRightInd/>
        <w:spacing w:after="160" w:line="259" w:lineRule="auto"/>
        <w:rPr>
          <w:rFonts w:ascii="Arial" w:eastAsia="Times New Roman" w:hAnsi="Arial" w:cs="Arial"/>
          <w:b/>
          <w:sz w:val="36"/>
          <w:u w:val="single"/>
        </w:rPr>
        <w:sectPr w:rsidR="0038314E" w:rsidSect="0038314E">
          <w:type w:val="continuous"/>
          <w:pgSz w:w="12240" w:h="15840"/>
          <w:pgMar w:top="990" w:right="1440" w:bottom="1350" w:left="1440" w:header="720" w:footer="720" w:gutter="0"/>
          <w:cols w:num="2" w:space="720"/>
          <w:docGrid w:linePitch="360"/>
        </w:sectPr>
      </w:pPr>
    </w:p>
    <w:p w14:paraId="0043E097" w14:textId="77777777" w:rsidR="00875531" w:rsidRPr="00875531" w:rsidRDefault="00875531" w:rsidP="00875531">
      <w:pPr>
        <w:widowControl/>
        <w:tabs>
          <w:tab w:val="right" w:pos="10350"/>
        </w:tabs>
        <w:overflowPunct/>
        <w:autoSpaceDE/>
        <w:autoSpaceDN/>
        <w:adjustRightInd/>
        <w:spacing w:after="160" w:line="259" w:lineRule="auto"/>
        <w:rPr>
          <w:rFonts w:ascii="Arial" w:hAnsi="Arial" w:cs="Arial"/>
          <w:b/>
          <w:bCs/>
          <w:smallCaps/>
          <w:sz w:val="20"/>
          <w:szCs w:val="20"/>
          <w:u w:val="single"/>
        </w:rPr>
      </w:pPr>
    </w:p>
    <w:p w14:paraId="40CCC330" w14:textId="7537BFA0" w:rsidR="000B070E" w:rsidRDefault="00875531" w:rsidP="00875531">
      <w:pPr>
        <w:widowControl/>
        <w:tabs>
          <w:tab w:val="right" w:pos="10350"/>
        </w:tabs>
        <w:overflowPunct/>
        <w:autoSpaceDE/>
        <w:autoSpaceDN/>
        <w:adjustRightInd/>
        <w:spacing w:after="160" w:line="259" w:lineRule="auto"/>
        <w:rPr>
          <w:rFonts w:ascii="Arial" w:hAnsi="Arial" w:cs="Arial"/>
          <w:b/>
          <w:bCs/>
          <w:sz w:val="56"/>
          <w:szCs w:val="64"/>
          <w:u w:val="single"/>
        </w:rPr>
      </w:pPr>
      <w:r>
        <w:rPr>
          <w:rFonts w:ascii="Arial" w:hAnsi="Arial" w:cs="Arial"/>
          <w:b/>
          <w:bCs/>
          <w:smallCaps/>
          <w:sz w:val="56"/>
          <w:szCs w:val="64"/>
          <w:u w:val="single"/>
        </w:rPr>
        <w:lastRenderedPageBreak/>
        <w:tab/>
      </w:r>
    </w:p>
    <w:p w14:paraId="07DB2C18" w14:textId="39D1CDB1" w:rsidR="002F12BD" w:rsidRPr="0038799C" w:rsidRDefault="00690EA4" w:rsidP="007D1B16">
      <w:pPr>
        <w:pStyle w:val="Heading2"/>
        <w:contextualSpacing/>
        <w:jc w:val="center"/>
        <w:rPr>
          <w:rFonts w:ascii="Arial" w:hAnsi="Arial" w:cs="Arial"/>
          <w:smallCaps w:val="0"/>
          <w:color w:val="auto"/>
          <w:kern w:val="0"/>
          <w:sz w:val="56"/>
          <w:szCs w:val="64"/>
          <w:u w:val="single"/>
        </w:rPr>
      </w:pPr>
      <w:r>
        <w:rPr>
          <w:rFonts w:ascii="Times New Roman" w:hAnsi="Times New Roman" w:cs="Times New Roman"/>
          <w:noProof/>
          <w:sz w:val="24"/>
          <w:szCs w:val="24"/>
          <w:u w:val="single"/>
        </w:rPr>
        <mc:AlternateContent>
          <mc:Choice Requires="wps">
            <w:drawing>
              <wp:anchor distT="0" distB="0" distL="114300" distR="114300" simplePos="0" relativeHeight="251751424" behindDoc="0" locked="0" layoutInCell="1" allowOverlap="1" wp14:anchorId="5C946A2E" wp14:editId="16B79997">
                <wp:simplePos x="0" y="0"/>
                <wp:positionH relativeFrom="margin">
                  <wp:align>left</wp:align>
                </wp:positionH>
                <wp:positionV relativeFrom="paragraph">
                  <wp:posOffset>-88900</wp:posOffset>
                </wp:positionV>
                <wp:extent cx="6007100" cy="6350"/>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60071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AD7DD" id="Straight Connector 13" o:spid="_x0000_s1026" style="position:absolute;z-index:251751424;visibility:visible;mso-wrap-style:square;mso-wrap-distance-left:9pt;mso-wrap-distance-top:0;mso-wrap-distance-right:9pt;mso-wrap-distance-bottom:0;mso-position-horizontal:left;mso-position-horizontal-relative:margin;mso-position-vertical:absolute;mso-position-vertical-relative:text" from="0,-7pt" to="47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X2wEAABIEAAAOAAAAZHJzL2Uyb0RvYy54bWysU02P0zAQvSPxHyzfaZJdUSBquoeulguC&#10;ioUf4HXGjSXbY9mmSf89Y6dNlw8hgbg4GXvem3lv7M3dZA07QogaXcebVc0ZOIm9doeOf/3y8Oot&#10;ZzEJ1wuDDjp+gsjvti9fbEbfwg0OaHoIjEhcbEff8SEl31ZVlANYEVfowdGhwmBFojAcqj6Ikdit&#10;qW7qel2NGHofUEKMtHs/H/Jt4VcKZPqkVITETMept1TWUNanvFbbjWgPQfhBy3Mb4h+6sEI7KrpQ&#10;3Ysk2Legf6GyWgaMqNJKoq1QKS2haCA1Tf2TmsdBeChayJzoF5vi/6OVH4/7wHRPs7vlzAlLM3pM&#10;QejDkNgOnSMHMTA6JKdGH1sC7Nw+nKPo9yHLnlSw+UuC2FTcPS3uwpSYpM11Xb9pahqCpLP17eti&#10;fnXF+hDTe0DL8k/HjXZZu2jF8UNMVI9SLyl52zg2UtfvaiLKcUSj+wdtTAny/YGdCewoaPJpanL/&#10;xPAsiyLjaDOrmnWUv3QyMPN/BkXOUOfNXOBHTiEluHThNY6yM0xRBwvw3NmfgOf8DIVyX/8GvCBK&#10;ZXRpAVvtMPyu7asVas6/ODDrzhY8YX8qEy7W0MUrzp0fSb7Zz+MCvz7l7XcAAAD//wMAUEsDBBQA&#10;BgAIAAAAIQCLklsa4AAAAAgBAAAPAAAAZHJzL2Rvd25yZXYueG1sTI9LT8MwEITvSPwHaytxqVon&#10;UPWRxqkgAolb6UNwdeNtEojXUey2gV/P9gS32Z3V7DfpqreNOGPna0cK4nEEAqlwpqZSwX73MpqD&#10;8EGT0Y0jVPCNHlbZ7U2qE+MutMHzNpSCQ8gnWkEVQptI6YsKrfZj1yKxd3Sd1YHHrpSm0xcOt428&#10;j6KptLom/lDpFvMKi6/tySo4rhfvTx/D/O15Z19neVx++mH/o9TdoH9cggjYh79juOIzOmTMdHAn&#10;Ml40CrhIUDCKJyzYXkymLA7XzUMEMkvl/wLZLwAAAP//AwBQSwECLQAUAAYACAAAACEAtoM4kv4A&#10;AADhAQAAEwAAAAAAAAAAAAAAAAAAAAAAW0NvbnRlbnRfVHlwZXNdLnhtbFBLAQItABQABgAIAAAA&#10;IQA4/SH/1gAAAJQBAAALAAAAAAAAAAAAAAAAAC8BAABfcmVscy8ucmVsc1BLAQItABQABgAIAAAA&#10;IQBaCVWX2wEAABIEAAAOAAAAAAAAAAAAAAAAAC4CAABkcnMvZTJvRG9jLnhtbFBLAQItABQABgAI&#10;AAAAIQCLklsa4AAAAAgBAAAPAAAAAAAAAAAAAAAAADUEAABkcnMvZG93bnJldi54bWxQSwUGAAAA&#10;AAQABADzAAAAQgUAAAAA&#10;" strokecolor="black [3213]" strokeweight="1.5pt">
                <v:stroke joinstyle="miter"/>
                <w10:wrap anchorx="margin"/>
              </v:line>
            </w:pict>
          </mc:Fallback>
        </mc:AlternateContent>
      </w:r>
      <w:r w:rsidR="002F12BD" w:rsidRPr="0038799C">
        <w:rPr>
          <w:rFonts w:ascii="Arial" w:hAnsi="Arial" w:cs="Arial"/>
          <w:b/>
          <w:bCs/>
          <w:smallCaps w:val="0"/>
          <w:sz w:val="56"/>
          <w:szCs w:val="64"/>
          <w:u w:val="single"/>
        </w:rPr>
        <w:t>Health &amp; Human Sciences</w:t>
      </w:r>
    </w:p>
    <w:p w14:paraId="287DA77C" w14:textId="4C29014A" w:rsidR="00501A22" w:rsidRPr="00BE7152" w:rsidRDefault="00501A22" w:rsidP="007D1B16">
      <w:pPr>
        <w:spacing w:after="0"/>
        <w:contextualSpacing/>
        <w:jc w:val="center"/>
        <w:rPr>
          <w:rFonts w:ascii="Arial" w:hAnsi="Arial" w:cs="Arial"/>
          <w:bCs/>
          <w:sz w:val="24"/>
          <w:szCs w:val="24"/>
        </w:rPr>
      </w:pPr>
      <w:r w:rsidRPr="00BE7152">
        <w:rPr>
          <w:rFonts w:ascii="Arial" w:hAnsi="Arial" w:cs="Arial"/>
          <w:bCs/>
          <w:sz w:val="24"/>
          <w:szCs w:val="24"/>
        </w:rPr>
        <w:t>Tonya Short</w:t>
      </w:r>
      <w:r w:rsidR="00465E96">
        <w:rPr>
          <w:rFonts w:ascii="Arial" w:hAnsi="Arial" w:cs="Arial"/>
          <w:bCs/>
          <w:sz w:val="24"/>
          <w:szCs w:val="24"/>
        </w:rPr>
        <w:t xml:space="preserve">, </w:t>
      </w:r>
      <w:r w:rsidRPr="00BE7152">
        <w:rPr>
          <w:rFonts w:ascii="Arial" w:hAnsi="Arial" w:cs="Arial"/>
          <w:bCs/>
          <w:sz w:val="24"/>
          <w:szCs w:val="24"/>
        </w:rPr>
        <w:t>Extension Educator</w:t>
      </w:r>
      <w:r w:rsidR="00465E96">
        <w:rPr>
          <w:rFonts w:ascii="Arial" w:hAnsi="Arial" w:cs="Arial"/>
          <w:bCs/>
          <w:sz w:val="24"/>
          <w:szCs w:val="24"/>
        </w:rPr>
        <w:t xml:space="preserve"> - </w:t>
      </w:r>
      <w:r w:rsidRPr="00BE7152">
        <w:rPr>
          <w:rFonts w:ascii="Arial" w:hAnsi="Arial" w:cs="Arial"/>
          <w:bCs/>
          <w:sz w:val="24"/>
          <w:szCs w:val="24"/>
        </w:rPr>
        <w:t>Health &amp; Human Sciences</w:t>
      </w:r>
    </w:p>
    <w:bookmarkStart w:id="3" w:name="_Meet_Me_at"/>
    <w:bookmarkEnd w:id="3"/>
    <w:p w14:paraId="4D29080F" w14:textId="77777777" w:rsidR="00465E96" w:rsidRPr="00BE7152" w:rsidRDefault="00465E96" w:rsidP="00465E96">
      <w:pPr>
        <w:spacing w:after="0"/>
        <w:contextualSpacing/>
        <w:jc w:val="center"/>
        <w:rPr>
          <w:rFonts w:ascii="Arial" w:hAnsi="Arial" w:cs="Arial"/>
          <w:bCs/>
          <w:sz w:val="24"/>
          <w:szCs w:val="24"/>
        </w:rPr>
      </w:pPr>
      <w:r>
        <w:fldChar w:fldCharType="begin"/>
      </w:r>
      <w:r>
        <w:instrText xml:space="preserve"> HYPERLINK "mailto:Short43@purdue.edu" </w:instrText>
      </w:r>
      <w:r>
        <w:fldChar w:fldCharType="separate"/>
      </w:r>
      <w:r w:rsidRPr="007C7963">
        <w:rPr>
          <w:rStyle w:val="Hyperlink"/>
          <w:rFonts w:ascii="Arial" w:hAnsi="Arial" w:cs="Arial"/>
          <w:bCs/>
          <w:sz w:val="24"/>
          <w:szCs w:val="24"/>
        </w:rPr>
        <w:t>Short43@purdue.edu</w:t>
      </w:r>
      <w:r>
        <w:rPr>
          <w:rStyle w:val="Hyperlink"/>
          <w:rFonts w:ascii="Arial" w:hAnsi="Arial" w:cs="Arial"/>
          <w:bCs/>
          <w:sz w:val="24"/>
          <w:szCs w:val="24"/>
        </w:rPr>
        <w:fldChar w:fldCharType="end"/>
      </w:r>
      <w:r>
        <w:rPr>
          <w:rFonts w:ascii="Arial" w:hAnsi="Arial" w:cs="Arial"/>
          <w:bCs/>
          <w:sz w:val="24"/>
          <w:szCs w:val="24"/>
        </w:rPr>
        <w:t xml:space="preserve"> </w:t>
      </w:r>
      <w:r>
        <w:rPr>
          <w:rFonts w:ascii="Arial" w:hAnsi="Arial" w:cs="Arial"/>
          <w:bCs/>
          <w:sz w:val="24"/>
          <w:szCs w:val="24"/>
        </w:rPr>
        <w:tab/>
      </w:r>
      <w:hyperlink r:id="rId17" w:history="1">
        <w:r w:rsidRPr="001B5887">
          <w:rPr>
            <w:rStyle w:val="Hyperlink"/>
            <w:rFonts w:ascii="Arial" w:hAnsi="Arial" w:cs="Arial"/>
            <w:bCs/>
            <w:sz w:val="24"/>
            <w:szCs w:val="24"/>
          </w:rPr>
          <w:t>www.facebook.com/KnoxCoHHS</w:t>
        </w:r>
      </w:hyperlink>
      <w:r>
        <w:rPr>
          <w:rFonts w:ascii="Arial" w:hAnsi="Arial" w:cs="Arial"/>
          <w:bCs/>
          <w:sz w:val="24"/>
          <w:szCs w:val="24"/>
        </w:rPr>
        <w:t xml:space="preserve"> </w:t>
      </w:r>
    </w:p>
    <w:p w14:paraId="1C4B9536" w14:textId="1EEAC990" w:rsidR="003E5765" w:rsidRPr="003E5765" w:rsidRDefault="0097670F" w:rsidP="00465E96">
      <w:pPr>
        <w:shd w:val="clear" w:color="auto" w:fill="FFFFFF"/>
        <w:spacing w:after="0"/>
        <w:jc w:val="center"/>
        <w:textAlignment w:val="baseline"/>
        <w:rPr>
          <w:rFonts w:ascii="PT Serif" w:eastAsia="Times New Roman" w:hAnsi="PT Serif" w:cs="Times New Roman"/>
          <w:sz w:val="24"/>
          <w:szCs w:val="24"/>
        </w:rPr>
      </w:pPr>
      <w:bookmarkStart w:id="4" w:name="_Leadership_Knox_County"/>
      <w:bookmarkEnd w:id="4"/>
      <w:r w:rsidRPr="003E5765">
        <w:rPr>
          <w:rFonts w:ascii="PT Serif" w:hAnsi="PT Serif"/>
          <w:noProof/>
        </w:rPr>
        <w:drawing>
          <wp:anchor distT="0" distB="0" distL="114300" distR="114300" simplePos="0" relativeHeight="251841536" behindDoc="0" locked="0" layoutInCell="1" allowOverlap="1" wp14:anchorId="649B090C" wp14:editId="02618B31">
            <wp:simplePos x="0" y="0"/>
            <wp:positionH relativeFrom="margin">
              <wp:posOffset>4988560</wp:posOffset>
            </wp:positionH>
            <wp:positionV relativeFrom="paragraph">
              <wp:posOffset>166370</wp:posOffset>
            </wp:positionV>
            <wp:extent cx="1164754" cy="1041924"/>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4754" cy="1041924"/>
                    </a:xfrm>
                    <a:prstGeom prst="rect">
                      <a:avLst/>
                    </a:prstGeom>
                    <a:noFill/>
                    <a:ln>
                      <a:noFill/>
                    </a:ln>
                  </pic:spPr>
                </pic:pic>
              </a:graphicData>
            </a:graphic>
          </wp:anchor>
        </w:drawing>
      </w:r>
      <w:r w:rsidR="000718C2">
        <w:rPr>
          <w:rFonts w:eastAsia="Times New Roman" w:cs="Times New Roman"/>
          <w:noProof/>
        </w:rPr>
        <mc:AlternateContent>
          <mc:Choice Requires="wps">
            <w:drawing>
              <wp:anchor distT="0" distB="0" distL="114300" distR="114300" simplePos="0" relativeHeight="251807744" behindDoc="0" locked="0" layoutInCell="1" allowOverlap="1" wp14:anchorId="5868CD3E" wp14:editId="4AB80ED7">
                <wp:simplePos x="0" y="0"/>
                <wp:positionH relativeFrom="margin">
                  <wp:posOffset>0</wp:posOffset>
                </wp:positionH>
                <wp:positionV relativeFrom="paragraph">
                  <wp:posOffset>47625</wp:posOffset>
                </wp:positionV>
                <wp:extent cx="6057900" cy="12700"/>
                <wp:effectExtent l="0" t="0" r="19050" b="25400"/>
                <wp:wrapNone/>
                <wp:docPr id="21" name="Straight Connector 21"/>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EA6B9" id="Straight Connector 21" o:spid="_x0000_s1026" style="position:absolute;flip: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6I5xQEAAMcDAAAOAAAAZHJzL2Uyb0RvYy54bWysU8GO0zAQvSPtP1i+06RB7ELUdA9dLRcE&#10;FQvcvY7dWNgea2ya9O8ZO21YLWgPiItle+a9mfc83txOzrKjwmjAd3y9qjlTXkJv/KHj377ev37H&#10;WUzC98KCVx0/qchvt1evNmNoVQMD2F4hIxIf2zF0fEgptFUV5aCciCsIylNQAzqR6IiHqkcxEruz&#10;VVPX19UI2AcEqWKk27s5yLeFX2sl02eto0rMdpx6S2XFsj7mtdpuRHtAEQYjz22If+jCCeOp6EJ1&#10;J5JgP9H8QeWMRIig00qCq0BrI1XRQGrW9TM1D4MIqmghc2JYbIr/j1Z+Ou6Rmb7jzZozLxy90UNC&#10;YQ5DYjvwnhwEZBQkp8YQWwLs/B7Ppxj2mGVPGh3T1oTvNATFCJLGpuLzafFZTYlJuryu3968r+k5&#10;JMXWzQ1tia+aaTJdwJg+KHAsbzpujc82iFYcP8Y0p15SCJfbmhspu3SyKidb/0VpkkYF3xR0GSq1&#10;s8iOgsah/1FEUdmSmSHaWLuA6pdB59wMU2XQFmDzMnDJLhXBpwXojAf8GzhNl1b1nH9RPWvNsh+h&#10;P5VnKXbQtBRDz5Odx/HpucB//7/tLwAAAP//AwBQSwMEFAAGAAgAAAAhAM/bJ3rZAAAABAEAAA8A&#10;AABkcnMvZG93bnJldi54bWxMj8FOwzAQRO9I/IO1SNyoQ9QCDXGqCoq4tAdCP8CNlzhqvI5st0n/&#10;nu0JbjOa1czbcjW5XpwxxM6TgsdZBgKp8aajVsH+++PhBURMmozuPaGCC0ZYVbc3pS6MH+kLz3Vq&#10;BZdQLLQCm9JQSBkbi07HmR+QOPvxwenENrTSBD1yuetlnmVP0umOeMHqAd8sNsf65BR85vNtbtdh&#10;V8f3yzSm7cZv6KjU/d20fgWRcEp/x3DFZ3SomOngT2Si6BXwI0nB8wIEh8vFnP3hKkBWpfwPX/0C&#10;AAD//wMAUEsBAi0AFAAGAAgAAAAhALaDOJL+AAAA4QEAABMAAAAAAAAAAAAAAAAAAAAAAFtDb250&#10;ZW50X1R5cGVzXS54bWxQSwECLQAUAAYACAAAACEAOP0h/9YAAACUAQAACwAAAAAAAAAAAAAAAAAv&#10;AQAAX3JlbHMvLnJlbHNQSwECLQAUAAYACAAAACEAt4eiOcUBAADHAwAADgAAAAAAAAAAAAAAAAAu&#10;AgAAZHJzL2Uyb0RvYy54bWxQSwECLQAUAAYACAAAACEAz9snetkAAAAEAQAADwAAAAAAAAAAAAAA&#10;AAAfBAAAZHJzL2Rvd25yZXYueG1sUEsFBgAAAAAEAAQA8wAAACUFAAAAAA==&#10;" strokecolor="black [3200]" strokeweight="1.5pt">
                <v:stroke joinstyle="miter"/>
                <w10:wrap anchorx="margin"/>
              </v:line>
            </w:pict>
          </mc:Fallback>
        </mc:AlternateContent>
      </w:r>
    </w:p>
    <w:p w14:paraId="740F8653" w14:textId="2B53E3BF" w:rsidR="00465E96" w:rsidRPr="0038799C" w:rsidRDefault="00465E96" w:rsidP="00500933">
      <w:pPr>
        <w:pStyle w:val="Heading1"/>
        <w:spacing w:before="0"/>
        <w:jc w:val="center"/>
      </w:pPr>
      <w:bookmarkStart w:id="5" w:name="_Extension_Homemakers—Dates"/>
      <w:bookmarkStart w:id="6" w:name="_Extension_Homemakers—Save_the"/>
      <w:bookmarkEnd w:id="5"/>
      <w:bookmarkEnd w:id="6"/>
      <w:r w:rsidRPr="0038799C">
        <w:t>Extension Homemakers—</w:t>
      </w:r>
      <w:r w:rsidR="00DE499F">
        <w:t xml:space="preserve">Save the </w:t>
      </w:r>
      <w:r w:rsidRPr="0038799C">
        <w:t>Date</w:t>
      </w:r>
    </w:p>
    <w:p w14:paraId="12A11537" w14:textId="3281E652" w:rsidR="00465E96" w:rsidRPr="009401A0" w:rsidRDefault="00465E96" w:rsidP="00465E96">
      <w:pPr>
        <w:overflowPunct/>
        <w:autoSpaceDE/>
        <w:autoSpaceDN/>
        <w:adjustRightInd/>
        <w:spacing w:after="0"/>
        <w:contextualSpacing/>
        <w:jc w:val="center"/>
        <w:rPr>
          <w:rFonts w:ascii="Times New Roman" w:eastAsia="Times New Roman" w:hAnsi="Times New Roman" w:cs="Times New Roman"/>
          <w:b/>
          <w:bCs/>
          <w:sz w:val="16"/>
          <w:szCs w:val="28"/>
        </w:rPr>
      </w:pPr>
    </w:p>
    <w:p w14:paraId="0BA72F8D" w14:textId="2F1AB6B0" w:rsidR="004D107C" w:rsidRDefault="004D107C" w:rsidP="00DE499F">
      <w:pPr>
        <w:widowControl/>
        <w:overflowPunct/>
        <w:autoSpaceDE/>
        <w:autoSpaceDN/>
        <w:adjustRightInd/>
        <w:spacing w:after="0"/>
        <w:contextualSpacing/>
        <w:rPr>
          <w:rFonts w:ascii="PT Serif" w:hAnsi="PT Serif" w:cs="Times New Roman"/>
          <w:color w:val="auto"/>
          <w:sz w:val="28"/>
          <w:szCs w:val="28"/>
        </w:rPr>
      </w:pPr>
      <w:r>
        <w:rPr>
          <w:rFonts w:ascii="PT Serif" w:hAnsi="PT Serif" w:cs="Times New Roman"/>
          <w:b/>
          <w:bCs/>
          <w:color w:val="auto"/>
          <w:sz w:val="28"/>
          <w:szCs w:val="28"/>
        </w:rPr>
        <w:t>November 6:</w:t>
      </w:r>
      <w:r>
        <w:rPr>
          <w:rFonts w:ascii="PT Serif" w:hAnsi="PT Serif" w:cs="Times New Roman"/>
          <w:color w:val="auto"/>
          <w:sz w:val="28"/>
          <w:szCs w:val="28"/>
        </w:rPr>
        <w:t xml:space="preserve"> </w:t>
      </w:r>
      <w:bookmarkStart w:id="7" w:name="_Hlk147994053"/>
      <w:r>
        <w:rPr>
          <w:rFonts w:ascii="PT Serif" w:hAnsi="PT Serif" w:cs="Times New Roman"/>
          <w:color w:val="auto"/>
          <w:sz w:val="28"/>
          <w:szCs w:val="28"/>
        </w:rPr>
        <w:t>County Council Meeting</w:t>
      </w:r>
      <w:bookmarkEnd w:id="7"/>
    </w:p>
    <w:p w14:paraId="2EDF48CB" w14:textId="3F4AD847" w:rsidR="00E71739" w:rsidRPr="004D107C" w:rsidRDefault="00E71739" w:rsidP="00DE499F">
      <w:pPr>
        <w:widowControl/>
        <w:overflowPunct/>
        <w:autoSpaceDE/>
        <w:autoSpaceDN/>
        <w:adjustRightInd/>
        <w:spacing w:after="0"/>
        <w:contextualSpacing/>
        <w:rPr>
          <w:rFonts w:ascii="PT Serif" w:hAnsi="PT Serif" w:cs="Times New Roman"/>
          <w:color w:val="auto"/>
          <w:sz w:val="28"/>
          <w:szCs w:val="28"/>
        </w:rPr>
      </w:pPr>
      <w:r w:rsidRPr="00E71739">
        <w:rPr>
          <w:rFonts w:ascii="PT Serif" w:hAnsi="PT Serif" w:cs="Times New Roman"/>
          <w:b/>
          <w:bCs/>
          <w:color w:val="auto"/>
          <w:sz w:val="28"/>
          <w:szCs w:val="28"/>
        </w:rPr>
        <w:t>January 8:</w:t>
      </w:r>
      <w:r>
        <w:rPr>
          <w:rFonts w:ascii="PT Serif" w:hAnsi="PT Serif" w:cs="Times New Roman"/>
          <w:color w:val="auto"/>
          <w:sz w:val="28"/>
          <w:szCs w:val="28"/>
        </w:rPr>
        <w:t xml:space="preserve"> County Council Meeting</w:t>
      </w:r>
    </w:p>
    <w:p w14:paraId="4FE939C3" w14:textId="77777777" w:rsidR="00241862" w:rsidRDefault="00062F22" w:rsidP="0056340A">
      <w:pPr>
        <w:widowControl/>
        <w:overflowPunct/>
        <w:autoSpaceDE/>
        <w:autoSpaceDN/>
        <w:adjustRightInd/>
        <w:spacing w:after="0"/>
        <w:jc w:val="center"/>
        <w:rPr>
          <w:rFonts w:ascii="Times New Roman" w:hAnsi="Times New Roman" w:cs="Times New Roman"/>
          <w:color w:val="auto"/>
          <w:sz w:val="28"/>
          <w:szCs w:val="28"/>
        </w:rPr>
      </w:pPr>
      <w:r>
        <w:rPr>
          <w:rFonts w:eastAsia="Times New Roman" w:cs="Times New Roman"/>
          <w:noProof/>
        </w:rPr>
        <mc:AlternateContent>
          <mc:Choice Requires="wps">
            <w:drawing>
              <wp:anchor distT="0" distB="0" distL="114300" distR="114300" simplePos="0" relativeHeight="251843584" behindDoc="0" locked="0" layoutInCell="1" allowOverlap="1" wp14:anchorId="2AD67AAF" wp14:editId="71BDFA0D">
                <wp:simplePos x="0" y="0"/>
                <wp:positionH relativeFrom="margin">
                  <wp:align>left</wp:align>
                </wp:positionH>
                <wp:positionV relativeFrom="paragraph">
                  <wp:posOffset>11430</wp:posOffset>
                </wp:positionV>
                <wp:extent cx="6057900" cy="12700"/>
                <wp:effectExtent l="0" t="0" r="19050" b="25400"/>
                <wp:wrapNone/>
                <wp:docPr id="7" name="Straight Connector 7"/>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2E1ED" id="Straight Connector 7" o:spid="_x0000_s1026" style="position:absolute;flip:y;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7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3ZbwgEAAMUDAAAOAAAAZHJzL2Uyb0RvYy54bWysU02P0zAQvSPxHyzfadIithA13UNXcEFQ&#10;scDd64wbC39pbJr03zN20oAA7WG1F8uO33sz73myux2tYWfAqL1r+XpVcwZO+k67U8u/fX3/6i1n&#10;MQnXCeMdtPwCkd/uX77YDaGBje+96QAZibjYDKHlfUqhqaooe7AirnwAR5fKoxWJjniqOhQDqVtT&#10;ber6pho8dgG9hBjp6910yfdFXymQ6bNSERIzLafeUlmxrA95rfY70ZxQhF7LuQ3xhC6s0I6KLlJ3&#10;Ign2E/U/UlZL9NGrtJLeVl4pLaF4IDfr+i83970IULxQODEsMcXnk5Wfzkdkumv5ljMnLD3RfUKh&#10;T31iB+8cBeiRbXNOQ4gNwQ/uiPMphiNm06NCy5TR4TuNQImBjLGxpHxZUoYxMUkfb+o323c1PYak&#10;u/VmS1vSqyaZLBcwpg/gLcublhvtcgiiEeePMU3QK4R4ua2pkbJLFwMZbNwXUGSMCr4u7DJScDDI&#10;zoKGofuxnssWZKYobcxCqh8nzdhMgzJmC3HzOHFBl4repYVotfP4P3Iar62qCX91PXnNth98dynP&#10;UuKgWSmBznOdh/HPc6H//vv2vwAAAP//AwBQSwMEFAAGAAgAAAAhAF35mF7ZAAAABAEAAA8AAABk&#10;cnMvZG93bnJldi54bWxMj8FOwzAQRO9I/QdrK3GjTkNBJcSpqlLEpRwIfIAbL3HUeB3ZbpP+PcsJ&#10;jrOzmnlTbibXiwuG2HlSsFxkIJAabzpqFXx9vt6tQcSkyejeEyq4YoRNNbspdWH8SB94qVMrOIRi&#10;oRXYlIZCythYdDou/IDE3rcPTieWoZUm6JHDXS/zLHuUTnfEDVYPuLPYnOqzU/CWrw653Yb3Or5c&#10;pzEd9n5PJ6Vu59P2GUTCKf09wy8+o0PFTEd/JhNFr4CHJL4yPptPDyvWRwX3a5BVKf/DVz8AAAD/&#10;/wMAUEsBAi0AFAAGAAgAAAAhALaDOJL+AAAA4QEAABMAAAAAAAAAAAAAAAAAAAAAAFtDb250ZW50&#10;X1R5cGVzXS54bWxQSwECLQAUAAYACAAAACEAOP0h/9YAAACUAQAACwAAAAAAAAAAAAAAAAAvAQAA&#10;X3JlbHMvLnJlbHNQSwECLQAUAAYACAAAACEAdT92W8IBAADFAwAADgAAAAAAAAAAAAAAAAAuAgAA&#10;ZHJzL2Uyb0RvYy54bWxQSwECLQAUAAYACAAAACEAXfmYXtkAAAAEAQAADwAAAAAAAAAAAAAAAAAc&#10;BAAAZHJzL2Rvd25yZXYueG1sUEsFBgAAAAAEAAQA8wAAACIFAAAAAA==&#10;" strokecolor="black [3200]" strokeweight="1.5pt">
                <v:stroke joinstyle="miter"/>
                <w10:wrap anchorx="margin"/>
              </v:line>
            </w:pict>
          </mc:Fallback>
        </mc:AlternateContent>
      </w:r>
    </w:p>
    <w:p w14:paraId="05B322C3" w14:textId="567A5B9F" w:rsidR="00241862" w:rsidRDefault="00095412" w:rsidP="0056340A">
      <w:pPr>
        <w:pStyle w:val="Heading1"/>
        <w:spacing w:before="0"/>
        <w:jc w:val="center"/>
      </w:pPr>
      <w:bookmarkStart w:id="8" w:name="_Fun_in_the"/>
      <w:bookmarkEnd w:id="8"/>
      <w:r>
        <w:t>A note to Knox County Extension Homemaker members</w:t>
      </w:r>
    </w:p>
    <w:p w14:paraId="6A1253DC" w14:textId="4AC28B2E" w:rsidR="00AF536F" w:rsidRDefault="00AF536F" w:rsidP="00AF536F">
      <w:pPr>
        <w:pStyle w:val="PlainText"/>
      </w:pPr>
      <w:r>
        <w:t>I must say – the District Meeting turned out so wonderful. Thank you to everyone who donated food for the buffet tables for breakfast and lunch.  The food tables were amazing. Thank you to everyone who helped set up, organize, serve, decorate, and all the other unnamed tasks that were necessary to make this event happen. The three clubs came together and worked to make our District Meeting one we could be proud of. I am so proud of us!</w:t>
      </w:r>
    </w:p>
    <w:p w14:paraId="1AD8381A" w14:textId="77777777" w:rsidR="00AF536F" w:rsidRDefault="00AF536F" w:rsidP="00AF536F">
      <w:pPr>
        <w:pStyle w:val="PlainText"/>
      </w:pPr>
    </w:p>
    <w:p w14:paraId="01241BFD" w14:textId="11B2FE73" w:rsidR="00AF536F" w:rsidRDefault="00AF536F" w:rsidP="00AF536F">
      <w:pPr>
        <w:pStyle w:val="PlainText"/>
      </w:pPr>
      <w:r>
        <w:t>Now, thinking forward to next year:</w:t>
      </w:r>
    </w:p>
    <w:p w14:paraId="7A6B9A8F" w14:textId="68011C45" w:rsidR="00AF536F" w:rsidRDefault="00AF536F" w:rsidP="00AF536F">
      <w:pPr>
        <w:pStyle w:val="PlainText"/>
      </w:pPr>
      <w:r>
        <w:t>Mark your calendars for the Spring 2024 District Meeting that will be hosted by Dubois County on Wednesday March 13, 2024.  Knox County will be responsible for the entertainment part of the meeting.  Start brainstorming ideas now so we can provide something everyone might enjoy. If anyone wants to showcase their yodeling skills, let me know!</w:t>
      </w:r>
    </w:p>
    <w:p w14:paraId="07A94ED5" w14:textId="77777777" w:rsidR="00AF536F" w:rsidRDefault="00AF536F" w:rsidP="00AF536F">
      <w:pPr>
        <w:pStyle w:val="PlainText"/>
      </w:pPr>
    </w:p>
    <w:p w14:paraId="434C962F" w14:textId="34165822" w:rsidR="00AF536F" w:rsidRDefault="00AF536F" w:rsidP="00AF536F">
      <w:pPr>
        <w:pStyle w:val="PlainText"/>
      </w:pPr>
      <w:r>
        <w:t>Out and around:</w:t>
      </w:r>
    </w:p>
    <w:p w14:paraId="725687FC" w14:textId="30D08BF3" w:rsidR="00AF536F" w:rsidRDefault="00AF536F" w:rsidP="00AF536F">
      <w:pPr>
        <w:pStyle w:val="PlainText"/>
      </w:pPr>
      <w:r>
        <w:t xml:space="preserve">The library display window is now complete to </w:t>
      </w:r>
      <w:r w:rsidR="00D16A40">
        <w:t>highlight</w:t>
      </w:r>
      <w:r>
        <w:t xml:space="preserve"> Indiana Extension Homemakers Association week which runs from </w:t>
      </w:r>
      <w:r w:rsidRPr="00267B41">
        <w:t xml:space="preserve">October 22 - </w:t>
      </w:r>
      <w:r w:rsidR="00267B41" w:rsidRPr="00267B41">
        <w:t>2</w:t>
      </w:r>
      <w:r w:rsidRPr="00267B41">
        <w:t>8.</w:t>
      </w:r>
      <w:r>
        <w:t xml:space="preserve">  This is our opportunity to educate the general public what IEHA does in the community.  Hopefully it might generate interest in joining one of our three clubs. Trifold brochures about IEHA are available by the display for folks to pick up. Feel free to grab one and share it with someone.</w:t>
      </w:r>
    </w:p>
    <w:p w14:paraId="621C9C0D" w14:textId="77777777" w:rsidR="00AF536F" w:rsidRDefault="00AF536F" w:rsidP="00AF536F">
      <w:pPr>
        <w:pStyle w:val="PlainText"/>
      </w:pPr>
    </w:p>
    <w:p w14:paraId="602B36DA" w14:textId="6524E1A9" w:rsidR="00AF536F" w:rsidRDefault="00AF536F" w:rsidP="00AF536F">
      <w:pPr>
        <w:pStyle w:val="PlainText"/>
      </w:pPr>
      <w:r>
        <w:t>On to business:</w:t>
      </w:r>
    </w:p>
    <w:p w14:paraId="655EBE18" w14:textId="197A8A8D" w:rsidR="00AF536F" w:rsidRDefault="00AF536F" w:rsidP="00AF536F">
      <w:pPr>
        <w:pStyle w:val="PlainText"/>
      </w:pPr>
      <w:r>
        <w:t xml:space="preserve">The next Knox County Extension Homemakers Council meeting is November 6 at 10:00 at the </w:t>
      </w:r>
      <w:r w:rsidR="00D16A40">
        <w:t>library</w:t>
      </w:r>
      <w:r>
        <w:t xml:space="preserve"> meeting house behind the library.  All county and club officers should attend. All members are welcome as well.</w:t>
      </w:r>
    </w:p>
    <w:p w14:paraId="7F1506E8" w14:textId="64B6E871" w:rsidR="00AF536F" w:rsidRDefault="00AF536F" w:rsidP="00AF536F">
      <w:pPr>
        <w:pStyle w:val="PlainText"/>
      </w:pPr>
    </w:p>
    <w:p w14:paraId="5800221F" w14:textId="532C0DDC" w:rsidR="00AF536F" w:rsidRDefault="00AF536F" w:rsidP="00AF536F">
      <w:pPr>
        <w:pStyle w:val="PlainText"/>
        <w:rPr>
          <w:rFonts w:eastAsiaTheme="minorHAnsi" w:cstheme="minorBidi"/>
          <w:color w:val="auto"/>
          <w:kern w:val="0"/>
        </w:rPr>
      </w:pPr>
      <w:r>
        <w:t>If there are any questions, feel free to contact me at (812) 881 7688.</w:t>
      </w:r>
    </w:p>
    <w:p w14:paraId="4125C921" w14:textId="77777777" w:rsidR="00C02014" w:rsidRPr="00E71739" w:rsidRDefault="00C02014" w:rsidP="00095412">
      <w:pPr>
        <w:spacing w:after="0"/>
        <w:contextualSpacing/>
        <w:rPr>
          <w:rFonts w:asciiTheme="minorHAnsi" w:hAnsiTheme="minorHAnsi" w:cstheme="minorHAnsi"/>
          <w:color w:val="FF0000"/>
          <w:sz w:val="24"/>
          <w:szCs w:val="24"/>
        </w:rPr>
      </w:pPr>
    </w:p>
    <w:p w14:paraId="3769FB09" w14:textId="48F02E1C" w:rsidR="00095412" w:rsidRPr="00D16A40" w:rsidRDefault="00095412" w:rsidP="00095412">
      <w:pPr>
        <w:spacing w:after="0"/>
        <w:contextualSpacing/>
        <w:rPr>
          <w:rFonts w:asciiTheme="minorHAnsi" w:hAnsiTheme="minorHAnsi" w:cstheme="minorHAnsi"/>
          <w:color w:val="auto"/>
          <w:sz w:val="24"/>
          <w:szCs w:val="24"/>
        </w:rPr>
      </w:pPr>
      <w:r w:rsidRPr="00D16A40">
        <w:rPr>
          <w:rFonts w:asciiTheme="minorHAnsi" w:hAnsiTheme="minorHAnsi" w:cstheme="minorHAnsi"/>
          <w:color w:val="auto"/>
          <w:sz w:val="24"/>
          <w:szCs w:val="24"/>
        </w:rPr>
        <w:t>Sincerely,</w:t>
      </w:r>
    </w:p>
    <w:p w14:paraId="1B6802D0" w14:textId="00409346" w:rsidR="00095412" w:rsidRPr="00D16A40" w:rsidRDefault="00095412" w:rsidP="00095412">
      <w:pPr>
        <w:spacing w:after="0"/>
        <w:contextualSpacing/>
        <w:rPr>
          <w:rFonts w:asciiTheme="minorHAnsi" w:hAnsiTheme="minorHAnsi" w:cstheme="minorHAnsi"/>
          <w:color w:val="auto"/>
          <w:sz w:val="24"/>
          <w:szCs w:val="24"/>
        </w:rPr>
      </w:pPr>
    </w:p>
    <w:p w14:paraId="485E9043" w14:textId="6ABCEFF8" w:rsidR="00095412" w:rsidRPr="00D16A40" w:rsidRDefault="00095412" w:rsidP="00095412">
      <w:pPr>
        <w:spacing w:after="0"/>
        <w:contextualSpacing/>
        <w:rPr>
          <w:rFonts w:asciiTheme="minorHAnsi" w:hAnsiTheme="minorHAnsi" w:cstheme="minorHAnsi"/>
          <w:color w:val="auto"/>
          <w:sz w:val="24"/>
          <w:szCs w:val="24"/>
        </w:rPr>
      </w:pPr>
      <w:r w:rsidRPr="00D16A40">
        <w:rPr>
          <w:rFonts w:asciiTheme="minorHAnsi" w:hAnsiTheme="minorHAnsi" w:cstheme="minorHAnsi"/>
          <w:color w:val="auto"/>
          <w:sz w:val="24"/>
          <w:szCs w:val="24"/>
        </w:rPr>
        <w:t>Barbara Holscher, President</w:t>
      </w:r>
    </w:p>
    <w:p w14:paraId="499F25FC" w14:textId="6825B688" w:rsidR="005305C1" w:rsidRDefault="00465E96" w:rsidP="00241862">
      <w:r>
        <w:br w:type="page"/>
      </w:r>
    </w:p>
    <w:p w14:paraId="1BCAFC3A" w14:textId="77777777" w:rsidR="0076031C" w:rsidRPr="0076031C" w:rsidRDefault="00465E96" w:rsidP="0076031C">
      <w:pPr>
        <w:jc w:val="center"/>
        <w:rPr>
          <w:rFonts w:ascii="Arial" w:hAnsi="Arial" w:cs="Arial"/>
          <w:sz w:val="16"/>
          <w:szCs w:val="16"/>
        </w:rPr>
      </w:pPr>
      <w:r w:rsidRPr="0002729D">
        <w:rPr>
          <w:rFonts w:eastAsia="Times New Roman"/>
          <w:noProof/>
          <w:sz w:val="12"/>
          <w:szCs w:val="12"/>
        </w:rPr>
        <w:lastRenderedPageBreak/>
        <mc:AlternateContent>
          <mc:Choice Requires="wps">
            <w:drawing>
              <wp:anchor distT="0" distB="0" distL="114300" distR="114300" simplePos="0" relativeHeight="251813888" behindDoc="0" locked="0" layoutInCell="1" allowOverlap="1" wp14:anchorId="57F93D9D" wp14:editId="0FBD8F92">
                <wp:simplePos x="0" y="0"/>
                <wp:positionH relativeFrom="margin">
                  <wp:align>left</wp:align>
                </wp:positionH>
                <wp:positionV relativeFrom="paragraph">
                  <wp:posOffset>5080</wp:posOffset>
                </wp:positionV>
                <wp:extent cx="6102350" cy="6350"/>
                <wp:effectExtent l="0" t="0" r="31750" b="31750"/>
                <wp:wrapNone/>
                <wp:docPr id="28" name="Straight Connector 28"/>
                <wp:cNvGraphicFramePr/>
                <a:graphic xmlns:a="http://schemas.openxmlformats.org/drawingml/2006/main">
                  <a:graphicData uri="http://schemas.microsoft.com/office/word/2010/wordprocessingShape">
                    <wps:wsp>
                      <wps:cNvCnPr/>
                      <wps:spPr>
                        <a:xfrm flipV="1">
                          <a:off x="0" y="0"/>
                          <a:ext cx="610235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1E949" id="Straight Connector 28" o:spid="_x0000_s1026" style="position:absolute;flip:y;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RrLwQEAAMYDAAAOAAAAZHJzL2Uyb0RvYy54bWysU02P0zAQvSPxHyzfadKsqFDUdA9dwQVB&#10;xQJ3rzNuLPylsWnSf8/YSQMCtAfExbIz897MezPZ30/WsAtg1N51fLupOQMnfa/dueNfPr999Yaz&#10;mITrhfEOOn6FyO8PL1/sx9BC4wdvekBGJC62Y+j4kFJoqyrKAayIGx/AUVB5tCLRE89Vj2Ikdmuq&#10;pq531eixD+glxEhfH+YgPxR+pUCmj0pFSMx0nHpL5cRyPuWzOuxFe0YRBi2XNsQ/dGGFdlR0pXoQ&#10;SbDvqP+gslqij16ljfS28kppCUUDqdnWv6l5HESAooXMiWG1Kf4/WvnhckKm+443NCknLM3oMaHQ&#10;5yGxo3eOHPTIKEhOjSG2BDi6Ey6vGE6YZU8KLVNGh6+0BMUIksam4vN19RmmxCR93G3r5u41jUNS&#10;bJdvRFfNLJktYEzvwFuWLx032mUXRCsu72OaU28phMtdzX2UW7oayMnGfQJFyqjeXUGXnYKjQXYR&#10;tA39t+1StmRmiNLGrKD6edCSm2FQ9mwFNs8D1+xS0bu0Aq12Hv8GTtOtVTXn31TPWrPsJ99fy1SK&#10;HbQsxdBlsfM2/vou8J+/3+EHAAAA//8DAFBLAwQUAAYACAAAACEAYU/p1NcAAAADAQAADwAAAGRy&#10;cy9kb3ducmV2LnhtbEyPwW7CMBBE75X6D9ZW6q04RBWCNA5CQNULPTTwASbexhHxOrINCX/f7ak9&#10;jmY086ZcT64XNwyx86RgPstAIDXedNQqOB3fX5YgYtJkdO8JFdwxwrp6fCh1YfxIX3irUyu4hGKh&#10;FdiUhkLK2Fh0Os78gMTetw9OJ5ahlSbokctdL/MsW0inO+IFqwfcWmwu9dUp+MhfD7ndhM867u7T&#10;mA57v6eLUs9P0+YNRMIp/YXhF5/RoWKms7+SiaJXwEeSAqZnb7WYszxzaAmyKuV/9uoHAAD//wMA&#10;UEsBAi0AFAAGAAgAAAAhALaDOJL+AAAA4QEAABMAAAAAAAAAAAAAAAAAAAAAAFtDb250ZW50X1R5&#10;cGVzXS54bWxQSwECLQAUAAYACAAAACEAOP0h/9YAAACUAQAACwAAAAAAAAAAAAAAAAAvAQAAX3Jl&#10;bHMvLnJlbHNQSwECLQAUAAYACAAAACEAW9Eay8EBAADGAwAADgAAAAAAAAAAAAAAAAAuAgAAZHJz&#10;L2Uyb0RvYy54bWxQSwECLQAUAAYACAAAACEAYU/p1NcAAAADAQAADwAAAAAAAAAAAAAAAAAbBAAA&#10;ZHJzL2Rvd25yZXYueG1sUEsFBgAAAAAEAAQA8wAAAB8FAAAAAA==&#10;" strokecolor="black [3200]" strokeweight="1.5pt">
                <v:stroke joinstyle="miter"/>
                <w10:wrap anchorx="margin"/>
              </v:line>
            </w:pict>
          </mc:Fallback>
        </mc:AlternateContent>
      </w:r>
      <w:r w:rsidR="0065335D">
        <w:rPr>
          <w:rFonts w:ascii="Arial" w:hAnsi="Arial" w:cs="Arial"/>
          <w:sz w:val="24"/>
          <w:szCs w:val="24"/>
        </w:rPr>
        <w:t xml:space="preserve"> </w:t>
      </w:r>
    </w:p>
    <w:p w14:paraId="4AFE12BF" w14:textId="37615C94" w:rsidR="00E14A78" w:rsidRPr="00D916CD" w:rsidRDefault="00E14A78" w:rsidP="00D916CD">
      <w:pPr>
        <w:pStyle w:val="Heading1"/>
        <w:contextualSpacing/>
        <w:jc w:val="center"/>
        <w:rPr>
          <w:rFonts w:ascii="Calibri" w:eastAsia="Calibri" w:hAnsi="Calibri" w:cs="Calibri"/>
          <w:color w:val="auto"/>
        </w:rPr>
      </w:pPr>
      <w:bookmarkStart w:id="9" w:name="_August_is_Children’s"/>
      <w:bookmarkStart w:id="10" w:name="_Indiana_is_receiving"/>
      <w:bookmarkEnd w:id="9"/>
      <w:bookmarkEnd w:id="10"/>
      <w:r w:rsidRPr="00D916CD">
        <w:rPr>
          <w:rFonts w:eastAsia="Calibri"/>
          <w:color w:val="auto"/>
          <w:shd w:val="clear" w:color="auto" w:fill="FFFFFF"/>
        </w:rPr>
        <w:t xml:space="preserve">Indiana is receiving close to </w:t>
      </w:r>
      <w:r w:rsidRPr="00D916CD">
        <w:rPr>
          <w:rFonts w:eastAsia="Calibri"/>
          <w:b/>
          <w:bCs/>
          <w:color w:val="auto"/>
          <w:shd w:val="clear" w:color="auto" w:fill="FFFFFF"/>
        </w:rPr>
        <w:t>$870 million</w:t>
      </w:r>
      <w:r w:rsidRPr="00D916CD">
        <w:rPr>
          <w:rFonts w:ascii="Calibri" w:eastAsia="Calibri" w:hAnsi="Calibri" w:cs="Calibri"/>
          <w:color w:val="auto"/>
        </w:rPr>
        <w:t xml:space="preserve"> </w:t>
      </w:r>
      <w:r w:rsidRPr="00D916CD">
        <w:rPr>
          <w:rFonts w:eastAsia="Calibri"/>
          <w:color w:val="auto"/>
        </w:rPr>
        <w:t>for broadband</w:t>
      </w:r>
    </w:p>
    <w:p w14:paraId="10220314" w14:textId="77777777" w:rsidR="00E14A78" w:rsidRPr="00D916CD" w:rsidRDefault="00E14A78" w:rsidP="00D916CD">
      <w:pPr>
        <w:pStyle w:val="Heading1"/>
        <w:contextualSpacing/>
        <w:jc w:val="center"/>
        <w:rPr>
          <w:rFonts w:ascii="Calibri" w:eastAsia="Calibri" w:hAnsi="Calibri" w:cs="Calibri"/>
          <w:color w:val="auto"/>
        </w:rPr>
      </w:pPr>
      <w:r w:rsidRPr="00D916CD">
        <w:rPr>
          <w:rFonts w:eastAsia="Calibri"/>
          <w:color w:val="auto"/>
          <w:shd w:val="clear" w:color="auto" w:fill="FFFFFF"/>
        </w:rPr>
        <w:t>– how much Knox County gets is up to you</w:t>
      </w:r>
    </w:p>
    <w:p w14:paraId="7243FC6F" w14:textId="77777777" w:rsidR="00073ACA" w:rsidRDefault="00073ACA" w:rsidP="00E14A78">
      <w:pPr>
        <w:widowControl/>
        <w:overflowPunct/>
        <w:autoSpaceDE/>
        <w:autoSpaceDN/>
        <w:adjustRightInd/>
        <w:spacing w:after="0"/>
        <w:rPr>
          <w:rFonts w:ascii="Calibri" w:eastAsia="Calibri" w:hAnsi="Calibri" w:cs="Calibri"/>
          <w:color w:val="auto"/>
          <w:kern w:val="0"/>
          <w:sz w:val="24"/>
          <w:szCs w:val="24"/>
        </w:rPr>
      </w:pPr>
    </w:p>
    <w:p w14:paraId="03DCDA01" w14:textId="5D0DB775" w:rsidR="00E14A78" w:rsidRPr="00E14A78" w:rsidRDefault="00E14A78" w:rsidP="00E14A78">
      <w:pPr>
        <w:widowControl/>
        <w:overflowPunct/>
        <w:autoSpaceDE/>
        <w:autoSpaceDN/>
        <w:adjustRightInd/>
        <w:spacing w:after="0"/>
        <w:rPr>
          <w:rFonts w:ascii="Calibri" w:eastAsia="Calibri" w:hAnsi="Calibri" w:cs="Calibri"/>
          <w:color w:val="auto"/>
          <w:kern w:val="0"/>
        </w:rPr>
      </w:pPr>
      <w:r w:rsidRPr="00E14A78">
        <w:rPr>
          <w:rFonts w:ascii="Calibri" w:eastAsia="Calibri" w:hAnsi="Calibri" w:cs="Calibri"/>
          <w:color w:val="auto"/>
          <w:kern w:val="0"/>
          <w:sz w:val="24"/>
          <w:szCs w:val="24"/>
        </w:rPr>
        <w:t xml:space="preserve">A huge investment is underway to make sure rural and underserved communities have equal access to broadband. </w:t>
      </w:r>
      <w:r w:rsidRPr="00E14A78">
        <w:rPr>
          <w:rFonts w:ascii="Calibri" w:eastAsia="Calibri" w:hAnsi="Calibri" w:cs="Calibri"/>
          <w:color w:val="auto"/>
          <w:kern w:val="0"/>
          <w:sz w:val="24"/>
          <w:szCs w:val="24"/>
          <w:u w:val="single"/>
        </w:rPr>
        <w:t>Where the money goes will be based on data collected</w:t>
      </w:r>
      <w:r w:rsidRPr="00E14A78">
        <w:rPr>
          <w:rFonts w:ascii="Calibri" w:eastAsia="Calibri" w:hAnsi="Calibri" w:cs="Calibri"/>
          <w:color w:val="auto"/>
          <w:kern w:val="0"/>
          <w:sz w:val="24"/>
          <w:szCs w:val="24"/>
        </w:rPr>
        <w:t>. We need as many people as possible to submit information about their internet in order for Knox County to get the most funds possible. You may have completed similar speed tests over the past year or two – but this is the one that will determine where the most need is and where the money will go. Here’s what to do to make sure your location is counted:</w:t>
      </w:r>
    </w:p>
    <w:p w14:paraId="4AA413A2" w14:textId="0EB5C231" w:rsidR="00E14A78" w:rsidRPr="00E14A78" w:rsidRDefault="00E14A78" w:rsidP="00E14A78">
      <w:pPr>
        <w:widowControl/>
        <w:numPr>
          <w:ilvl w:val="0"/>
          <w:numId w:val="23"/>
        </w:numPr>
        <w:overflowPunct/>
        <w:adjustRightInd/>
        <w:contextualSpacing/>
        <w:rPr>
          <w:rFonts w:eastAsia="Times New Roman" w:cs="Calibri"/>
          <w:kern w:val="0"/>
        </w:rPr>
      </w:pPr>
      <w:r w:rsidRPr="00E14A78">
        <w:rPr>
          <w:rFonts w:ascii="Calibri" w:eastAsia="Times New Roman" w:hAnsi="Calibri" w:cs="Calibri"/>
          <w:kern w:val="0"/>
        </w:rPr>
        <w:t xml:space="preserve">If you </w:t>
      </w:r>
      <w:r w:rsidRPr="00E14A78">
        <w:rPr>
          <w:rFonts w:ascii="Calibri" w:eastAsia="Times New Roman" w:hAnsi="Calibri" w:cs="Calibri"/>
          <w:kern w:val="0"/>
          <w:u w:val="single"/>
        </w:rPr>
        <w:t>do not</w:t>
      </w:r>
      <w:r w:rsidRPr="00E14A78">
        <w:rPr>
          <w:rFonts w:ascii="Calibri" w:eastAsia="Times New Roman" w:hAnsi="Calibri" w:cs="Calibri"/>
          <w:kern w:val="0"/>
        </w:rPr>
        <w:t xml:space="preserve"> have internet, </w:t>
      </w:r>
      <w:r w:rsidRPr="00E14A78">
        <w:rPr>
          <w:rFonts w:ascii="Calibri" w:eastAsia="Times New Roman" w:hAnsi="Calibri" w:cs="Calibri"/>
          <w:color w:val="auto"/>
          <w:kern w:val="0"/>
        </w:rPr>
        <w:t>text “Internet” to 463-946-4699</w:t>
      </w:r>
      <w:r w:rsidR="00073ACA" w:rsidRPr="00073ACA">
        <w:rPr>
          <w:rFonts w:ascii="Calibri" w:eastAsia="Times New Roman" w:hAnsi="Calibri" w:cs="Calibri"/>
          <w:color w:val="auto"/>
          <w:kern w:val="0"/>
        </w:rPr>
        <w:t xml:space="preserve"> or call </w:t>
      </w:r>
      <w:r w:rsidR="00073ACA" w:rsidRPr="00E14A78">
        <w:rPr>
          <w:rFonts w:ascii="Calibri" w:eastAsia="Times New Roman" w:hAnsi="Calibri" w:cs="Calibri"/>
          <w:color w:val="auto"/>
          <w:kern w:val="0"/>
        </w:rPr>
        <w:t>463-946-4699</w:t>
      </w:r>
    </w:p>
    <w:p w14:paraId="1391FB55" w14:textId="77777777" w:rsidR="00E14A78" w:rsidRPr="00E14A78" w:rsidRDefault="00E14A78" w:rsidP="00E14A78">
      <w:pPr>
        <w:widowControl/>
        <w:numPr>
          <w:ilvl w:val="0"/>
          <w:numId w:val="23"/>
        </w:numPr>
        <w:overflowPunct/>
        <w:adjustRightInd/>
        <w:contextualSpacing/>
        <w:rPr>
          <w:rFonts w:eastAsia="Times New Roman" w:cs="Calibri"/>
          <w:kern w:val="0"/>
        </w:rPr>
      </w:pPr>
      <w:r w:rsidRPr="00E14A78">
        <w:rPr>
          <w:rFonts w:ascii="Calibri" w:eastAsia="Times New Roman" w:hAnsi="Calibri" w:cs="Calibri"/>
          <w:kern w:val="0"/>
        </w:rPr>
        <w:t>If you do have internet of any kind (excluding cell data):</w:t>
      </w:r>
    </w:p>
    <w:p w14:paraId="6263984F" w14:textId="77777777" w:rsidR="00E14A78" w:rsidRPr="00E14A78" w:rsidRDefault="00E14A78" w:rsidP="00E14A78">
      <w:pPr>
        <w:widowControl/>
        <w:numPr>
          <w:ilvl w:val="1"/>
          <w:numId w:val="23"/>
        </w:numPr>
        <w:overflowPunct/>
        <w:adjustRightInd/>
        <w:contextualSpacing/>
        <w:rPr>
          <w:rFonts w:eastAsia="Times New Roman" w:cs="Calibri"/>
          <w:kern w:val="0"/>
        </w:rPr>
      </w:pPr>
      <w:r w:rsidRPr="00E14A78">
        <w:rPr>
          <w:rFonts w:ascii="Calibri" w:eastAsia="Times New Roman" w:hAnsi="Calibri" w:cs="Calibri"/>
          <w:kern w:val="0"/>
        </w:rPr>
        <w:t xml:space="preserve">Visit </w:t>
      </w:r>
      <w:hyperlink r:id="rId19" w:history="1">
        <w:r w:rsidRPr="00E14A78">
          <w:rPr>
            <w:rFonts w:ascii="Calibri" w:eastAsia="Times New Roman" w:hAnsi="Calibri" w:cs="Calibri"/>
            <w:color w:val="0563C1"/>
            <w:kern w:val="0"/>
            <w:u w:val="single"/>
          </w:rPr>
          <w:t>https://connectingindiana.com/</w:t>
        </w:r>
      </w:hyperlink>
      <w:r w:rsidRPr="00E14A78">
        <w:rPr>
          <w:rFonts w:ascii="Calibri" w:eastAsia="Times New Roman" w:hAnsi="Calibri" w:cs="Calibri"/>
          <w:kern w:val="0"/>
        </w:rPr>
        <w:t xml:space="preserve"> to submit a speed test</w:t>
      </w:r>
    </w:p>
    <w:p w14:paraId="21D703E4" w14:textId="77777777" w:rsidR="00E14A78" w:rsidRPr="00E14A78" w:rsidRDefault="00E14A78" w:rsidP="00E14A78">
      <w:pPr>
        <w:widowControl/>
        <w:numPr>
          <w:ilvl w:val="2"/>
          <w:numId w:val="23"/>
        </w:numPr>
        <w:overflowPunct/>
        <w:adjustRightInd/>
        <w:contextualSpacing/>
        <w:rPr>
          <w:rFonts w:eastAsia="Times New Roman" w:cs="Calibri"/>
          <w:kern w:val="0"/>
        </w:rPr>
      </w:pPr>
      <w:r w:rsidRPr="00E14A78">
        <w:rPr>
          <w:rFonts w:ascii="Calibri" w:eastAsia="Times New Roman" w:hAnsi="Calibri" w:cs="Calibri"/>
          <w:kern w:val="0"/>
        </w:rPr>
        <w:t>Make sure you are connected to your home (or business) internet and not to cellular data.</w:t>
      </w:r>
    </w:p>
    <w:p w14:paraId="50BCF89A" w14:textId="77777777" w:rsidR="00E14A78" w:rsidRPr="00E14A78" w:rsidRDefault="00E14A78" w:rsidP="00E14A78">
      <w:pPr>
        <w:widowControl/>
        <w:numPr>
          <w:ilvl w:val="2"/>
          <w:numId w:val="23"/>
        </w:numPr>
        <w:overflowPunct/>
        <w:adjustRightInd/>
        <w:contextualSpacing/>
        <w:rPr>
          <w:rFonts w:eastAsia="Times New Roman" w:cs="Calibri"/>
          <w:kern w:val="0"/>
        </w:rPr>
      </w:pPr>
      <w:r w:rsidRPr="00E14A78">
        <w:rPr>
          <w:rFonts w:ascii="Calibri" w:eastAsia="Times New Roman" w:hAnsi="Calibri" w:cs="Calibri"/>
          <w:kern w:val="0"/>
        </w:rPr>
        <w:t>It is important to do this multiple times at different times of the day</w:t>
      </w:r>
    </w:p>
    <w:p w14:paraId="7C99FD50" w14:textId="77777777" w:rsidR="00E14A78" w:rsidRPr="00E14A78" w:rsidRDefault="00E14A78" w:rsidP="00E14A78">
      <w:pPr>
        <w:widowControl/>
        <w:numPr>
          <w:ilvl w:val="1"/>
          <w:numId w:val="23"/>
        </w:numPr>
        <w:overflowPunct/>
        <w:adjustRightInd/>
        <w:contextualSpacing/>
        <w:rPr>
          <w:rFonts w:eastAsia="Times New Roman" w:cs="Calibri"/>
          <w:kern w:val="0"/>
        </w:rPr>
      </w:pPr>
      <w:r w:rsidRPr="00E14A78">
        <w:rPr>
          <w:rFonts w:ascii="Calibri" w:eastAsia="Times New Roman" w:hAnsi="Calibri" w:cs="Calibri"/>
          <w:kern w:val="0"/>
        </w:rPr>
        <w:t xml:space="preserve">Visit </w:t>
      </w:r>
      <w:hyperlink r:id="rId20" w:history="1">
        <w:r w:rsidRPr="00E14A78">
          <w:rPr>
            <w:rFonts w:ascii="Calibri" w:eastAsia="Times New Roman" w:hAnsi="Calibri" w:cs="Calibri"/>
            <w:color w:val="0563C1"/>
            <w:kern w:val="0"/>
            <w:u w:val="single"/>
          </w:rPr>
          <w:t>https://broadbandmap.fcc.gov</w:t>
        </w:r>
      </w:hyperlink>
      <w:r w:rsidRPr="00E14A78">
        <w:rPr>
          <w:rFonts w:ascii="Calibri" w:eastAsia="Times New Roman" w:hAnsi="Calibri" w:cs="Calibri"/>
          <w:kern w:val="0"/>
        </w:rPr>
        <w:t>, enter your address and look to see which internet providers are listed as available for your address</w:t>
      </w:r>
    </w:p>
    <w:p w14:paraId="3A97F04E" w14:textId="77777777" w:rsidR="00E14A78" w:rsidRPr="00E14A78" w:rsidRDefault="00E14A78" w:rsidP="00E14A78">
      <w:pPr>
        <w:widowControl/>
        <w:numPr>
          <w:ilvl w:val="2"/>
          <w:numId w:val="23"/>
        </w:numPr>
        <w:overflowPunct/>
        <w:adjustRightInd/>
        <w:contextualSpacing/>
        <w:rPr>
          <w:rFonts w:eastAsia="Times New Roman" w:cs="Calibri"/>
          <w:kern w:val="0"/>
        </w:rPr>
      </w:pPr>
      <w:r w:rsidRPr="00E14A78">
        <w:rPr>
          <w:rFonts w:ascii="Calibri" w:eastAsia="Times New Roman" w:hAnsi="Calibri" w:cs="Calibri"/>
          <w:kern w:val="0"/>
        </w:rPr>
        <w:t>Make sure the “fixed broadband” tab is selected</w:t>
      </w:r>
    </w:p>
    <w:p w14:paraId="71EABF1E" w14:textId="1F0814E8" w:rsidR="00E14A78" w:rsidRPr="00E14A78" w:rsidRDefault="00E14A78" w:rsidP="00E14A78">
      <w:pPr>
        <w:widowControl/>
        <w:numPr>
          <w:ilvl w:val="2"/>
          <w:numId w:val="23"/>
        </w:numPr>
        <w:overflowPunct/>
        <w:adjustRightInd/>
        <w:contextualSpacing/>
        <w:rPr>
          <w:rFonts w:eastAsia="Times New Roman" w:cs="Calibri"/>
          <w:kern w:val="0"/>
        </w:rPr>
      </w:pPr>
      <w:r w:rsidRPr="00E14A78">
        <w:rPr>
          <w:rFonts w:ascii="Calibri" w:eastAsia="Times New Roman" w:hAnsi="Calibri" w:cs="Calibri"/>
          <w:kern w:val="0"/>
        </w:rPr>
        <w:t xml:space="preserve">If your address comes up at the wrong spot, </w:t>
      </w:r>
      <w:r>
        <w:rPr>
          <w:rFonts w:ascii="Calibri" w:eastAsia="Times New Roman" w:hAnsi="Calibri" w:cs="Calibri"/>
          <w:kern w:val="0"/>
        </w:rPr>
        <w:t xml:space="preserve">click on the dot that is closest to the address pin and verify that it is the correct address. If it is not, </w:t>
      </w:r>
      <w:r w:rsidRPr="00E14A78">
        <w:rPr>
          <w:rFonts w:ascii="Calibri" w:eastAsia="Times New Roman" w:hAnsi="Calibri" w:cs="Calibri"/>
          <w:kern w:val="0"/>
        </w:rPr>
        <w:t>click location challenge on the right</w:t>
      </w:r>
    </w:p>
    <w:p w14:paraId="55B2D97C" w14:textId="77777777" w:rsidR="00E14A78" w:rsidRPr="00E14A78" w:rsidRDefault="00E14A78" w:rsidP="00E14A78">
      <w:pPr>
        <w:widowControl/>
        <w:numPr>
          <w:ilvl w:val="2"/>
          <w:numId w:val="23"/>
        </w:numPr>
        <w:overflowPunct/>
        <w:adjustRightInd/>
        <w:contextualSpacing/>
        <w:rPr>
          <w:rFonts w:eastAsia="Times New Roman" w:cs="Calibri"/>
          <w:kern w:val="0"/>
        </w:rPr>
      </w:pPr>
      <w:r w:rsidRPr="00E14A78">
        <w:rPr>
          <w:rFonts w:ascii="Calibri" w:eastAsia="Times New Roman" w:hAnsi="Calibri" w:cs="Calibri"/>
          <w:kern w:val="0"/>
        </w:rPr>
        <w:t>If your provider availability list is incorrect, click availability challenge on the right</w:t>
      </w:r>
    </w:p>
    <w:p w14:paraId="494E3FFD"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A couple of important notes:</w:t>
      </w:r>
    </w:p>
    <w:p w14:paraId="59F9B3DC" w14:textId="77777777" w:rsidR="00E14A78" w:rsidRPr="00E14A78" w:rsidRDefault="00E14A78" w:rsidP="00E14A78">
      <w:pPr>
        <w:widowControl/>
        <w:numPr>
          <w:ilvl w:val="0"/>
          <w:numId w:val="24"/>
        </w:numPr>
        <w:overflowPunct/>
        <w:adjustRightInd/>
        <w:contextualSpacing/>
        <w:rPr>
          <w:rFonts w:eastAsia="Times New Roman" w:cs="Calibri"/>
          <w:kern w:val="0"/>
        </w:rPr>
      </w:pPr>
      <w:r w:rsidRPr="00E14A78">
        <w:rPr>
          <w:rFonts w:ascii="Calibri" w:eastAsia="Times New Roman" w:hAnsi="Calibri" w:cs="Calibri"/>
          <w:kern w:val="0"/>
        </w:rPr>
        <w:t xml:space="preserve">If your tested internet speed is less than 100Mbps download and 20Mbps upload (aka 100/20) you are considered </w:t>
      </w:r>
      <w:r w:rsidRPr="00E14A78">
        <w:rPr>
          <w:rFonts w:ascii="Calibri" w:eastAsia="Times New Roman" w:hAnsi="Calibri" w:cs="Calibri"/>
          <w:kern w:val="0"/>
          <w:u w:val="single"/>
        </w:rPr>
        <w:t>underserved</w:t>
      </w:r>
    </w:p>
    <w:p w14:paraId="5B75EECA" w14:textId="77777777" w:rsidR="00E14A78" w:rsidRPr="00E14A78" w:rsidRDefault="00E14A78" w:rsidP="00E14A78">
      <w:pPr>
        <w:widowControl/>
        <w:numPr>
          <w:ilvl w:val="0"/>
          <w:numId w:val="24"/>
        </w:numPr>
        <w:overflowPunct/>
        <w:adjustRightInd/>
        <w:contextualSpacing/>
        <w:rPr>
          <w:rFonts w:eastAsia="Times New Roman" w:cs="Calibri"/>
          <w:kern w:val="0"/>
        </w:rPr>
      </w:pPr>
      <w:r w:rsidRPr="00E14A78">
        <w:rPr>
          <w:rFonts w:ascii="Calibri" w:eastAsia="Times New Roman" w:hAnsi="Calibri" w:cs="Calibri"/>
          <w:kern w:val="0"/>
        </w:rPr>
        <w:t xml:space="preserve">If your only internet option is satellite – you are considered </w:t>
      </w:r>
      <w:r w:rsidRPr="00E14A78">
        <w:rPr>
          <w:rFonts w:ascii="Calibri" w:eastAsia="Times New Roman" w:hAnsi="Calibri" w:cs="Calibri"/>
          <w:kern w:val="0"/>
          <w:u w:val="single"/>
        </w:rPr>
        <w:t>unserved.</w:t>
      </w:r>
    </w:p>
    <w:p w14:paraId="56569C7D" w14:textId="77777777" w:rsidR="00E14A78" w:rsidRPr="00E14A78" w:rsidRDefault="00E14A78" w:rsidP="00E14A78">
      <w:pPr>
        <w:widowControl/>
        <w:numPr>
          <w:ilvl w:val="0"/>
          <w:numId w:val="24"/>
        </w:numPr>
        <w:overflowPunct/>
        <w:adjustRightInd/>
        <w:contextualSpacing/>
        <w:rPr>
          <w:rFonts w:eastAsia="Times New Roman" w:cs="Calibri"/>
          <w:kern w:val="0"/>
        </w:rPr>
      </w:pPr>
      <w:r w:rsidRPr="00E14A78">
        <w:rPr>
          <w:rFonts w:ascii="Calibri" w:eastAsia="Times New Roman" w:hAnsi="Calibri" w:cs="Calibri"/>
          <w:kern w:val="0"/>
        </w:rPr>
        <w:t>If you have dedicated wireless (not cell phone data) that is considered served.</w:t>
      </w:r>
    </w:p>
    <w:p w14:paraId="53BE50D5" w14:textId="77777777" w:rsidR="00E14A78" w:rsidRPr="00E14A78" w:rsidRDefault="00E14A78" w:rsidP="00E14A78">
      <w:pPr>
        <w:widowControl/>
        <w:numPr>
          <w:ilvl w:val="0"/>
          <w:numId w:val="24"/>
        </w:numPr>
        <w:overflowPunct/>
        <w:adjustRightInd/>
        <w:contextualSpacing/>
        <w:rPr>
          <w:rFonts w:eastAsia="Times New Roman" w:cs="Calibri"/>
          <w:kern w:val="0"/>
        </w:rPr>
      </w:pPr>
      <w:r w:rsidRPr="00E14A78">
        <w:rPr>
          <w:rFonts w:ascii="Calibri" w:eastAsia="Times New Roman" w:hAnsi="Calibri" w:cs="Calibri"/>
          <w:kern w:val="0"/>
        </w:rPr>
        <w:t xml:space="preserve">This is </w:t>
      </w:r>
      <w:r w:rsidRPr="00E14A78">
        <w:rPr>
          <w:rFonts w:ascii="Calibri" w:eastAsia="Times New Roman" w:hAnsi="Calibri" w:cs="Calibri"/>
          <w:kern w:val="0"/>
          <w:u w:val="single"/>
        </w:rPr>
        <w:t>not</w:t>
      </w:r>
      <w:r w:rsidRPr="00E14A78">
        <w:rPr>
          <w:rFonts w:ascii="Calibri" w:eastAsia="Times New Roman" w:hAnsi="Calibri" w:cs="Calibri"/>
          <w:kern w:val="0"/>
        </w:rPr>
        <w:t xml:space="preserve"> for cellular data. However, you can follow step 2 above and select the “mobile broadband” tab to see which services are listed as available for your address. </w:t>
      </w:r>
    </w:p>
    <w:p w14:paraId="472FEB06"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For </w:t>
      </w:r>
      <w:proofErr w:type="gramStart"/>
      <w:r w:rsidRPr="00E14A78">
        <w:rPr>
          <w:rFonts w:ascii="Calibri" w:eastAsia="Calibri" w:hAnsi="Calibri" w:cs="Calibri"/>
          <w:color w:val="auto"/>
          <w:kern w:val="0"/>
        </w:rPr>
        <w:t>step by step</w:t>
      </w:r>
      <w:proofErr w:type="gramEnd"/>
      <w:r w:rsidRPr="00E14A78">
        <w:rPr>
          <w:rFonts w:ascii="Calibri" w:eastAsia="Calibri" w:hAnsi="Calibri" w:cs="Calibri"/>
          <w:color w:val="auto"/>
          <w:kern w:val="0"/>
        </w:rPr>
        <w:t xml:space="preserve"> instructions with screen shots visit: </w:t>
      </w:r>
      <w:hyperlink r:id="rId21" w:history="1">
        <w:r w:rsidRPr="00E14A78">
          <w:rPr>
            <w:rFonts w:ascii="Calibri" w:eastAsia="Calibri" w:hAnsi="Calibri" w:cs="Calibri"/>
            <w:color w:val="0563C1"/>
            <w:kern w:val="0"/>
            <w:u w:val="single"/>
          </w:rPr>
          <w:t>https://pcrd.purdue.edu/3-steps-to-bring-better-broadband-to-indiana</w:t>
        </w:r>
      </w:hyperlink>
      <w:r w:rsidRPr="00E14A78">
        <w:rPr>
          <w:rFonts w:ascii="Calibri" w:eastAsia="Calibri" w:hAnsi="Calibri" w:cs="Calibri"/>
          <w:color w:val="auto"/>
          <w:kern w:val="0"/>
        </w:rPr>
        <w:t xml:space="preserve"> </w:t>
      </w:r>
    </w:p>
    <w:p w14:paraId="14581162"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w:t>
      </w:r>
    </w:p>
    <w:p w14:paraId="119FAC07"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IF YOU DO NOT HAVE ACCESS TO INTERNET OR YOUR SPEED IS LESS THAN 100/20, you should also visit </w:t>
      </w:r>
      <w:hyperlink r:id="rId22" w:history="1">
        <w:r w:rsidRPr="00E14A78">
          <w:rPr>
            <w:rFonts w:ascii="Calibri" w:eastAsia="Calibri" w:hAnsi="Calibri" w:cs="Calibri"/>
            <w:color w:val="0563C1"/>
            <w:kern w:val="0"/>
            <w:u w:val="single"/>
          </w:rPr>
          <w:t>https://www.in.gov/ocra/broadband/icp/</w:t>
        </w:r>
      </w:hyperlink>
      <w:r w:rsidRPr="00E14A78">
        <w:rPr>
          <w:rFonts w:ascii="Calibri" w:eastAsia="Calibri" w:hAnsi="Calibri" w:cs="Calibri"/>
          <w:color w:val="auto"/>
          <w:kern w:val="0"/>
        </w:rPr>
        <w:t xml:space="preserve"> and click at the top where it says “click here to register” This will allow you to </w:t>
      </w:r>
      <w:r w:rsidRPr="00E14A78">
        <w:rPr>
          <w:rFonts w:ascii="Calibri" w:eastAsia="Calibri" w:hAnsi="Calibri" w:cs="Calibri"/>
          <w:color w:val="auto"/>
          <w:kern w:val="0"/>
          <w:u w:val="single"/>
        </w:rPr>
        <w:t>call special attention to your address</w:t>
      </w:r>
      <w:r w:rsidRPr="00E14A78">
        <w:rPr>
          <w:rFonts w:ascii="Calibri" w:eastAsia="Calibri" w:hAnsi="Calibri" w:cs="Calibri"/>
          <w:color w:val="auto"/>
          <w:kern w:val="0"/>
        </w:rPr>
        <w:t>. If you don’t know all the questions, that is ok. What is most important is your name, phone number, physical address, email address if you have one, and county. The rest can be left blank if you don’t know the answer.</w:t>
      </w:r>
    </w:p>
    <w:p w14:paraId="359750B3"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w:t>
      </w:r>
    </w:p>
    <w:p w14:paraId="08FFB9CC" w14:textId="77777777" w:rsidR="00E14A78" w:rsidRPr="00E14A78" w:rsidRDefault="00E14A78" w:rsidP="00E14A78">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Financial assistance is available to those within certain income levels. Visit </w:t>
      </w:r>
      <w:hyperlink r:id="rId23" w:history="1">
        <w:r w:rsidRPr="00E14A78">
          <w:rPr>
            <w:rFonts w:ascii="Calibri" w:eastAsia="Calibri" w:hAnsi="Calibri" w:cs="Calibri"/>
            <w:color w:val="0563C1"/>
            <w:kern w:val="0"/>
            <w:u w:val="single"/>
          </w:rPr>
          <w:t>https://www.fcc.gov/acp</w:t>
        </w:r>
      </w:hyperlink>
      <w:r w:rsidRPr="00E14A78">
        <w:rPr>
          <w:rFonts w:ascii="Calibri" w:eastAsia="Calibri" w:hAnsi="Calibri" w:cs="Calibri"/>
          <w:color w:val="auto"/>
          <w:kern w:val="0"/>
        </w:rPr>
        <w:t xml:space="preserve"> to learn more and apply for assistance. </w:t>
      </w:r>
    </w:p>
    <w:p w14:paraId="64BCF9F0" w14:textId="07A50CD2" w:rsidR="00F73123" w:rsidRPr="00F73123" w:rsidRDefault="00F73123" w:rsidP="00F73123">
      <w:pPr>
        <w:pStyle w:val="Heading1"/>
        <w:spacing w:after="240"/>
        <w:rPr>
          <w:sz w:val="16"/>
          <w:szCs w:val="16"/>
        </w:rPr>
      </w:pPr>
    </w:p>
    <w:p w14:paraId="1CE7B335" w14:textId="23A36A18" w:rsidR="00F73123" w:rsidRDefault="00F73123" w:rsidP="00651A47">
      <w:pPr>
        <w:widowControl/>
        <w:overflowPunct/>
        <w:autoSpaceDE/>
        <w:autoSpaceDN/>
        <w:adjustRightInd/>
        <w:spacing w:after="160" w:line="259" w:lineRule="auto"/>
        <w:jc w:val="center"/>
        <w:rPr>
          <w:rFonts w:ascii="Verdana" w:hAnsi="Verdana"/>
          <w:sz w:val="21"/>
          <w:szCs w:val="21"/>
        </w:rPr>
      </w:pPr>
      <w:bookmarkStart w:id="11" w:name="_Plan_Ahead_for"/>
      <w:bookmarkStart w:id="12" w:name="_A_pressure_canner"/>
      <w:bookmarkEnd w:id="11"/>
      <w:bookmarkEnd w:id="12"/>
      <w:r>
        <w:rPr>
          <w:rFonts w:ascii="Verdana" w:hAnsi="Verdana"/>
          <w:sz w:val="21"/>
          <w:szCs w:val="21"/>
        </w:rPr>
        <w:br w:type="page"/>
      </w:r>
    </w:p>
    <w:p w14:paraId="4FE76E4F" w14:textId="65F11555" w:rsidR="00F73123" w:rsidRDefault="00F73123" w:rsidP="00A64541">
      <w:pPr>
        <w:pStyle w:val="Heading1"/>
        <w:spacing w:before="0"/>
        <w:jc w:val="center"/>
      </w:pPr>
      <w:r w:rsidRPr="00304267">
        <w:rPr>
          <w:rFonts w:eastAsia="Times New Roman" w:cs="Times New Roman"/>
          <w:noProof/>
          <w:sz w:val="4"/>
          <w:szCs w:val="4"/>
        </w:rPr>
        <w:lastRenderedPageBreak/>
        <mc:AlternateContent>
          <mc:Choice Requires="wps">
            <w:drawing>
              <wp:anchor distT="0" distB="0" distL="114300" distR="114300" simplePos="0" relativeHeight="251815936" behindDoc="0" locked="0" layoutInCell="1" allowOverlap="1" wp14:anchorId="56DFBC76" wp14:editId="798A32ED">
                <wp:simplePos x="0" y="0"/>
                <wp:positionH relativeFrom="margin">
                  <wp:align>left</wp:align>
                </wp:positionH>
                <wp:positionV relativeFrom="paragraph">
                  <wp:posOffset>18341</wp:posOffset>
                </wp:positionV>
                <wp:extent cx="6057900" cy="12700"/>
                <wp:effectExtent l="0" t="0" r="19050" b="25400"/>
                <wp:wrapNone/>
                <wp:docPr id="29" name="Straight Connector 29"/>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EDC1" id="Straight Connector 29" o:spid="_x0000_s1026" style="position:absolute;flip:y;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7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nmxAEAAMcDAAAOAAAAZHJzL2Uyb0RvYy54bWysU02P0zAQvSPxHyzfadIgdtmo6R66gguC&#10;il24e51xY+EvjU2T/nvGThsQrPaw4mLZnnlv5j2PN7eTNewIGLV3HV+vas7ASd9rd+j4t4cPb95z&#10;FpNwvTDeQcdPEPnt9vWrzRhaaPzgTQ/IiMTFdgwdH1IKbVVFOYAVceUDOAoqj1YkOuKh6lGMxG5N&#10;1dT1VTV67AN6CTHS7d0c5NvCrxTI9EWpCImZjlNvqaxY1se8VtuNaA8owqDluQ3xgi6s0I6KLlR3&#10;Ign2E/U/VFZL9NGrtJLeVl4pLaFoIDXr+i8194MIULSQOTEsNsX/Rys/H/fIdN/x5oYzJyy90X1C&#10;oQ9DYjvvHDnokVGQnBpDbAmwc3s8n2LYY5Y9KbRMGR2+0xAUI0gam4rPp8VnmBKTdHlVv7u+qek5&#10;JMXWzTVtia+aaTJdwJg+grcsbzputMs2iFYcP8U0p15SCJfbmhspu3QykJON+wqKpFHBtwVdhgp2&#10;BtlR0Dj0P9bnsiUzQ5Q2ZgHVz4POuRkGZdAWYPM8cMkuFb1LC9Bq5/EpcJourao5/6J61pplP/r+&#10;VJ6l2EHTUgw9T3Yexz/PBf77/21/AQAA//8DAFBLAwQUAAYACAAAACEAoLNAw9kAAAAEAQAADwAA&#10;AGRycy9kb3ducmV2LnhtbEyPwU7DMBBE70j8g7VI3KhDFBAJcaoKiriUQwMf4MZLHDVeR7bbpH/P&#10;coLjaEYzb+r14kZxxhAHTwruVxkIpM6bgXoFX59vd08gYtJk9OgJFVwwwrq5vqp1ZfxMezy3qRdc&#10;QrHSCmxKUyVl7Cw6HVd+QmLv2wenE8vQSxP0zOVulHmWPUqnB+IFqyd8sdgd25NT8J4Xu9xuwkcb&#10;Xy/LnHZbv6WjUrc3y+YZRMIl/YXhF5/RoWGmgz+RiWJUwEeSgrwEwWb5ULA+KChKkE0t/8M3PwAA&#10;AP//AwBQSwECLQAUAAYACAAAACEAtoM4kv4AAADhAQAAEwAAAAAAAAAAAAAAAAAAAAAAW0NvbnRl&#10;bnRfVHlwZXNdLnhtbFBLAQItABQABgAIAAAAIQA4/SH/1gAAAJQBAAALAAAAAAAAAAAAAAAAAC8B&#10;AABfcmVscy8ucmVsc1BLAQItABQABgAIAAAAIQDQ0WnmxAEAAMcDAAAOAAAAAAAAAAAAAAAAAC4C&#10;AABkcnMvZTJvRG9jLnhtbFBLAQItABQABgAIAAAAIQCgs0DD2QAAAAQBAAAPAAAAAAAAAAAAAAAA&#10;AB4EAABkcnMvZG93bnJldi54bWxQSwUGAAAAAAQABADzAAAAJAUAAAAA&#10;" strokecolor="black [3200]" strokeweight="1.5pt">
                <v:stroke joinstyle="miter"/>
                <w10:wrap anchorx="margin"/>
              </v:line>
            </w:pict>
          </mc:Fallback>
        </mc:AlternateContent>
      </w:r>
    </w:p>
    <w:p w14:paraId="154D0F5A" w14:textId="755F3306" w:rsidR="00465E96" w:rsidRPr="00392900" w:rsidRDefault="00465E96" w:rsidP="005A1169">
      <w:pPr>
        <w:pStyle w:val="Heading1"/>
        <w:spacing w:after="240"/>
        <w:jc w:val="center"/>
      </w:pPr>
      <w:bookmarkStart w:id="13" w:name="_Picnics_and_Uninvited"/>
      <w:bookmarkStart w:id="14" w:name="_ServSafe_Manager_and"/>
      <w:bookmarkEnd w:id="13"/>
      <w:bookmarkEnd w:id="14"/>
      <w:proofErr w:type="spellStart"/>
      <w:r w:rsidRPr="00392900">
        <w:t>ServSafe</w:t>
      </w:r>
      <w:proofErr w:type="spellEnd"/>
      <w:r w:rsidRPr="00392900">
        <w:t xml:space="preserve"> Manager and Food Handler courses</w:t>
      </w:r>
    </w:p>
    <w:p w14:paraId="4852A63E" w14:textId="258B9ED7" w:rsidR="00465E96" w:rsidRPr="00500933" w:rsidRDefault="00465E96" w:rsidP="00465E96">
      <w:pPr>
        <w:pStyle w:val="NormalWeb"/>
        <w:spacing w:before="0" w:beforeAutospacing="0"/>
        <w:contextualSpacing/>
        <w:rPr>
          <w:rFonts w:asciiTheme="minorHAnsi" w:eastAsia="Times New Roman" w:hAnsiTheme="minorHAnsi" w:cstheme="minorHAnsi"/>
          <w:color w:val="000000"/>
          <w:sz w:val="24"/>
          <w:szCs w:val="24"/>
        </w:rPr>
      </w:pPr>
      <w:proofErr w:type="spellStart"/>
      <w:r w:rsidRPr="00500933">
        <w:rPr>
          <w:rFonts w:asciiTheme="minorHAnsi" w:eastAsia="Times New Roman" w:hAnsiTheme="minorHAnsi" w:cstheme="minorHAnsi"/>
          <w:color w:val="000000"/>
          <w:sz w:val="24"/>
          <w:szCs w:val="24"/>
        </w:rPr>
        <w:t>ServSafe</w:t>
      </w:r>
      <w:proofErr w:type="spellEnd"/>
      <w:r w:rsidRPr="00500933">
        <w:rPr>
          <w:rFonts w:asciiTheme="minorHAnsi" w:eastAsia="Times New Roman" w:hAnsiTheme="minorHAnsi" w:cstheme="minorHAnsi"/>
          <w:color w:val="000000"/>
          <w:sz w:val="24"/>
          <w:szCs w:val="24"/>
        </w:rPr>
        <w:t xml:space="preserve"> </w:t>
      </w:r>
      <w:r w:rsidRPr="00500933">
        <w:rPr>
          <w:rFonts w:asciiTheme="minorHAnsi" w:eastAsia="Times New Roman" w:hAnsiTheme="minorHAnsi" w:cstheme="minorHAnsi"/>
          <w:color w:val="000000"/>
          <w:sz w:val="24"/>
          <w:szCs w:val="24"/>
          <w:u w:val="single"/>
        </w:rPr>
        <w:t>Manager</w:t>
      </w:r>
      <w:r w:rsidRPr="00500933">
        <w:rPr>
          <w:rFonts w:asciiTheme="minorHAnsi" w:eastAsia="Times New Roman" w:hAnsiTheme="minorHAnsi" w:cstheme="minorHAnsi"/>
          <w:color w:val="000000"/>
          <w:sz w:val="24"/>
          <w:szCs w:val="24"/>
        </w:rPr>
        <w:t xml:space="preserve"> Certification is an approved training in the state of Indiana to become a certified food protection manager.</w:t>
      </w:r>
    </w:p>
    <w:p w14:paraId="25C07B5B" w14:textId="21ADDD1D"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proofErr w:type="spellStart"/>
      <w:r w:rsidRPr="00500933">
        <w:rPr>
          <w:rFonts w:asciiTheme="minorHAnsi" w:eastAsia="Times New Roman" w:hAnsiTheme="minorHAnsi" w:cstheme="minorHAnsi"/>
          <w:sz w:val="24"/>
          <w:szCs w:val="24"/>
        </w:rPr>
        <w:t>ServSafe</w:t>
      </w:r>
      <w:proofErr w:type="spellEnd"/>
      <w:r w:rsidRPr="00500933">
        <w:rPr>
          <w:rFonts w:asciiTheme="minorHAnsi" w:eastAsia="Times New Roman" w:hAnsiTheme="minorHAnsi" w:cstheme="minorHAnsi"/>
          <w:sz w:val="24"/>
          <w:szCs w:val="24"/>
        </w:rPr>
        <w:t xml:space="preserve"> </w:t>
      </w:r>
      <w:r w:rsidRPr="00500933">
        <w:rPr>
          <w:rFonts w:asciiTheme="minorHAnsi" w:eastAsia="Times New Roman" w:hAnsiTheme="minorHAnsi" w:cstheme="minorHAnsi"/>
          <w:sz w:val="24"/>
          <w:szCs w:val="24"/>
          <w:u w:val="single"/>
        </w:rPr>
        <w:t>Food Handler</w:t>
      </w:r>
      <w:r w:rsidRPr="00500933">
        <w:rPr>
          <w:rFonts w:asciiTheme="minorHAnsi" w:eastAsia="Times New Roman" w:hAnsiTheme="minorHAnsi" w:cstheme="minorHAnsi"/>
          <w:sz w:val="24"/>
          <w:szCs w:val="24"/>
        </w:rPr>
        <w:t xml:space="preserve"> is for anyone else who needs basic food safety and food handling training, including home-based vendors, food service workers, volunteers, or others who work with food who only need the basic training. This course is NOT intended for food service managers.</w:t>
      </w:r>
    </w:p>
    <w:p w14:paraId="63C1A3C5" w14:textId="337604FA" w:rsidR="00465E96" w:rsidRPr="00500933" w:rsidRDefault="00465E96" w:rsidP="00465E96">
      <w:pPr>
        <w:pStyle w:val="NormalWeb"/>
        <w:spacing w:before="0" w:beforeAutospacing="0"/>
        <w:contextualSpacing/>
        <w:rPr>
          <w:rFonts w:asciiTheme="minorHAnsi" w:eastAsia="Times New Roman" w:hAnsiTheme="minorHAnsi" w:cstheme="minorHAnsi"/>
          <w:sz w:val="24"/>
          <w:szCs w:val="24"/>
        </w:rPr>
      </w:pPr>
      <w:r w:rsidRPr="00500933">
        <w:rPr>
          <w:rFonts w:asciiTheme="minorHAnsi" w:eastAsia="Times New Roman" w:hAnsiTheme="minorHAnsi" w:cstheme="minorHAnsi"/>
          <w:sz w:val="24"/>
          <w:szCs w:val="24"/>
        </w:rPr>
        <w:t xml:space="preserve">Here are upcoming classes scheduled in our area. For more information including registration links visit </w:t>
      </w:r>
      <w:hyperlink r:id="rId24" w:history="1">
        <w:r w:rsidRPr="00500933">
          <w:rPr>
            <w:rStyle w:val="Hyperlink"/>
            <w:rFonts w:asciiTheme="minorHAnsi" w:eastAsia="Times New Roman" w:hAnsiTheme="minorHAnsi" w:cstheme="minorHAnsi"/>
            <w:sz w:val="24"/>
            <w:szCs w:val="24"/>
          </w:rPr>
          <w:t>www.purdue.edu/servsafe/workshops</w:t>
        </w:r>
      </w:hyperlink>
      <w:r w:rsidRPr="00500933">
        <w:rPr>
          <w:rFonts w:asciiTheme="minorHAnsi" w:eastAsia="Times New Roman" w:hAnsiTheme="minorHAnsi" w:cstheme="minorHAnsi"/>
          <w:sz w:val="24"/>
          <w:szCs w:val="24"/>
        </w:rPr>
        <w:t xml:space="preserve"> or </w:t>
      </w:r>
      <w:hyperlink r:id="rId25" w:history="1">
        <w:r w:rsidRPr="00500933">
          <w:rPr>
            <w:rStyle w:val="Hyperlink"/>
            <w:rFonts w:asciiTheme="minorHAnsi" w:eastAsia="Times New Roman" w:hAnsiTheme="minorHAnsi" w:cstheme="minorHAnsi"/>
            <w:sz w:val="24"/>
            <w:szCs w:val="24"/>
          </w:rPr>
          <w:t>https://extension.purdue.edu/county/knox/ServSafe.html</w:t>
        </w:r>
      </w:hyperlink>
      <w:r w:rsidRPr="00500933">
        <w:rPr>
          <w:rFonts w:asciiTheme="minorHAnsi" w:eastAsia="Times New Roman" w:hAnsiTheme="minorHAnsi" w:cstheme="minorHAnsi"/>
          <w:sz w:val="24"/>
          <w:szCs w:val="24"/>
        </w:rPr>
        <w:t xml:space="preserve"> </w:t>
      </w:r>
    </w:p>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724"/>
        <w:gridCol w:w="6276"/>
      </w:tblGrid>
      <w:tr w:rsidR="00465E96" w:rsidRPr="00500933" w14:paraId="6CA77DDF" w14:textId="77777777" w:rsidTr="0019777E">
        <w:trPr>
          <w:jc w:val="center"/>
        </w:trPr>
        <w:tc>
          <w:tcPr>
            <w:tcW w:w="9000" w:type="dxa"/>
            <w:gridSpan w:val="2"/>
            <w:shd w:val="clear" w:color="auto" w:fill="FFFFFF"/>
            <w:vAlign w:val="center"/>
          </w:tcPr>
          <w:p w14:paraId="2DFA0BE8" w14:textId="77777777" w:rsidR="00465E96" w:rsidRPr="00500933" w:rsidRDefault="00465E96" w:rsidP="00F570B8">
            <w:pPr>
              <w:widowControl/>
              <w:overflowPunct/>
              <w:autoSpaceDE/>
              <w:autoSpaceDN/>
              <w:adjustRightInd/>
              <w:spacing w:after="0"/>
              <w:jc w:val="center"/>
              <w:rPr>
                <w:rFonts w:asciiTheme="minorHAnsi" w:eastAsia="Times New Roman" w:hAnsiTheme="minorHAnsi" w:cstheme="minorHAnsi"/>
                <w:b/>
                <w:bCs/>
                <w:kern w:val="0"/>
                <w:sz w:val="24"/>
                <w:szCs w:val="24"/>
              </w:rPr>
            </w:pPr>
            <w:proofErr w:type="spellStart"/>
            <w:r w:rsidRPr="00500933">
              <w:rPr>
                <w:rFonts w:asciiTheme="minorHAnsi" w:eastAsia="Times New Roman" w:hAnsiTheme="minorHAnsi" w:cstheme="minorHAnsi"/>
                <w:b/>
                <w:bCs/>
                <w:kern w:val="0"/>
                <w:sz w:val="24"/>
                <w:szCs w:val="24"/>
              </w:rPr>
              <w:t>ServSafe</w:t>
            </w:r>
            <w:proofErr w:type="spellEnd"/>
            <w:r w:rsidRPr="00500933">
              <w:rPr>
                <w:rFonts w:asciiTheme="minorHAnsi" w:eastAsia="Times New Roman" w:hAnsiTheme="minorHAnsi" w:cstheme="minorHAnsi"/>
                <w:b/>
                <w:bCs/>
                <w:kern w:val="0"/>
                <w:sz w:val="24"/>
                <w:szCs w:val="24"/>
              </w:rPr>
              <w:t xml:space="preserve"> Manager Classes</w:t>
            </w:r>
          </w:p>
        </w:tc>
      </w:tr>
      <w:tr w:rsidR="00465E96" w:rsidRPr="00500933" w14:paraId="7D74C098" w14:textId="77777777" w:rsidTr="0019777E">
        <w:trPr>
          <w:jc w:val="center"/>
        </w:trPr>
        <w:tc>
          <w:tcPr>
            <w:tcW w:w="2724" w:type="dxa"/>
            <w:shd w:val="clear" w:color="auto" w:fill="FFFFFF"/>
            <w:vAlign w:val="center"/>
            <w:hideMark/>
          </w:tcPr>
          <w:p w14:paraId="7094D5DC"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When</w:t>
            </w:r>
          </w:p>
        </w:tc>
        <w:tc>
          <w:tcPr>
            <w:tcW w:w="6276" w:type="dxa"/>
            <w:shd w:val="clear" w:color="auto" w:fill="FFFFFF"/>
            <w:vAlign w:val="center"/>
            <w:hideMark/>
          </w:tcPr>
          <w:p w14:paraId="18DD50E3" w14:textId="77777777" w:rsidR="00465E96" w:rsidRPr="00500933" w:rsidRDefault="00465E96" w:rsidP="0019777E">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Where</w:t>
            </w:r>
          </w:p>
        </w:tc>
      </w:tr>
      <w:tr w:rsidR="00465E96" w:rsidRPr="00500933" w14:paraId="76B44B84" w14:textId="77777777" w:rsidTr="0019777E">
        <w:trPr>
          <w:jc w:val="center"/>
        </w:trPr>
        <w:tc>
          <w:tcPr>
            <w:tcW w:w="2724" w:type="dxa"/>
            <w:shd w:val="clear" w:color="auto" w:fill="FFFFFF"/>
            <w:vAlign w:val="center"/>
            <w:hideMark/>
          </w:tcPr>
          <w:p w14:paraId="1E5F8850" w14:textId="5EB9F9FC" w:rsidR="00465E96" w:rsidRPr="00500933" w:rsidRDefault="00A46CE0"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November 2</w:t>
            </w:r>
            <w:r w:rsidR="00465E96" w:rsidRPr="00500933">
              <w:rPr>
                <w:rFonts w:asciiTheme="minorHAnsi" w:eastAsia="Times New Roman" w:hAnsiTheme="minorHAnsi" w:cstheme="minorHAnsi"/>
                <w:kern w:val="0"/>
                <w:sz w:val="24"/>
                <w:szCs w:val="24"/>
              </w:rPr>
              <w:t>, 2023</w:t>
            </w:r>
          </w:p>
        </w:tc>
        <w:tc>
          <w:tcPr>
            <w:tcW w:w="6276" w:type="dxa"/>
            <w:shd w:val="clear" w:color="auto" w:fill="FFFFFF"/>
            <w:vAlign w:val="center"/>
            <w:hideMark/>
          </w:tcPr>
          <w:p w14:paraId="51FD1FA8" w14:textId="2B8FAAE9" w:rsidR="00465E96" w:rsidRPr="00500933" w:rsidRDefault="00A46CE0"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Washington, IN contact Jennifer 812-254-8668</w:t>
            </w:r>
          </w:p>
        </w:tc>
      </w:tr>
      <w:tr w:rsidR="00E71739" w:rsidRPr="00500933" w14:paraId="2BF15F4D" w14:textId="77777777" w:rsidTr="0019777E">
        <w:trPr>
          <w:jc w:val="center"/>
        </w:trPr>
        <w:tc>
          <w:tcPr>
            <w:tcW w:w="2724" w:type="dxa"/>
            <w:shd w:val="clear" w:color="auto" w:fill="FFFFFF"/>
            <w:vAlign w:val="center"/>
          </w:tcPr>
          <w:p w14:paraId="022EB7FA" w14:textId="02CF4421" w:rsidR="00E71739" w:rsidRDefault="00E71739" w:rsidP="000718C2">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June 7, 2024</w:t>
            </w:r>
          </w:p>
        </w:tc>
        <w:tc>
          <w:tcPr>
            <w:tcW w:w="6276" w:type="dxa"/>
            <w:shd w:val="clear" w:color="auto" w:fill="FFFFFF"/>
            <w:vAlign w:val="center"/>
          </w:tcPr>
          <w:p w14:paraId="5554A957" w14:textId="3A0DE19C" w:rsidR="00E71739" w:rsidRDefault="00E71739" w:rsidP="00F570B8">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 xml:space="preserve">Vincennes, IN  - register at: </w:t>
            </w:r>
            <w:hyperlink r:id="rId26" w:history="1">
              <w:r>
                <w:rPr>
                  <w:rStyle w:val="Hyperlink"/>
                  <w:rFonts w:ascii="Calibri Light" w:hAnsi="Calibri Light" w:cs="Calibri Light"/>
                </w:rPr>
                <w:t>https://cvent.me/1mYOml</w:t>
              </w:r>
            </w:hyperlink>
          </w:p>
        </w:tc>
      </w:tr>
    </w:tbl>
    <w:p w14:paraId="51BC7B1B" w14:textId="77777777" w:rsidR="00A46CE0" w:rsidRDefault="00A46CE0" w:rsidP="00587CC9">
      <w:pPr>
        <w:pStyle w:val="Heading1"/>
        <w:rPr>
          <w:rFonts w:ascii="Times New Roman" w:eastAsia="Times New Roman" w:hAnsi="Times New Roman" w:cs="Times New Roman"/>
          <w:kern w:val="0"/>
          <w:sz w:val="24"/>
          <w:szCs w:val="24"/>
        </w:rPr>
      </w:pPr>
    </w:p>
    <w:tbl>
      <w:tblPr>
        <w:tblW w:w="90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724"/>
        <w:gridCol w:w="6276"/>
      </w:tblGrid>
      <w:tr w:rsidR="00A46CE0" w:rsidRPr="00500933" w14:paraId="0C688697" w14:textId="77777777" w:rsidTr="009B2B53">
        <w:trPr>
          <w:jc w:val="center"/>
        </w:trPr>
        <w:tc>
          <w:tcPr>
            <w:tcW w:w="9000" w:type="dxa"/>
            <w:gridSpan w:val="2"/>
            <w:shd w:val="clear" w:color="auto" w:fill="FFFFFF"/>
            <w:vAlign w:val="center"/>
          </w:tcPr>
          <w:p w14:paraId="46CB9D90" w14:textId="5BC11EE5" w:rsidR="00A46CE0" w:rsidRPr="00500933" w:rsidRDefault="00A46CE0" w:rsidP="009B2B53">
            <w:pPr>
              <w:widowControl/>
              <w:overflowPunct/>
              <w:autoSpaceDE/>
              <w:autoSpaceDN/>
              <w:adjustRightInd/>
              <w:spacing w:after="0"/>
              <w:jc w:val="center"/>
              <w:rPr>
                <w:rFonts w:asciiTheme="minorHAnsi" w:eastAsia="Times New Roman" w:hAnsiTheme="minorHAnsi" w:cstheme="minorHAnsi"/>
                <w:b/>
                <w:bCs/>
                <w:kern w:val="0"/>
                <w:sz w:val="24"/>
                <w:szCs w:val="24"/>
              </w:rPr>
            </w:pPr>
            <w:proofErr w:type="spellStart"/>
            <w:r w:rsidRPr="00500933">
              <w:rPr>
                <w:rFonts w:asciiTheme="minorHAnsi" w:eastAsia="Times New Roman" w:hAnsiTheme="minorHAnsi" w:cstheme="minorHAnsi"/>
                <w:b/>
                <w:bCs/>
                <w:kern w:val="0"/>
                <w:sz w:val="24"/>
                <w:szCs w:val="24"/>
              </w:rPr>
              <w:t>ServSafe</w:t>
            </w:r>
            <w:proofErr w:type="spellEnd"/>
            <w:r w:rsidRPr="00500933">
              <w:rPr>
                <w:rFonts w:asciiTheme="minorHAnsi" w:eastAsia="Times New Roman" w:hAnsiTheme="minorHAnsi" w:cstheme="minorHAnsi"/>
                <w:b/>
                <w:bCs/>
                <w:kern w:val="0"/>
                <w:sz w:val="24"/>
                <w:szCs w:val="24"/>
              </w:rPr>
              <w:t xml:space="preserve"> </w:t>
            </w:r>
            <w:r>
              <w:rPr>
                <w:rFonts w:asciiTheme="minorHAnsi" w:eastAsia="Times New Roman" w:hAnsiTheme="minorHAnsi" w:cstheme="minorHAnsi"/>
                <w:b/>
                <w:bCs/>
                <w:kern w:val="0"/>
                <w:sz w:val="24"/>
                <w:szCs w:val="24"/>
              </w:rPr>
              <w:t>Food Handler</w:t>
            </w:r>
            <w:r w:rsidRPr="00500933">
              <w:rPr>
                <w:rFonts w:asciiTheme="minorHAnsi" w:eastAsia="Times New Roman" w:hAnsiTheme="minorHAnsi" w:cstheme="minorHAnsi"/>
                <w:b/>
                <w:bCs/>
                <w:kern w:val="0"/>
                <w:sz w:val="24"/>
                <w:szCs w:val="24"/>
              </w:rPr>
              <w:t xml:space="preserve"> Classes</w:t>
            </w:r>
          </w:p>
        </w:tc>
      </w:tr>
      <w:tr w:rsidR="00A46CE0" w:rsidRPr="00500933" w14:paraId="61DB9121" w14:textId="77777777" w:rsidTr="009B2B53">
        <w:trPr>
          <w:jc w:val="center"/>
        </w:trPr>
        <w:tc>
          <w:tcPr>
            <w:tcW w:w="2724" w:type="dxa"/>
            <w:shd w:val="clear" w:color="auto" w:fill="FFFFFF"/>
            <w:vAlign w:val="center"/>
            <w:hideMark/>
          </w:tcPr>
          <w:p w14:paraId="21000A33" w14:textId="77777777" w:rsidR="00A46CE0" w:rsidRPr="00500933" w:rsidRDefault="00A46CE0" w:rsidP="009B2B53">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When</w:t>
            </w:r>
          </w:p>
        </w:tc>
        <w:tc>
          <w:tcPr>
            <w:tcW w:w="6276" w:type="dxa"/>
            <w:shd w:val="clear" w:color="auto" w:fill="FFFFFF"/>
            <w:vAlign w:val="center"/>
            <w:hideMark/>
          </w:tcPr>
          <w:p w14:paraId="19941AF9" w14:textId="77777777" w:rsidR="00A46CE0" w:rsidRPr="00500933" w:rsidRDefault="00A46CE0" w:rsidP="009B2B53">
            <w:pPr>
              <w:widowControl/>
              <w:overflowPunct/>
              <w:autoSpaceDE/>
              <w:autoSpaceDN/>
              <w:adjustRightInd/>
              <w:spacing w:after="0"/>
              <w:jc w:val="center"/>
              <w:rPr>
                <w:rFonts w:asciiTheme="minorHAnsi" w:eastAsia="Times New Roman" w:hAnsiTheme="minorHAnsi" w:cstheme="minorHAnsi"/>
                <w:kern w:val="0"/>
                <w:sz w:val="24"/>
                <w:szCs w:val="24"/>
                <w:u w:val="single"/>
              </w:rPr>
            </w:pPr>
            <w:r w:rsidRPr="00500933">
              <w:rPr>
                <w:rFonts w:asciiTheme="minorHAnsi" w:eastAsia="Times New Roman" w:hAnsiTheme="minorHAnsi" w:cstheme="minorHAnsi"/>
                <w:kern w:val="0"/>
                <w:sz w:val="24"/>
                <w:szCs w:val="24"/>
                <w:u w:val="single"/>
              </w:rPr>
              <w:t>Where</w:t>
            </w:r>
          </w:p>
        </w:tc>
      </w:tr>
      <w:tr w:rsidR="00A46CE0" w:rsidRPr="00500933" w14:paraId="7EC27186" w14:textId="77777777" w:rsidTr="009B2B53">
        <w:trPr>
          <w:jc w:val="center"/>
        </w:trPr>
        <w:tc>
          <w:tcPr>
            <w:tcW w:w="2724" w:type="dxa"/>
            <w:shd w:val="clear" w:color="auto" w:fill="FFFFFF"/>
            <w:vAlign w:val="center"/>
          </w:tcPr>
          <w:p w14:paraId="3DF7EB1C" w14:textId="6B65047C" w:rsidR="00A46CE0" w:rsidRDefault="00A46CE0" w:rsidP="009B2B53">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March 12, 2024</w:t>
            </w:r>
          </w:p>
        </w:tc>
        <w:tc>
          <w:tcPr>
            <w:tcW w:w="6276" w:type="dxa"/>
            <w:shd w:val="clear" w:color="auto" w:fill="FFFFFF"/>
            <w:vAlign w:val="center"/>
          </w:tcPr>
          <w:p w14:paraId="6B037593" w14:textId="3E8EC8E2" w:rsidR="00A46CE0" w:rsidRDefault="00A46CE0" w:rsidP="009B2B53">
            <w:pPr>
              <w:widowControl/>
              <w:overflowPunct/>
              <w:autoSpaceDE/>
              <w:autoSpaceDN/>
              <w:adjustRightInd/>
              <w:spacing w:after="0"/>
              <w:rPr>
                <w:rFonts w:asciiTheme="minorHAnsi" w:eastAsia="Times New Roman" w:hAnsiTheme="minorHAnsi" w:cstheme="minorHAnsi"/>
                <w:kern w:val="0"/>
                <w:sz w:val="24"/>
                <w:szCs w:val="24"/>
              </w:rPr>
            </w:pPr>
            <w:r>
              <w:rPr>
                <w:rFonts w:asciiTheme="minorHAnsi" w:eastAsia="Times New Roman" w:hAnsiTheme="minorHAnsi" w:cstheme="minorHAnsi"/>
                <w:kern w:val="0"/>
                <w:sz w:val="24"/>
                <w:szCs w:val="24"/>
              </w:rPr>
              <w:t xml:space="preserve">Vincennes – More info or register at: </w:t>
            </w:r>
            <w:hyperlink r:id="rId27" w:history="1">
              <w:r>
                <w:rPr>
                  <w:rStyle w:val="Hyperlink"/>
                  <w:rFonts w:ascii="Calibri Light" w:hAnsi="Calibri Light" w:cs="Calibri Light"/>
                </w:rPr>
                <w:t>https://cvent.me/0xKynD</w:t>
              </w:r>
            </w:hyperlink>
          </w:p>
        </w:tc>
      </w:tr>
    </w:tbl>
    <w:p w14:paraId="38E0C977" w14:textId="27661E3A" w:rsidR="00CC29C4" w:rsidRPr="001E35CA" w:rsidRDefault="00CC29C4" w:rsidP="001E35CA">
      <w:pPr>
        <w:pBdr>
          <w:bottom w:val="single" w:sz="24" w:space="2" w:color="auto"/>
        </w:pBdr>
        <w:rPr>
          <w:color w:val="000000" w:themeColor="text1"/>
        </w:rPr>
      </w:pPr>
    </w:p>
    <w:p w14:paraId="3BA197D9" w14:textId="0CC4435F" w:rsidR="00CC29C4" w:rsidRDefault="001E35CA" w:rsidP="00E23940">
      <w:pPr>
        <w:pStyle w:val="Heading1"/>
        <w:spacing w:before="0"/>
        <w:jc w:val="center"/>
      </w:pPr>
      <w:bookmarkStart w:id="15" w:name="_Bite_by_Bite:"/>
      <w:bookmarkEnd w:id="15"/>
      <w:r w:rsidRPr="001E35CA">
        <w:t>Bite by Bite: Nutrition for Life</w:t>
      </w:r>
    </w:p>
    <w:p w14:paraId="6059426A" w14:textId="4C79F080" w:rsidR="001E35CA" w:rsidRDefault="001E35CA" w:rsidP="00E23940">
      <w:pPr>
        <w:pStyle w:val="Heading1"/>
        <w:spacing w:before="0"/>
        <w:jc w:val="center"/>
        <w:rPr>
          <w:rFonts w:asciiTheme="minorHAnsi" w:hAnsiTheme="minorHAnsi" w:cstheme="minorHAnsi"/>
          <w:sz w:val="28"/>
          <w:szCs w:val="28"/>
        </w:rPr>
      </w:pPr>
      <w:r>
        <w:rPr>
          <w:rFonts w:asciiTheme="minorHAnsi" w:hAnsiTheme="minorHAnsi" w:cstheme="minorHAnsi"/>
          <w:sz w:val="28"/>
          <w:szCs w:val="28"/>
        </w:rPr>
        <w:t>Podcast</w:t>
      </w:r>
    </w:p>
    <w:p w14:paraId="7D0C362A" w14:textId="77777777" w:rsidR="00A17C7A" w:rsidRDefault="00A17C7A" w:rsidP="001E35CA">
      <w:pPr>
        <w:contextualSpacing/>
        <w:jc w:val="center"/>
        <w:rPr>
          <w:rFonts w:asciiTheme="minorHAnsi" w:hAnsiTheme="minorHAnsi" w:cstheme="minorHAnsi"/>
          <w:sz w:val="28"/>
          <w:szCs w:val="28"/>
        </w:rPr>
      </w:pPr>
    </w:p>
    <w:p w14:paraId="45CD7A8C" w14:textId="354A64CF" w:rsidR="007024FB" w:rsidRDefault="002C6408" w:rsidP="007024FB">
      <w:pPr>
        <w:contextualSpacing/>
        <w:rPr>
          <w:rFonts w:asciiTheme="minorHAnsi" w:hAnsiTheme="minorHAnsi" w:cstheme="minorHAnsi"/>
          <w:sz w:val="24"/>
          <w:szCs w:val="24"/>
        </w:rPr>
      </w:pPr>
      <w:r>
        <w:rPr>
          <w:rFonts w:asciiTheme="minorHAnsi" w:hAnsiTheme="minorHAnsi" w:cstheme="minorHAnsi"/>
          <w:sz w:val="24"/>
          <w:szCs w:val="24"/>
        </w:rPr>
        <w:t>Anywhere you look you can find a magic pill or formula promising to protect your health and transform your body in three easy steps. And, many of these claims do have (or at least started with) a speck of valid science. So, how to you cut through all the hype and separate truth from false marketing claims? The truth is, it doesn’t have to be that complicated! Join us as we explore and dissect different fads and trends to discover the real science behind food and nutrition.</w:t>
      </w:r>
    </w:p>
    <w:p w14:paraId="020A2BA0" w14:textId="0B4336D2" w:rsidR="002C6408" w:rsidRDefault="002C6408" w:rsidP="007024FB">
      <w:pPr>
        <w:contextualSpacing/>
        <w:rPr>
          <w:rFonts w:asciiTheme="minorHAnsi" w:hAnsiTheme="minorHAnsi" w:cstheme="minorHAnsi"/>
          <w:sz w:val="24"/>
          <w:szCs w:val="24"/>
        </w:rPr>
      </w:pPr>
      <w:r>
        <w:rPr>
          <w:rFonts w:asciiTheme="minorHAnsi" w:hAnsiTheme="minorHAnsi" w:cstheme="minorHAnsi"/>
          <w:sz w:val="24"/>
          <w:szCs w:val="24"/>
        </w:rPr>
        <w:t>Find us on Apple and Google podcasts, Radio Public and Spotify. Follow us on Facebook and Instagram @BiteByBiteNutritionForLife</w:t>
      </w:r>
    </w:p>
    <w:p w14:paraId="52C12604" w14:textId="2C9ADF6C" w:rsidR="001E35CA" w:rsidRDefault="00A17C7A" w:rsidP="002C6408">
      <w:pPr>
        <w:pStyle w:val="Heading1"/>
        <w:jc w:val="center"/>
        <w:rPr>
          <w:rFonts w:ascii="Times New Roman" w:eastAsia="Times New Roman" w:hAnsi="Times New Roman" w:cs="Times New Roman"/>
          <w:kern w:val="0"/>
          <w:sz w:val="24"/>
          <w:szCs w:val="24"/>
        </w:rPr>
      </w:pPr>
      <w:r>
        <w:rPr>
          <w:rFonts w:asciiTheme="minorHAnsi" w:hAnsiTheme="minorHAnsi" w:cstheme="minorHAnsi"/>
          <w:noProof/>
          <w:sz w:val="24"/>
          <w:szCs w:val="24"/>
        </w:rPr>
        <w:drawing>
          <wp:anchor distT="0" distB="0" distL="114300" distR="114300" simplePos="0" relativeHeight="251870208" behindDoc="1" locked="0" layoutInCell="1" allowOverlap="1" wp14:anchorId="466A76CE" wp14:editId="09C898DB">
            <wp:simplePos x="0" y="0"/>
            <wp:positionH relativeFrom="column">
              <wp:posOffset>3041650</wp:posOffset>
            </wp:positionH>
            <wp:positionV relativeFrom="paragraph">
              <wp:posOffset>10160</wp:posOffset>
            </wp:positionV>
            <wp:extent cx="2470150" cy="939800"/>
            <wp:effectExtent l="0" t="0" r="6350" b="0"/>
            <wp:wrapTight wrapText="bothSides">
              <wp:wrapPolygon edited="0">
                <wp:start x="333" y="0"/>
                <wp:lineTo x="167" y="4816"/>
                <wp:lineTo x="4664" y="7881"/>
                <wp:lineTo x="3165" y="7881"/>
                <wp:lineTo x="3165" y="13135"/>
                <wp:lineTo x="10828" y="14886"/>
                <wp:lineTo x="833" y="15762"/>
                <wp:lineTo x="167" y="16200"/>
                <wp:lineTo x="333" y="21016"/>
                <wp:lineTo x="21156" y="21016"/>
                <wp:lineTo x="21489" y="16200"/>
                <wp:lineTo x="20489" y="15762"/>
                <wp:lineTo x="10828" y="14886"/>
                <wp:lineTo x="18324" y="12697"/>
                <wp:lineTo x="18324" y="7881"/>
                <wp:lineTo x="10828" y="7881"/>
                <wp:lineTo x="21489" y="5254"/>
                <wp:lineTo x="21489" y="0"/>
                <wp:lineTo x="333"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2470150" cy="939800"/>
                    </a:xfrm>
                    <a:prstGeom prst="rect">
                      <a:avLst/>
                    </a:prstGeom>
                    <a:noFill/>
                    <a:ln>
                      <a:noFill/>
                    </a:ln>
                  </pic:spPr>
                </pic:pic>
              </a:graphicData>
            </a:graphic>
          </wp:anchor>
        </w:drawing>
      </w:r>
      <w:r w:rsidR="007024FB">
        <w:rPr>
          <w:noProof/>
        </w:rPr>
        <w:drawing>
          <wp:inline distT="0" distB="0" distL="0" distR="0" wp14:anchorId="3DD59841" wp14:editId="6F9CCE1E">
            <wp:extent cx="1592580" cy="66357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grayscl/>
                    </a:blip>
                    <a:stretch>
                      <a:fillRect/>
                    </a:stretch>
                  </pic:blipFill>
                  <pic:spPr>
                    <a:xfrm>
                      <a:off x="0" y="0"/>
                      <a:ext cx="1597709" cy="665712"/>
                    </a:xfrm>
                    <a:prstGeom prst="rect">
                      <a:avLst/>
                    </a:prstGeom>
                  </pic:spPr>
                </pic:pic>
              </a:graphicData>
            </a:graphic>
          </wp:inline>
        </w:drawing>
      </w:r>
    </w:p>
    <w:p w14:paraId="59CD56E9" w14:textId="77777777" w:rsidR="001E35CA" w:rsidRDefault="001E35CA" w:rsidP="00587CC9">
      <w:pPr>
        <w:pStyle w:val="Heading1"/>
        <w:rPr>
          <w:rFonts w:ascii="Times New Roman" w:eastAsia="Times New Roman" w:hAnsi="Times New Roman" w:cs="Times New Roman"/>
          <w:kern w:val="0"/>
          <w:sz w:val="24"/>
          <w:szCs w:val="24"/>
        </w:rPr>
      </w:pPr>
    </w:p>
    <w:p w14:paraId="28D7249A" w14:textId="56DC3AEC" w:rsidR="00FD5B04" w:rsidRDefault="00465E96" w:rsidP="00587CC9">
      <w:pPr>
        <w:pStyle w:val="Heading1"/>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bookmarkStart w:id="16" w:name="_Can_you_actually"/>
      <w:bookmarkStart w:id="17" w:name="_Mental_Health_First"/>
      <w:bookmarkEnd w:id="16"/>
      <w:bookmarkEnd w:id="17"/>
    </w:p>
    <w:p w14:paraId="2AD0E6C4" w14:textId="7272B050" w:rsidR="00465E96" w:rsidRDefault="00465E96" w:rsidP="00465E96">
      <w:pPr>
        <w:pStyle w:val="Heading1"/>
        <w:spacing w:before="0"/>
        <w:jc w:val="center"/>
      </w:pPr>
      <w:r>
        <w:rPr>
          <w:rFonts w:eastAsia="Times New Roman"/>
          <w:noProof/>
        </w:rPr>
        <w:lastRenderedPageBreak/>
        <mc:AlternateContent>
          <mc:Choice Requires="wps">
            <w:drawing>
              <wp:anchor distT="0" distB="0" distL="114300" distR="114300" simplePos="0" relativeHeight="251774976" behindDoc="0" locked="0" layoutInCell="1" allowOverlap="1" wp14:anchorId="181B411C" wp14:editId="34E2EE3D">
                <wp:simplePos x="0" y="0"/>
                <wp:positionH relativeFrom="margin">
                  <wp:align>left</wp:align>
                </wp:positionH>
                <wp:positionV relativeFrom="paragraph">
                  <wp:posOffset>3175</wp:posOffset>
                </wp:positionV>
                <wp:extent cx="6057900" cy="12700"/>
                <wp:effectExtent l="0" t="0" r="19050" b="25400"/>
                <wp:wrapNone/>
                <wp:docPr id="32" name="Straight Connector 32"/>
                <wp:cNvGraphicFramePr/>
                <a:graphic xmlns:a="http://schemas.openxmlformats.org/drawingml/2006/main">
                  <a:graphicData uri="http://schemas.microsoft.com/office/word/2010/wordprocessingShape">
                    <wps:wsp>
                      <wps:cNvCnPr/>
                      <wps:spPr>
                        <a:xfrm flipV="1">
                          <a:off x="0" y="0"/>
                          <a:ext cx="60579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2FBBC" id="Straight Connector 32" o:spid="_x0000_s1026" style="position:absolute;flip:y;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4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DixAEAAMcDAAAOAAAAZHJzL2Uyb0RvYy54bWysU02P0zAQvSPxHyzfadKs2IWo6R66gguC&#10;il24e51xY+EvjU2T/nvGThsQrPaw4mLZnnlv5j2PN7eTNewIGLV3HV+vas7ASd9rd+j4t4cPb95x&#10;FpNwvTDeQcdPEPnt9vWrzRhaaPzgTQ/IiMTFdgwdH1IKbVVFOYAVceUDOAoqj1YkOuKh6lGMxG5N&#10;1dT1dTV67AN6CTHS7d0c5NvCrxTI9EWpCImZjlNvqaxY1se8VtuNaA8owqDluQ3xgi6s0I6KLlR3&#10;Ign2E/U/VFZL9NGrtJLeVl4pLaFoIDXr+i8194MIULSQOTEsNsX/Rys/H/fIdN/xq4YzJyy90X1C&#10;oQ9DYjvvHDnokVGQnBpDbAmwc3s8n2LYY5Y9KbRMGR2+0xAUI0gam4rPp8VnmBKTdHldv715X9Nz&#10;SIqtmxvaEl8102S6gDF9BG9Z3nTcaJdtEK04foppTr2kEC63NTdSdulkICcb9xUUSaOCVwVdhgp2&#10;BtlR0Dj0P9bnsiUzQ5Q2ZgHVz4POuRkGZdAWYPM8cMkuFb1LC9Bq5/EpcJourao5/6J61pplP/r+&#10;VJ6l2EHTUgw9T3Yexz/PBf77/21/AQAA//8DAFBLAwQUAAYACAAAACEA2AA5zNgAAAADAQAADwAA&#10;AGRycy9kb3ducmV2LnhtbEyPwU7DMBBE70j8g7VI3KhD1CBIs6kqKOJSDg18gBtv46jxOrLdJv17&#10;zAmOoxnNvKnWsx3EhXzoHSM8LjIQxK3TPXcI31/vD88gQlSs1eCYEK4UYF3f3lSq1G7iPV2a2IlU&#10;wqFUCCbGsZQytIasCgs3Eifv6LxVMUnfSe3VlMrtIPMse5JW9ZwWjBrp1VB7as4W4SNf7nKz8Z9N&#10;eLvOU9xt3ZZPiPd382YFItIc/8Lwi5/QoU5MB3dmHcSAkI5EhAJE8l6KZZIHhLwAWVfyP3v9AwAA&#10;//8DAFBLAQItABQABgAIAAAAIQC2gziS/gAAAOEBAAATAAAAAAAAAAAAAAAAAAAAAABbQ29udGVu&#10;dF9UeXBlc10ueG1sUEsBAi0AFAAGAAgAAAAhADj9If/WAAAAlAEAAAsAAAAAAAAAAAAAAAAALwEA&#10;AF9yZWxzLy5yZWxzUEsBAi0AFAAGAAgAAAAhADeccOLEAQAAxwMAAA4AAAAAAAAAAAAAAAAALgIA&#10;AGRycy9lMm9Eb2MueG1sUEsBAi0AFAAGAAgAAAAhANgAOczYAAAAAwEAAA8AAAAAAAAAAAAAAAAA&#10;HgQAAGRycy9kb3ducmV2LnhtbFBLBQYAAAAABAAEAPMAAAAjBQAAAAA=&#10;" strokecolor="black [3200]" strokeweight="1.5pt">
                <v:stroke joinstyle="miter"/>
                <w10:wrap anchorx="margin"/>
              </v:line>
            </w:pict>
          </mc:Fallback>
        </mc:AlternateContent>
      </w:r>
    </w:p>
    <w:p w14:paraId="09105529" w14:textId="77777777" w:rsidR="00715EC0" w:rsidRPr="00237E7D" w:rsidRDefault="00715EC0" w:rsidP="007D1B16">
      <w:pPr>
        <w:pStyle w:val="Heading2"/>
        <w:contextualSpacing/>
        <w:jc w:val="center"/>
        <w:rPr>
          <w:rFonts w:ascii="Arial" w:hAnsi="Arial" w:cs="Arial"/>
          <w:b/>
          <w:bCs/>
          <w:smallCaps w:val="0"/>
          <w:sz w:val="56"/>
          <w:szCs w:val="64"/>
          <w:u w:val="single"/>
        </w:rPr>
      </w:pPr>
      <w:bookmarkStart w:id="18" w:name="_Mental_Health_First_1"/>
      <w:bookmarkEnd w:id="18"/>
      <w:r w:rsidRPr="00237E7D">
        <w:rPr>
          <w:rFonts w:ascii="Arial" w:hAnsi="Arial" w:cs="Arial"/>
          <w:b/>
          <w:bCs/>
          <w:smallCaps w:val="0"/>
          <w:sz w:val="56"/>
          <w:szCs w:val="64"/>
          <w:u w:val="single"/>
        </w:rPr>
        <w:t>Ag</w:t>
      </w:r>
      <w:r w:rsidR="00582B62" w:rsidRPr="00237E7D">
        <w:rPr>
          <w:rFonts w:ascii="Arial" w:hAnsi="Arial" w:cs="Arial"/>
          <w:b/>
          <w:bCs/>
          <w:smallCaps w:val="0"/>
          <w:sz w:val="56"/>
          <w:szCs w:val="64"/>
          <w:u w:val="single"/>
        </w:rPr>
        <w:t>riculture</w:t>
      </w:r>
      <w:r w:rsidRPr="00237E7D">
        <w:rPr>
          <w:rFonts w:ascii="Arial" w:hAnsi="Arial" w:cs="Arial"/>
          <w:b/>
          <w:bCs/>
          <w:smallCaps w:val="0"/>
          <w:sz w:val="56"/>
          <w:szCs w:val="64"/>
          <w:u w:val="single"/>
        </w:rPr>
        <w:t xml:space="preserve"> &amp; Natural Resources</w:t>
      </w:r>
    </w:p>
    <w:p w14:paraId="529FC4E9" w14:textId="77777777" w:rsidR="008B5C3A" w:rsidRPr="00237E7D" w:rsidRDefault="008B5C3A" w:rsidP="007D1B16">
      <w:pPr>
        <w:spacing w:after="0"/>
        <w:contextualSpacing/>
        <w:jc w:val="center"/>
        <w:rPr>
          <w:rFonts w:ascii="Arial" w:hAnsi="Arial" w:cs="Arial"/>
          <w:bCs/>
          <w:sz w:val="24"/>
          <w:szCs w:val="24"/>
        </w:rPr>
      </w:pPr>
      <w:r w:rsidRPr="00237E7D">
        <w:rPr>
          <w:rFonts w:ascii="Arial" w:hAnsi="Arial" w:cs="Arial"/>
          <w:bCs/>
          <w:sz w:val="24"/>
          <w:szCs w:val="24"/>
        </w:rPr>
        <w:t>Valerie Clingerman</w:t>
      </w:r>
      <w:r w:rsidR="00BE7152" w:rsidRPr="00237E7D">
        <w:rPr>
          <w:rFonts w:ascii="Arial" w:hAnsi="Arial" w:cs="Arial"/>
          <w:bCs/>
          <w:sz w:val="24"/>
          <w:szCs w:val="24"/>
        </w:rPr>
        <w:t>-</w:t>
      </w:r>
      <w:r w:rsidRPr="00237E7D">
        <w:rPr>
          <w:rFonts w:ascii="Arial" w:hAnsi="Arial" w:cs="Arial"/>
          <w:bCs/>
          <w:sz w:val="24"/>
          <w:szCs w:val="24"/>
        </w:rPr>
        <w:t>Extension Educator</w:t>
      </w:r>
    </w:p>
    <w:p w14:paraId="5651EF44" w14:textId="30C293F5" w:rsidR="008B5C3A" w:rsidRPr="00237E7D" w:rsidRDefault="00BE7152" w:rsidP="007D1B16">
      <w:pPr>
        <w:spacing w:after="0"/>
        <w:contextualSpacing/>
        <w:jc w:val="center"/>
        <w:rPr>
          <w:rFonts w:ascii="Arial" w:hAnsi="Arial" w:cs="Arial"/>
          <w:bCs/>
          <w:sz w:val="24"/>
          <w:szCs w:val="24"/>
        </w:rPr>
      </w:pPr>
      <w:r w:rsidRPr="00237E7D">
        <w:rPr>
          <w:rFonts w:ascii="Arial" w:hAnsi="Arial" w:cs="Arial"/>
          <w:bCs/>
          <w:sz w:val="24"/>
          <w:szCs w:val="24"/>
        </w:rPr>
        <w:t xml:space="preserve">Agriculture &amp; Natural </w:t>
      </w:r>
      <w:r w:rsidR="008B5C3A" w:rsidRPr="00237E7D">
        <w:rPr>
          <w:rFonts w:ascii="Arial" w:hAnsi="Arial" w:cs="Arial"/>
          <w:bCs/>
          <w:sz w:val="24"/>
          <w:szCs w:val="24"/>
        </w:rPr>
        <w:t>Resources</w:t>
      </w:r>
      <w:r w:rsidR="0030310A">
        <w:rPr>
          <w:rFonts w:ascii="Arial" w:hAnsi="Arial" w:cs="Arial"/>
          <w:bCs/>
          <w:sz w:val="24"/>
          <w:szCs w:val="24"/>
        </w:rPr>
        <w:t xml:space="preserve"> </w:t>
      </w:r>
    </w:p>
    <w:p w14:paraId="2054EEA1" w14:textId="77777777" w:rsidR="008B5C3A" w:rsidRDefault="00267B41" w:rsidP="007D1B16">
      <w:pPr>
        <w:spacing w:after="0"/>
        <w:contextualSpacing/>
        <w:jc w:val="center"/>
        <w:rPr>
          <w:rStyle w:val="Hyperlink"/>
          <w:rFonts w:ascii="Arial" w:hAnsi="Arial" w:cs="Arial"/>
          <w:bCs/>
          <w:sz w:val="24"/>
          <w:szCs w:val="24"/>
        </w:rPr>
      </w:pPr>
      <w:hyperlink r:id="rId30" w:history="1">
        <w:r w:rsidR="008B5C3A" w:rsidRPr="00237E7D">
          <w:rPr>
            <w:rStyle w:val="Hyperlink"/>
            <w:rFonts w:ascii="Arial" w:hAnsi="Arial" w:cs="Arial"/>
            <w:bCs/>
            <w:sz w:val="24"/>
            <w:szCs w:val="24"/>
          </w:rPr>
          <w:t>clingerman@purdue.edu</w:t>
        </w:r>
      </w:hyperlink>
    </w:p>
    <w:p w14:paraId="755351AE" w14:textId="77777777" w:rsidR="00237E7D" w:rsidRPr="005A66B6" w:rsidRDefault="00237E7D" w:rsidP="007D1B16">
      <w:pPr>
        <w:spacing w:after="0"/>
        <w:contextualSpacing/>
        <w:jc w:val="center"/>
        <w:rPr>
          <w:rStyle w:val="Hyperlink"/>
          <w:rFonts w:ascii="Arial" w:hAnsi="Arial" w:cs="Arial"/>
          <w:bCs/>
          <w:sz w:val="10"/>
          <w:szCs w:val="24"/>
        </w:rPr>
      </w:pPr>
    </w:p>
    <w:p w14:paraId="18716D16" w14:textId="77777777" w:rsidR="00BE7152" w:rsidRPr="00237E7D" w:rsidRDefault="00BE7152" w:rsidP="007D1B16">
      <w:pPr>
        <w:spacing w:after="0"/>
        <w:contextualSpacing/>
        <w:rPr>
          <w:rFonts w:ascii="Arial" w:hAnsi="Arial" w:cs="Arial"/>
          <w:b/>
          <w:bCs/>
        </w:rPr>
      </w:pPr>
      <w:r w:rsidRPr="00237E7D">
        <w:rPr>
          <w:rFonts w:ascii="Arial" w:hAnsi="Arial" w:cs="Arial"/>
        </w:rPr>
        <w:t xml:space="preserve">**Like </w:t>
      </w:r>
      <w:r w:rsidRPr="00237E7D">
        <w:rPr>
          <w:rFonts w:ascii="Arial" w:hAnsi="Arial" w:cs="Arial"/>
          <w:b/>
          <w:bCs/>
        </w:rPr>
        <w:t>Purdue Extension Knox County Ag and Natural Resources on Facebook.</w:t>
      </w:r>
    </w:p>
    <w:p w14:paraId="5272959F" w14:textId="77777777" w:rsidR="00BE7152" w:rsidRPr="00237E7D" w:rsidRDefault="00BE7152" w:rsidP="007D1B16">
      <w:pPr>
        <w:spacing w:after="0"/>
        <w:contextualSpacing/>
        <w:rPr>
          <w:rFonts w:ascii="Arial" w:hAnsi="Arial" w:cs="Arial"/>
          <w:smallCaps/>
        </w:rPr>
      </w:pPr>
      <w:r w:rsidRPr="00237E7D">
        <w:rPr>
          <w:rFonts w:ascii="Arial" w:hAnsi="Arial" w:cs="Arial"/>
          <w:b/>
          <w:bCs/>
        </w:rPr>
        <w:t>*</w:t>
      </w:r>
      <w:r w:rsidRPr="00237E7D">
        <w:rPr>
          <w:rFonts w:ascii="Arial" w:hAnsi="Arial" w:cs="Arial"/>
          <w:bCs/>
        </w:rPr>
        <w:t>*T</w:t>
      </w:r>
      <w:r w:rsidRPr="00237E7D">
        <w:rPr>
          <w:rFonts w:ascii="Arial" w:hAnsi="Arial" w:cs="Arial"/>
        </w:rPr>
        <w:t>o receive monthly e-newsletters call 812-882-3509 or e-mail me to be added.</w:t>
      </w:r>
      <w:r w:rsidRPr="00237E7D">
        <w:rPr>
          <w:rFonts w:ascii="Arial" w:hAnsi="Arial" w:cs="Arial"/>
          <w:smallCaps/>
        </w:rPr>
        <w:t xml:space="preserve"> </w:t>
      </w:r>
    </w:p>
    <w:p w14:paraId="10E2CA2F" w14:textId="77777777" w:rsidR="005A66B6" w:rsidRPr="005A66B6" w:rsidRDefault="005A66B6" w:rsidP="007D1B16">
      <w:pPr>
        <w:spacing w:after="0"/>
        <w:contextualSpacing/>
        <w:jc w:val="center"/>
        <w:rPr>
          <w:rFonts w:ascii="Arial" w:hAnsi="Arial" w:cs="Arial"/>
          <w:b/>
          <w:bCs/>
          <w:sz w:val="2"/>
          <w:szCs w:val="6"/>
          <w:u w:val="single"/>
        </w:rPr>
      </w:pPr>
    </w:p>
    <w:p w14:paraId="6773233F" w14:textId="4CC90467" w:rsidR="00715EC0" w:rsidRDefault="00715EC0" w:rsidP="007D1B16">
      <w:pPr>
        <w:spacing w:after="0"/>
        <w:contextualSpacing/>
        <w:jc w:val="center"/>
        <w:rPr>
          <w:rFonts w:cstheme="minorBidi"/>
          <w:color w:val="auto"/>
          <w:kern w:val="0"/>
          <w:sz w:val="24"/>
          <w:szCs w:val="24"/>
        </w:rPr>
      </w:pPr>
      <w:r>
        <w:rPr>
          <w:rFonts w:ascii="Arial" w:hAnsi="Arial" w:cs="Arial"/>
          <w:b/>
          <w:bCs/>
          <w:sz w:val="32"/>
          <w:szCs w:val="32"/>
          <w:u w:val="single"/>
        </w:rPr>
        <w:t>Upcoming Events</w:t>
      </w:r>
    </w:p>
    <w:tbl>
      <w:tblPr>
        <w:tblW w:w="10323" w:type="dxa"/>
        <w:tblInd w:w="-8" w:type="dxa"/>
        <w:tblLayout w:type="fixed"/>
        <w:tblCellMar>
          <w:left w:w="0" w:type="dxa"/>
          <w:right w:w="0" w:type="dxa"/>
        </w:tblCellMar>
        <w:tblLook w:val="0000" w:firstRow="0" w:lastRow="0" w:firstColumn="0" w:lastColumn="0" w:noHBand="0" w:noVBand="0"/>
      </w:tblPr>
      <w:tblGrid>
        <w:gridCol w:w="1263"/>
        <w:gridCol w:w="3170"/>
        <w:gridCol w:w="1192"/>
        <w:gridCol w:w="1668"/>
        <w:gridCol w:w="3030"/>
      </w:tblGrid>
      <w:tr w:rsidR="00715EC0" w:rsidRPr="00C935CB" w14:paraId="64AFCB93" w14:textId="77777777" w:rsidTr="000F6FFC">
        <w:trPr>
          <w:trHeight w:val="784"/>
        </w:trPr>
        <w:tc>
          <w:tcPr>
            <w:tcW w:w="1263" w:type="dxa"/>
            <w:tcBorders>
              <w:top w:val="single" w:sz="4" w:space="0" w:color="auto"/>
              <w:left w:val="single" w:sz="4" w:space="0" w:color="auto"/>
              <w:bottom w:val="single" w:sz="4" w:space="0" w:color="auto"/>
              <w:right w:val="single" w:sz="4" w:space="0" w:color="auto"/>
            </w:tcBorders>
          </w:tcPr>
          <w:p w14:paraId="471C0E3D"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Date</w:t>
            </w:r>
          </w:p>
        </w:tc>
        <w:tc>
          <w:tcPr>
            <w:tcW w:w="3170" w:type="dxa"/>
            <w:tcBorders>
              <w:top w:val="single" w:sz="4" w:space="0" w:color="auto"/>
              <w:left w:val="single" w:sz="4" w:space="0" w:color="auto"/>
              <w:bottom w:val="single" w:sz="4" w:space="0" w:color="auto"/>
              <w:right w:val="single" w:sz="4" w:space="0" w:color="auto"/>
            </w:tcBorders>
          </w:tcPr>
          <w:p w14:paraId="1A5B18A6"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Event</w:t>
            </w:r>
          </w:p>
        </w:tc>
        <w:tc>
          <w:tcPr>
            <w:tcW w:w="1192" w:type="dxa"/>
            <w:tcBorders>
              <w:top w:val="single" w:sz="4" w:space="0" w:color="auto"/>
              <w:left w:val="single" w:sz="4" w:space="0" w:color="auto"/>
              <w:bottom w:val="single" w:sz="4" w:space="0" w:color="auto"/>
              <w:right w:val="single" w:sz="4" w:space="0" w:color="auto"/>
            </w:tcBorders>
          </w:tcPr>
          <w:p w14:paraId="33CD4DA8"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Time (Eastern)</w:t>
            </w:r>
          </w:p>
        </w:tc>
        <w:tc>
          <w:tcPr>
            <w:tcW w:w="1668" w:type="dxa"/>
            <w:tcBorders>
              <w:top w:val="single" w:sz="4" w:space="0" w:color="auto"/>
              <w:left w:val="single" w:sz="4" w:space="0" w:color="auto"/>
              <w:bottom w:val="single" w:sz="4" w:space="0" w:color="auto"/>
              <w:right w:val="single" w:sz="4" w:space="0" w:color="auto"/>
            </w:tcBorders>
          </w:tcPr>
          <w:p w14:paraId="6628E618" w14:textId="245140EE"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Location</w:t>
            </w:r>
          </w:p>
        </w:tc>
        <w:tc>
          <w:tcPr>
            <w:tcW w:w="3030" w:type="dxa"/>
            <w:tcBorders>
              <w:top w:val="single" w:sz="4" w:space="0" w:color="auto"/>
              <w:left w:val="single" w:sz="4" w:space="0" w:color="auto"/>
              <w:bottom w:val="single" w:sz="4" w:space="0" w:color="auto"/>
              <w:right w:val="single" w:sz="4" w:space="0" w:color="auto"/>
            </w:tcBorders>
          </w:tcPr>
          <w:p w14:paraId="4A100C2C" w14:textId="77777777" w:rsidR="00715EC0" w:rsidRPr="00C935CB" w:rsidRDefault="00715EC0" w:rsidP="007D1B16">
            <w:pPr>
              <w:spacing w:after="0"/>
              <w:contextualSpacing/>
              <w:rPr>
                <w:rFonts w:ascii="Arial" w:hAnsi="Arial" w:cs="Arial"/>
                <w:color w:val="auto"/>
                <w:kern w:val="0"/>
                <w:sz w:val="24"/>
                <w:szCs w:val="24"/>
              </w:rPr>
            </w:pPr>
            <w:r w:rsidRPr="00C935CB">
              <w:rPr>
                <w:rFonts w:ascii="Arial" w:hAnsi="Arial" w:cs="Arial"/>
                <w:sz w:val="24"/>
                <w:szCs w:val="24"/>
              </w:rPr>
              <w:t>Contact info.</w:t>
            </w:r>
          </w:p>
        </w:tc>
      </w:tr>
      <w:tr w:rsidR="00B44117" w:rsidRPr="00C935CB" w14:paraId="138B8090" w14:textId="77777777" w:rsidTr="000F6FFC">
        <w:trPr>
          <w:trHeight w:val="602"/>
        </w:trPr>
        <w:tc>
          <w:tcPr>
            <w:tcW w:w="1263" w:type="dxa"/>
            <w:tcBorders>
              <w:top w:val="single" w:sz="4" w:space="0" w:color="auto"/>
              <w:left w:val="single" w:sz="4" w:space="0" w:color="auto"/>
              <w:bottom w:val="single" w:sz="4" w:space="0" w:color="auto"/>
              <w:right w:val="single" w:sz="4" w:space="0" w:color="auto"/>
            </w:tcBorders>
          </w:tcPr>
          <w:p w14:paraId="00B0BE11" w14:textId="4B54A022" w:rsidR="00B44117" w:rsidRPr="00C935CB" w:rsidRDefault="00F024D5" w:rsidP="00B44117">
            <w:pPr>
              <w:spacing w:after="0"/>
              <w:contextualSpacing/>
              <w:rPr>
                <w:rFonts w:ascii="Arial" w:hAnsi="Arial" w:cs="Arial"/>
                <w:color w:val="auto"/>
                <w:kern w:val="0"/>
              </w:rPr>
            </w:pPr>
            <w:r>
              <w:rPr>
                <w:rFonts w:ascii="Arial" w:hAnsi="Arial" w:cs="Arial"/>
                <w:color w:val="auto"/>
                <w:kern w:val="0"/>
              </w:rPr>
              <w:t>Nov. 6</w:t>
            </w:r>
          </w:p>
        </w:tc>
        <w:tc>
          <w:tcPr>
            <w:tcW w:w="3170" w:type="dxa"/>
            <w:tcBorders>
              <w:top w:val="single" w:sz="4" w:space="0" w:color="auto"/>
              <w:left w:val="single" w:sz="4" w:space="0" w:color="auto"/>
              <w:bottom w:val="single" w:sz="4" w:space="0" w:color="auto"/>
              <w:right w:val="single" w:sz="4" w:space="0" w:color="auto"/>
            </w:tcBorders>
          </w:tcPr>
          <w:p w14:paraId="177848CD" w14:textId="79874475" w:rsidR="00B44117" w:rsidRPr="00C935CB" w:rsidRDefault="00F024D5" w:rsidP="00B44117">
            <w:pPr>
              <w:spacing w:after="0"/>
              <w:contextualSpacing/>
              <w:rPr>
                <w:rFonts w:ascii="Arial" w:hAnsi="Arial" w:cs="Arial"/>
                <w:color w:val="auto"/>
                <w:kern w:val="0"/>
              </w:rPr>
            </w:pPr>
            <w:r>
              <w:rPr>
                <w:rFonts w:ascii="Arial" w:hAnsi="Arial" w:cs="Arial"/>
                <w:color w:val="auto"/>
                <w:kern w:val="0"/>
              </w:rPr>
              <w:t>Martin County PARP</w:t>
            </w:r>
            <w:r w:rsidR="00891F48">
              <w:rPr>
                <w:rFonts w:ascii="Arial" w:hAnsi="Arial" w:cs="Arial"/>
                <w:color w:val="auto"/>
                <w:kern w:val="0"/>
              </w:rPr>
              <w:t>*</w:t>
            </w:r>
            <w:r>
              <w:rPr>
                <w:rFonts w:ascii="Arial" w:hAnsi="Arial" w:cs="Arial"/>
                <w:color w:val="auto"/>
                <w:kern w:val="0"/>
              </w:rPr>
              <w:t>/CCH</w:t>
            </w:r>
            <w:r w:rsidR="00891F48">
              <w:rPr>
                <w:rFonts w:ascii="Arial" w:hAnsi="Arial" w:cs="Arial"/>
                <w:color w:val="auto"/>
                <w:kern w:val="0"/>
              </w:rPr>
              <w:t>**</w:t>
            </w:r>
          </w:p>
        </w:tc>
        <w:tc>
          <w:tcPr>
            <w:tcW w:w="1192" w:type="dxa"/>
            <w:tcBorders>
              <w:top w:val="single" w:sz="4" w:space="0" w:color="auto"/>
              <w:left w:val="single" w:sz="4" w:space="0" w:color="auto"/>
              <w:bottom w:val="single" w:sz="4" w:space="0" w:color="auto"/>
              <w:right w:val="single" w:sz="4" w:space="0" w:color="auto"/>
            </w:tcBorders>
          </w:tcPr>
          <w:p w14:paraId="7C8DA3E8" w14:textId="62D65E9C" w:rsidR="00B44117" w:rsidRPr="00C935CB" w:rsidRDefault="00F024D5" w:rsidP="00B44117">
            <w:pPr>
              <w:spacing w:after="0"/>
              <w:contextualSpacing/>
              <w:rPr>
                <w:rFonts w:ascii="Arial" w:hAnsi="Arial" w:cs="Arial"/>
                <w:color w:val="auto"/>
                <w:kern w:val="0"/>
              </w:rPr>
            </w:pPr>
            <w:r>
              <w:rPr>
                <w:rFonts w:ascii="Arial" w:hAnsi="Arial" w:cs="Arial"/>
                <w:color w:val="auto"/>
                <w:kern w:val="0"/>
              </w:rPr>
              <w:t>10:00</w:t>
            </w:r>
            <w:r w:rsidR="00337740">
              <w:rPr>
                <w:rFonts w:ascii="Arial" w:hAnsi="Arial" w:cs="Arial"/>
                <w:color w:val="auto"/>
                <w:kern w:val="0"/>
              </w:rPr>
              <w:t xml:space="preserve"> </w:t>
            </w:r>
            <w:r>
              <w:rPr>
                <w:rFonts w:ascii="Arial" w:hAnsi="Arial" w:cs="Arial"/>
                <w:color w:val="auto"/>
                <w:kern w:val="0"/>
              </w:rPr>
              <w:t>am</w:t>
            </w:r>
          </w:p>
        </w:tc>
        <w:tc>
          <w:tcPr>
            <w:tcW w:w="1668" w:type="dxa"/>
            <w:tcBorders>
              <w:top w:val="single" w:sz="4" w:space="0" w:color="auto"/>
              <w:left w:val="single" w:sz="4" w:space="0" w:color="auto"/>
              <w:bottom w:val="single" w:sz="4" w:space="0" w:color="auto"/>
              <w:right w:val="single" w:sz="4" w:space="0" w:color="auto"/>
            </w:tcBorders>
          </w:tcPr>
          <w:p w14:paraId="60D5F2E7" w14:textId="431AF2D4" w:rsidR="00B44117" w:rsidRPr="00C935CB" w:rsidRDefault="00F024D5" w:rsidP="00B44117">
            <w:pPr>
              <w:spacing w:after="0"/>
              <w:contextualSpacing/>
              <w:rPr>
                <w:rFonts w:ascii="Arial" w:hAnsi="Arial" w:cs="Arial"/>
                <w:color w:val="auto"/>
                <w:kern w:val="0"/>
              </w:rPr>
            </w:pPr>
            <w:r>
              <w:rPr>
                <w:rFonts w:ascii="Arial" w:hAnsi="Arial" w:cs="Arial"/>
                <w:color w:val="auto"/>
                <w:kern w:val="0"/>
              </w:rPr>
              <w:t>Martin County Fairgrounds</w:t>
            </w:r>
          </w:p>
        </w:tc>
        <w:tc>
          <w:tcPr>
            <w:tcW w:w="3030" w:type="dxa"/>
            <w:tcBorders>
              <w:top w:val="single" w:sz="4" w:space="0" w:color="auto"/>
              <w:left w:val="single" w:sz="4" w:space="0" w:color="auto"/>
              <w:bottom w:val="single" w:sz="4" w:space="0" w:color="auto"/>
              <w:right w:val="single" w:sz="4" w:space="0" w:color="auto"/>
            </w:tcBorders>
          </w:tcPr>
          <w:p w14:paraId="0AD474A4" w14:textId="4DE6DB39" w:rsidR="00B44117" w:rsidRPr="00F024D5" w:rsidRDefault="00F024D5" w:rsidP="00B44117">
            <w:pPr>
              <w:spacing w:after="0"/>
              <w:contextualSpacing/>
              <w:rPr>
                <w:rFonts w:ascii="Arial" w:hAnsi="Arial" w:cs="Arial"/>
                <w:color w:val="auto"/>
                <w:kern w:val="0"/>
              </w:rPr>
            </w:pPr>
            <w:r w:rsidRPr="00F024D5">
              <w:rPr>
                <w:rFonts w:ascii="Arial" w:hAnsi="Arial" w:cs="Arial"/>
              </w:rPr>
              <w:t>812</w:t>
            </w:r>
            <w:r>
              <w:rPr>
                <w:rFonts w:ascii="Arial" w:hAnsi="Arial" w:cs="Arial"/>
              </w:rPr>
              <w:t>-</w:t>
            </w:r>
            <w:r w:rsidRPr="00F024D5">
              <w:rPr>
                <w:rFonts w:ascii="Arial" w:hAnsi="Arial" w:cs="Arial"/>
              </w:rPr>
              <w:t>295-2412</w:t>
            </w:r>
          </w:p>
        </w:tc>
      </w:tr>
      <w:tr w:rsidR="00B44117" w:rsidRPr="00C935CB" w14:paraId="5AF6E0FF" w14:textId="77777777" w:rsidTr="000F6FFC">
        <w:trPr>
          <w:trHeight w:val="287"/>
        </w:trPr>
        <w:tc>
          <w:tcPr>
            <w:tcW w:w="1263" w:type="dxa"/>
            <w:tcBorders>
              <w:top w:val="single" w:sz="4" w:space="0" w:color="auto"/>
              <w:left w:val="single" w:sz="4" w:space="0" w:color="auto"/>
              <w:bottom w:val="single" w:sz="4" w:space="0" w:color="auto"/>
              <w:right w:val="single" w:sz="4" w:space="0" w:color="auto"/>
            </w:tcBorders>
          </w:tcPr>
          <w:p w14:paraId="4721AD34" w14:textId="4073C132" w:rsidR="00B44117" w:rsidRPr="00C935CB" w:rsidRDefault="00F024D5" w:rsidP="00B44117">
            <w:pPr>
              <w:spacing w:after="0"/>
              <w:contextualSpacing/>
              <w:rPr>
                <w:rFonts w:ascii="Arial" w:hAnsi="Arial" w:cs="Arial"/>
                <w:color w:val="auto"/>
                <w:kern w:val="0"/>
              </w:rPr>
            </w:pPr>
            <w:r>
              <w:rPr>
                <w:rFonts w:ascii="Arial" w:hAnsi="Arial" w:cs="Arial"/>
                <w:color w:val="auto"/>
                <w:kern w:val="0"/>
              </w:rPr>
              <w:t>Nov. 6</w:t>
            </w:r>
          </w:p>
        </w:tc>
        <w:tc>
          <w:tcPr>
            <w:tcW w:w="3170" w:type="dxa"/>
            <w:tcBorders>
              <w:top w:val="single" w:sz="4" w:space="0" w:color="auto"/>
              <w:left w:val="single" w:sz="4" w:space="0" w:color="auto"/>
              <w:bottom w:val="single" w:sz="4" w:space="0" w:color="auto"/>
              <w:right w:val="single" w:sz="4" w:space="0" w:color="auto"/>
            </w:tcBorders>
          </w:tcPr>
          <w:p w14:paraId="71FE85D2" w14:textId="210286F5" w:rsidR="00B44117" w:rsidRPr="00C935CB" w:rsidRDefault="00F024D5" w:rsidP="00B44117">
            <w:pPr>
              <w:spacing w:after="0"/>
              <w:contextualSpacing/>
              <w:rPr>
                <w:rFonts w:ascii="Arial" w:hAnsi="Arial" w:cs="Arial"/>
                <w:color w:val="auto"/>
                <w:kern w:val="0"/>
              </w:rPr>
            </w:pPr>
            <w:r>
              <w:rPr>
                <w:rFonts w:ascii="Arial" w:hAnsi="Arial" w:cs="Arial"/>
                <w:color w:val="auto"/>
                <w:kern w:val="0"/>
              </w:rPr>
              <w:t>Daviess County PARP</w:t>
            </w:r>
            <w:r w:rsidR="00891F48">
              <w:rPr>
                <w:rFonts w:ascii="Arial" w:hAnsi="Arial" w:cs="Arial"/>
                <w:color w:val="auto"/>
                <w:kern w:val="0"/>
              </w:rPr>
              <w:t>*</w:t>
            </w:r>
            <w:r>
              <w:rPr>
                <w:rFonts w:ascii="Arial" w:hAnsi="Arial" w:cs="Arial"/>
                <w:color w:val="auto"/>
                <w:kern w:val="0"/>
              </w:rPr>
              <w:t>/CCH</w:t>
            </w:r>
            <w:r w:rsidR="00891F48">
              <w:rPr>
                <w:rFonts w:ascii="Arial" w:hAnsi="Arial" w:cs="Arial"/>
                <w:color w:val="auto"/>
                <w:kern w:val="0"/>
              </w:rPr>
              <w:t>**</w:t>
            </w:r>
          </w:p>
        </w:tc>
        <w:tc>
          <w:tcPr>
            <w:tcW w:w="1192" w:type="dxa"/>
            <w:tcBorders>
              <w:top w:val="single" w:sz="4" w:space="0" w:color="auto"/>
              <w:left w:val="single" w:sz="4" w:space="0" w:color="auto"/>
              <w:bottom w:val="single" w:sz="4" w:space="0" w:color="auto"/>
              <w:right w:val="single" w:sz="4" w:space="0" w:color="auto"/>
            </w:tcBorders>
          </w:tcPr>
          <w:p w14:paraId="4C60B2A3" w14:textId="54F86FF2" w:rsidR="00B44117" w:rsidRPr="00C935CB" w:rsidRDefault="00F024D5" w:rsidP="00B44117">
            <w:pPr>
              <w:spacing w:after="0"/>
              <w:contextualSpacing/>
              <w:rPr>
                <w:rFonts w:ascii="Arial" w:hAnsi="Arial" w:cs="Arial"/>
                <w:color w:val="auto"/>
                <w:kern w:val="0"/>
              </w:rPr>
            </w:pPr>
            <w:r>
              <w:rPr>
                <w:rFonts w:ascii="Arial" w:hAnsi="Arial" w:cs="Arial"/>
                <w:color w:val="auto"/>
                <w:kern w:val="0"/>
              </w:rPr>
              <w:t>5:00</w:t>
            </w:r>
            <w:r w:rsidR="00337740">
              <w:rPr>
                <w:rFonts w:ascii="Arial" w:hAnsi="Arial" w:cs="Arial"/>
                <w:color w:val="auto"/>
                <w:kern w:val="0"/>
              </w:rPr>
              <w:t xml:space="preserve"> </w:t>
            </w:r>
            <w:r>
              <w:rPr>
                <w:rFonts w:ascii="Arial" w:hAnsi="Arial" w:cs="Arial"/>
                <w:color w:val="auto"/>
                <w:kern w:val="0"/>
              </w:rPr>
              <w:t>pm</w:t>
            </w:r>
          </w:p>
        </w:tc>
        <w:tc>
          <w:tcPr>
            <w:tcW w:w="1668" w:type="dxa"/>
            <w:tcBorders>
              <w:top w:val="single" w:sz="4" w:space="0" w:color="auto"/>
              <w:left w:val="single" w:sz="4" w:space="0" w:color="auto"/>
              <w:bottom w:val="single" w:sz="4" w:space="0" w:color="auto"/>
              <w:right w:val="single" w:sz="4" w:space="0" w:color="auto"/>
            </w:tcBorders>
          </w:tcPr>
          <w:p w14:paraId="34B2000A" w14:textId="034AD7A2" w:rsidR="00B44117" w:rsidRPr="00AE4D1D" w:rsidRDefault="00F024D5" w:rsidP="00B44117">
            <w:pPr>
              <w:spacing w:after="0"/>
              <w:contextualSpacing/>
              <w:rPr>
                <w:rFonts w:ascii="Arial" w:hAnsi="Arial" w:cs="Arial"/>
                <w:color w:val="auto"/>
                <w:kern w:val="0"/>
              </w:rPr>
            </w:pPr>
            <w:r>
              <w:rPr>
                <w:rFonts w:ascii="Arial" w:hAnsi="Arial" w:cs="Arial"/>
                <w:color w:val="auto"/>
                <w:kern w:val="0"/>
              </w:rPr>
              <w:t>Daviess Co. Produce Auction</w:t>
            </w:r>
          </w:p>
        </w:tc>
        <w:tc>
          <w:tcPr>
            <w:tcW w:w="3030" w:type="dxa"/>
            <w:tcBorders>
              <w:top w:val="single" w:sz="4" w:space="0" w:color="auto"/>
              <w:left w:val="single" w:sz="4" w:space="0" w:color="auto"/>
              <w:bottom w:val="single" w:sz="4" w:space="0" w:color="auto"/>
              <w:right w:val="single" w:sz="4" w:space="0" w:color="auto"/>
            </w:tcBorders>
          </w:tcPr>
          <w:p w14:paraId="2BB85DE5" w14:textId="07138C42" w:rsidR="00B44117" w:rsidRPr="002756D0" w:rsidRDefault="00F024D5" w:rsidP="00B44117">
            <w:pPr>
              <w:spacing w:after="0"/>
              <w:contextualSpacing/>
              <w:rPr>
                <w:rFonts w:ascii="Arial" w:hAnsi="Arial" w:cs="Arial"/>
                <w:color w:val="auto"/>
                <w:kern w:val="0"/>
              </w:rPr>
            </w:pPr>
            <w:r>
              <w:rPr>
                <w:rFonts w:ascii="Arial" w:hAnsi="Arial" w:cs="Arial"/>
                <w:color w:val="auto"/>
                <w:kern w:val="0"/>
              </w:rPr>
              <w:t>812-254-8668</w:t>
            </w:r>
          </w:p>
        </w:tc>
      </w:tr>
      <w:tr w:rsidR="00891F48" w:rsidRPr="00C935CB" w14:paraId="6095FE38"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8CCC2D3" w14:textId="3886AC83" w:rsidR="00891F48" w:rsidRDefault="00891F48" w:rsidP="00891F48">
            <w:pPr>
              <w:spacing w:after="0"/>
              <w:contextualSpacing/>
              <w:rPr>
                <w:rFonts w:ascii="Arial" w:hAnsi="Arial" w:cs="Arial"/>
                <w:color w:val="auto"/>
                <w:kern w:val="0"/>
              </w:rPr>
            </w:pPr>
            <w:r>
              <w:rPr>
                <w:rFonts w:ascii="Arial" w:hAnsi="Arial" w:cs="Arial"/>
                <w:color w:val="auto"/>
                <w:kern w:val="0"/>
              </w:rPr>
              <w:t>Nov. 9</w:t>
            </w:r>
          </w:p>
        </w:tc>
        <w:tc>
          <w:tcPr>
            <w:tcW w:w="3170" w:type="dxa"/>
            <w:tcBorders>
              <w:top w:val="single" w:sz="4" w:space="0" w:color="auto"/>
              <w:left w:val="single" w:sz="4" w:space="0" w:color="auto"/>
              <w:bottom w:val="single" w:sz="4" w:space="0" w:color="auto"/>
              <w:right w:val="single" w:sz="4" w:space="0" w:color="auto"/>
            </w:tcBorders>
          </w:tcPr>
          <w:p w14:paraId="625B1242" w14:textId="3CA81115" w:rsidR="00891F48" w:rsidRDefault="00891F48" w:rsidP="00891F48">
            <w:pPr>
              <w:spacing w:after="0"/>
              <w:contextualSpacing/>
              <w:rPr>
                <w:rFonts w:ascii="Arial" w:hAnsi="Arial" w:cs="Arial"/>
                <w:color w:val="auto"/>
                <w:kern w:val="0"/>
              </w:rPr>
            </w:pPr>
            <w:r>
              <w:rPr>
                <w:rFonts w:ascii="Arial" w:hAnsi="Arial" w:cs="Arial"/>
                <w:color w:val="auto"/>
                <w:kern w:val="0"/>
              </w:rPr>
              <w:t>Virtual PARP*</w:t>
            </w:r>
          </w:p>
        </w:tc>
        <w:tc>
          <w:tcPr>
            <w:tcW w:w="1192" w:type="dxa"/>
            <w:tcBorders>
              <w:top w:val="single" w:sz="4" w:space="0" w:color="auto"/>
              <w:left w:val="single" w:sz="4" w:space="0" w:color="auto"/>
              <w:bottom w:val="single" w:sz="4" w:space="0" w:color="auto"/>
              <w:right w:val="single" w:sz="4" w:space="0" w:color="auto"/>
            </w:tcBorders>
          </w:tcPr>
          <w:p w14:paraId="5AD866AF" w14:textId="59EB8701" w:rsidR="00891F48" w:rsidRDefault="00891F48" w:rsidP="00891F48">
            <w:pPr>
              <w:spacing w:after="0"/>
              <w:contextualSpacing/>
              <w:rPr>
                <w:rFonts w:ascii="Arial" w:hAnsi="Arial" w:cs="Arial"/>
                <w:color w:val="auto"/>
                <w:kern w:val="0"/>
              </w:rPr>
            </w:pPr>
            <w:r>
              <w:rPr>
                <w:rFonts w:ascii="Arial" w:hAnsi="Arial" w:cs="Arial"/>
                <w:color w:val="auto"/>
                <w:kern w:val="0"/>
              </w:rPr>
              <w:t>11:00</w:t>
            </w:r>
            <w:r w:rsidR="00337740">
              <w:rPr>
                <w:rFonts w:ascii="Arial" w:hAnsi="Arial" w:cs="Arial"/>
                <w:color w:val="auto"/>
                <w:kern w:val="0"/>
              </w:rPr>
              <w:t xml:space="preserve"> </w:t>
            </w:r>
            <w:r>
              <w:rPr>
                <w:rFonts w:ascii="Arial" w:hAnsi="Arial" w:cs="Arial"/>
                <w:color w:val="auto"/>
                <w:kern w:val="0"/>
              </w:rPr>
              <w:t>am</w:t>
            </w:r>
          </w:p>
        </w:tc>
        <w:tc>
          <w:tcPr>
            <w:tcW w:w="1668" w:type="dxa"/>
            <w:tcBorders>
              <w:top w:val="single" w:sz="4" w:space="0" w:color="auto"/>
              <w:left w:val="single" w:sz="4" w:space="0" w:color="auto"/>
              <w:bottom w:val="single" w:sz="4" w:space="0" w:color="auto"/>
              <w:right w:val="single" w:sz="4" w:space="0" w:color="auto"/>
            </w:tcBorders>
          </w:tcPr>
          <w:p w14:paraId="3AE83951" w14:textId="15E0A358" w:rsidR="00891F48" w:rsidRDefault="00891F48" w:rsidP="00891F48">
            <w:pPr>
              <w:spacing w:after="0"/>
              <w:contextualSpacing/>
              <w:rPr>
                <w:rFonts w:ascii="Arial" w:hAnsi="Arial" w:cs="Arial"/>
                <w:color w:val="auto"/>
                <w:kern w:val="0"/>
              </w:rPr>
            </w:pPr>
            <w:r>
              <w:rPr>
                <w:rFonts w:ascii="Arial" w:hAnsi="Arial" w:cs="Arial"/>
              </w:rPr>
              <w:t>Online</w:t>
            </w:r>
          </w:p>
        </w:tc>
        <w:tc>
          <w:tcPr>
            <w:tcW w:w="3030" w:type="dxa"/>
            <w:tcBorders>
              <w:top w:val="single" w:sz="4" w:space="0" w:color="auto"/>
              <w:left w:val="single" w:sz="4" w:space="0" w:color="auto"/>
              <w:bottom w:val="single" w:sz="4" w:space="0" w:color="auto"/>
              <w:right w:val="single" w:sz="4" w:space="0" w:color="auto"/>
            </w:tcBorders>
          </w:tcPr>
          <w:p w14:paraId="79EBA7EC" w14:textId="0065BECF" w:rsidR="00891F48" w:rsidRPr="000F6FFC" w:rsidRDefault="00891F48" w:rsidP="00891F48">
            <w:pPr>
              <w:spacing w:after="0"/>
              <w:contextualSpacing/>
              <w:rPr>
                <w:rFonts w:ascii="Arial" w:hAnsi="Arial" w:cs="Arial"/>
              </w:rPr>
            </w:pPr>
            <w:r>
              <w:rPr>
                <w:rFonts w:ascii="Arial" w:hAnsi="Arial" w:cs="Arial"/>
                <w:color w:val="auto"/>
                <w:kern w:val="0"/>
              </w:rPr>
              <w:t xml:space="preserve">Register at: </w:t>
            </w:r>
            <w:hyperlink r:id="rId31" w:history="1">
              <w:r w:rsidRPr="00891F48">
                <w:rPr>
                  <w:rStyle w:val="Hyperlink"/>
                  <w:rFonts w:ascii="Arial" w:hAnsi="Arial" w:cs="Arial"/>
                  <w:color w:val="auto"/>
                  <w:shd w:val="clear" w:color="auto" w:fill="FFFFFF"/>
                </w:rPr>
                <w:t>https://bit.ly/Nov9VirtualRecertProgram</w:t>
              </w:r>
            </w:hyperlink>
            <w:r w:rsidRPr="00891F48">
              <w:rPr>
                <w:color w:val="auto"/>
              </w:rPr>
              <w:t xml:space="preserve"> </w:t>
            </w:r>
          </w:p>
        </w:tc>
      </w:tr>
      <w:tr w:rsidR="00891F48" w:rsidRPr="00C935CB" w14:paraId="27BF0BB2"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5BDFFE4D" w14:textId="571F1F92" w:rsidR="00891F48" w:rsidRDefault="00891F48" w:rsidP="00891F48">
            <w:pPr>
              <w:spacing w:after="0"/>
              <w:contextualSpacing/>
              <w:rPr>
                <w:rFonts w:ascii="Arial" w:hAnsi="Arial" w:cs="Arial"/>
                <w:color w:val="auto"/>
                <w:kern w:val="0"/>
              </w:rPr>
            </w:pPr>
            <w:r>
              <w:rPr>
                <w:rFonts w:ascii="Arial" w:hAnsi="Arial" w:cs="Arial"/>
                <w:color w:val="auto"/>
                <w:kern w:val="0"/>
              </w:rPr>
              <w:t>Nov. 13</w:t>
            </w:r>
          </w:p>
        </w:tc>
        <w:tc>
          <w:tcPr>
            <w:tcW w:w="3170" w:type="dxa"/>
            <w:tcBorders>
              <w:top w:val="single" w:sz="4" w:space="0" w:color="auto"/>
              <w:left w:val="single" w:sz="4" w:space="0" w:color="auto"/>
              <w:bottom w:val="single" w:sz="4" w:space="0" w:color="auto"/>
              <w:right w:val="single" w:sz="4" w:space="0" w:color="auto"/>
            </w:tcBorders>
          </w:tcPr>
          <w:p w14:paraId="198B3196" w14:textId="77777777" w:rsidR="00891F48" w:rsidRDefault="00891F48" w:rsidP="00891F48">
            <w:pPr>
              <w:spacing w:after="0"/>
              <w:contextualSpacing/>
              <w:rPr>
                <w:rFonts w:ascii="Arial" w:hAnsi="Arial" w:cs="Arial"/>
                <w:color w:val="auto"/>
                <w:kern w:val="0"/>
              </w:rPr>
            </w:pPr>
            <w:r>
              <w:rPr>
                <w:rFonts w:ascii="Arial" w:hAnsi="Arial" w:cs="Arial"/>
                <w:color w:val="auto"/>
                <w:kern w:val="0"/>
              </w:rPr>
              <w:t>Knox County PARP*/CCH**</w:t>
            </w:r>
          </w:p>
          <w:p w14:paraId="3B2BB401" w14:textId="07A90466" w:rsidR="00B258C3" w:rsidRDefault="00B258C3" w:rsidP="00891F48">
            <w:pPr>
              <w:spacing w:after="0"/>
              <w:contextualSpacing/>
              <w:rPr>
                <w:rFonts w:ascii="Arial" w:hAnsi="Arial" w:cs="Arial"/>
                <w:color w:val="auto"/>
                <w:kern w:val="0"/>
              </w:rPr>
            </w:pPr>
            <w:r>
              <w:rPr>
                <w:rFonts w:ascii="Arial" w:hAnsi="Arial" w:cs="Arial"/>
                <w:color w:val="auto"/>
                <w:kern w:val="0"/>
              </w:rPr>
              <w:t>*This program is repeated in Pike Co. only one program can receive credit.</w:t>
            </w:r>
          </w:p>
        </w:tc>
        <w:tc>
          <w:tcPr>
            <w:tcW w:w="1192" w:type="dxa"/>
            <w:tcBorders>
              <w:top w:val="single" w:sz="4" w:space="0" w:color="auto"/>
              <w:left w:val="single" w:sz="4" w:space="0" w:color="auto"/>
              <w:bottom w:val="single" w:sz="4" w:space="0" w:color="auto"/>
              <w:right w:val="single" w:sz="4" w:space="0" w:color="auto"/>
            </w:tcBorders>
          </w:tcPr>
          <w:p w14:paraId="16A550A6" w14:textId="3BA72760" w:rsidR="00891F48" w:rsidRDefault="00891F48" w:rsidP="00891F48">
            <w:pPr>
              <w:spacing w:after="0"/>
              <w:contextualSpacing/>
              <w:rPr>
                <w:rFonts w:ascii="Arial" w:hAnsi="Arial" w:cs="Arial"/>
                <w:color w:val="auto"/>
                <w:kern w:val="0"/>
              </w:rPr>
            </w:pPr>
            <w:r>
              <w:rPr>
                <w:rFonts w:ascii="Arial" w:hAnsi="Arial" w:cs="Arial"/>
                <w:color w:val="auto"/>
                <w:kern w:val="0"/>
              </w:rPr>
              <w:t>10:00</w:t>
            </w:r>
            <w:r w:rsidR="00337740">
              <w:rPr>
                <w:rFonts w:ascii="Arial" w:hAnsi="Arial" w:cs="Arial"/>
                <w:color w:val="auto"/>
                <w:kern w:val="0"/>
              </w:rPr>
              <w:t xml:space="preserve"> </w:t>
            </w:r>
            <w:r>
              <w:rPr>
                <w:rFonts w:ascii="Arial" w:hAnsi="Arial" w:cs="Arial"/>
                <w:color w:val="auto"/>
                <w:kern w:val="0"/>
              </w:rPr>
              <w:t>am</w:t>
            </w:r>
          </w:p>
        </w:tc>
        <w:tc>
          <w:tcPr>
            <w:tcW w:w="1668" w:type="dxa"/>
            <w:tcBorders>
              <w:top w:val="single" w:sz="4" w:space="0" w:color="auto"/>
              <w:left w:val="single" w:sz="4" w:space="0" w:color="auto"/>
              <w:bottom w:val="single" w:sz="4" w:space="0" w:color="auto"/>
              <w:right w:val="single" w:sz="4" w:space="0" w:color="auto"/>
            </w:tcBorders>
          </w:tcPr>
          <w:p w14:paraId="5F13B251" w14:textId="1BE7A2EA" w:rsidR="00891F48" w:rsidRDefault="00891F48" w:rsidP="00891F48">
            <w:pPr>
              <w:spacing w:after="0"/>
              <w:contextualSpacing/>
              <w:rPr>
                <w:rFonts w:ascii="Arial" w:hAnsi="Arial" w:cs="Arial"/>
              </w:rPr>
            </w:pPr>
            <w:r>
              <w:rPr>
                <w:rFonts w:ascii="Arial" w:hAnsi="Arial" w:cs="Arial"/>
              </w:rPr>
              <w:t>Knox County Fairgrounds</w:t>
            </w:r>
          </w:p>
        </w:tc>
        <w:tc>
          <w:tcPr>
            <w:tcW w:w="3030" w:type="dxa"/>
            <w:tcBorders>
              <w:top w:val="single" w:sz="4" w:space="0" w:color="auto"/>
              <w:left w:val="single" w:sz="4" w:space="0" w:color="auto"/>
              <w:bottom w:val="single" w:sz="4" w:space="0" w:color="auto"/>
              <w:right w:val="single" w:sz="4" w:space="0" w:color="auto"/>
            </w:tcBorders>
          </w:tcPr>
          <w:p w14:paraId="11ACA83E" w14:textId="5ECA0D08" w:rsidR="00891F48" w:rsidRDefault="00891F48" w:rsidP="00891F48">
            <w:pPr>
              <w:spacing w:after="0"/>
              <w:contextualSpacing/>
              <w:rPr>
                <w:rFonts w:ascii="Arial" w:hAnsi="Arial" w:cs="Arial"/>
                <w:color w:val="auto"/>
                <w:kern w:val="0"/>
              </w:rPr>
            </w:pPr>
            <w:r>
              <w:rPr>
                <w:rFonts w:ascii="Arial" w:hAnsi="Arial" w:cs="Arial"/>
                <w:color w:val="auto"/>
                <w:kern w:val="0"/>
              </w:rPr>
              <w:t>812-882-3509</w:t>
            </w:r>
          </w:p>
        </w:tc>
      </w:tr>
      <w:tr w:rsidR="00891F48" w:rsidRPr="00C935CB" w14:paraId="5C4F25E6"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0AE762F2" w14:textId="0862DF73" w:rsidR="00891F48" w:rsidRDefault="00891F48" w:rsidP="00891F48">
            <w:pPr>
              <w:spacing w:after="0"/>
              <w:contextualSpacing/>
              <w:rPr>
                <w:rFonts w:ascii="Arial" w:hAnsi="Arial" w:cs="Arial"/>
                <w:color w:val="auto"/>
                <w:kern w:val="0"/>
              </w:rPr>
            </w:pPr>
            <w:r>
              <w:rPr>
                <w:rFonts w:ascii="Arial" w:hAnsi="Arial" w:cs="Arial"/>
                <w:color w:val="auto"/>
                <w:kern w:val="0"/>
              </w:rPr>
              <w:t>Nov. 13</w:t>
            </w:r>
          </w:p>
        </w:tc>
        <w:tc>
          <w:tcPr>
            <w:tcW w:w="3170" w:type="dxa"/>
            <w:tcBorders>
              <w:top w:val="single" w:sz="4" w:space="0" w:color="auto"/>
              <w:left w:val="single" w:sz="4" w:space="0" w:color="auto"/>
              <w:bottom w:val="single" w:sz="4" w:space="0" w:color="auto"/>
              <w:right w:val="single" w:sz="4" w:space="0" w:color="auto"/>
            </w:tcBorders>
          </w:tcPr>
          <w:p w14:paraId="62396BDC" w14:textId="77777777" w:rsidR="00891F48" w:rsidRDefault="00891F48" w:rsidP="00891F48">
            <w:pPr>
              <w:spacing w:after="0"/>
              <w:contextualSpacing/>
              <w:rPr>
                <w:rFonts w:ascii="Arial" w:hAnsi="Arial" w:cs="Arial"/>
                <w:color w:val="auto"/>
                <w:kern w:val="0"/>
              </w:rPr>
            </w:pPr>
            <w:r>
              <w:rPr>
                <w:rFonts w:ascii="Arial" w:hAnsi="Arial" w:cs="Arial"/>
                <w:color w:val="auto"/>
                <w:kern w:val="0"/>
              </w:rPr>
              <w:t>Pike County PARP*/CCH**</w:t>
            </w:r>
          </w:p>
          <w:p w14:paraId="69CBA35F" w14:textId="5A094326" w:rsidR="00B258C3" w:rsidRDefault="00B258C3" w:rsidP="00891F48">
            <w:pPr>
              <w:spacing w:after="0"/>
              <w:contextualSpacing/>
              <w:rPr>
                <w:rFonts w:ascii="Arial" w:hAnsi="Arial" w:cs="Arial"/>
                <w:color w:val="auto"/>
                <w:kern w:val="0"/>
              </w:rPr>
            </w:pPr>
            <w:r>
              <w:rPr>
                <w:rFonts w:ascii="Arial" w:hAnsi="Arial" w:cs="Arial"/>
                <w:color w:val="auto"/>
                <w:kern w:val="0"/>
              </w:rPr>
              <w:t>*This program is repeated in Knox Co. only one program can receive credit.</w:t>
            </w:r>
          </w:p>
        </w:tc>
        <w:tc>
          <w:tcPr>
            <w:tcW w:w="1192" w:type="dxa"/>
            <w:tcBorders>
              <w:top w:val="single" w:sz="4" w:space="0" w:color="auto"/>
              <w:left w:val="single" w:sz="4" w:space="0" w:color="auto"/>
              <w:bottom w:val="single" w:sz="4" w:space="0" w:color="auto"/>
              <w:right w:val="single" w:sz="4" w:space="0" w:color="auto"/>
            </w:tcBorders>
          </w:tcPr>
          <w:p w14:paraId="44475BF6" w14:textId="169E6AF0" w:rsidR="00891F48" w:rsidRDefault="00891F48" w:rsidP="00891F48">
            <w:pPr>
              <w:spacing w:after="0"/>
              <w:contextualSpacing/>
              <w:rPr>
                <w:rFonts w:ascii="Arial" w:hAnsi="Arial" w:cs="Arial"/>
                <w:color w:val="auto"/>
                <w:kern w:val="0"/>
              </w:rPr>
            </w:pPr>
            <w:r>
              <w:rPr>
                <w:rFonts w:ascii="Arial" w:hAnsi="Arial" w:cs="Arial"/>
                <w:color w:val="auto"/>
                <w:kern w:val="0"/>
              </w:rPr>
              <w:t>6:00</w:t>
            </w:r>
            <w:r w:rsidR="00337740">
              <w:rPr>
                <w:rFonts w:ascii="Arial" w:hAnsi="Arial" w:cs="Arial"/>
                <w:color w:val="auto"/>
                <w:kern w:val="0"/>
              </w:rPr>
              <w:t xml:space="preserve"> </w:t>
            </w:r>
            <w:r>
              <w:rPr>
                <w:rFonts w:ascii="Arial" w:hAnsi="Arial" w:cs="Arial"/>
                <w:color w:val="auto"/>
                <w:kern w:val="0"/>
              </w:rPr>
              <w:t>pm</w:t>
            </w:r>
          </w:p>
        </w:tc>
        <w:tc>
          <w:tcPr>
            <w:tcW w:w="1668" w:type="dxa"/>
            <w:tcBorders>
              <w:top w:val="single" w:sz="4" w:space="0" w:color="auto"/>
              <w:left w:val="single" w:sz="4" w:space="0" w:color="auto"/>
              <w:bottom w:val="single" w:sz="4" w:space="0" w:color="auto"/>
              <w:right w:val="single" w:sz="4" w:space="0" w:color="auto"/>
            </w:tcBorders>
          </w:tcPr>
          <w:p w14:paraId="009FCE27" w14:textId="0644C5E2" w:rsidR="00891F48" w:rsidRDefault="00891F48" w:rsidP="00891F48">
            <w:pPr>
              <w:spacing w:after="0"/>
              <w:contextualSpacing/>
              <w:rPr>
                <w:rFonts w:ascii="Arial" w:hAnsi="Arial" w:cs="Arial"/>
              </w:rPr>
            </w:pPr>
            <w:r>
              <w:rPr>
                <w:rFonts w:ascii="Arial" w:hAnsi="Arial" w:cs="Arial"/>
              </w:rPr>
              <w:t>Pike Co. Fairgrounds</w:t>
            </w:r>
          </w:p>
        </w:tc>
        <w:tc>
          <w:tcPr>
            <w:tcW w:w="3030" w:type="dxa"/>
            <w:tcBorders>
              <w:top w:val="single" w:sz="4" w:space="0" w:color="auto"/>
              <w:left w:val="single" w:sz="4" w:space="0" w:color="auto"/>
              <w:bottom w:val="single" w:sz="4" w:space="0" w:color="auto"/>
              <w:right w:val="single" w:sz="4" w:space="0" w:color="auto"/>
            </w:tcBorders>
          </w:tcPr>
          <w:p w14:paraId="0DB46338" w14:textId="17682833" w:rsidR="00891F48" w:rsidRDefault="00891F48" w:rsidP="00891F48">
            <w:pPr>
              <w:spacing w:after="0"/>
              <w:contextualSpacing/>
              <w:rPr>
                <w:rFonts w:ascii="Arial" w:hAnsi="Arial" w:cs="Arial"/>
                <w:color w:val="auto"/>
                <w:kern w:val="0"/>
              </w:rPr>
            </w:pPr>
            <w:r>
              <w:rPr>
                <w:rFonts w:ascii="Arial" w:hAnsi="Arial" w:cs="Arial"/>
                <w:color w:val="auto"/>
                <w:kern w:val="0"/>
              </w:rPr>
              <w:t>812-882-3509</w:t>
            </w:r>
          </w:p>
        </w:tc>
      </w:tr>
      <w:tr w:rsidR="00337740" w:rsidRPr="00C935CB" w14:paraId="01CF081B"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17BB0859" w14:textId="15ACC7F2" w:rsidR="00337740" w:rsidRDefault="00337740" w:rsidP="00891F48">
            <w:pPr>
              <w:spacing w:after="0"/>
              <w:contextualSpacing/>
              <w:rPr>
                <w:rFonts w:ascii="Arial" w:hAnsi="Arial" w:cs="Arial"/>
                <w:color w:val="auto"/>
                <w:kern w:val="0"/>
              </w:rPr>
            </w:pPr>
            <w:r>
              <w:rPr>
                <w:rFonts w:ascii="Arial" w:hAnsi="Arial" w:cs="Arial"/>
                <w:color w:val="auto"/>
                <w:kern w:val="0"/>
              </w:rPr>
              <w:t>Nov. 28, Dec. 5,  Dec. 12</w:t>
            </w:r>
          </w:p>
        </w:tc>
        <w:tc>
          <w:tcPr>
            <w:tcW w:w="3170" w:type="dxa"/>
            <w:tcBorders>
              <w:top w:val="single" w:sz="4" w:space="0" w:color="auto"/>
              <w:left w:val="single" w:sz="4" w:space="0" w:color="auto"/>
              <w:bottom w:val="single" w:sz="4" w:space="0" w:color="auto"/>
              <w:right w:val="single" w:sz="4" w:space="0" w:color="auto"/>
            </w:tcBorders>
          </w:tcPr>
          <w:p w14:paraId="7D3BF4A7" w14:textId="7A16742B" w:rsidR="00337740" w:rsidRDefault="00337740" w:rsidP="00891F48">
            <w:pPr>
              <w:spacing w:after="0"/>
              <w:contextualSpacing/>
              <w:rPr>
                <w:rFonts w:ascii="Arial" w:hAnsi="Arial" w:cs="Arial"/>
                <w:color w:val="auto"/>
                <w:kern w:val="0"/>
              </w:rPr>
            </w:pPr>
            <w:r>
              <w:rPr>
                <w:rFonts w:ascii="Arial" w:hAnsi="Arial" w:cs="Arial"/>
                <w:color w:val="auto"/>
                <w:kern w:val="0"/>
              </w:rPr>
              <w:t>Tax Strategies for Midwest Farm and Ranch Women</w:t>
            </w:r>
          </w:p>
        </w:tc>
        <w:tc>
          <w:tcPr>
            <w:tcW w:w="1192" w:type="dxa"/>
            <w:tcBorders>
              <w:top w:val="single" w:sz="4" w:space="0" w:color="auto"/>
              <w:left w:val="single" w:sz="4" w:space="0" w:color="auto"/>
              <w:bottom w:val="single" w:sz="4" w:space="0" w:color="auto"/>
              <w:right w:val="single" w:sz="4" w:space="0" w:color="auto"/>
            </w:tcBorders>
          </w:tcPr>
          <w:p w14:paraId="00259EF6" w14:textId="56794397" w:rsidR="00337740" w:rsidRDefault="00337740" w:rsidP="00891F48">
            <w:pPr>
              <w:spacing w:after="0"/>
              <w:contextualSpacing/>
              <w:rPr>
                <w:rFonts w:ascii="Arial" w:hAnsi="Arial" w:cs="Arial"/>
                <w:color w:val="auto"/>
                <w:kern w:val="0"/>
              </w:rPr>
            </w:pPr>
            <w:r>
              <w:rPr>
                <w:rFonts w:ascii="Arial" w:hAnsi="Arial" w:cs="Arial"/>
                <w:color w:val="auto"/>
                <w:kern w:val="0"/>
              </w:rPr>
              <w:t>7:30 pm</w:t>
            </w:r>
          </w:p>
        </w:tc>
        <w:tc>
          <w:tcPr>
            <w:tcW w:w="1668" w:type="dxa"/>
            <w:tcBorders>
              <w:top w:val="single" w:sz="4" w:space="0" w:color="auto"/>
              <w:left w:val="single" w:sz="4" w:space="0" w:color="auto"/>
              <w:bottom w:val="single" w:sz="4" w:space="0" w:color="auto"/>
              <w:right w:val="single" w:sz="4" w:space="0" w:color="auto"/>
            </w:tcBorders>
          </w:tcPr>
          <w:p w14:paraId="3E4FF33F" w14:textId="4D6049AD" w:rsidR="00337740" w:rsidRPr="00337740" w:rsidRDefault="00337740" w:rsidP="00891F48">
            <w:pPr>
              <w:spacing w:after="0"/>
              <w:contextualSpacing/>
              <w:rPr>
                <w:rFonts w:ascii="Arial" w:hAnsi="Arial" w:cs="Arial"/>
                <w:color w:val="auto"/>
              </w:rPr>
            </w:pPr>
            <w:r>
              <w:rPr>
                <w:rFonts w:ascii="Arial" w:hAnsi="Arial" w:cs="Arial"/>
                <w:color w:val="auto"/>
              </w:rPr>
              <w:t>Online</w:t>
            </w:r>
          </w:p>
        </w:tc>
        <w:tc>
          <w:tcPr>
            <w:tcW w:w="3030" w:type="dxa"/>
            <w:tcBorders>
              <w:top w:val="single" w:sz="4" w:space="0" w:color="auto"/>
              <w:left w:val="single" w:sz="4" w:space="0" w:color="auto"/>
              <w:bottom w:val="single" w:sz="4" w:space="0" w:color="auto"/>
              <w:right w:val="single" w:sz="4" w:space="0" w:color="auto"/>
            </w:tcBorders>
          </w:tcPr>
          <w:p w14:paraId="1C33945A" w14:textId="27ECFD4D" w:rsidR="00337740" w:rsidRPr="00337740" w:rsidRDefault="00337740" w:rsidP="00891F48">
            <w:pPr>
              <w:spacing w:after="0"/>
              <w:contextualSpacing/>
              <w:rPr>
                <w:rFonts w:ascii="Arial" w:hAnsi="Arial" w:cs="Arial"/>
                <w:color w:val="auto"/>
                <w:kern w:val="0"/>
              </w:rPr>
            </w:pPr>
            <w:r w:rsidRPr="00337740">
              <w:rPr>
                <w:rFonts w:ascii="Arial" w:hAnsi="Arial" w:cs="Arial"/>
                <w:color w:val="auto"/>
                <w:kern w:val="0"/>
              </w:rPr>
              <w:t xml:space="preserve">Register at: </w:t>
            </w:r>
            <w:hyperlink r:id="rId32" w:history="1">
              <w:r w:rsidRPr="00337740">
                <w:rPr>
                  <w:rStyle w:val="Hyperlink"/>
                  <w:rFonts w:ascii="Arial" w:hAnsi="Arial" w:cs="Arial"/>
                  <w:color w:val="auto"/>
                  <w:kern w:val="0"/>
                </w:rPr>
                <w:t>https://tinyurl.com/WIATax23</w:t>
              </w:r>
            </w:hyperlink>
          </w:p>
        </w:tc>
      </w:tr>
      <w:tr w:rsidR="00B258C3" w:rsidRPr="00C935CB" w14:paraId="0429302B"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A02862A" w14:textId="66AD0F91" w:rsidR="00B258C3" w:rsidRDefault="00B258C3" w:rsidP="00891F48">
            <w:pPr>
              <w:spacing w:after="0"/>
              <w:contextualSpacing/>
              <w:rPr>
                <w:rFonts w:ascii="Arial" w:hAnsi="Arial" w:cs="Arial"/>
                <w:color w:val="auto"/>
                <w:kern w:val="0"/>
              </w:rPr>
            </w:pPr>
            <w:r>
              <w:rPr>
                <w:rFonts w:ascii="Arial" w:hAnsi="Arial" w:cs="Arial"/>
                <w:color w:val="auto"/>
                <w:kern w:val="0"/>
              </w:rPr>
              <w:t>Nov. 29</w:t>
            </w:r>
          </w:p>
        </w:tc>
        <w:tc>
          <w:tcPr>
            <w:tcW w:w="3170" w:type="dxa"/>
            <w:tcBorders>
              <w:top w:val="single" w:sz="4" w:space="0" w:color="auto"/>
              <w:left w:val="single" w:sz="4" w:space="0" w:color="auto"/>
              <w:bottom w:val="single" w:sz="4" w:space="0" w:color="auto"/>
              <w:right w:val="single" w:sz="4" w:space="0" w:color="auto"/>
            </w:tcBorders>
          </w:tcPr>
          <w:p w14:paraId="4DE1FD81" w14:textId="63A7060A" w:rsidR="00B258C3" w:rsidRDefault="00337740" w:rsidP="00891F48">
            <w:pPr>
              <w:spacing w:after="0"/>
              <w:contextualSpacing/>
              <w:rPr>
                <w:rFonts w:ascii="Arial" w:hAnsi="Arial" w:cs="Arial"/>
                <w:color w:val="auto"/>
                <w:kern w:val="0"/>
              </w:rPr>
            </w:pPr>
            <w:r>
              <w:rPr>
                <w:rFonts w:ascii="Arial" w:hAnsi="Arial" w:cs="Arial"/>
                <w:color w:val="auto"/>
                <w:kern w:val="0"/>
              </w:rPr>
              <w:t>2023 Regional Ag Forum</w:t>
            </w:r>
          </w:p>
        </w:tc>
        <w:tc>
          <w:tcPr>
            <w:tcW w:w="1192" w:type="dxa"/>
            <w:tcBorders>
              <w:top w:val="single" w:sz="4" w:space="0" w:color="auto"/>
              <w:left w:val="single" w:sz="4" w:space="0" w:color="auto"/>
              <w:bottom w:val="single" w:sz="4" w:space="0" w:color="auto"/>
              <w:right w:val="single" w:sz="4" w:space="0" w:color="auto"/>
            </w:tcBorders>
          </w:tcPr>
          <w:p w14:paraId="71C72EA1" w14:textId="0522DFDC" w:rsidR="00B258C3" w:rsidRDefault="00337740" w:rsidP="00891F48">
            <w:pPr>
              <w:spacing w:after="0"/>
              <w:contextualSpacing/>
              <w:rPr>
                <w:rFonts w:ascii="Arial" w:hAnsi="Arial" w:cs="Arial"/>
                <w:color w:val="auto"/>
                <w:kern w:val="0"/>
              </w:rPr>
            </w:pPr>
            <w:r>
              <w:rPr>
                <w:rFonts w:ascii="Arial" w:hAnsi="Arial" w:cs="Arial"/>
                <w:color w:val="auto"/>
                <w:kern w:val="0"/>
              </w:rPr>
              <w:t>8:30 am</w:t>
            </w:r>
          </w:p>
        </w:tc>
        <w:tc>
          <w:tcPr>
            <w:tcW w:w="1668" w:type="dxa"/>
            <w:tcBorders>
              <w:top w:val="single" w:sz="4" w:space="0" w:color="auto"/>
              <w:left w:val="single" w:sz="4" w:space="0" w:color="auto"/>
              <w:bottom w:val="single" w:sz="4" w:space="0" w:color="auto"/>
              <w:right w:val="single" w:sz="4" w:space="0" w:color="auto"/>
            </w:tcBorders>
          </w:tcPr>
          <w:p w14:paraId="0154BE7E" w14:textId="546D7F55" w:rsidR="00B258C3" w:rsidRPr="00337740" w:rsidRDefault="00337740" w:rsidP="00891F48">
            <w:pPr>
              <w:spacing w:after="0"/>
              <w:contextualSpacing/>
              <w:rPr>
                <w:rFonts w:ascii="Arial" w:hAnsi="Arial" w:cs="Arial"/>
                <w:color w:val="auto"/>
              </w:rPr>
            </w:pPr>
            <w:r w:rsidRPr="00337740">
              <w:rPr>
                <w:rFonts w:ascii="Arial" w:hAnsi="Arial" w:cs="Arial"/>
                <w:color w:val="auto"/>
              </w:rPr>
              <w:t>Gibson Co. Fairgrounds</w:t>
            </w:r>
          </w:p>
        </w:tc>
        <w:tc>
          <w:tcPr>
            <w:tcW w:w="3030" w:type="dxa"/>
            <w:tcBorders>
              <w:top w:val="single" w:sz="4" w:space="0" w:color="auto"/>
              <w:left w:val="single" w:sz="4" w:space="0" w:color="auto"/>
              <w:bottom w:val="single" w:sz="4" w:space="0" w:color="auto"/>
              <w:right w:val="single" w:sz="4" w:space="0" w:color="auto"/>
            </w:tcBorders>
          </w:tcPr>
          <w:p w14:paraId="2B1C9FBF" w14:textId="1336A097" w:rsidR="00B258C3" w:rsidRPr="00337740" w:rsidRDefault="00337740" w:rsidP="00891F48">
            <w:pPr>
              <w:spacing w:after="0"/>
              <w:contextualSpacing/>
              <w:rPr>
                <w:rFonts w:ascii="Arial" w:hAnsi="Arial" w:cs="Arial"/>
                <w:color w:val="auto"/>
                <w:kern w:val="0"/>
              </w:rPr>
            </w:pPr>
            <w:r w:rsidRPr="00337740">
              <w:rPr>
                <w:rFonts w:ascii="Arial" w:hAnsi="Arial" w:cs="Arial"/>
                <w:color w:val="auto"/>
                <w:kern w:val="0"/>
              </w:rPr>
              <w:t xml:space="preserve">Register at: </w:t>
            </w:r>
            <w:hyperlink r:id="rId33" w:history="1">
              <w:r w:rsidRPr="00337740">
                <w:rPr>
                  <w:rStyle w:val="Hyperlink"/>
                  <w:rFonts w:ascii="Arial" w:hAnsi="Arial" w:cs="Arial"/>
                  <w:color w:val="auto"/>
                </w:rPr>
                <w:t>https://www.ccsin.org/event-details/regional-ag-forum</w:t>
              </w:r>
            </w:hyperlink>
          </w:p>
        </w:tc>
      </w:tr>
      <w:tr w:rsidR="00891F48" w:rsidRPr="00C935CB" w14:paraId="7C02A250"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01956DA7" w14:textId="22335FFC" w:rsidR="00891F48" w:rsidRDefault="00891F48" w:rsidP="00891F48">
            <w:pPr>
              <w:spacing w:after="0"/>
              <w:contextualSpacing/>
              <w:rPr>
                <w:rFonts w:ascii="Arial" w:hAnsi="Arial" w:cs="Arial"/>
                <w:color w:val="auto"/>
                <w:kern w:val="0"/>
              </w:rPr>
            </w:pPr>
            <w:r>
              <w:rPr>
                <w:rFonts w:ascii="Arial" w:hAnsi="Arial" w:cs="Arial"/>
                <w:color w:val="auto"/>
                <w:kern w:val="0"/>
              </w:rPr>
              <w:t>Dec. 12</w:t>
            </w:r>
          </w:p>
        </w:tc>
        <w:tc>
          <w:tcPr>
            <w:tcW w:w="3170" w:type="dxa"/>
            <w:tcBorders>
              <w:top w:val="single" w:sz="4" w:space="0" w:color="auto"/>
              <w:left w:val="single" w:sz="4" w:space="0" w:color="auto"/>
              <w:bottom w:val="single" w:sz="4" w:space="0" w:color="auto"/>
              <w:right w:val="single" w:sz="4" w:space="0" w:color="auto"/>
            </w:tcBorders>
          </w:tcPr>
          <w:p w14:paraId="5C9C5EC2" w14:textId="25A1C608" w:rsidR="00891F48" w:rsidRDefault="00891F48" w:rsidP="00891F48">
            <w:pPr>
              <w:spacing w:after="0"/>
              <w:contextualSpacing/>
              <w:rPr>
                <w:rFonts w:ascii="Arial" w:hAnsi="Arial" w:cs="Arial"/>
                <w:color w:val="auto"/>
                <w:kern w:val="0"/>
              </w:rPr>
            </w:pPr>
            <w:r>
              <w:rPr>
                <w:rFonts w:ascii="Arial" w:hAnsi="Arial" w:cs="Arial"/>
                <w:color w:val="auto"/>
                <w:kern w:val="0"/>
              </w:rPr>
              <w:t>Agriculture Outlook</w:t>
            </w:r>
          </w:p>
        </w:tc>
        <w:tc>
          <w:tcPr>
            <w:tcW w:w="1192" w:type="dxa"/>
            <w:tcBorders>
              <w:top w:val="single" w:sz="4" w:space="0" w:color="auto"/>
              <w:left w:val="single" w:sz="4" w:space="0" w:color="auto"/>
              <w:bottom w:val="single" w:sz="4" w:space="0" w:color="auto"/>
              <w:right w:val="single" w:sz="4" w:space="0" w:color="auto"/>
            </w:tcBorders>
          </w:tcPr>
          <w:p w14:paraId="75EC1011" w14:textId="25F2B2E5" w:rsidR="00891F48" w:rsidRDefault="00891F48" w:rsidP="00891F48">
            <w:pPr>
              <w:spacing w:after="0"/>
              <w:contextualSpacing/>
              <w:rPr>
                <w:rFonts w:ascii="Arial" w:hAnsi="Arial" w:cs="Arial"/>
                <w:color w:val="auto"/>
                <w:kern w:val="0"/>
              </w:rPr>
            </w:pPr>
            <w:r>
              <w:rPr>
                <w:rFonts w:ascii="Arial" w:hAnsi="Arial" w:cs="Arial"/>
                <w:color w:val="auto"/>
                <w:kern w:val="0"/>
              </w:rPr>
              <w:t>7:30</w:t>
            </w:r>
            <w:r w:rsidR="00337740">
              <w:rPr>
                <w:rFonts w:ascii="Arial" w:hAnsi="Arial" w:cs="Arial"/>
                <w:color w:val="auto"/>
                <w:kern w:val="0"/>
              </w:rPr>
              <w:t xml:space="preserve"> </w:t>
            </w:r>
            <w:r>
              <w:rPr>
                <w:rFonts w:ascii="Arial" w:hAnsi="Arial" w:cs="Arial"/>
                <w:color w:val="auto"/>
                <w:kern w:val="0"/>
              </w:rPr>
              <w:t>am</w:t>
            </w:r>
          </w:p>
        </w:tc>
        <w:tc>
          <w:tcPr>
            <w:tcW w:w="1668" w:type="dxa"/>
            <w:tcBorders>
              <w:top w:val="single" w:sz="4" w:space="0" w:color="auto"/>
              <w:left w:val="single" w:sz="4" w:space="0" w:color="auto"/>
              <w:bottom w:val="single" w:sz="4" w:space="0" w:color="auto"/>
              <w:right w:val="single" w:sz="4" w:space="0" w:color="auto"/>
            </w:tcBorders>
          </w:tcPr>
          <w:p w14:paraId="7C314E70" w14:textId="4C6B39A5" w:rsidR="00891F48" w:rsidRDefault="00891F48" w:rsidP="00891F48">
            <w:pPr>
              <w:spacing w:after="0"/>
              <w:contextualSpacing/>
              <w:rPr>
                <w:rFonts w:ascii="Arial" w:hAnsi="Arial" w:cs="Arial"/>
                <w:color w:val="auto"/>
                <w:kern w:val="0"/>
              </w:rPr>
            </w:pPr>
            <w:r>
              <w:rPr>
                <w:rFonts w:ascii="Arial" w:hAnsi="Arial" w:cs="Arial"/>
              </w:rPr>
              <w:t>TBD</w:t>
            </w:r>
          </w:p>
        </w:tc>
        <w:tc>
          <w:tcPr>
            <w:tcW w:w="3030" w:type="dxa"/>
            <w:tcBorders>
              <w:top w:val="single" w:sz="4" w:space="0" w:color="auto"/>
              <w:left w:val="single" w:sz="4" w:space="0" w:color="auto"/>
              <w:bottom w:val="single" w:sz="4" w:space="0" w:color="auto"/>
              <w:right w:val="single" w:sz="4" w:space="0" w:color="auto"/>
            </w:tcBorders>
          </w:tcPr>
          <w:p w14:paraId="5B7640B4" w14:textId="77777777" w:rsidR="007223D8" w:rsidRDefault="00891F48" w:rsidP="00891F48">
            <w:pPr>
              <w:spacing w:after="0"/>
              <w:contextualSpacing/>
              <w:rPr>
                <w:rFonts w:ascii="Arial" w:hAnsi="Arial" w:cs="Arial"/>
                <w:color w:val="auto"/>
                <w:kern w:val="0"/>
              </w:rPr>
            </w:pPr>
            <w:r>
              <w:rPr>
                <w:rFonts w:ascii="Arial" w:hAnsi="Arial" w:cs="Arial"/>
                <w:color w:val="auto"/>
                <w:kern w:val="0"/>
              </w:rPr>
              <w:t xml:space="preserve">Register by calling: </w:t>
            </w:r>
          </w:p>
          <w:p w14:paraId="0A9B1F0B" w14:textId="425BEBEA" w:rsidR="00891F48" w:rsidRPr="007F0D58" w:rsidRDefault="00891F48" w:rsidP="00891F48">
            <w:pPr>
              <w:spacing w:after="0"/>
              <w:contextualSpacing/>
              <w:rPr>
                <w:rFonts w:ascii="Arial" w:hAnsi="Arial" w:cs="Arial"/>
                <w:color w:val="auto"/>
                <w:kern w:val="0"/>
              </w:rPr>
            </w:pPr>
            <w:r>
              <w:rPr>
                <w:rFonts w:ascii="Arial" w:hAnsi="Arial" w:cs="Arial"/>
                <w:color w:val="auto"/>
                <w:kern w:val="0"/>
              </w:rPr>
              <w:t>812-882-3509</w:t>
            </w:r>
          </w:p>
        </w:tc>
      </w:tr>
      <w:tr w:rsidR="00891F48" w:rsidRPr="00C935CB" w14:paraId="0634A913" w14:textId="77777777" w:rsidTr="000F6FFC">
        <w:trPr>
          <w:trHeight w:val="440"/>
        </w:trPr>
        <w:tc>
          <w:tcPr>
            <w:tcW w:w="1263" w:type="dxa"/>
            <w:tcBorders>
              <w:top w:val="single" w:sz="4" w:space="0" w:color="auto"/>
              <w:left w:val="single" w:sz="4" w:space="0" w:color="auto"/>
              <w:bottom w:val="single" w:sz="4" w:space="0" w:color="auto"/>
              <w:right w:val="single" w:sz="4" w:space="0" w:color="auto"/>
            </w:tcBorders>
          </w:tcPr>
          <w:p w14:paraId="7D224CDE" w14:textId="2343394C" w:rsidR="00891F48" w:rsidRDefault="00891F48" w:rsidP="00891F48">
            <w:pPr>
              <w:spacing w:after="0"/>
              <w:contextualSpacing/>
              <w:rPr>
                <w:rFonts w:ascii="Arial" w:hAnsi="Arial" w:cs="Arial"/>
                <w:color w:val="auto"/>
                <w:kern w:val="0"/>
              </w:rPr>
            </w:pPr>
            <w:r>
              <w:rPr>
                <w:rFonts w:ascii="Arial" w:hAnsi="Arial" w:cs="Arial"/>
                <w:color w:val="auto"/>
                <w:kern w:val="0"/>
              </w:rPr>
              <w:t>Dec. 12</w:t>
            </w:r>
          </w:p>
        </w:tc>
        <w:tc>
          <w:tcPr>
            <w:tcW w:w="3170" w:type="dxa"/>
            <w:tcBorders>
              <w:top w:val="single" w:sz="4" w:space="0" w:color="auto"/>
              <w:left w:val="single" w:sz="4" w:space="0" w:color="auto"/>
              <w:bottom w:val="single" w:sz="4" w:space="0" w:color="auto"/>
              <w:right w:val="single" w:sz="4" w:space="0" w:color="auto"/>
            </w:tcBorders>
          </w:tcPr>
          <w:p w14:paraId="27EBE37A" w14:textId="5FE04519" w:rsidR="00891F48" w:rsidRDefault="00891F48" w:rsidP="00891F48">
            <w:pPr>
              <w:spacing w:after="0"/>
              <w:contextualSpacing/>
              <w:rPr>
                <w:rFonts w:ascii="Arial" w:hAnsi="Arial" w:cs="Arial"/>
                <w:color w:val="auto"/>
                <w:kern w:val="0"/>
              </w:rPr>
            </w:pPr>
            <w:r>
              <w:rPr>
                <w:rFonts w:ascii="Arial" w:hAnsi="Arial" w:cs="Arial"/>
                <w:color w:val="auto"/>
                <w:kern w:val="0"/>
              </w:rPr>
              <w:t>Knox County PARP*/CCH**</w:t>
            </w:r>
          </w:p>
        </w:tc>
        <w:tc>
          <w:tcPr>
            <w:tcW w:w="1192" w:type="dxa"/>
            <w:tcBorders>
              <w:top w:val="single" w:sz="4" w:space="0" w:color="auto"/>
              <w:left w:val="single" w:sz="4" w:space="0" w:color="auto"/>
              <w:bottom w:val="single" w:sz="4" w:space="0" w:color="auto"/>
              <w:right w:val="single" w:sz="4" w:space="0" w:color="auto"/>
            </w:tcBorders>
          </w:tcPr>
          <w:p w14:paraId="1F82787E" w14:textId="41073845" w:rsidR="00891F48" w:rsidRDefault="00891F48" w:rsidP="00891F48">
            <w:pPr>
              <w:spacing w:after="0"/>
              <w:contextualSpacing/>
              <w:rPr>
                <w:rFonts w:ascii="Arial" w:hAnsi="Arial" w:cs="Arial"/>
                <w:color w:val="auto"/>
                <w:kern w:val="0"/>
              </w:rPr>
            </w:pPr>
            <w:r>
              <w:rPr>
                <w:rFonts w:ascii="Arial" w:hAnsi="Arial" w:cs="Arial"/>
                <w:color w:val="auto"/>
                <w:kern w:val="0"/>
              </w:rPr>
              <w:t>TBD</w:t>
            </w:r>
          </w:p>
        </w:tc>
        <w:tc>
          <w:tcPr>
            <w:tcW w:w="1668" w:type="dxa"/>
            <w:tcBorders>
              <w:top w:val="single" w:sz="4" w:space="0" w:color="auto"/>
              <w:left w:val="single" w:sz="4" w:space="0" w:color="auto"/>
              <w:bottom w:val="single" w:sz="4" w:space="0" w:color="auto"/>
              <w:right w:val="single" w:sz="4" w:space="0" w:color="auto"/>
            </w:tcBorders>
          </w:tcPr>
          <w:p w14:paraId="6B5543F3" w14:textId="0EF59B80" w:rsidR="00891F48" w:rsidRDefault="00891F48" w:rsidP="00891F48">
            <w:pPr>
              <w:spacing w:after="0"/>
              <w:contextualSpacing/>
              <w:rPr>
                <w:rFonts w:ascii="Arial" w:hAnsi="Arial" w:cs="Arial"/>
              </w:rPr>
            </w:pPr>
            <w:r>
              <w:rPr>
                <w:rFonts w:ascii="Arial" w:hAnsi="Arial" w:cs="Arial"/>
              </w:rPr>
              <w:t>Vincennes</w:t>
            </w:r>
          </w:p>
        </w:tc>
        <w:tc>
          <w:tcPr>
            <w:tcW w:w="3030" w:type="dxa"/>
            <w:tcBorders>
              <w:top w:val="single" w:sz="4" w:space="0" w:color="auto"/>
              <w:left w:val="single" w:sz="4" w:space="0" w:color="auto"/>
              <w:bottom w:val="single" w:sz="4" w:space="0" w:color="auto"/>
              <w:right w:val="single" w:sz="4" w:space="0" w:color="auto"/>
            </w:tcBorders>
          </w:tcPr>
          <w:p w14:paraId="411CBABD" w14:textId="68251BFB" w:rsidR="00891F48" w:rsidRDefault="00891F48" w:rsidP="00891F48">
            <w:pPr>
              <w:spacing w:after="0"/>
              <w:contextualSpacing/>
              <w:rPr>
                <w:rFonts w:ascii="Arial" w:hAnsi="Arial" w:cs="Arial"/>
                <w:color w:val="auto"/>
                <w:kern w:val="0"/>
              </w:rPr>
            </w:pPr>
            <w:r>
              <w:rPr>
                <w:rFonts w:ascii="Arial" w:hAnsi="Arial" w:cs="Arial"/>
                <w:color w:val="auto"/>
                <w:kern w:val="0"/>
              </w:rPr>
              <w:t>812-882-3509</w:t>
            </w:r>
          </w:p>
        </w:tc>
      </w:tr>
    </w:tbl>
    <w:p w14:paraId="1FB54764" w14:textId="23A76FBD" w:rsidR="000F6FFC" w:rsidRPr="000F6FFC" w:rsidRDefault="000F6FFC" w:rsidP="000F6FFC">
      <w:pPr>
        <w:spacing w:after="0"/>
        <w:rPr>
          <w:rFonts w:ascii="Arial" w:hAnsi="Arial" w:cs="Arial"/>
          <w:sz w:val="16"/>
          <w:szCs w:val="16"/>
        </w:rPr>
      </w:pPr>
      <w:r w:rsidRPr="000F6FFC">
        <w:rPr>
          <w:rFonts w:ascii="Arial" w:hAnsi="Arial" w:cs="Arial"/>
          <w:sz w:val="16"/>
          <w:szCs w:val="16"/>
        </w:rPr>
        <w:t>*PARP=Private Applicator Recertification Program</w:t>
      </w:r>
      <w:r w:rsidR="00BD57AA">
        <w:rPr>
          <w:rFonts w:ascii="Arial" w:hAnsi="Arial" w:cs="Arial"/>
          <w:sz w:val="16"/>
          <w:szCs w:val="16"/>
        </w:rPr>
        <w:t xml:space="preserve"> **CCH=Commercial Applicator Credits</w:t>
      </w:r>
    </w:p>
    <w:p w14:paraId="0E2FA97A" w14:textId="77777777" w:rsidR="00BB1690" w:rsidRPr="00BB1690" w:rsidRDefault="00BB1690" w:rsidP="000F6FFC">
      <w:pPr>
        <w:spacing w:after="0"/>
        <w:jc w:val="center"/>
        <w:rPr>
          <w:rFonts w:ascii="Arial" w:hAnsi="Arial" w:cs="Arial"/>
          <w:b/>
          <w:bCs/>
          <w:sz w:val="6"/>
          <w:szCs w:val="6"/>
        </w:rPr>
      </w:pPr>
    </w:p>
    <w:p w14:paraId="784ECCC2" w14:textId="0202E145" w:rsidR="00BB1690" w:rsidRDefault="0083553E" w:rsidP="000F6FFC">
      <w:pPr>
        <w:spacing w:after="0"/>
        <w:jc w:val="center"/>
        <w:rPr>
          <w:rFonts w:ascii="Arial" w:hAnsi="Arial" w:cs="Arial"/>
          <w:b/>
          <w:bCs/>
          <w:sz w:val="28"/>
          <w:szCs w:val="28"/>
        </w:rPr>
      </w:pPr>
      <w:r w:rsidRPr="001C0015">
        <w:rPr>
          <w:rFonts w:ascii="Arial" w:hAnsi="Arial" w:cs="Arial"/>
          <w:b/>
          <w:bCs/>
          <w:sz w:val="24"/>
          <w:szCs w:val="24"/>
        </w:rPr>
        <w:t>2023 Office of Indiana State Chemist Rule Revisions</w:t>
      </w:r>
    </w:p>
    <w:p w14:paraId="4388C54B" w14:textId="07110860" w:rsidR="0083553E" w:rsidRPr="001C0015" w:rsidRDefault="0083553E" w:rsidP="0083553E">
      <w:pPr>
        <w:spacing w:after="0"/>
        <w:rPr>
          <w:rFonts w:ascii="Arial" w:hAnsi="Arial" w:cs="Arial"/>
        </w:rPr>
      </w:pPr>
      <w:r w:rsidRPr="001C0015">
        <w:rPr>
          <w:rFonts w:ascii="Arial" w:hAnsi="Arial" w:cs="Arial"/>
        </w:rPr>
        <w:t>Reminder that new rules took effect in 2023 and enforcement will begin in 2024</w:t>
      </w:r>
      <w:r w:rsidR="001C0015" w:rsidRPr="001C0015">
        <w:rPr>
          <w:rFonts w:ascii="Arial" w:hAnsi="Arial" w:cs="Arial"/>
        </w:rPr>
        <w:t>. The rule that impacts many people is:</w:t>
      </w:r>
    </w:p>
    <w:p w14:paraId="04AC197A" w14:textId="337AF715" w:rsidR="001C0015" w:rsidRPr="001C0015" w:rsidRDefault="001C0015" w:rsidP="001C0015">
      <w:pPr>
        <w:pStyle w:val="ListParagraph"/>
        <w:spacing w:after="0"/>
        <w:ind w:left="420"/>
        <w:rPr>
          <w:rFonts w:ascii="Arial" w:hAnsi="Arial" w:cs="Arial"/>
        </w:rPr>
      </w:pPr>
      <w:r w:rsidRPr="001C0015">
        <w:rPr>
          <w:rFonts w:ascii="Arial" w:hAnsi="Arial" w:cs="Arial"/>
        </w:rPr>
        <w:t>ONLY CERTIFIED APPLICATORS can use/mix/handle/spray Restricted Use Pesticides (RUPs). Supervision of non-certified applicators is no longer allowed for RUPs.</w:t>
      </w:r>
    </w:p>
    <w:p w14:paraId="45C70B27" w14:textId="77777777" w:rsidR="001C0015" w:rsidRDefault="001C0015" w:rsidP="001C0015">
      <w:pPr>
        <w:spacing w:after="0"/>
        <w:rPr>
          <w:rFonts w:ascii="Arial" w:hAnsi="Arial" w:cs="Arial"/>
        </w:rPr>
      </w:pPr>
    </w:p>
    <w:p w14:paraId="1A43A479" w14:textId="00DA3ECC" w:rsidR="00B258C3" w:rsidRDefault="001C0015" w:rsidP="00D238AC">
      <w:pPr>
        <w:spacing w:after="0"/>
        <w:rPr>
          <w:rFonts w:ascii="Arial" w:eastAsiaTheme="minorHAnsi" w:hAnsi="Arial" w:cs="Arial"/>
          <w:b/>
          <w:bCs/>
          <w:color w:val="333333"/>
          <w:kern w:val="0"/>
          <w:sz w:val="26"/>
          <w:szCs w:val="26"/>
        </w:rPr>
      </w:pPr>
      <w:r w:rsidRPr="001C0015">
        <w:rPr>
          <w:rFonts w:ascii="Arial" w:hAnsi="Arial" w:cs="Arial"/>
        </w:rPr>
        <w:t>We are planning a</w:t>
      </w:r>
      <w:r w:rsidR="00D238AC">
        <w:rPr>
          <w:rFonts w:ascii="Arial" w:hAnsi="Arial" w:cs="Arial"/>
        </w:rPr>
        <w:t>n exam</w:t>
      </w:r>
      <w:r w:rsidRPr="001C0015">
        <w:rPr>
          <w:rFonts w:ascii="Arial" w:hAnsi="Arial" w:cs="Arial"/>
        </w:rPr>
        <w:t xml:space="preserve"> training in the spring in Evansville and you will be able to test afterwards at the testing center. More details will be coming out on that. If you need a license earlier tha</w:t>
      </w:r>
      <w:r>
        <w:rPr>
          <w:rFonts w:ascii="Arial" w:hAnsi="Arial" w:cs="Arial"/>
        </w:rPr>
        <w:t>n</w:t>
      </w:r>
      <w:r w:rsidRPr="001C0015">
        <w:rPr>
          <w:rFonts w:ascii="Arial" w:hAnsi="Arial" w:cs="Arial"/>
        </w:rPr>
        <w:t xml:space="preserve"> this you can find other options by visiting </w:t>
      </w:r>
      <w:hyperlink r:id="rId34" w:history="1">
        <w:r w:rsidRPr="001C0015">
          <w:rPr>
            <w:rStyle w:val="Hyperlink"/>
            <w:rFonts w:ascii="Arial" w:hAnsi="Arial" w:cs="Arial"/>
          </w:rPr>
          <w:t>https://tinyurl.com/PesticideTrainingExam</w:t>
        </w:r>
      </w:hyperlink>
      <w:r w:rsidRPr="001C0015">
        <w:rPr>
          <w:rFonts w:ascii="Arial" w:hAnsi="Arial" w:cs="Arial"/>
        </w:rPr>
        <w:t xml:space="preserve"> or </w:t>
      </w:r>
      <w:r w:rsidRPr="001C0015">
        <w:rPr>
          <w:rFonts w:ascii="Arial" w:hAnsi="Arial" w:cs="Arial"/>
        </w:rPr>
        <w:lastRenderedPageBreak/>
        <w:t>contact the Extension Office 812-882-3509.</w:t>
      </w:r>
    </w:p>
    <w:p w14:paraId="2244187E" w14:textId="47BD5B22" w:rsidR="00D82CE2" w:rsidRPr="00771587" w:rsidRDefault="007223D8" w:rsidP="00A32BE9">
      <w:pPr>
        <w:widowControl/>
        <w:overflowPunct/>
        <w:autoSpaceDE/>
        <w:autoSpaceDN/>
        <w:adjustRightInd/>
        <w:spacing w:after="160" w:line="259" w:lineRule="auto"/>
        <w:jc w:val="center"/>
        <w:rPr>
          <w:rFonts w:ascii="Arial" w:eastAsiaTheme="minorHAnsi" w:hAnsi="Arial" w:cs="Arial"/>
          <w:b/>
          <w:bCs/>
          <w:color w:val="333333"/>
          <w:kern w:val="0"/>
          <w:sz w:val="28"/>
          <w:szCs w:val="28"/>
        </w:rPr>
      </w:pPr>
      <w:r w:rsidRPr="00771587">
        <w:rPr>
          <w:rFonts w:ascii="Arial" w:eastAsiaTheme="minorHAnsi" w:hAnsi="Arial" w:cs="Arial"/>
          <w:b/>
          <w:bCs/>
          <w:color w:val="333333"/>
          <w:kern w:val="0"/>
          <w:sz w:val="28"/>
          <w:szCs w:val="28"/>
        </w:rPr>
        <w:t>2024 Crop Cost and Return Guide Now Available</w:t>
      </w:r>
    </w:p>
    <w:p w14:paraId="34440127" w14:textId="553F5113" w:rsidR="007223D8" w:rsidRPr="006C1640" w:rsidRDefault="007223D8" w:rsidP="007223D8">
      <w:pPr>
        <w:pStyle w:val="NormalWeb"/>
        <w:shd w:val="clear" w:color="auto" w:fill="FFFFFF"/>
        <w:spacing w:before="0" w:beforeAutospacing="0" w:after="150" w:afterAutospacing="0"/>
        <w:rPr>
          <w:rFonts w:ascii="Arial" w:eastAsia="Times New Roman" w:hAnsi="Arial" w:cs="Arial"/>
          <w:color w:val="000000"/>
          <w:sz w:val="24"/>
          <w:szCs w:val="24"/>
        </w:rPr>
      </w:pPr>
      <w:r w:rsidRPr="006C1640">
        <w:rPr>
          <w:rFonts w:ascii="Arial" w:hAnsi="Arial" w:cs="Arial"/>
          <w:color w:val="000000"/>
          <w:sz w:val="24"/>
          <w:szCs w:val="24"/>
        </w:rPr>
        <w:t>“The </w:t>
      </w:r>
      <w:r w:rsidRPr="006C1640">
        <w:rPr>
          <w:rStyle w:val="Strong"/>
          <w:rFonts w:ascii="Arial" w:hAnsi="Arial" w:cs="Arial"/>
          <w:color w:val="000000"/>
          <w:sz w:val="24"/>
          <w:szCs w:val="24"/>
        </w:rPr>
        <w:t>Purdue Crop Cost and Return Guide</w:t>
      </w:r>
      <w:r w:rsidRPr="006C1640">
        <w:rPr>
          <w:rFonts w:ascii="Arial" w:hAnsi="Arial" w:cs="Arial"/>
          <w:color w:val="000000"/>
          <w:sz w:val="24"/>
          <w:szCs w:val="24"/>
        </w:rPr>
        <w:t xml:space="preserve"> offers farmers a resource to project financials for the coming cropping year. These are the September 2023 crop budget estimations for 2024; prepared by Purdue faculty members Michael R. Langemeier, Department of Agricultural Economics; Shaun Castell, Dan Quinn, and Tony </w:t>
      </w:r>
      <w:proofErr w:type="spellStart"/>
      <w:r w:rsidRPr="006C1640">
        <w:rPr>
          <w:rFonts w:ascii="Arial" w:hAnsi="Arial" w:cs="Arial"/>
          <w:color w:val="000000"/>
          <w:sz w:val="24"/>
          <w:szCs w:val="24"/>
        </w:rPr>
        <w:t>Vyn</w:t>
      </w:r>
      <w:proofErr w:type="spellEnd"/>
      <w:r w:rsidRPr="006C1640">
        <w:rPr>
          <w:rFonts w:ascii="Arial" w:hAnsi="Arial" w:cs="Arial"/>
          <w:color w:val="000000"/>
          <w:sz w:val="24"/>
          <w:szCs w:val="24"/>
        </w:rPr>
        <w:t>, Department of Agronomy; and Bill Johnson, Department of Botany and Plant Pathology, Purdue University.”</w:t>
      </w:r>
    </w:p>
    <w:p w14:paraId="2FED07E4" w14:textId="346DA731" w:rsidR="007223D8" w:rsidRPr="006C1640" w:rsidRDefault="007223D8" w:rsidP="007223D8">
      <w:pPr>
        <w:pStyle w:val="NormalWeb"/>
        <w:shd w:val="clear" w:color="auto" w:fill="FFFFFF"/>
        <w:spacing w:before="0" w:beforeAutospacing="0" w:after="150" w:afterAutospacing="0"/>
        <w:rPr>
          <w:rFonts w:ascii="Arial" w:hAnsi="Arial" w:cs="Arial"/>
          <w:color w:val="000000"/>
          <w:sz w:val="24"/>
          <w:szCs w:val="24"/>
        </w:rPr>
      </w:pPr>
      <w:r w:rsidRPr="006C1640">
        <w:rPr>
          <w:rFonts w:ascii="Arial" w:hAnsi="Arial" w:cs="Arial"/>
          <w:color w:val="000000"/>
          <w:sz w:val="24"/>
          <w:szCs w:val="24"/>
        </w:rPr>
        <w:t>There is also a companion spreadsheet tool available. “A user can evaluate up to three full-season crops, and the wheat double-crop soybean system. Gross revenue, cost, and net returns are evaluated on a per acre and per unit basis.  Breakeven prices to cover variable and total cost are computed for each crop.”</w:t>
      </w:r>
    </w:p>
    <w:p w14:paraId="11A03E1C" w14:textId="10CE9369" w:rsidR="007223D8" w:rsidRPr="006C1640" w:rsidRDefault="007223D8" w:rsidP="007223D8">
      <w:pPr>
        <w:pStyle w:val="NormalWeb"/>
        <w:shd w:val="clear" w:color="auto" w:fill="FFFFFF"/>
        <w:spacing w:before="0" w:beforeAutospacing="0" w:after="150" w:afterAutospacing="0"/>
        <w:rPr>
          <w:rFonts w:ascii="Arial" w:hAnsi="Arial" w:cs="Arial"/>
          <w:color w:val="000000"/>
          <w:sz w:val="24"/>
          <w:szCs w:val="24"/>
        </w:rPr>
      </w:pPr>
      <w:r w:rsidRPr="006C1640">
        <w:rPr>
          <w:rFonts w:ascii="Arial" w:hAnsi="Arial" w:cs="Arial"/>
          <w:color w:val="000000"/>
          <w:sz w:val="24"/>
          <w:szCs w:val="24"/>
        </w:rPr>
        <w:t xml:space="preserve">You can access these resources by visiting </w:t>
      </w:r>
      <w:hyperlink r:id="rId35" w:history="1">
        <w:r w:rsidRPr="006C1640">
          <w:rPr>
            <w:rStyle w:val="Hyperlink"/>
            <w:rFonts w:ascii="Arial" w:hAnsi="Arial" w:cs="Arial"/>
            <w:sz w:val="24"/>
            <w:szCs w:val="24"/>
          </w:rPr>
          <w:t>https://tinyurl.com/PUCostReturn</w:t>
        </w:r>
      </w:hyperlink>
      <w:r w:rsidRPr="006C1640">
        <w:rPr>
          <w:rFonts w:ascii="Arial" w:hAnsi="Arial" w:cs="Arial"/>
          <w:color w:val="000000"/>
          <w:sz w:val="24"/>
          <w:szCs w:val="24"/>
        </w:rPr>
        <w:t xml:space="preserve"> or contact the Extension Office 812-882-3509. </w:t>
      </w:r>
    </w:p>
    <w:p w14:paraId="02FB54FA" w14:textId="056471B1" w:rsidR="00AB7026" w:rsidRDefault="00AB7026" w:rsidP="00D025D2">
      <w:pPr>
        <w:spacing w:after="0"/>
        <w:ind w:left="360" w:hanging="360"/>
        <w:rPr>
          <w:rFonts w:ascii="Arial" w:hAnsi="Arial" w:cs="Arial"/>
          <w:b/>
          <w:bCs/>
          <w:color w:val="000000" w:themeColor="text1"/>
          <w:sz w:val="28"/>
          <w:szCs w:val="28"/>
        </w:rPr>
      </w:pPr>
      <w:r>
        <w:rPr>
          <w:rFonts w:ascii="Arial" w:eastAsiaTheme="minorHAnsi" w:hAnsi="Arial" w:cs="Arial"/>
          <w:noProof/>
          <w:color w:val="333333"/>
          <w:kern w:val="0"/>
          <w:sz w:val="24"/>
          <w:szCs w:val="24"/>
        </w:rPr>
        <mc:AlternateContent>
          <mc:Choice Requires="wps">
            <w:drawing>
              <wp:anchor distT="0" distB="0" distL="114300" distR="114300" simplePos="0" relativeHeight="251857920" behindDoc="0" locked="0" layoutInCell="1" allowOverlap="1" wp14:anchorId="2C50A39A" wp14:editId="6990DD76">
                <wp:simplePos x="0" y="0"/>
                <wp:positionH relativeFrom="column">
                  <wp:posOffset>-342900</wp:posOffset>
                </wp:positionH>
                <wp:positionV relativeFrom="paragraph">
                  <wp:posOffset>115570</wp:posOffset>
                </wp:positionV>
                <wp:extent cx="6610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07659F" id="Straight Connector 3"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1pt" to="49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5w1gEAAA0EAAAOAAAAZHJzL2Uyb0RvYy54bWysU02P2yAQvVfqf0DcG9sbNWqtOHvIanup&#10;2qjb/QEshhgJGDTQOPn3HXDibD9Uqau9YA/MezPvMaxvj86yg8JowHe8WdScKS+hN37f8cfv9+8+&#10;cBaT8L2w4FXHTyry283bN+sxtOoGBrC9QkYkPrZj6PiQUmirKspBOREXEJSnQw3oRKIQ91WPYiR2&#10;Z6ubul5VI2AfEKSKkXbvpkO+KfxaK5m+ah1VYrbj1FsqK5b1Ka/VZi3aPYowGHluQ7ygCyeMp6Iz&#10;1Z1Igv1A8weVMxIhgk4LCa4CrY1URQOpaerf1DwMIqiihcyJYbYpvh6t/HLYITN9x5eceeHoih4S&#10;CrMfEtuC92QgIFtmn8YQW0rf+h2eoxh2mEUfNbr8JTnsWLw9zd6qY2KSNlerpl6+pyuQl7PqCgwY&#10;0ycFjuWfjlvjs2zRisPnmKgYpV5S8rb1bKRh+1gTX44jWNPfG2tLkEdHbS2yg6BLT8cmN08Mz7Io&#10;sp42s6RJRPlLJ6sm/m9KkynUdjMV+JVTSKl8uvBaT9kZpqmDGXju7F/Ac36GqjKq/wOeEaUy+DSD&#10;nfGAf2v7aoWe8i8OTLqzBU/Qn8r1Fmto5opz5/eRh/p5XODXV7z5CQAA//8DAFBLAwQUAAYACAAA&#10;ACEAbI7afN8AAAAJAQAADwAAAGRycy9kb3ducmV2LnhtbEyPQU/CQBCF7yb+h82YeCGwhSiU2i3R&#10;RhJuKhi9Lt2hrXZnm+4CxV/vGA54nPde3nwvXfS2EQfsfO1IwXgUgUAqnKmpVPC+WQ5jED5oMrpx&#10;hApO6GGRXV+lOjHuSG94WIdScAn5RCuoQmgTKX1RodV+5Fok9nauszrw2ZXSdPrI5baRkyiaSqtr&#10;4g+VbjGvsPhe762C3cv84+lzkL8+b+xqlo/LLz/of5S6vekfH0AE7MMlDH/4jA4ZM23dnowXjYLh&#10;/R1vCWzEExAcmMczFrZnQWap/L8g+wUAAP//AwBQSwECLQAUAAYACAAAACEAtoM4kv4AAADhAQAA&#10;EwAAAAAAAAAAAAAAAAAAAAAAW0NvbnRlbnRfVHlwZXNdLnhtbFBLAQItABQABgAIAAAAIQA4/SH/&#10;1gAAAJQBAAALAAAAAAAAAAAAAAAAAC8BAABfcmVscy8ucmVsc1BLAQItABQABgAIAAAAIQAG1R5w&#10;1gEAAA0EAAAOAAAAAAAAAAAAAAAAAC4CAABkcnMvZTJvRG9jLnhtbFBLAQItABQABgAIAAAAIQBs&#10;jtp83wAAAAkBAAAPAAAAAAAAAAAAAAAAADAEAABkcnMvZG93bnJldi54bWxQSwUGAAAAAAQABADz&#10;AAAAPAUAAAAA&#10;" strokecolor="black [3213]" strokeweight="1.5pt">
                <v:stroke joinstyle="miter"/>
              </v:line>
            </w:pict>
          </mc:Fallback>
        </mc:AlternateContent>
      </w:r>
    </w:p>
    <w:p w14:paraId="252D97E9" w14:textId="23D4260A" w:rsidR="00D025D2" w:rsidRDefault="006A7852" w:rsidP="00382990">
      <w:pPr>
        <w:spacing w:after="0"/>
        <w:ind w:left="360" w:hanging="360"/>
        <w:jc w:val="center"/>
        <w:rPr>
          <w:rFonts w:ascii="Arial" w:hAnsi="Arial" w:cs="Arial"/>
          <w:b/>
          <w:bCs/>
          <w:color w:val="000000" w:themeColor="text1"/>
          <w:sz w:val="28"/>
          <w:szCs w:val="28"/>
        </w:rPr>
      </w:pPr>
      <w:r>
        <w:rPr>
          <w:noProof/>
        </w:rPr>
        <w:drawing>
          <wp:anchor distT="0" distB="0" distL="114300" distR="114300" simplePos="0" relativeHeight="251884544" behindDoc="0" locked="0" layoutInCell="1" allowOverlap="1" wp14:anchorId="5C9F2F9C" wp14:editId="21B7E843">
            <wp:simplePos x="0" y="0"/>
            <wp:positionH relativeFrom="column">
              <wp:posOffset>-635</wp:posOffset>
            </wp:positionH>
            <wp:positionV relativeFrom="paragraph">
              <wp:posOffset>72390</wp:posOffset>
            </wp:positionV>
            <wp:extent cx="1000125" cy="133413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print">
                      <a:extLst>
                        <a:ext uri="{BEBA8EAE-BF5A-486C-A8C5-ECC9F3942E4B}">
                          <a14:imgProps xmlns:a14="http://schemas.microsoft.com/office/drawing/2010/main">
                            <a14:imgLayer r:embed="rId37">
                              <a14:imgEffect>
                                <a14:saturation sat="0"/>
                              </a14:imgEffect>
                            </a14:imgLayer>
                          </a14:imgProps>
                        </a:ext>
                        <a:ext uri="{28A0092B-C50C-407E-A947-70E740481C1C}">
                          <a14:useLocalDpi xmlns:a14="http://schemas.microsoft.com/office/drawing/2010/main" val="0"/>
                        </a:ext>
                      </a:extLst>
                    </a:blip>
                    <a:srcRect l="2044" t="13977" r="85220" b="25643"/>
                    <a:stretch/>
                  </pic:blipFill>
                  <pic:spPr bwMode="auto">
                    <a:xfrm>
                      <a:off x="0" y="0"/>
                      <a:ext cx="1000125" cy="1334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2990">
        <w:rPr>
          <w:rFonts w:ascii="Arial" w:hAnsi="Arial" w:cs="Arial"/>
          <w:b/>
          <w:bCs/>
          <w:color w:val="000000" w:themeColor="text1"/>
          <w:sz w:val="28"/>
          <w:szCs w:val="28"/>
        </w:rPr>
        <w:t>Winterization of Spray Equipment</w:t>
      </w:r>
    </w:p>
    <w:p w14:paraId="40D8BA02" w14:textId="2BFD20B3" w:rsidR="00197B1A" w:rsidRDefault="00382990" w:rsidP="00382990">
      <w:pPr>
        <w:spacing w:after="0"/>
        <w:rPr>
          <w:rFonts w:ascii="Arial" w:hAnsi="Arial" w:cs="Arial"/>
          <w:color w:val="000000" w:themeColor="text1"/>
          <w:sz w:val="24"/>
          <w:szCs w:val="24"/>
        </w:rPr>
      </w:pPr>
      <w:r>
        <w:rPr>
          <w:rFonts w:ascii="Arial" w:hAnsi="Arial" w:cs="Arial"/>
          <w:color w:val="000000" w:themeColor="text1"/>
          <w:sz w:val="24"/>
          <w:szCs w:val="24"/>
        </w:rPr>
        <w:t>It has been another interesting year for growers, once harvest is complete though there is one more step that needs completed and that is winterizing equipment.</w:t>
      </w:r>
      <w:r w:rsidR="00197B1A">
        <w:rPr>
          <w:rFonts w:ascii="Arial" w:hAnsi="Arial" w:cs="Arial"/>
          <w:color w:val="000000" w:themeColor="text1"/>
          <w:sz w:val="24"/>
          <w:szCs w:val="24"/>
        </w:rPr>
        <w:t xml:space="preserve"> The advantages of winterizing spray equipment include: it’s easier to clean tanks, ensure equipment won’t be damaged by frozen water, extend the life of the sprayer, reduce down time in spring, preventative maintenance is cheaper than large repairs, and many more. </w:t>
      </w:r>
    </w:p>
    <w:p w14:paraId="6DEB073D" w14:textId="498F4949" w:rsidR="00382990" w:rsidRDefault="006A7852" w:rsidP="00382990">
      <w:pPr>
        <w:spacing w:after="0"/>
        <w:rPr>
          <w:rFonts w:ascii="Arial" w:hAnsi="Arial" w:cs="Arial"/>
          <w:color w:val="000000" w:themeColor="text1"/>
          <w:sz w:val="24"/>
          <w:szCs w:val="24"/>
        </w:rPr>
      </w:pPr>
      <w:r>
        <w:rPr>
          <w:rFonts w:ascii="Arial" w:hAnsi="Arial" w:cs="Arial"/>
          <w:color w:val="000000" w:themeColor="text1"/>
          <w:sz w:val="24"/>
          <w:szCs w:val="24"/>
        </w:rPr>
        <w:t>S</w:t>
      </w:r>
      <w:r w:rsidR="00197B1A">
        <w:rPr>
          <w:rFonts w:ascii="Arial" w:hAnsi="Arial" w:cs="Arial"/>
          <w:color w:val="000000" w:themeColor="text1"/>
          <w:sz w:val="24"/>
          <w:szCs w:val="24"/>
        </w:rPr>
        <w:t>tart by reviewing warranty requirements and manufacturer recommendations. Follow routine maintenance recommendations to prolong the life of the sprayer.</w:t>
      </w:r>
      <w:r w:rsidR="00382990">
        <w:rPr>
          <w:rFonts w:ascii="Arial" w:hAnsi="Arial" w:cs="Arial"/>
          <w:color w:val="000000" w:themeColor="text1"/>
          <w:sz w:val="24"/>
          <w:szCs w:val="24"/>
        </w:rPr>
        <w:t xml:space="preserve"> </w:t>
      </w:r>
      <w:r w:rsidR="00197B1A">
        <w:rPr>
          <w:rFonts w:ascii="Arial" w:hAnsi="Arial" w:cs="Arial"/>
          <w:color w:val="000000" w:themeColor="text1"/>
          <w:sz w:val="24"/>
          <w:szCs w:val="24"/>
        </w:rPr>
        <w:t xml:space="preserve">Keep service records so you know what has been done and when.  </w:t>
      </w:r>
    </w:p>
    <w:p w14:paraId="4C5EEC90" w14:textId="0DD0EF42" w:rsidR="00197B1A" w:rsidRDefault="00197B1A" w:rsidP="00382990">
      <w:pPr>
        <w:spacing w:after="0"/>
        <w:rPr>
          <w:rFonts w:ascii="Arial" w:hAnsi="Arial" w:cs="Arial"/>
          <w:color w:val="000000" w:themeColor="text1"/>
          <w:sz w:val="24"/>
          <w:szCs w:val="24"/>
        </w:rPr>
      </w:pPr>
      <w:r>
        <w:rPr>
          <w:rFonts w:ascii="Arial" w:hAnsi="Arial" w:cs="Arial"/>
          <w:color w:val="000000" w:themeColor="text1"/>
          <w:sz w:val="24"/>
          <w:szCs w:val="24"/>
        </w:rPr>
        <w:t xml:space="preserve">In the fall check lights/flashers, change fluids/filters, lubricate grease fittings, fill fuel and hydraulic oil, inspect engine belts, remove, clean, and store batteries, inspect hoses for damage, upgrade hose clamps, tighten straps, hoops, and bolts on tanks, and look for signs of sun damage. </w:t>
      </w:r>
    </w:p>
    <w:p w14:paraId="79073103" w14:textId="087CFF21" w:rsidR="00197B1A" w:rsidRDefault="00197B1A" w:rsidP="00382990">
      <w:pPr>
        <w:spacing w:after="0"/>
        <w:rPr>
          <w:rFonts w:ascii="Arial" w:hAnsi="Arial" w:cs="Arial"/>
          <w:color w:val="000000" w:themeColor="text1"/>
          <w:sz w:val="24"/>
          <w:szCs w:val="24"/>
        </w:rPr>
      </w:pPr>
      <w:r>
        <w:rPr>
          <w:rFonts w:ascii="Arial" w:hAnsi="Arial" w:cs="Arial"/>
          <w:color w:val="000000" w:themeColor="text1"/>
          <w:sz w:val="24"/>
          <w:szCs w:val="24"/>
        </w:rPr>
        <w:t xml:space="preserve">Clean equipment to remove grease and other grime accumulated over the summer. Replace </w:t>
      </w:r>
      <w:r w:rsidR="008044AF">
        <w:rPr>
          <w:rFonts w:ascii="Arial" w:hAnsi="Arial" w:cs="Arial"/>
          <w:color w:val="000000" w:themeColor="text1"/>
          <w:sz w:val="24"/>
          <w:szCs w:val="24"/>
        </w:rPr>
        <w:t xml:space="preserve">old slow-moving signs that are faded or wore. Touch up areas where paint has been scratched to prevent rust. Upload all your data from </w:t>
      </w:r>
      <w:r w:rsidR="006A7852">
        <w:rPr>
          <w:rFonts w:ascii="Arial" w:hAnsi="Arial" w:cs="Arial"/>
          <w:color w:val="000000" w:themeColor="text1"/>
          <w:sz w:val="24"/>
          <w:szCs w:val="24"/>
        </w:rPr>
        <w:t>your electronic equipment,</w:t>
      </w:r>
      <w:r w:rsidR="008044AF">
        <w:rPr>
          <w:rFonts w:ascii="Arial" w:hAnsi="Arial" w:cs="Arial"/>
          <w:color w:val="000000" w:themeColor="text1"/>
          <w:sz w:val="24"/>
          <w:szCs w:val="24"/>
        </w:rPr>
        <w:t xml:space="preserve"> remove</w:t>
      </w:r>
      <w:r w:rsidR="006A7852">
        <w:rPr>
          <w:rFonts w:ascii="Arial" w:hAnsi="Arial" w:cs="Arial"/>
          <w:color w:val="000000" w:themeColor="text1"/>
          <w:sz w:val="24"/>
          <w:szCs w:val="24"/>
        </w:rPr>
        <w:t xml:space="preserve"> from sprayer,</w:t>
      </w:r>
      <w:r w:rsidR="008044AF">
        <w:rPr>
          <w:rFonts w:ascii="Arial" w:hAnsi="Arial" w:cs="Arial"/>
          <w:color w:val="000000" w:themeColor="text1"/>
          <w:sz w:val="24"/>
          <w:szCs w:val="24"/>
        </w:rPr>
        <w:t xml:space="preserve"> and store in dry warm location. Check tires and tire pressure and sprayer air bags. Consider rodent management tactics as farm equipment can attract them. Cleaning out clutter in sheds can help along with use of rodenticides. </w:t>
      </w:r>
    </w:p>
    <w:p w14:paraId="370E88B8" w14:textId="443279EF" w:rsidR="008044AF" w:rsidRDefault="008044AF" w:rsidP="00382990">
      <w:pPr>
        <w:spacing w:after="0"/>
        <w:rPr>
          <w:rFonts w:ascii="Arial" w:hAnsi="Arial" w:cs="Arial"/>
          <w:color w:val="000000" w:themeColor="text1"/>
          <w:sz w:val="24"/>
          <w:szCs w:val="24"/>
        </w:rPr>
      </w:pPr>
      <w:r>
        <w:rPr>
          <w:rFonts w:ascii="Arial" w:hAnsi="Arial" w:cs="Arial"/>
          <w:color w:val="000000" w:themeColor="text1"/>
          <w:sz w:val="24"/>
          <w:szCs w:val="24"/>
        </w:rPr>
        <w:t xml:space="preserve">Remove as much water as possible from the tank, hoses, and booms. Add antifreeze to prevent water that cannot be drained from freezing and causing damage. Choose the antifreeze product most appropriate for your sprayer as some can be corrosive. </w:t>
      </w:r>
    </w:p>
    <w:p w14:paraId="5F7C93F9" w14:textId="4945A29B" w:rsidR="008044AF" w:rsidRDefault="008044AF" w:rsidP="00382990">
      <w:pPr>
        <w:spacing w:after="0"/>
        <w:rPr>
          <w:rFonts w:ascii="Arial" w:hAnsi="Arial" w:cs="Arial"/>
          <w:color w:val="000000" w:themeColor="text1"/>
          <w:sz w:val="24"/>
          <w:szCs w:val="24"/>
        </w:rPr>
      </w:pPr>
    </w:p>
    <w:p w14:paraId="24F44B2B" w14:textId="3E54543A" w:rsidR="007F17C4" w:rsidRDefault="008044AF" w:rsidP="006A7852">
      <w:pPr>
        <w:spacing w:after="0"/>
        <w:rPr>
          <w:rFonts w:ascii="Arial" w:hAnsi="Arial" w:cs="Arial"/>
          <w:b/>
          <w:bCs/>
          <w:sz w:val="25"/>
          <w:szCs w:val="25"/>
        </w:rPr>
      </w:pPr>
      <w:r>
        <w:rPr>
          <w:rFonts w:ascii="Arial" w:hAnsi="Arial" w:cs="Arial"/>
          <w:color w:val="000000" w:themeColor="text1"/>
          <w:sz w:val="24"/>
          <w:szCs w:val="24"/>
        </w:rPr>
        <w:t xml:space="preserve">For more details on winterizing a sprayer </w:t>
      </w:r>
      <w:r w:rsidR="006A7852">
        <w:rPr>
          <w:rFonts w:ascii="Arial" w:hAnsi="Arial" w:cs="Arial"/>
          <w:color w:val="000000" w:themeColor="text1"/>
          <w:sz w:val="24"/>
          <w:szCs w:val="24"/>
        </w:rPr>
        <w:t xml:space="preserve">review the publication “Preparing Spray Equipment for Winter Storage and Spring Startup” at </w:t>
      </w:r>
      <w:hyperlink r:id="rId38" w:history="1">
        <w:r w:rsidR="006A7852" w:rsidRPr="00685A5E">
          <w:rPr>
            <w:rStyle w:val="Hyperlink"/>
            <w:rFonts w:ascii="Arial" w:hAnsi="Arial" w:cs="Arial"/>
            <w:sz w:val="24"/>
            <w:szCs w:val="24"/>
          </w:rPr>
          <w:t>https://tinyurl.com/WinterizingSprayers</w:t>
        </w:r>
      </w:hyperlink>
      <w:r w:rsidR="006A7852">
        <w:rPr>
          <w:rFonts w:ascii="Arial" w:hAnsi="Arial" w:cs="Arial"/>
          <w:color w:val="000000" w:themeColor="text1"/>
          <w:sz w:val="24"/>
          <w:szCs w:val="24"/>
        </w:rPr>
        <w:t xml:space="preserve"> or contact the Extension Office 812-882-3509.</w:t>
      </w:r>
      <w:r w:rsidR="007F17C4">
        <w:rPr>
          <w:rFonts w:ascii="Arial" w:hAnsi="Arial" w:cs="Arial"/>
          <w:b/>
          <w:bCs/>
          <w:sz w:val="25"/>
          <w:szCs w:val="25"/>
        </w:rPr>
        <w:br w:type="page"/>
      </w:r>
    </w:p>
    <w:p w14:paraId="673E0EB7" w14:textId="782B46E2" w:rsidR="00771587" w:rsidRPr="00771587" w:rsidRDefault="00771587" w:rsidP="00771587">
      <w:pPr>
        <w:widowControl/>
        <w:overflowPunct/>
        <w:autoSpaceDE/>
        <w:autoSpaceDN/>
        <w:adjustRightInd/>
        <w:spacing w:after="0"/>
        <w:jc w:val="center"/>
        <w:rPr>
          <w:rFonts w:ascii="Arial" w:hAnsi="Arial" w:cs="Arial"/>
          <w:b/>
          <w:bCs/>
          <w:color w:val="191B26"/>
          <w:sz w:val="28"/>
          <w:szCs w:val="28"/>
          <w:shd w:val="clear" w:color="auto" w:fill="FFFFFF"/>
        </w:rPr>
      </w:pPr>
      <w:r w:rsidRPr="00771587">
        <w:rPr>
          <w:rFonts w:ascii="Arial" w:eastAsia="Times New Roman" w:hAnsi="Arial" w:cs="Arial"/>
          <w:b/>
          <w:bCs/>
          <w:noProof/>
          <w:color w:val="0000FF"/>
          <w:kern w:val="0"/>
          <w:sz w:val="24"/>
          <w:szCs w:val="24"/>
        </w:rPr>
        <w:lastRenderedPageBreak/>
        <w:drawing>
          <wp:anchor distT="0" distB="0" distL="114300" distR="114300" simplePos="0" relativeHeight="251881472" behindDoc="0" locked="0" layoutInCell="1" allowOverlap="1" wp14:anchorId="10995639" wp14:editId="7342E61E">
            <wp:simplePos x="0" y="0"/>
            <wp:positionH relativeFrom="column">
              <wp:posOffset>-209550</wp:posOffset>
            </wp:positionH>
            <wp:positionV relativeFrom="paragraph">
              <wp:posOffset>27305</wp:posOffset>
            </wp:positionV>
            <wp:extent cx="1781175" cy="1335405"/>
            <wp:effectExtent l="0" t="0" r="9525" b="0"/>
            <wp:wrapSquare wrapText="bothSides"/>
            <wp:docPr id="4" name="Picture 4" descr="Swiss chard seed ">
              <a:hlinkClick xmlns:a="http://schemas.openxmlformats.org/drawingml/2006/main" r:id="rId39" tooltip="&quot;Swiss chard seed, photo provided by Rosie Lern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wiss chard seed ">
                      <a:hlinkClick r:id="rId39" tooltip="&quot;Swiss chard seed, photo provided by Rosie Lerner&quot;"/>
                    </pic:cNvPr>
                    <pic:cNvPicPr>
                      <a:picLocks noChangeAspect="1" noChangeArrowheads="1"/>
                    </pic:cNvPicPr>
                  </pic:nvPicPr>
                  <pic:blipFill>
                    <a:blip r:embed="rId40" cstate="print">
                      <a:extLst>
                        <a:ext uri="{BEBA8EAE-BF5A-486C-A8C5-ECC9F3942E4B}">
                          <a14:imgProps xmlns:a14="http://schemas.microsoft.com/office/drawing/2010/main">
                            <a14:imgLayer r:embed="rId4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81175"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587">
        <w:rPr>
          <w:rFonts w:ascii="Arial" w:hAnsi="Arial" w:cs="Arial"/>
          <w:b/>
          <w:bCs/>
          <w:color w:val="191B26"/>
          <w:sz w:val="28"/>
          <w:szCs w:val="28"/>
          <w:shd w:val="clear" w:color="auto" w:fill="FFFFFF"/>
        </w:rPr>
        <w:t>Storing Leftover Garden Seed</w:t>
      </w:r>
    </w:p>
    <w:p w14:paraId="0AE344D3" w14:textId="683964AE" w:rsidR="00771587" w:rsidRDefault="00771587" w:rsidP="00771587">
      <w:pPr>
        <w:widowControl/>
        <w:overflowPunct/>
        <w:autoSpaceDE/>
        <w:autoSpaceDN/>
        <w:adjustRightInd/>
        <w:spacing w:after="0"/>
        <w:jc w:val="center"/>
        <w:rPr>
          <w:rFonts w:ascii="Arial" w:hAnsi="Arial" w:cs="Arial"/>
          <w:color w:val="191B26"/>
          <w:sz w:val="18"/>
          <w:szCs w:val="18"/>
          <w:shd w:val="clear" w:color="auto" w:fill="FFFFFF"/>
        </w:rPr>
      </w:pPr>
      <w:r>
        <w:rPr>
          <w:rFonts w:ascii="Arial" w:hAnsi="Arial" w:cs="Arial"/>
          <w:color w:val="191B26"/>
          <w:sz w:val="18"/>
          <w:szCs w:val="18"/>
          <w:shd w:val="clear" w:color="auto" w:fill="FFFFFF"/>
        </w:rPr>
        <w:t>Written by Rosie Lerner, Retired Purdue University</w:t>
      </w:r>
    </w:p>
    <w:p w14:paraId="4C09C385" w14:textId="09FF4F3A" w:rsidR="00771587" w:rsidRPr="00771587" w:rsidRDefault="00771587" w:rsidP="00771587">
      <w:pPr>
        <w:widowControl/>
        <w:shd w:val="clear" w:color="auto" w:fill="FFFFFF"/>
        <w:overflowPunct/>
        <w:autoSpaceDE/>
        <w:autoSpaceDN/>
        <w:adjustRightInd/>
        <w:spacing w:after="0"/>
        <w:rPr>
          <w:rFonts w:ascii="Arial" w:eastAsia="Times New Roman" w:hAnsi="Arial" w:cs="Arial"/>
          <w:color w:val="333333"/>
          <w:kern w:val="0"/>
          <w:sz w:val="24"/>
          <w:szCs w:val="24"/>
        </w:rPr>
      </w:pPr>
      <w:r w:rsidRPr="00771587">
        <w:rPr>
          <w:rFonts w:ascii="Arial" w:eastAsia="Times New Roman" w:hAnsi="Arial" w:cs="Arial"/>
          <w:color w:val="333333"/>
          <w:kern w:val="0"/>
          <w:sz w:val="24"/>
          <w:szCs w:val="24"/>
        </w:rPr>
        <w:t>If you didn’t use up all the garden seed you bought this year, much of it can be stored for use in next year’s garden – depending on the plant species. Seeds of some plants,</w:t>
      </w:r>
      <w:r>
        <w:rPr>
          <w:rFonts w:ascii="Arial" w:eastAsia="Times New Roman" w:hAnsi="Arial" w:cs="Arial"/>
          <w:color w:val="333333"/>
          <w:kern w:val="0"/>
          <w:sz w:val="24"/>
          <w:szCs w:val="24"/>
        </w:rPr>
        <w:t xml:space="preserve"> </w:t>
      </w:r>
      <w:r w:rsidRPr="00771587">
        <w:rPr>
          <w:rFonts w:ascii="Arial" w:eastAsia="Times New Roman" w:hAnsi="Arial" w:cs="Arial"/>
          <w:color w:val="333333"/>
          <w:kern w:val="0"/>
          <w:sz w:val="24"/>
          <w:szCs w:val="24"/>
        </w:rPr>
        <w:t>such as corn, parsley, onion, viola (pansies), verbena, phlox, and salvia, are not very long lived, lasting only 1 or 2 years at best. Other seeds, including beans, carrots, lettuce, peas, radishes, snapdragon, cosmos, sweet William, and zinnia, will remain viable (capable of germinating) for 3-5 years.</w:t>
      </w:r>
    </w:p>
    <w:p w14:paraId="2D9EAA9F" w14:textId="0FEF5872" w:rsidR="00771587" w:rsidRPr="00771587" w:rsidRDefault="00771587" w:rsidP="00771587">
      <w:pPr>
        <w:widowControl/>
        <w:shd w:val="clear" w:color="auto" w:fill="FFFFFF"/>
        <w:overflowPunct/>
        <w:autoSpaceDE/>
        <w:autoSpaceDN/>
        <w:adjustRightInd/>
        <w:spacing w:after="0"/>
        <w:rPr>
          <w:rFonts w:ascii="Arial" w:eastAsia="Times New Roman" w:hAnsi="Arial" w:cs="Arial"/>
          <w:color w:val="333333"/>
          <w:kern w:val="0"/>
          <w:sz w:val="24"/>
          <w:szCs w:val="24"/>
        </w:rPr>
      </w:pPr>
      <w:r w:rsidRPr="00771587">
        <w:rPr>
          <w:rFonts w:ascii="Arial" w:eastAsia="Times New Roman" w:hAnsi="Arial" w:cs="Arial"/>
          <w:color w:val="333333"/>
          <w:kern w:val="0"/>
          <w:sz w:val="24"/>
          <w:szCs w:val="24"/>
        </w:rPr>
        <w:t>Seeds need to be kept cool, dark, and dry so that they retain stored carbohydrates and minimize fungal infection. You can keep the seeds in their original packets to preserve their labeling information. If you transfer the seeds to another container, be sure to label them with at least the plant name and the year the seed was purchased. Either way, be sure the seed is as dry as possible before placing in storage.</w:t>
      </w:r>
    </w:p>
    <w:p w14:paraId="3B046AE2" w14:textId="4035F0A0" w:rsidR="00771587" w:rsidRPr="00771587" w:rsidRDefault="00771587" w:rsidP="00771587">
      <w:pPr>
        <w:widowControl/>
        <w:shd w:val="clear" w:color="auto" w:fill="FFFFFF"/>
        <w:overflowPunct/>
        <w:autoSpaceDE/>
        <w:autoSpaceDN/>
        <w:adjustRightInd/>
        <w:spacing w:after="0"/>
        <w:rPr>
          <w:rFonts w:ascii="Arial" w:eastAsia="Times New Roman" w:hAnsi="Arial" w:cs="Arial"/>
          <w:color w:val="333333"/>
          <w:kern w:val="0"/>
          <w:sz w:val="24"/>
          <w:szCs w:val="24"/>
        </w:rPr>
      </w:pPr>
      <w:r w:rsidRPr="00771587">
        <w:rPr>
          <w:rFonts w:ascii="Arial" w:eastAsia="Times New Roman" w:hAnsi="Arial" w:cs="Arial"/>
          <w:color w:val="333333"/>
          <w:kern w:val="0"/>
          <w:sz w:val="24"/>
          <w:szCs w:val="24"/>
        </w:rPr>
        <w:t>One of the more practical methods for storing small quantities is to place leftover seed in sealable jars or other airtight containers and store in a cool, dark area, such as the refrigerator (not the freezer). A layer of powdered milk or uncooked rice at the bottom of the container will absorb excess moisture. Use a paper towel to separate the seed from the absorptive material.</w:t>
      </w:r>
    </w:p>
    <w:p w14:paraId="5899FCD5" w14:textId="02D747C9" w:rsidR="00771587" w:rsidRDefault="00771587" w:rsidP="00771587">
      <w:pPr>
        <w:widowControl/>
        <w:shd w:val="clear" w:color="auto" w:fill="FFFFFF"/>
        <w:overflowPunct/>
        <w:autoSpaceDE/>
        <w:autoSpaceDN/>
        <w:adjustRightInd/>
        <w:spacing w:after="0"/>
        <w:rPr>
          <w:rFonts w:ascii="Arial" w:eastAsia="Times New Roman" w:hAnsi="Arial" w:cs="Arial"/>
          <w:color w:val="333333"/>
          <w:kern w:val="0"/>
          <w:sz w:val="24"/>
          <w:szCs w:val="24"/>
        </w:rPr>
      </w:pPr>
      <w:r w:rsidRPr="00771587">
        <w:rPr>
          <w:rFonts w:ascii="Arial" w:eastAsia="Times New Roman" w:hAnsi="Arial" w:cs="Arial"/>
          <w:color w:val="333333"/>
          <w:kern w:val="0"/>
          <w:sz w:val="24"/>
          <w:szCs w:val="24"/>
        </w:rPr>
        <w:t>When it’s time to plant next season, you can do a germination test on a few seeds to see if they sprout before you plant the rest. But these days, many seed packets have only a few seeds to begin with, so the germination test may be a moot point! On the other hand, saving even a few seeds can make a big impact on next year’s gardening budget.</w:t>
      </w:r>
    </w:p>
    <w:p w14:paraId="08FEBBD4" w14:textId="35B35BFA" w:rsidR="00411E9E" w:rsidRDefault="00411E9E" w:rsidP="00411E9E">
      <w:pPr>
        <w:spacing w:after="0"/>
        <w:rPr>
          <w:rFonts w:ascii="Arial" w:hAnsi="Arial" w:cs="Arial"/>
          <w:color w:val="191B26"/>
          <w:sz w:val="24"/>
          <w:szCs w:val="24"/>
          <w:shd w:val="clear" w:color="auto" w:fill="FFFFFF"/>
        </w:rPr>
      </w:pPr>
      <w:r w:rsidRPr="00411E9E">
        <w:rPr>
          <w:rFonts w:ascii="Arial" w:hAnsi="Arial" w:cs="Arial"/>
          <w:color w:val="191B26"/>
          <w:sz w:val="24"/>
          <w:szCs w:val="24"/>
          <w:shd w:val="clear" w:color="auto" w:fill="FFFFFF"/>
        </w:rPr>
        <w:t>To visit a chart listing common garden species storage life go to:</w:t>
      </w:r>
      <w:r>
        <w:rPr>
          <w:rFonts w:ascii="Arial" w:hAnsi="Arial" w:cs="Arial"/>
          <w:color w:val="191B26"/>
          <w:sz w:val="24"/>
          <w:szCs w:val="24"/>
          <w:shd w:val="clear" w:color="auto" w:fill="FFFFFF"/>
        </w:rPr>
        <w:t xml:space="preserve"> </w:t>
      </w:r>
      <w:hyperlink r:id="rId42" w:history="1">
        <w:r w:rsidRPr="00963BC4">
          <w:rPr>
            <w:rStyle w:val="Hyperlink"/>
            <w:rFonts w:ascii="Arial" w:hAnsi="Arial" w:cs="Arial"/>
            <w:sz w:val="24"/>
            <w:szCs w:val="24"/>
            <w:shd w:val="clear" w:color="auto" w:fill="FFFFFF"/>
          </w:rPr>
          <w:t>https://tinyurl.com/PUStoringSeed</w:t>
        </w:r>
      </w:hyperlink>
      <w:r>
        <w:rPr>
          <w:rFonts w:ascii="Arial" w:hAnsi="Arial" w:cs="Arial"/>
          <w:color w:val="191B26"/>
          <w:sz w:val="24"/>
          <w:szCs w:val="24"/>
          <w:shd w:val="clear" w:color="auto" w:fill="FFFFFF"/>
        </w:rPr>
        <w:t xml:space="preserve"> or contact the Extension Office 812-882-3509.</w:t>
      </w:r>
    </w:p>
    <w:p w14:paraId="3CDC5C5D" w14:textId="63E46CA7" w:rsidR="006C1640" w:rsidRPr="006C1640" w:rsidRDefault="006C1640" w:rsidP="00411E9E">
      <w:pPr>
        <w:spacing w:after="0"/>
        <w:rPr>
          <w:rFonts w:ascii="Arial" w:hAnsi="Arial" w:cs="Arial"/>
          <w:color w:val="191B26"/>
          <w:sz w:val="18"/>
          <w:szCs w:val="18"/>
          <w:shd w:val="clear" w:color="auto" w:fill="FFFFFF"/>
        </w:rPr>
      </w:pPr>
      <w:r w:rsidRPr="006C1640">
        <w:rPr>
          <w:rFonts w:ascii="Arial" w:hAnsi="Arial" w:cs="Arial"/>
          <w:color w:val="191B26"/>
          <w:sz w:val="18"/>
          <w:szCs w:val="18"/>
          <w:shd w:val="clear" w:color="auto" w:fill="FFFFFF"/>
        </w:rPr>
        <w:t>Photo of Swiss chard seed provided by Rosie Lerner</w:t>
      </w:r>
    </w:p>
    <w:p w14:paraId="37D3EDB5" w14:textId="6C20BF2A" w:rsidR="00411E9E" w:rsidRDefault="00411E9E" w:rsidP="003606CD">
      <w:pPr>
        <w:spacing w:after="0"/>
        <w:ind w:left="360" w:hanging="360"/>
        <w:rPr>
          <w:rFonts w:ascii="Arial" w:hAnsi="Arial" w:cs="Arial"/>
          <w:color w:val="191B26"/>
          <w:sz w:val="18"/>
          <w:szCs w:val="18"/>
          <w:shd w:val="clear" w:color="auto" w:fill="FFFFFF"/>
        </w:rPr>
      </w:pPr>
      <w:r>
        <w:rPr>
          <w:rFonts w:ascii="Arial" w:eastAsiaTheme="minorHAnsi" w:hAnsi="Arial" w:cs="Arial"/>
          <w:noProof/>
          <w:color w:val="333333"/>
          <w:kern w:val="0"/>
          <w:sz w:val="24"/>
          <w:szCs w:val="24"/>
        </w:rPr>
        <mc:AlternateContent>
          <mc:Choice Requires="wps">
            <w:drawing>
              <wp:anchor distT="0" distB="0" distL="114300" distR="114300" simplePos="0" relativeHeight="251883520" behindDoc="0" locked="0" layoutInCell="1" allowOverlap="1" wp14:anchorId="40043893" wp14:editId="64876D1A">
                <wp:simplePos x="0" y="0"/>
                <wp:positionH relativeFrom="column">
                  <wp:posOffset>-438150</wp:posOffset>
                </wp:positionH>
                <wp:positionV relativeFrom="paragraph">
                  <wp:posOffset>76835</wp:posOffset>
                </wp:positionV>
                <wp:extent cx="6610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A4212" id="Straight Connector 6" o:spid="_x0000_s1026" style="position:absolute;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6.05pt" to="48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T1gEAAA0EAAAOAAAAZHJzL2Uyb0RvYy54bWysU02P2yAQvVfqf0DcGzu7atRacfaQ1fZS&#10;tVG3/QEshhgJGDTQ2Pn3HbDjbD9UqdVesAfmvZn3GLZ3o7PspDAa8C1fr2rOlJfQGX9s+bevD2/e&#10;cRaT8J2w4FXLzyryu93rV9shNOoGerCdQkYkPjZDaHmfUmiqKspeORFXEJSnQw3oRKIQj1WHYiB2&#10;Z6ubut5UA2AXEKSKkXbvp0O+K/xaK5k+ax1VYrbl1FsqK5b1Ka/VbiuaI4rQGzm3If6jCyeMp6IL&#10;1b1Ign1H8xuVMxIhgk4rCa4CrY1URQOpWde/qHnsRVBFC5kTw2JTfDla+el0QGa6lm8488LRFT0m&#10;FObYJ7YH78lAQLbJPg0hNpS+9wecoxgOmEWPGl3+khw2Fm/Pi7dqTEzS5mazrm/f0hXIy1l1BQaM&#10;6YMCx/JPy63xWbZoxOljTFSMUi8pedt6NtCwva+JL8cRrOkejLUlyKOj9hbZSdClp3GdmyeGZ1kU&#10;WU+bWdIkovyls1UT/xelyRRqez0V+JlTSKl8uvBaT9kZpqmDBTh39jfgnJ+hqozqv4AXRKkMPi1g&#10;Zzzgn9q+WqGn/IsDk+5swRN053K9xRqaueLc/D7yUD+PC/z6inc/AAAA//8DAFBLAwQUAAYACAAA&#10;ACEA3+13bd8AAAAJAQAADwAAAGRycy9kb3ducmV2LnhtbEyPwU7DMBBE70j8g7WVuFStkxzaJsSp&#10;IAKJG9AiuLrxNkmJ11HstoGvZxEHetyZ0eybfD3aTpxw8K0jBfE8AoFUOdNSreBt+zhbgfBBk9Gd&#10;I1TwhR7WxfVVrjPjzvSKp02oBZeQz7SCJoQ+k9JXDVrt565HYm/vBqsDn0MtzaDPXG47mUTRQlrd&#10;En9odI9lg9Xn5mgV7J/T9/uPafnysLVPyzKuD346fit1MxnvbkEEHMN/GH7xGR0KZtq5IxkvOgWz&#10;RcpbAhtJDIID6TJhYfcnyCKXlwuKHwAAAP//AwBQSwECLQAUAAYACAAAACEAtoM4kv4AAADhAQAA&#10;EwAAAAAAAAAAAAAAAAAAAAAAW0NvbnRlbnRfVHlwZXNdLnhtbFBLAQItABQABgAIAAAAIQA4/SH/&#10;1gAAAJQBAAALAAAAAAAAAAAAAAAAAC8BAABfcmVscy8ucmVsc1BLAQItABQABgAIAAAAIQDIdLoT&#10;1gEAAA0EAAAOAAAAAAAAAAAAAAAAAC4CAABkcnMvZTJvRG9jLnhtbFBLAQItABQABgAIAAAAIQDf&#10;7Xdt3wAAAAkBAAAPAAAAAAAAAAAAAAAAADAEAABkcnMvZG93bnJldi54bWxQSwUGAAAAAAQABADz&#10;AAAAPAUAAAAA&#10;" strokecolor="black [3213]" strokeweight="1.5pt">
                <v:stroke joinstyle="miter"/>
              </v:line>
            </w:pict>
          </mc:Fallback>
        </mc:AlternateContent>
      </w:r>
    </w:p>
    <w:p w14:paraId="70F56D19" w14:textId="63DA5735" w:rsidR="00411E9E" w:rsidRDefault="00894DF4" w:rsidP="00F205D6">
      <w:pPr>
        <w:spacing w:after="0"/>
        <w:ind w:left="360" w:hanging="360"/>
        <w:jc w:val="center"/>
        <w:rPr>
          <w:rFonts w:ascii="Arial" w:hAnsi="Arial" w:cs="Arial"/>
          <w:b/>
          <w:bCs/>
          <w:color w:val="191B26"/>
          <w:sz w:val="28"/>
          <w:szCs w:val="28"/>
          <w:shd w:val="clear" w:color="auto" w:fill="FFFFFF"/>
        </w:rPr>
      </w:pPr>
      <w:r w:rsidRPr="00894DF4">
        <w:rPr>
          <w:rFonts w:ascii="Arial" w:hAnsi="Arial" w:cs="Arial"/>
          <w:b/>
          <w:bCs/>
          <w:color w:val="191B26"/>
          <w:sz w:val="28"/>
          <w:szCs w:val="28"/>
          <w:shd w:val="clear" w:color="auto" w:fill="FFFFFF"/>
        </w:rPr>
        <w:t>Early Fall Color Could Mean Stress</w:t>
      </w:r>
    </w:p>
    <w:p w14:paraId="4A5084AA" w14:textId="594D9746" w:rsidR="00F205D6" w:rsidRDefault="00F205D6" w:rsidP="00F205D6">
      <w:pPr>
        <w:spacing w:after="0"/>
        <w:ind w:left="360" w:hanging="360"/>
        <w:jc w:val="center"/>
        <w:rPr>
          <w:rFonts w:ascii="Arial" w:hAnsi="Arial" w:cs="Arial"/>
          <w:color w:val="191B26"/>
          <w:sz w:val="18"/>
          <w:szCs w:val="18"/>
          <w:shd w:val="clear" w:color="auto" w:fill="FFFFFF"/>
        </w:rPr>
      </w:pPr>
      <w:r w:rsidRPr="00F205D6">
        <w:rPr>
          <w:rFonts w:ascii="Arial" w:hAnsi="Arial" w:cs="Arial"/>
          <w:color w:val="191B26"/>
          <w:sz w:val="18"/>
          <w:szCs w:val="18"/>
          <w:shd w:val="clear" w:color="auto" w:fill="FFFFFF"/>
        </w:rPr>
        <w:t>Written by John Bonkowski, Purdue University</w:t>
      </w:r>
    </w:p>
    <w:p w14:paraId="10B141EF" w14:textId="77777777" w:rsidR="00F205D6" w:rsidRPr="00F205D6" w:rsidRDefault="00F205D6" w:rsidP="00F205D6">
      <w:pPr>
        <w:spacing w:after="0"/>
        <w:ind w:left="360" w:hanging="360"/>
        <w:jc w:val="center"/>
        <w:rPr>
          <w:rFonts w:ascii="Arial" w:hAnsi="Arial" w:cs="Arial"/>
          <w:color w:val="191B26"/>
          <w:sz w:val="18"/>
          <w:szCs w:val="18"/>
          <w:shd w:val="clear" w:color="auto" w:fill="FFFFFF"/>
        </w:rPr>
      </w:pPr>
    </w:p>
    <w:p w14:paraId="3BE2E375" w14:textId="77777777" w:rsidR="00F205D6" w:rsidRDefault="00F205D6" w:rsidP="00F205D6">
      <w:pPr>
        <w:pStyle w:val="NormalWeb"/>
        <w:shd w:val="clear" w:color="auto" w:fill="FFFFFF"/>
        <w:spacing w:before="0" w:beforeAutospacing="0" w:after="0" w:afterAutospacing="0"/>
        <w:rPr>
          <w:rFonts w:ascii="Arial" w:eastAsia="Times New Roman" w:hAnsi="Arial" w:cs="Arial"/>
          <w:color w:val="222222"/>
        </w:rPr>
      </w:pPr>
      <w:r>
        <w:rPr>
          <w:rFonts w:ascii="Arial" w:hAnsi="Arial" w:cs="Arial"/>
          <w:color w:val="222222"/>
        </w:rPr>
        <w:t>When examining a tree with early fall color, I would recommend checking the following:</w:t>
      </w:r>
    </w:p>
    <w:p w14:paraId="0A3CDC45" w14:textId="65A51470" w:rsidR="00F205D6" w:rsidRPr="00F205D6" w:rsidRDefault="00F205D6" w:rsidP="00F205D6">
      <w:pPr>
        <w:pStyle w:val="ListParagraph"/>
        <w:widowControl/>
        <w:numPr>
          <w:ilvl w:val="0"/>
          <w:numId w:val="28"/>
        </w:numPr>
        <w:shd w:val="clear" w:color="auto" w:fill="FFFFFF"/>
        <w:overflowPunct/>
        <w:autoSpaceDE/>
        <w:autoSpaceDN/>
        <w:adjustRightInd/>
        <w:spacing w:after="0"/>
        <w:rPr>
          <w:rFonts w:ascii="Arial" w:hAnsi="Arial" w:cs="Arial"/>
          <w:color w:val="222222"/>
          <w:sz w:val="21"/>
          <w:szCs w:val="21"/>
        </w:rPr>
      </w:pPr>
      <w:r w:rsidRPr="00F205D6">
        <w:rPr>
          <w:rFonts w:ascii="Arial" w:hAnsi="Arial" w:cs="Arial"/>
          <w:color w:val="222222"/>
          <w:sz w:val="21"/>
          <w:szCs w:val="21"/>
        </w:rPr>
        <w:t>Is there a root flare?</w:t>
      </w:r>
    </w:p>
    <w:p w14:paraId="5BDAF198" w14:textId="25BDF07C" w:rsidR="00F205D6" w:rsidRPr="00F205D6" w:rsidRDefault="00F205D6" w:rsidP="00F205D6">
      <w:pPr>
        <w:pStyle w:val="ListParagraph"/>
        <w:widowControl/>
        <w:shd w:val="clear" w:color="auto" w:fill="FFFFFF"/>
        <w:overflowPunct/>
        <w:autoSpaceDE/>
        <w:autoSpaceDN/>
        <w:adjustRightInd/>
        <w:spacing w:after="0"/>
        <w:rPr>
          <w:rFonts w:ascii="Arial" w:hAnsi="Arial" w:cs="Arial"/>
          <w:color w:val="222222"/>
          <w:sz w:val="21"/>
          <w:szCs w:val="21"/>
        </w:rPr>
      </w:pPr>
      <w:r>
        <w:rPr>
          <w:rFonts w:ascii="Arial" w:hAnsi="Arial" w:cs="Arial"/>
          <w:color w:val="222222"/>
          <w:sz w:val="21"/>
          <w:szCs w:val="21"/>
        </w:rPr>
        <w:t>-</w:t>
      </w:r>
      <w:r w:rsidRPr="00F205D6">
        <w:rPr>
          <w:rFonts w:ascii="Arial" w:hAnsi="Arial" w:cs="Arial"/>
          <w:color w:val="222222"/>
          <w:sz w:val="21"/>
          <w:szCs w:val="21"/>
        </w:rPr>
        <w:t>If not – tree could be planted too deep or the soil grade may have been changed</w:t>
      </w:r>
    </w:p>
    <w:p w14:paraId="79734CB3" w14:textId="77777777" w:rsidR="00F205D6" w:rsidRPr="00F205D6" w:rsidRDefault="00F205D6" w:rsidP="00F205D6">
      <w:pPr>
        <w:pStyle w:val="ListParagraph"/>
        <w:widowControl/>
        <w:numPr>
          <w:ilvl w:val="0"/>
          <w:numId w:val="28"/>
        </w:numPr>
        <w:shd w:val="clear" w:color="auto" w:fill="FFFFFF"/>
        <w:overflowPunct/>
        <w:autoSpaceDE/>
        <w:autoSpaceDN/>
        <w:adjustRightInd/>
        <w:spacing w:after="0"/>
        <w:rPr>
          <w:rFonts w:ascii="Arial" w:hAnsi="Arial" w:cs="Arial"/>
          <w:color w:val="222222"/>
          <w:sz w:val="21"/>
          <w:szCs w:val="21"/>
        </w:rPr>
      </w:pPr>
      <w:r w:rsidRPr="00F205D6">
        <w:rPr>
          <w:rFonts w:ascii="Arial" w:hAnsi="Arial" w:cs="Arial"/>
          <w:color w:val="222222"/>
          <w:sz w:val="21"/>
          <w:szCs w:val="21"/>
        </w:rPr>
        <w:t>Is there any obvious damage to the trunk, root flare, or surface roots?</w:t>
      </w:r>
    </w:p>
    <w:p w14:paraId="5752723A" w14:textId="378260CF" w:rsidR="00F205D6" w:rsidRDefault="00F205D6" w:rsidP="00F205D6">
      <w:pPr>
        <w:widowControl/>
        <w:shd w:val="clear" w:color="auto" w:fill="FFFFFF"/>
        <w:overflowPunct/>
        <w:autoSpaceDE/>
        <w:autoSpaceDN/>
        <w:adjustRightInd/>
        <w:spacing w:after="0"/>
        <w:ind w:left="720"/>
        <w:rPr>
          <w:rFonts w:ascii="Arial" w:hAnsi="Arial" w:cs="Arial"/>
          <w:color w:val="222222"/>
          <w:sz w:val="21"/>
          <w:szCs w:val="21"/>
        </w:rPr>
      </w:pPr>
      <w:r>
        <w:rPr>
          <w:rFonts w:ascii="Arial" w:hAnsi="Arial" w:cs="Arial"/>
          <w:color w:val="222222"/>
          <w:sz w:val="21"/>
          <w:szCs w:val="21"/>
        </w:rPr>
        <w:t>-If so, there could internal decay that is not obvious and could be contributing to stress</w:t>
      </w:r>
    </w:p>
    <w:p w14:paraId="10F4F703" w14:textId="78E0D1B7" w:rsidR="00F205D6" w:rsidRPr="00F205D6" w:rsidRDefault="00F205D6" w:rsidP="00F205D6">
      <w:pPr>
        <w:pStyle w:val="ListParagraph"/>
        <w:widowControl/>
        <w:numPr>
          <w:ilvl w:val="0"/>
          <w:numId w:val="28"/>
        </w:numPr>
        <w:shd w:val="clear" w:color="auto" w:fill="FFFFFF"/>
        <w:overflowPunct/>
        <w:autoSpaceDE/>
        <w:autoSpaceDN/>
        <w:adjustRightInd/>
        <w:spacing w:after="0"/>
        <w:rPr>
          <w:rFonts w:ascii="Arial" w:hAnsi="Arial" w:cs="Arial"/>
          <w:color w:val="222222"/>
          <w:sz w:val="21"/>
          <w:szCs w:val="21"/>
        </w:rPr>
      </w:pPr>
      <w:r w:rsidRPr="00F205D6">
        <w:rPr>
          <w:rFonts w:ascii="Arial" w:hAnsi="Arial" w:cs="Arial"/>
          <w:color w:val="222222"/>
          <w:sz w:val="21"/>
          <w:szCs w:val="21"/>
        </w:rPr>
        <w:t>Are there any girdling roots?</w:t>
      </w:r>
    </w:p>
    <w:p w14:paraId="20B4DCB3" w14:textId="41559B3A" w:rsidR="00F205D6" w:rsidRDefault="00F205D6" w:rsidP="00F205D6">
      <w:pPr>
        <w:widowControl/>
        <w:shd w:val="clear" w:color="auto" w:fill="FFFFFF"/>
        <w:overflowPunct/>
        <w:autoSpaceDE/>
        <w:autoSpaceDN/>
        <w:adjustRightInd/>
        <w:spacing w:after="0"/>
        <w:ind w:left="720"/>
        <w:rPr>
          <w:rFonts w:ascii="Arial" w:hAnsi="Arial" w:cs="Arial"/>
          <w:color w:val="222222"/>
          <w:sz w:val="21"/>
          <w:szCs w:val="21"/>
        </w:rPr>
      </w:pPr>
      <w:r>
        <w:rPr>
          <w:rFonts w:ascii="Arial" w:hAnsi="Arial" w:cs="Arial"/>
          <w:color w:val="222222"/>
          <w:sz w:val="21"/>
          <w:szCs w:val="21"/>
        </w:rPr>
        <w:t>-If present, they could be affecting the vascular system and strangling the tree</w:t>
      </w:r>
    </w:p>
    <w:p w14:paraId="558371C1" w14:textId="77777777" w:rsidR="00F205D6" w:rsidRPr="00F205D6" w:rsidRDefault="00F205D6" w:rsidP="00F205D6">
      <w:pPr>
        <w:pStyle w:val="ListParagraph"/>
        <w:widowControl/>
        <w:numPr>
          <w:ilvl w:val="0"/>
          <w:numId w:val="28"/>
        </w:numPr>
        <w:shd w:val="clear" w:color="auto" w:fill="FFFFFF"/>
        <w:overflowPunct/>
        <w:autoSpaceDE/>
        <w:autoSpaceDN/>
        <w:adjustRightInd/>
        <w:spacing w:after="0"/>
        <w:rPr>
          <w:rFonts w:ascii="Arial" w:hAnsi="Arial" w:cs="Arial"/>
          <w:color w:val="222222"/>
          <w:sz w:val="21"/>
          <w:szCs w:val="21"/>
        </w:rPr>
      </w:pPr>
      <w:r w:rsidRPr="00F205D6">
        <w:rPr>
          <w:rFonts w:ascii="Arial" w:hAnsi="Arial" w:cs="Arial"/>
          <w:color w:val="222222"/>
          <w:sz w:val="21"/>
          <w:szCs w:val="21"/>
        </w:rPr>
        <w:t>Is the rootzone mulched?</w:t>
      </w:r>
    </w:p>
    <w:p w14:paraId="2EAFD1D4" w14:textId="14BA508F" w:rsidR="00F205D6" w:rsidRDefault="00F205D6" w:rsidP="00F205D6">
      <w:pPr>
        <w:widowControl/>
        <w:shd w:val="clear" w:color="auto" w:fill="FFFFFF"/>
        <w:overflowPunct/>
        <w:autoSpaceDE/>
        <w:autoSpaceDN/>
        <w:adjustRightInd/>
        <w:spacing w:after="0"/>
        <w:ind w:left="720"/>
        <w:rPr>
          <w:rFonts w:ascii="Arial" w:hAnsi="Arial" w:cs="Arial"/>
          <w:color w:val="222222"/>
          <w:sz w:val="21"/>
          <w:szCs w:val="21"/>
        </w:rPr>
      </w:pPr>
      <w:r>
        <w:rPr>
          <w:rFonts w:ascii="Arial" w:hAnsi="Arial" w:cs="Arial"/>
          <w:color w:val="222222"/>
          <w:sz w:val="21"/>
          <w:szCs w:val="21"/>
        </w:rPr>
        <w:t>-If not, the tree could be under stress from earlier drought, or weed and grass competition.</w:t>
      </w:r>
    </w:p>
    <w:p w14:paraId="2A118E41" w14:textId="44D6B513" w:rsidR="00F205D6" w:rsidRDefault="00F205D6" w:rsidP="00F205D6">
      <w:pPr>
        <w:widowControl/>
        <w:shd w:val="clear" w:color="auto" w:fill="FFFFFF"/>
        <w:overflowPunct/>
        <w:autoSpaceDE/>
        <w:autoSpaceDN/>
        <w:adjustRightInd/>
        <w:spacing w:after="0"/>
        <w:rPr>
          <w:rFonts w:ascii="Arial" w:hAnsi="Arial" w:cs="Arial"/>
          <w:color w:val="222222"/>
          <w:sz w:val="21"/>
          <w:szCs w:val="21"/>
        </w:rPr>
      </w:pPr>
      <w:r>
        <w:rPr>
          <w:rFonts w:ascii="Arial" w:hAnsi="Arial" w:cs="Arial"/>
          <w:color w:val="222222"/>
          <w:sz w:val="21"/>
          <w:szCs w:val="21"/>
        </w:rPr>
        <w:t xml:space="preserve">            -If so, make sure it is not mounded against the trunk of the tree</w:t>
      </w:r>
    </w:p>
    <w:p w14:paraId="7E8B1E17" w14:textId="77777777" w:rsidR="00F205D6" w:rsidRPr="00F205D6" w:rsidRDefault="00F205D6" w:rsidP="00F205D6">
      <w:pPr>
        <w:pStyle w:val="ListParagraph"/>
        <w:widowControl/>
        <w:numPr>
          <w:ilvl w:val="0"/>
          <w:numId w:val="28"/>
        </w:numPr>
        <w:shd w:val="clear" w:color="auto" w:fill="FFFFFF"/>
        <w:overflowPunct/>
        <w:autoSpaceDE/>
        <w:autoSpaceDN/>
        <w:adjustRightInd/>
        <w:spacing w:after="0"/>
        <w:rPr>
          <w:rFonts w:ascii="Arial" w:hAnsi="Arial" w:cs="Arial"/>
          <w:color w:val="222222"/>
          <w:sz w:val="21"/>
          <w:szCs w:val="21"/>
        </w:rPr>
      </w:pPr>
      <w:r w:rsidRPr="00F205D6">
        <w:rPr>
          <w:rFonts w:ascii="Arial" w:hAnsi="Arial" w:cs="Arial"/>
          <w:color w:val="222222"/>
          <w:sz w:val="21"/>
          <w:szCs w:val="21"/>
        </w:rPr>
        <w:t>Does the soil appear compacted? Was there construction near the tree within the last 5 years?</w:t>
      </w:r>
    </w:p>
    <w:p w14:paraId="3A0E4753" w14:textId="75B7588E" w:rsidR="00F205D6" w:rsidRDefault="00F205D6" w:rsidP="00F205D6">
      <w:pPr>
        <w:widowControl/>
        <w:shd w:val="clear" w:color="auto" w:fill="FFFFFF"/>
        <w:overflowPunct/>
        <w:autoSpaceDE/>
        <w:autoSpaceDN/>
        <w:adjustRightInd/>
        <w:spacing w:after="0"/>
        <w:ind w:left="720"/>
        <w:rPr>
          <w:rFonts w:ascii="Arial" w:hAnsi="Arial" w:cs="Arial"/>
          <w:color w:val="222222"/>
          <w:sz w:val="21"/>
          <w:szCs w:val="21"/>
        </w:rPr>
      </w:pPr>
      <w:r>
        <w:rPr>
          <w:rFonts w:ascii="Arial" w:hAnsi="Arial" w:cs="Arial"/>
          <w:color w:val="222222"/>
          <w:sz w:val="21"/>
          <w:szCs w:val="21"/>
        </w:rPr>
        <w:t>-Compaction leads to issues with water, nutrient, and even oxygen availability to the roots and could lead to general decline.</w:t>
      </w:r>
    </w:p>
    <w:p w14:paraId="0EEC39A6" w14:textId="77777777" w:rsidR="00F205D6" w:rsidRDefault="00F205D6" w:rsidP="00F205D6">
      <w:pPr>
        <w:widowControl/>
        <w:shd w:val="clear" w:color="auto" w:fill="FFFFFF"/>
        <w:overflowPunct/>
        <w:autoSpaceDE/>
        <w:autoSpaceDN/>
        <w:adjustRightInd/>
        <w:spacing w:after="0"/>
        <w:rPr>
          <w:rFonts w:ascii="Arial" w:hAnsi="Arial" w:cs="Arial"/>
          <w:color w:val="222222"/>
        </w:rPr>
      </w:pPr>
      <w:r>
        <w:rPr>
          <w:rFonts w:ascii="Arial" w:hAnsi="Arial" w:cs="Arial"/>
          <w:color w:val="222222"/>
        </w:rPr>
        <w:t xml:space="preserve">It is important to know the host species, but with the sheer volume of plant material available for sale in the nursery trade, it is even more important to know the cultivar that you are planting so you know what you might expect coming into the fall.   </w:t>
      </w:r>
    </w:p>
    <w:p w14:paraId="5F30B9EF" w14:textId="3FDD3BAA" w:rsidR="00F205D6" w:rsidRDefault="00F205D6" w:rsidP="00F205D6">
      <w:pPr>
        <w:widowControl/>
        <w:shd w:val="clear" w:color="auto" w:fill="FFFFFF"/>
        <w:overflowPunct/>
        <w:autoSpaceDE/>
        <w:autoSpaceDN/>
        <w:adjustRightInd/>
        <w:spacing w:after="0"/>
        <w:rPr>
          <w:rFonts w:ascii="Arial" w:hAnsi="Arial" w:cs="Arial"/>
          <w:color w:val="222222"/>
          <w:sz w:val="21"/>
          <w:szCs w:val="21"/>
        </w:rPr>
      </w:pPr>
      <w:r>
        <w:rPr>
          <w:rFonts w:ascii="Arial" w:hAnsi="Arial" w:cs="Arial"/>
          <w:color w:val="222222"/>
          <w:sz w:val="21"/>
          <w:szCs w:val="21"/>
        </w:rPr>
        <w:t xml:space="preserve">To read the full article visit: </w:t>
      </w:r>
      <w:hyperlink r:id="rId43" w:history="1">
        <w:r w:rsidRPr="00963BC4">
          <w:rPr>
            <w:rStyle w:val="Hyperlink"/>
            <w:rFonts w:ascii="Arial" w:hAnsi="Arial" w:cs="Arial"/>
            <w:sz w:val="21"/>
            <w:szCs w:val="21"/>
          </w:rPr>
          <w:t>https://tinyurl.com/EarlyFallColor</w:t>
        </w:r>
      </w:hyperlink>
      <w:r>
        <w:rPr>
          <w:rFonts w:ascii="Arial" w:hAnsi="Arial" w:cs="Arial"/>
          <w:color w:val="222222"/>
          <w:sz w:val="21"/>
          <w:szCs w:val="21"/>
        </w:rPr>
        <w:t xml:space="preserve"> or contact the Extension Office                812-882-3509.</w:t>
      </w:r>
    </w:p>
    <w:p w14:paraId="249800B7" w14:textId="77777777" w:rsidR="00F205D6" w:rsidRDefault="00F205D6" w:rsidP="004C2460">
      <w:pPr>
        <w:widowControl/>
        <w:shd w:val="clear" w:color="auto" w:fill="FFFFFF"/>
        <w:overflowPunct/>
        <w:autoSpaceDE/>
        <w:autoSpaceDN/>
        <w:adjustRightInd/>
        <w:spacing w:after="0"/>
        <w:rPr>
          <w:rFonts w:ascii="Arial" w:hAnsi="Arial" w:cs="Arial"/>
          <w:sz w:val="24"/>
          <w:szCs w:val="24"/>
        </w:rPr>
      </w:pPr>
    </w:p>
    <w:p w14:paraId="4E7FE6FE" w14:textId="77777777" w:rsidR="00ED464C" w:rsidRPr="003F55C6" w:rsidRDefault="00ED464C" w:rsidP="004C2460">
      <w:pPr>
        <w:widowControl/>
        <w:shd w:val="clear" w:color="auto" w:fill="FFFFFF"/>
        <w:overflowPunct/>
        <w:autoSpaceDE/>
        <w:autoSpaceDN/>
        <w:adjustRightInd/>
        <w:spacing w:after="0"/>
        <w:rPr>
          <w:rFonts w:ascii="Arial" w:hAnsi="Arial" w:cs="Arial"/>
          <w:sz w:val="24"/>
          <w:szCs w:val="24"/>
        </w:rPr>
      </w:pPr>
    </w:p>
    <w:p w14:paraId="570DA342" w14:textId="65908751" w:rsidR="00715EC0" w:rsidRDefault="0083677A" w:rsidP="007D1B16">
      <w:pPr>
        <w:spacing w:after="0"/>
        <w:ind w:firstLine="360"/>
        <w:contextualSpacing/>
        <w:rPr>
          <w:rFonts w:ascii="Arial" w:hAnsi="Arial" w:cs="Arial"/>
          <w:sz w:val="64"/>
          <w:szCs w:val="64"/>
        </w:rPr>
      </w:pPr>
      <w:r w:rsidRPr="0083677A">
        <w:rPr>
          <w:rFonts w:ascii="Arial" w:hAnsi="Arial" w:cs="Arial"/>
          <w:sz w:val="24"/>
          <w:szCs w:val="24"/>
        </w:rPr>
        <w:t xml:space="preserve">locust, and poplar are labelled as </w: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8656" behindDoc="0" locked="0" layoutInCell="1" allowOverlap="1" wp14:anchorId="1F8479CF" wp14:editId="3841BACA">
                <wp:simplePos x="0" y="0"/>
                <wp:positionH relativeFrom="column">
                  <wp:posOffset>4343400</wp:posOffset>
                </wp:positionH>
                <wp:positionV relativeFrom="paragraph">
                  <wp:posOffset>-504825</wp:posOffset>
                </wp:positionV>
                <wp:extent cx="2019300" cy="109283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92835"/>
                        </a:xfrm>
                        <a:prstGeom prst="rect">
                          <a:avLst/>
                        </a:prstGeom>
                        <a:solidFill>
                          <a:schemeClr val="bg1"/>
                        </a:solidFill>
                        <a:ln>
                          <a:noFill/>
                        </a:ln>
                        <a:effectLst/>
                      </wps:spPr>
                      <wps:txbx>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479CF" id="_x0000_t202" coordsize="21600,21600" o:spt="202" path="m,l,21600r21600,l21600,xe">
                <v:stroke joinstyle="miter"/>
                <v:path gradientshapeok="t" o:connecttype="rect"/>
              </v:shapetype>
              <v:shape id="Text Box 19" o:spid="_x0000_s1026" type="#_x0000_t202" style="position:absolute;left:0;text-align:left;margin-left:342pt;margin-top:-39.75pt;width:159pt;height:86.0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0rBwIAAP4DAAAOAAAAZHJzL2Uyb0RvYy54bWysU8tu2zAQvBfoPxC815JtxI0Fy0HqIEWB&#10;9AEk+QCKoiSiFJdd0pbcr++SclwjvQW9EFxyObszO9zcjL1hB4Vegy35fJZzpqyEWtu25M9P9x+u&#10;OfNB2FoYsKrkR+X5zfb9u83gCrWADkytkBGI9cXgSt6F4Ios87JTvfAzcMrSZQPYi0AhtlmNYiD0&#10;3mSLPF9lA2DtEKTynk7vpku+TfhNo2T43jReBWZKTr2FtGJaq7hm240oWhSu0/LUhnhDF73Qloqe&#10;oe5EEGyP+h+oXksED02YSegzaBotVeJAbOb5KzaPnXAqcSFxvDvL5P8frPx2+IFM1yWnQVnR04ie&#10;1BjYJxjZfB3lGZwvKOvRUV4Y6ZzGnKh69wDyp2cWdp2wrbpFhKFToqb25vFldvF0wvERpBq+Qk11&#10;xD5AAhob7KN2pAYjdBrT8Tya2IukQ1JnvczpStLdPF8vrpdXqYYoXp479OGzgp7FTcmRZp/gxeHB&#10;h9iOKF5SYjUPRtf32pgURL+pnUF2EOSUqp0IvMoyNuZaiK8mwOlEJaOdqkTSkefEOIzVeBKxgvpI&#10;9BEmE9KnoU0H+JuzgQxYcv9rL1BxZr5YknC5uvq4IsdeBngZVJeBsJKgSh44m7a7MLl871C3HVWa&#10;hmbhlmRvdBIktjp1dRoWmSzpdPoQ0cWXccr6+223fwAAAP//AwBQSwMEFAAGAAgAAAAhAGFsXunf&#10;AAAACwEAAA8AAABkcnMvZG93bnJldi54bWxMj8FOwzAQRO9I/IO1SNxauxGkaRqnqhAcOLYFzo69&#10;OFHjdRq7bfh73BMcZ2c0+6baTK5nFxxD50nCYi6AIWlvOrISPg5vswJYiIqM6j2hhB8MsKnv7ypV&#10;Gn+lHV720bJUQqFUEtoYh5LzoFt0Ksz9gJS8bz86FZMcLTejuqZy1/NMiJw71VH60KoBX1rUx/3Z&#10;Sdju3rU1xenrVZ/E57HgjZ3ypZSPD9N2DSziFP/CcMNP6FAnpsafyQTWS8iLp7QlSpgtV8/Abgkh&#10;snRqJKyyHHhd8f8b6l8AAAD//wMAUEsBAi0AFAAGAAgAAAAhALaDOJL+AAAA4QEAABMAAAAAAAAA&#10;AAAAAAAAAAAAAFtDb250ZW50X1R5cGVzXS54bWxQSwECLQAUAAYACAAAACEAOP0h/9YAAACUAQAA&#10;CwAAAAAAAAAAAAAAAAAvAQAAX3JlbHMvLnJlbHNQSwECLQAUAAYACAAAACEAzlaNKwcCAAD+AwAA&#10;DgAAAAAAAAAAAAAAAAAuAgAAZHJzL2Uyb0RvYy54bWxQSwECLQAUAAYACAAAACEAYWxe6d8AAAAL&#10;AQAADwAAAAAAAAAAAAAAAABhBAAAZHJzL2Rvd25yZXYueG1sUEsFBgAAAAAEAAQA8wAAAG0FAAAA&#10;AA==&#10;" fillcolor="white [3212]" stroked="f">
                <v:textbox inset="2.88pt,2.88pt,2.88pt,2.88pt">
                  <w:txbxContent>
                    <w:p w14:paraId="0037B0FD"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Nonprofit Organization</w:t>
                      </w:r>
                    </w:p>
                    <w:p w14:paraId="738D8B96"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U.S. Postage</w:t>
                      </w:r>
                    </w:p>
                    <w:p w14:paraId="1830E3BF"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PAID</w:t>
                      </w:r>
                    </w:p>
                    <w:p w14:paraId="269DC79E"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Vincennes, IN</w:t>
                      </w:r>
                    </w:p>
                    <w:p w14:paraId="0DFFB8D7" w14:textId="77777777" w:rsidR="00577490" w:rsidRPr="000C5BFA" w:rsidRDefault="00577490" w:rsidP="00F15582">
                      <w:pPr>
                        <w:spacing w:after="0"/>
                        <w:rPr>
                          <w:rFonts w:ascii="Arial" w:hAnsi="Arial" w:cs="Arial"/>
                          <w:sz w:val="28"/>
                          <w:szCs w:val="28"/>
                        </w:rPr>
                      </w:pPr>
                      <w:r w:rsidRPr="000C5BFA">
                        <w:rPr>
                          <w:rFonts w:ascii="Arial" w:hAnsi="Arial" w:cs="Arial"/>
                          <w:sz w:val="28"/>
                          <w:szCs w:val="28"/>
                        </w:rPr>
                        <w:t>Permit No. 39</w:t>
                      </w:r>
                    </w:p>
                  </w:txbxContent>
                </v:textbox>
              </v:shape>
            </w:pict>
          </mc:Fallback>
        </mc:AlternateContent>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4560" behindDoc="0" locked="0" layoutInCell="1" allowOverlap="1" wp14:anchorId="4CA7A0E3" wp14:editId="609EA0AF">
                <wp:simplePos x="0" y="0"/>
                <wp:positionH relativeFrom="column">
                  <wp:posOffset>-577215</wp:posOffset>
                </wp:positionH>
                <wp:positionV relativeFrom="paragraph">
                  <wp:posOffset>13970</wp:posOffset>
                </wp:positionV>
                <wp:extent cx="3429000" cy="1028700"/>
                <wp:effectExtent l="1905" t="3175"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10287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0E3" id="Text Box 16" o:spid="_x0000_s1027" type="#_x0000_t202" style="position:absolute;left:0;text-align:left;margin-left:-45.45pt;margin-top:1.1pt;width:270pt;height:81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3EgIAAB0EAAAOAAAAZHJzL2Uyb0RvYy54bWysU9uO0zAQfUfiHyy/0yRdKLtR09XSVRHS&#10;cpG2fIDjOBeReMzYbVK+nrGdlgJviDxYnvHkzJwzM+v7aejZUaHtQBc8W6ScKS2h6nRT8K/73atb&#10;zqwTuhI9aFXwk7L8fvPyxXo0uVpCC32lkBGItvloCt46Z/IksbJVg7ALMErTYw04CEcmNkmFYiT0&#10;oU+WabpKRsDKIEhlLXkf4yPfBPy6VtJ9rmurHOsLTrW5cGI4S38mm7XIGxSm7eRchviHKgbRaUp6&#10;gXoUTrADdn9BDZ1EsFC7hYQhgbrupAociE2W/sHmuRVGBS4kjjUXmez/g5Wfjl+QdRX1bsWZFgP1&#10;aK8mx97BxMhF+ozG5hT2bCjQTeSn2MDVmieQ3yzTsG2FbtQDIoytEhXVlxHY7A4s9idDyJnHS64A&#10;I7r10OX4ESqKEQcHAX6qcfCSkkiMclL3TpeO+QolOW9eL+/SlJ4kvWXp8vYtGT6HyM+/G7TuvYKB&#10;+UvBkUYiwIvjk3Ux9Bzis1nou2rX9X0wsCm3PbKjoPHZhW9G/y2s1z5Yg/8tIkaPCgM4p/GsPdFI&#10;2U3lFGU/S1xCdSIZEOKM0k7RpQX8wdlI81lw+/0gUHHWf9Ak8M0qu3tDA31t4LVRXhtCS4IquOMs&#10;XrcuLsHBYNe0lCm2VMMDyV93QRhfcaxqbhrNYJB23hc/5Nd2iPq11ZufAAAA//8DAFBLAwQUAAYA&#10;CAAAACEAm98VOd8AAAAJAQAADwAAAGRycy9kb3ducmV2LnhtbEyPQU+EMBCF7yb+h2ZMvO22ENwI&#10;UjbEZPfgxSyaeO3SEap0Smhh2X9vPelx8r689025X+3AFpy8cSQh2QpgSK3ThjoJ72+HzSMwHxRp&#10;NThCCVf0sK9ub0pVaHehEy5N6FgsIV8oCX0IY8G5b3u0ym/diBSzTzdZFeI5dVxP6hLL7cBTIXbc&#10;KkNxoVcjPvfYfjezlfDyeqiv9fErWZqP00NmOnOcRSPl/d1aPwELuIY/GH71ozpU0ensZtKeDRI2&#10;ucgjKiFNgcU8y/IE2DmCuywFXpX8/wfVDwAAAP//AwBQSwECLQAUAAYACAAAACEAtoM4kv4AAADh&#10;AQAAEwAAAAAAAAAAAAAAAAAAAAAAW0NvbnRlbnRfVHlwZXNdLnhtbFBLAQItABQABgAIAAAAIQA4&#10;/SH/1gAAAJQBAAALAAAAAAAAAAAAAAAAAC8BAABfcmVscy8ucmVsc1BLAQItABQABgAIAAAAIQA/&#10;rZD3EgIAAB0EAAAOAAAAAAAAAAAAAAAAAC4CAABkcnMvZTJvRG9jLnhtbFBLAQItABQABgAIAAAA&#10;IQCb3xU53wAAAAkBAAAPAAAAAAAAAAAAAAAAAGwEAABkcnMvZG93bnJldi54bWxQSwUGAAAAAAQA&#10;BADzAAAAeAUAAAAA&#10;" stroked="f" strokecolor="black [0]" strokeweight="0" insetpen="t">
                <v:shadow color="white"/>
                <o:lock v:ext="edit" shapetype="t"/>
                <v:textbox inset="2.85pt,2.85pt,2.85pt,2.85pt">
                  <w:txbxContent>
                    <w:p w14:paraId="372C6ED6"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Purdue University Cooperative Extension Service </w:t>
                      </w:r>
                    </w:p>
                    <w:p w14:paraId="3EA4CA0E"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Knox County </w:t>
                      </w:r>
                    </w:p>
                    <w:p w14:paraId="52E84B69"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 xml:space="preserve">4259 North Purdue Rd. </w:t>
                      </w:r>
                    </w:p>
                    <w:p w14:paraId="34A1CA32" w14:textId="77777777" w:rsidR="00577490" w:rsidRDefault="00577490" w:rsidP="00F15582">
                      <w:pPr>
                        <w:pStyle w:val="msoaddress"/>
                        <w:widowControl w:val="0"/>
                        <w:rPr>
                          <w:rFonts w:ascii="Arial" w:hAnsi="Arial" w:cs="Arial"/>
                          <w:sz w:val="22"/>
                          <w:szCs w:val="22"/>
                          <w14:ligatures w14:val="none"/>
                        </w:rPr>
                      </w:pPr>
                      <w:r>
                        <w:rPr>
                          <w:rFonts w:ascii="Arial" w:hAnsi="Arial" w:cs="Arial"/>
                          <w:sz w:val="22"/>
                          <w:szCs w:val="22"/>
                          <w14:ligatures w14:val="none"/>
                        </w:rPr>
                        <w:t>Vincennes, IN 47591</w:t>
                      </w:r>
                    </w:p>
                    <w:p w14:paraId="3DD6ABD8" w14:textId="77777777" w:rsidR="00577490" w:rsidRDefault="00577490" w:rsidP="00F15582">
                      <w:pPr>
                        <w:pStyle w:val="msoaddress"/>
                        <w:widowControl w:val="0"/>
                        <w:rPr>
                          <w14:ligatures w14:val="none"/>
                        </w:rPr>
                      </w:pPr>
                      <w:r>
                        <w:rPr>
                          <w14:ligatures w14:val="none"/>
                        </w:rPr>
                        <w:t> </w:t>
                      </w:r>
                    </w:p>
                    <w:p w14:paraId="6F8B427A" w14:textId="77777777" w:rsidR="00577490" w:rsidRDefault="00577490" w:rsidP="00F15582">
                      <w:pPr>
                        <w:pStyle w:val="msoaddress"/>
                        <w:widowControl w:val="0"/>
                        <w:rPr>
                          <w:i/>
                          <w:iCs/>
                          <w14:ligatures w14:val="none"/>
                        </w:rPr>
                      </w:pPr>
                      <w:r>
                        <w:rPr>
                          <w:i/>
                          <w:iCs/>
                          <w14:ligatures w14:val="none"/>
                        </w:rPr>
                        <w:t> </w:t>
                      </w:r>
                    </w:p>
                  </w:txbxContent>
                </v:textbox>
              </v:shape>
            </w:pict>
          </mc:Fallback>
        </mc:AlternateContent>
      </w:r>
      <w:r w:rsidR="006751D8" w:rsidRPr="00F15582">
        <w:rPr>
          <w:rFonts w:ascii="Times New Roman" w:eastAsia="Times New Roman" w:hAnsi="Times New Roman" w:cs="Times New Roman"/>
          <w:noProof/>
          <w:color w:val="auto"/>
          <w:kern w:val="0"/>
          <w:sz w:val="24"/>
          <w:szCs w:val="24"/>
        </w:rPr>
        <w:drawing>
          <wp:anchor distT="36576" distB="36576" distL="36576" distR="36576" simplePos="0" relativeHeight="251716608" behindDoc="0" locked="0" layoutInCell="1" allowOverlap="1" wp14:anchorId="41E69B77" wp14:editId="2A1AA127">
            <wp:simplePos x="0" y="0"/>
            <wp:positionH relativeFrom="column">
              <wp:posOffset>-570865</wp:posOffset>
            </wp:positionH>
            <wp:positionV relativeFrom="paragraph">
              <wp:posOffset>-475615</wp:posOffset>
            </wp:positionV>
            <wp:extent cx="3143250" cy="470628"/>
            <wp:effectExtent l="0" t="0" r="0" b="5715"/>
            <wp:wrapNone/>
            <wp:docPr id="18" name="Picture 18" descr="Extension_H-Ful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nsion_H-Full-RGB"/>
                    <pic:cNvPicPr>
                      <a:picLocks noChangeAspect="1" noChangeArrowheads="1"/>
                    </pic:cNvPicPr>
                  </pic:nvPicPr>
                  <pic:blipFill>
                    <a:blip r:embed="rId44" cstate="print">
                      <a:extLst>
                        <a:ext uri="{BEBA8EAE-BF5A-486C-A8C5-ECC9F3942E4B}">
                          <a14:imgProps xmlns:a14="http://schemas.microsoft.com/office/drawing/2010/main">
                            <a14:imgLayer r:embed="rId45">
                              <a14:imgEffect>
                                <a14:saturation sat="0"/>
                              </a14:imgEffect>
                            </a14:imgLayer>
                          </a14:imgProps>
                        </a:ext>
                        <a:ext uri="{28A0092B-C50C-407E-A947-70E740481C1C}">
                          <a14:useLocalDpi xmlns:a14="http://schemas.microsoft.com/office/drawing/2010/main" val="0"/>
                        </a:ext>
                      </a:extLst>
                    </a:blip>
                    <a:srcRect r="26793" b="-2275"/>
                    <a:stretch>
                      <a:fillRect/>
                    </a:stretch>
                  </pic:blipFill>
                  <pic:spPr bwMode="auto">
                    <a:xfrm>
                      <a:off x="0" y="0"/>
                      <a:ext cx="3143250" cy="47062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15582" w:rsidRPr="00F15582">
        <w:rPr>
          <w:rFonts w:ascii="Times New Roman" w:eastAsia="Times New Roman" w:hAnsi="Times New Roman" w:cs="Times New Roman"/>
          <w:noProof/>
          <w:color w:val="auto"/>
          <w:kern w:val="0"/>
          <w:sz w:val="24"/>
          <w:szCs w:val="24"/>
        </w:rPr>
        <mc:AlternateContent>
          <mc:Choice Requires="wps">
            <w:drawing>
              <wp:anchor distT="36576" distB="36576" distL="36576" distR="36576" simplePos="0" relativeHeight="251715584" behindDoc="0" locked="0" layoutInCell="1" allowOverlap="1" wp14:anchorId="243286CB" wp14:editId="4169E92C">
                <wp:simplePos x="0" y="0"/>
                <wp:positionH relativeFrom="column">
                  <wp:posOffset>9900920</wp:posOffset>
                </wp:positionH>
                <wp:positionV relativeFrom="paragraph">
                  <wp:posOffset>-417195</wp:posOffset>
                </wp:positionV>
                <wp:extent cx="1618615" cy="1092835"/>
                <wp:effectExtent l="0" t="1905" r="317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092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286CB" id="Text Box 17" o:spid="_x0000_s1028" type="#_x0000_t202" style="position:absolute;left:0;text-align:left;margin-left:779.6pt;margin-top:-32.85pt;width:127.45pt;height:86.0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hP+AEAAN4DAAAOAAAAZHJzL2Uyb0RvYy54bWysU8GO0zAQvSPxD5bvNE2XdkvUdLXsahHS&#10;siDt8gFTx2ksEo8Zu03K1zN22lLghrhYHnv8Zt6b59XN0LVir8kbtKXMJ1MptFVYGbst5deXhzdL&#10;KXwAW0GLVpfyoL28Wb9+tepdoWfYYFtpEgxifdG7UjYhuCLLvGp0B36CTlu+rJE6CBzSNqsIekbv&#10;2mw2nS6yHqlyhEp7z6f346VcJ/y61ip8rmuvg2hLyb2FtFJaN3HN1isotgSuMerYBvxDFx0Yy0XP&#10;UPcQQOzI/AXVGUXosQ4ThV2GdW2UThyYTT79g81zA04nLiyOd2eZ/P+DVU/7LyRMxbN7K4WFjmf0&#10;oocg3uMg8uuoT+98wWnPjhPDwOecm7h694jqmxcW7xqwW31LhH2joeL+8vgyu3g64vgIsuk/YcV1&#10;YBcwAQ01dVE8lkMwOs/pcJ5N7EXFkot8ucjnUii+y6fvZsureaoBxem5Ix8+aOxE3JSSePgJHvaP&#10;PsR2oDilxGoWH0zbJgO09rcDThxPdHLQ8XUkE/sfmYRhMyTdZieNNlgdmB3haDL+FLxpkH5I0bPB&#10;Sum/74C0FO1HywpdLebXC3bkZUCXweYyAKsYqpRBinF7F0YX7xyZbcOVxplYvGVVa5P4xo7Hro6z&#10;YBMlGY6Gjy69jFPWr2+5/gkAAP//AwBQSwMEFAAGAAgAAAAhABNOxm3hAAAADQEAAA8AAABkcnMv&#10;ZG93bnJldi54bWxMj0FOwzAQRfdI3MEaJHatkyhJS4hTIQQskFBF4ABOPMQp8Tiy3TbcHncFu/ma&#10;pz9v6t1iJnZC50dLAtJ1Agypt2qkQcDnx/NqC8wHSUpOllDAD3rYNddXtayUPdM7ntowsFhCvpIC&#10;dAhzxbnvNRrp13ZGirsv64wMMbqBKyfPsdxMPEuSkhs5Uryg5YyPGvvv9mgEPKXOvLT52yHv9ObV&#10;Zf3+wHMuxO3N8nAPLOAS/mC46Ed1aKJTZ4+kPJtiLoq7LLICVmWxAXZBtmmeAuvilJQ58Kbm/79o&#10;fgEAAP//AwBQSwECLQAUAAYACAAAACEAtoM4kv4AAADhAQAAEwAAAAAAAAAAAAAAAAAAAAAAW0Nv&#10;bnRlbnRfVHlwZXNdLnhtbFBLAQItABQABgAIAAAAIQA4/SH/1gAAAJQBAAALAAAAAAAAAAAAAAAA&#10;AC8BAABfcmVscy8ucmVsc1BLAQItABQABgAIAAAAIQCZ6yhP+AEAAN4DAAAOAAAAAAAAAAAAAAAA&#10;AC4CAABkcnMvZTJvRG9jLnhtbFBLAQItABQABgAIAAAAIQATTsZt4QAAAA0BAAAPAAAAAAAAAAAA&#10;AAAAAFIEAABkcnMvZG93bnJldi54bWxQSwUGAAAAAAQABADzAAAAYAUAAAAA&#10;" filled="f" stroked="f" strokecolor="black [0]" strokeweight="2pt">
                <v:textbox inset="2.88pt,2.88pt,2.88pt,2.88pt">
                  <w:txbxContent>
                    <w:p w14:paraId="382B6F4C" w14:textId="77777777" w:rsidR="00577490" w:rsidRDefault="00577490" w:rsidP="00F15582">
                      <w:pPr>
                        <w:spacing w:after="0"/>
                        <w:rPr>
                          <w:sz w:val="28"/>
                          <w:szCs w:val="28"/>
                        </w:rPr>
                      </w:pPr>
                      <w:r>
                        <w:rPr>
                          <w:sz w:val="28"/>
                          <w:szCs w:val="28"/>
                        </w:rPr>
                        <w:t>Nonprofit Organization</w:t>
                      </w:r>
                    </w:p>
                    <w:p w14:paraId="75598FC5" w14:textId="77777777" w:rsidR="00577490" w:rsidRDefault="00577490" w:rsidP="00F15582">
                      <w:pPr>
                        <w:spacing w:after="0"/>
                        <w:rPr>
                          <w:sz w:val="28"/>
                          <w:szCs w:val="28"/>
                        </w:rPr>
                      </w:pPr>
                      <w:r>
                        <w:rPr>
                          <w:sz w:val="28"/>
                          <w:szCs w:val="28"/>
                        </w:rPr>
                        <w:t>U.S. Postage</w:t>
                      </w:r>
                    </w:p>
                    <w:p w14:paraId="07ED7E9E" w14:textId="77777777" w:rsidR="00577490" w:rsidRDefault="00577490" w:rsidP="00F15582">
                      <w:pPr>
                        <w:spacing w:after="0"/>
                        <w:rPr>
                          <w:sz w:val="28"/>
                          <w:szCs w:val="28"/>
                        </w:rPr>
                      </w:pPr>
                      <w:r>
                        <w:rPr>
                          <w:sz w:val="28"/>
                          <w:szCs w:val="28"/>
                        </w:rPr>
                        <w:t>PAID</w:t>
                      </w:r>
                    </w:p>
                    <w:p w14:paraId="3D1F253A" w14:textId="77777777" w:rsidR="00577490" w:rsidRDefault="00577490" w:rsidP="00F15582">
                      <w:pPr>
                        <w:spacing w:after="0"/>
                        <w:rPr>
                          <w:sz w:val="28"/>
                          <w:szCs w:val="28"/>
                        </w:rPr>
                      </w:pPr>
                      <w:r>
                        <w:rPr>
                          <w:sz w:val="28"/>
                          <w:szCs w:val="28"/>
                        </w:rPr>
                        <w:t>Vincennes, IN</w:t>
                      </w:r>
                    </w:p>
                    <w:p w14:paraId="6EE3F3E4" w14:textId="77777777" w:rsidR="00577490" w:rsidRDefault="00577490" w:rsidP="00F15582">
                      <w:pPr>
                        <w:spacing w:after="0"/>
                        <w:rPr>
                          <w:sz w:val="28"/>
                          <w:szCs w:val="28"/>
                        </w:rPr>
                      </w:pPr>
                      <w:r>
                        <w:rPr>
                          <w:sz w:val="28"/>
                          <w:szCs w:val="28"/>
                        </w:rPr>
                        <w:t>Permit No. 39</w:t>
                      </w:r>
                    </w:p>
                  </w:txbxContent>
                </v:textbox>
              </v:shape>
            </w:pict>
          </mc:Fallback>
        </mc:AlternateContent>
      </w:r>
    </w:p>
    <w:p w14:paraId="413D0380" w14:textId="77777777" w:rsidR="00501A22" w:rsidRDefault="00501A22" w:rsidP="007D1B16">
      <w:pPr>
        <w:pStyle w:val="Heading2"/>
        <w:contextualSpacing/>
        <w:rPr>
          <w:rFonts w:ascii="Arial" w:hAnsi="Arial" w:cs="Arial"/>
          <w:sz w:val="24"/>
          <w:szCs w:val="24"/>
        </w:rPr>
      </w:pPr>
    </w:p>
    <w:p w14:paraId="5CBC2E40" w14:textId="77777777" w:rsidR="00501A22" w:rsidRDefault="00501A22" w:rsidP="007D1B16">
      <w:pPr>
        <w:pStyle w:val="Heading2"/>
        <w:contextualSpacing/>
        <w:rPr>
          <w:rFonts w:ascii="Arial" w:hAnsi="Arial" w:cs="Arial"/>
          <w:sz w:val="24"/>
          <w:szCs w:val="24"/>
        </w:rPr>
      </w:pPr>
    </w:p>
    <w:p w14:paraId="3A47248B" w14:textId="77777777" w:rsidR="008B5C3A" w:rsidRDefault="008B5C3A" w:rsidP="007D1B16">
      <w:pPr>
        <w:spacing w:after="0"/>
        <w:contextualSpacing/>
        <w:jc w:val="center"/>
        <w:rPr>
          <w:rFonts w:ascii="Arial" w:hAnsi="Arial" w:cs="Arial"/>
          <w:b/>
          <w:bCs/>
          <w:sz w:val="28"/>
          <w:szCs w:val="28"/>
        </w:rPr>
      </w:pPr>
    </w:p>
    <w:p w14:paraId="5651B36C" w14:textId="1CE4D974" w:rsidR="0023644A" w:rsidRDefault="0023644A" w:rsidP="007D1B16">
      <w:pPr>
        <w:spacing w:after="0"/>
        <w:contextualSpacing/>
        <w:jc w:val="center"/>
        <w:rPr>
          <w:rFonts w:ascii="Arial" w:hAnsi="Arial" w:cs="Arial"/>
          <w:b/>
          <w:bCs/>
          <w:sz w:val="40"/>
          <w:szCs w:val="40"/>
        </w:rPr>
      </w:pPr>
    </w:p>
    <w:p w14:paraId="6BED5027" w14:textId="6661157E" w:rsidR="00F15582" w:rsidRDefault="00F15582" w:rsidP="007D1B16">
      <w:pPr>
        <w:spacing w:after="0"/>
        <w:contextualSpacing/>
        <w:jc w:val="center"/>
        <w:rPr>
          <w:rFonts w:ascii="Arial" w:hAnsi="Arial" w:cs="Arial"/>
          <w:b/>
          <w:bCs/>
          <w:sz w:val="40"/>
          <w:szCs w:val="40"/>
        </w:rPr>
      </w:pPr>
    </w:p>
    <w:p w14:paraId="0A28DEEF" w14:textId="77777777" w:rsidR="00F15582" w:rsidRPr="00F15582" w:rsidRDefault="00F15582" w:rsidP="007D1B16">
      <w:pPr>
        <w:spacing w:after="0"/>
        <w:contextualSpacing/>
        <w:jc w:val="center"/>
        <w:rPr>
          <w:rFonts w:ascii="Arial" w:hAnsi="Arial" w:cs="Arial"/>
          <w:b/>
          <w:bCs/>
          <w:sz w:val="12"/>
          <w:szCs w:val="40"/>
        </w:rPr>
      </w:pPr>
    </w:p>
    <w:p w14:paraId="5CFD268D" w14:textId="3CD86A52" w:rsidR="00BE7152" w:rsidRDefault="00BE7152" w:rsidP="007D1B16">
      <w:pPr>
        <w:spacing w:after="0"/>
        <w:contextualSpacing/>
        <w:jc w:val="center"/>
        <w:rPr>
          <w:rFonts w:ascii="Arial" w:hAnsi="Arial" w:cs="Arial"/>
          <w:b/>
          <w:bCs/>
          <w:szCs w:val="28"/>
        </w:rPr>
      </w:pPr>
    </w:p>
    <w:p w14:paraId="7B89DB82" w14:textId="3AFDF683" w:rsidR="00151D7A" w:rsidRDefault="00151D7A" w:rsidP="00F84DAB">
      <w:pPr>
        <w:spacing w:after="0"/>
        <w:contextualSpacing/>
        <w:jc w:val="center"/>
        <w:rPr>
          <w:rFonts w:ascii="Arial" w:eastAsiaTheme="minorHAnsi" w:hAnsi="Arial" w:cs="Arial"/>
          <w:kern w:val="0"/>
          <w:sz w:val="24"/>
          <w:szCs w:val="24"/>
        </w:rPr>
      </w:pPr>
    </w:p>
    <w:p w14:paraId="0A91E4B3" w14:textId="77777777" w:rsidR="00411E9E" w:rsidRDefault="00411E9E" w:rsidP="00F84DAB">
      <w:pPr>
        <w:spacing w:after="0"/>
        <w:contextualSpacing/>
        <w:jc w:val="center"/>
        <w:rPr>
          <w:rFonts w:ascii="Arial" w:eastAsiaTheme="minorHAnsi" w:hAnsi="Arial" w:cs="Arial"/>
          <w:kern w:val="0"/>
          <w:sz w:val="24"/>
          <w:szCs w:val="24"/>
        </w:rPr>
      </w:pPr>
    </w:p>
    <w:p w14:paraId="37550CD7" w14:textId="54DA5C2F" w:rsidR="00B06A65" w:rsidRDefault="00B06A65" w:rsidP="00F84DAB">
      <w:pPr>
        <w:spacing w:after="0"/>
        <w:contextualSpacing/>
        <w:jc w:val="center"/>
        <w:rPr>
          <w:rFonts w:ascii="Arial" w:eastAsiaTheme="minorHAnsi" w:hAnsi="Arial" w:cs="Arial"/>
          <w:kern w:val="0"/>
          <w:sz w:val="24"/>
          <w:szCs w:val="24"/>
        </w:rPr>
      </w:pPr>
    </w:p>
    <w:p w14:paraId="580F6D3C" w14:textId="62DE81CB" w:rsidR="00B06A65" w:rsidRDefault="00B06A65" w:rsidP="00F84DAB">
      <w:pPr>
        <w:spacing w:after="0"/>
        <w:contextualSpacing/>
        <w:jc w:val="center"/>
        <w:rPr>
          <w:rFonts w:ascii="Arial" w:eastAsiaTheme="minorHAnsi" w:hAnsi="Arial" w:cs="Arial"/>
          <w:kern w:val="0"/>
          <w:sz w:val="24"/>
          <w:szCs w:val="24"/>
        </w:rPr>
      </w:pPr>
    </w:p>
    <w:p w14:paraId="0D263146" w14:textId="0D3D0CD2" w:rsidR="00B06A65" w:rsidRDefault="00B06A65" w:rsidP="00F84DAB">
      <w:pPr>
        <w:spacing w:after="0"/>
        <w:contextualSpacing/>
        <w:jc w:val="center"/>
        <w:rPr>
          <w:rFonts w:ascii="Arial" w:eastAsiaTheme="minorHAnsi" w:hAnsi="Arial" w:cs="Arial"/>
          <w:kern w:val="0"/>
          <w:sz w:val="24"/>
          <w:szCs w:val="24"/>
        </w:rPr>
      </w:pPr>
    </w:p>
    <w:p w14:paraId="7A218537" w14:textId="73008045" w:rsidR="00B06A65" w:rsidRDefault="00B06A65" w:rsidP="00F84DAB">
      <w:pPr>
        <w:spacing w:after="0"/>
        <w:contextualSpacing/>
        <w:jc w:val="center"/>
        <w:rPr>
          <w:rFonts w:ascii="Arial" w:eastAsiaTheme="minorHAnsi" w:hAnsi="Arial" w:cs="Arial"/>
          <w:kern w:val="0"/>
          <w:sz w:val="24"/>
          <w:szCs w:val="24"/>
        </w:rPr>
      </w:pPr>
    </w:p>
    <w:p w14:paraId="7545C97B" w14:textId="114F5B9D" w:rsidR="00B06A65" w:rsidRDefault="00B06A65" w:rsidP="00F84DAB">
      <w:pPr>
        <w:spacing w:after="0"/>
        <w:contextualSpacing/>
        <w:jc w:val="center"/>
        <w:rPr>
          <w:rFonts w:ascii="Arial" w:eastAsiaTheme="minorHAnsi" w:hAnsi="Arial" w:cs="Arial"/>
          <w:kern w:val="0"/>
          <w:sz w:val="24"/>
          <w:szCs w:val="24"/>
        </w:rPr>
      </w:pPr>
    </w:p>
    <w:p w14:paraId="2C7A471D" w14:textId="6A06FC66" w:rsidR="00B06A65" w:rsidRDefault="00B06A65" w:rsidP="00F84DAB">
      <w:pPr>
        <w:spacing w:after="0"/>
        <w:contextualSpacing/>
        <w:jc w:val="center"/>
        <w:rPr>
          <w:rFonts w:ascii="Arial" w:eastAsiaTheme="minorHAnsi" w:hAnsi="Arial" w:cs="Arial"/>
          <w:kern w:val="0"/>
          <w:sz w:val="24"/>
          <w:szCs w:val="24"/>
        </w:rPr>
      </w:pPr>
    </w:p>
    <w:p w14:paraId="290DBF3B" w14:textId="0F6DFCAC" w:rsidR="00B06A65" w:rsidRDefault="00B06A65" w:rsidP="00F84DAB">
      <w:pPr>
        <w:spacing w:after="0"/>
        <w:contextualSpacing/>
        <w:jc w:val="center"/>
        <w:rPr>
          <w:rFonts w:ascii="Arial" w:eastAsiaTheme="minorHAnsi" w:hAnsi="Arial" w:cs="Arial"/>
          <w:kern w:val="0"/>
          <w:sz w:val="24"/>
          <w:szCs w:val="24"/>
        </w:rPr>
      </w:pPr>
    </w:p>
    <w:p w14:paraId="09831BD8" w14:textId="05CFDA48" w:rsidR="00B06A65" w:rsidRDefault="00B06A65" w:rsidP="00F84DAB">
      <w:pPr>
        <w:spacing w:after="0"/>
        <w:contextualSpacing/>
        <w:jc w:val="center"/>
        <w:rPr>
          <w:rFonts w:ascii="Arial" w:eastAsiaTheme="minorHAnsi" w:hAnsi="Arial" w:cs="Arial"/>
          <w:kern w:val="0"/>
          <w:sz w:val="24"/>
          <w:szCs w:val="24"/>
        </w:rPr>
      </w:pPr>
    </w:p>
    <w:p w14:paraId="11F5A119" w14:textId="1732049E" w:rsidR="00B06A65" w:rsidRDefault="00B06A65" w:rsidP="00F84DAB">
      <w:pPr>
        <w:spacing w:after="0"/>
        <w:contextualSpacing/>
        <w:jc w:val="center"/>
        <w:rPr>
          <w:rFonts w:ascii="Arial" w:eastAsiaTheme="minorHAnsi" w:hAnsi="Arial" w:cs="Arial"/>
          <w:kern w:val="0"/>
          <w:sz w:val="24"/>
          <w:szCs w:val="24"/>
        </w:rPr>
      </w:pPr>
    </w:p>
    <w:p w14:paraId="74E7CE47" w14:textId="7BE1726D" w:rsidR="00B06A65" w:rsidRDefault="00B06A65" w:rsidP="00F84DAB">
      <w:pPr>
        <w:spacing w:after="0"/>
        <w:contextualSpacing/>
        <w:jc w:val="center"/>
        <w:rPr>
          <w:rFonts w:ascii="Arial" w:eastAsiaTheme="minorHAnsi" w:hAnsi="Arial" w:cs="Arial"/>
          <w:kern w:val="0"/>
          <w:sz w:val="24"/>
          <w:szCs w:val="24"/>
        </w:rPr>
      </w:pPr>
    </w:p>
    <w:p w14:paraId="4F187A24" w14:textId="77777777" w:rsidR="00B06A65" w:rsidRPr="00B06A65" w:rsidRDefault="00B06A65" w:rsidP="00B06A65">
      <w:pPr>
        <w:spacing w:after="0"/>
        <w:contextualSpacing/>
        <w:jc w:val="center"/>
        <w:rPr>
          <w:rFonts w:ascii="Arial" w:eastAsiaTheme="minorHAnsi" w:hAnsi="Arial" w:cs="Arial"/>
          <w:kern w:val="0"/>
          <w:sz w:val="18"/>
          <w:szCs w:val="18"/>
        </w:rPr>
      </w:pPr>
    </w:p>
    <w:p w14:paraId="37587BCE" w14:textId="77777777" w:rsidR="00B06A65" w:rsidRDefault="00B06A65" w:rsidP="00B06A65">
      <w:pPr>
        <w:spacing w:after="0"/>
        <w:contextualSpacing/>
        <w:jc w:val="center"/>
        <w:rPr>
          <w:rFonts w:ascii="Arial" w:eastAsiaTheme="minorHAnsi" w:hAnsi="Arial" w:cs="Arial"/>
          <w:kern w:val="0"/>
          <w:sz w:val="18"/>
          <w:szCs w:val="18"/>
        </w:rPr>
      </w:pPr>
    </w:p>
    <w:p w14:paraId="538FD0AA" w14:textId="58925398" w:rsidR="00B06A65" w:rsidRPr="00B06A65" w:rsidRDefault="00B06A65" w:rsidP="00B06A65">
      <w:pPr>
        <w:spacing w:after="0"/>
        <w:contextualSpacing/>
        <w:jc w:val="center"/>
        <w:rPr>
          <w:rFonts w:ascii="Arial" w:eastAsiaTheme="minorHAnsi" w:hAnsi="Arial" w:cs="Arial"/>
          <w:kern w:val="0"/>
          <w:sz w:val="18"/>
          <w:szCs w:val="18"/>
        </w:rPr>
      </w:pPr>
      <w:r w:rsidRPr="00B06A65">
        <w:rPr>
          <w:rFonts w:ascii="Arial" w:eastAsiaTheme="minorHAnsi" w:hAnsi="Arial" w:cs="Arial"/>
          <w:kern w:val="0"/>
          <w:sz w:val="18"/>
          <w:szCs w:val="18"/>
        </w:rPr>
        <w:t>This Purdue Extension-Knox County Newsletter is sponsored by German American Bank. Look inside for Agriculture &amp; Natural Resource, Health and Human Science, and 4-H updates.</w:t>
      </w:r>
    </w:p>
    <w:p w14:paraId="066E1DDA" w14:textId="066F081A" w:rsidR="00151D7A" w:rsidRPr="008D50D4" w:rsidRDefault="00B06A65" w:rsidP="00F84DAB">
      <w:pPr>
        <w:spacing w:after="0"/>
        <w:contextualSpacing/>
        <w:jc w:val="center"/>
        <w:rPr>
          <w:rFonts w:ascii="Arial" w:eastAsiaTheme="minorHAnsi" w:hAnsi="Arial" w:cs="Arial"/>
          <w:kern w:val="0"/>
          <w:sz w:val="24"/>
          <w:szCs w:val="24"/>
        </w:rPr>
      </w:pPr>
      <w:r>
        <w:rPr>
          <w:rFonts w:ascii="Arial" w:eastAsiaTheme="minorHAnsi" w:hAnsi="Arial" w:cs="Arial"/>
          <w:noProof/>
          <w:kern w:val="0"/>
          <w:sz w:val="18"/>
          <w:szCs w:val="18"/>
        </w:rPr>
        <w:drawing>
          <wp:inline distT="0" distB="0" distL="0" distR="0" wp14:anchorId="095BFBFA" wp14:editId="39D9E54D">
            <wp:extent cx="5826125" cy="349567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26125" cy="3495675"/>
                    </a:xfrm>
                    <a:prstGeom prst="rect">
                      <a:avLst/>
                    </a:prstGeom>
                    <a:noFill/>
                    <a:ln>
                      <a:noFill/>
                    </a:ln>
                  </pic:spPr>
                </pic:pic>
              </a:graphicData>
            </a:graphic>
          </wp:inline>
        </w:drawing>
      </w:r>
    </w:p>
    <w:sectPr w:rsidR="00151D7A" w:rsidRPr="008D50D4" w:rsidSect="007439E9">
      <w:type w:val="continuous"/>
      <w:pgSz w:w="12240" w:h="15840"/>
      <w:pgMar w:top="990" w:right="126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11CB" w14:textId="77777777" w:rsidR="00530D50" w:rsidRDefault="00530D50" w:rsidP="00D85353">
      <w:pPr>
        <w:spacing w:after="0"/>
      </w:pPr>
      <w:r>
        <w:separator/>
      </w:r>
    </w:p>
  </w:endnote>
  <w:endnote w:type="continuationSeparator" w:id="0">
    <w:p w14:paraId="24112C39" w14:textId="77777777" w:rsidR="00530D50" w:rsidRDefault="00530D5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 w:name="PT Serif">
    <w:altName w:val="PT Serif"/>
    <w:charset w:val="00"/>
    <w:family w:val="roman"/>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74F0" w14:textId="77777777" w:rsidR="007D6CC2" w:rsidRPr="00B54E53" w:rsidRDefault="007D6CC2" w:rsidP="007D6CC2">
    <w:pPr>
      <w:jc w:val="center"/>
      <w:rPr>
        <w:rFonts w:cstheme="minorBidi"/>
        <w:color w:val="auto"/>
        <w:kern w:val="0"/>
        <w:sz w:val="15"/>
        <w:szCs w:val="15"/>
      </w:rPr>
    </w:pPr>
    <w:r>
      <w:tab/>
    </w: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p w14:paraId="293DD57E" w14:textId="4FAA0EF3" w:rsidR="007D6CC2" w:rsidRDefault="007D6CC2" w:rsidP="007D6CC2">
    <w:pPr>
      <w:pStyle w:val="Footer"/>
      <w:tabs>
        <w:tab w:val="clear" w:pos="4680"/>
        <w:tab w:val="clear" w:pos="9360"/>
        <w:tab w:val="left" w:pos="28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311EE9BC" w14:textId="40D8B833" w:rsidR="00F34EF6" w:rsidRDefault="00577490" w:rsidP="00F34EF6">
        <w:pPr>
          <w:pStyle w:val="Footer"/>
          <w:ind w:right="810"/>
          <w:jc w:val="right"/>
        </w:pPr>
        <w:r>
          <w:fldChar w:fldCharType="begin"/>
        </w:r>
        <w:r>
          <w:instrText xml:space="preserve"> PAGE   \* MERGEFORMAT </w:instrText>
        </w:r>
        <w:r>
          <w:fldChar w:fldCharType="separate"/>
        </w:r>
        <w:r w:rsidR="00932529">
          <w:rPr>
            <w:noProof/>
          </w:rPr>
          <w:t>1</w:t>
        </w:r>
        <w:r>
          <w:rPr>
            <w:noProof/>
          </w:rPr>
          <w:fldChar w:fldCharType="end"/>
        </w:r>
      </w:p>
      <w:p w14:paraId="2749F4FA" w14:textId="09F9A239" w:rsidR="00577490" w:rsidRDefault="00267B41" w:rsidP="00875531">
        <w:pPr>
          <w:pStyle w:val="Footer"/>
          <w:ind w:right="810"/>
          <w:jc w:val="right"/>
        </w:pP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45D5" w14:textId="77777777" w:rsidR="00530D50" w:rsidRDefault="00530D50" w:rsidP="00D85353">
      <w:pPr>
        <w:spacing w:after="0"/>
      </w:pPr>
      <w:r>
        <w:separator/>
      </w:r>
    </w:p>
  </w:footnote>
  <w:footnote w:type="continuationSeparator" w:id="0">
    <w:p w14:paraId="408023C7" w14:textId="77777777" w:rsidR="00530D50" w:rsidRDefault="00530D5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8CAC" w14:textId="77777777" w:rsidR="00A86333" w:rsidRPr="00743D49" w:rsidRDefault="00A86333" w:rsidP="00A86333">
    <w:pPr>
      <w:pStyle w:val="unknownstyle7"/>
      <w:rPr>
        <w:rFonts w:ascii="Arial" w:hAnsi="Arial" w:cs="Arial"/>
        <w:b w:val="0"/>
        <w:bCs w:val="0"/>
        <w:smallCaps w:val="0"/>
        <w:color w:val="auto"/>
        <w:kern w:val="0"/>
        <w:sz w:val="24"/>
        <w:szCs w:val="24"/>
      </w:rPr>
    </w:pPr>
    <w:r w:rsidRPr="00743D49">
      <w:rPr>
        <w:rFonts w:ascii="Arial" w:hAnsi="Arial" w:cs="Arial"/>
      </w:rPr>
      <w:t>Volume 1</w:t>
    </w:r>
    <w:r>
      <w:rPr>
        <w:rFonts w:ascii="Arial" w:hAnsi="Arial" w:cs="Arial"/>
      </w:rPr>
      <w:t>2</w:t>
    </w:r>
    <w:r w:rsidRPr="00743D49">
      <w:rPr>
        <w:rFonts w:ascii="Arial" w:hAnsi="Arial" w:cs="Arial"/>
      </w:rPr>
      <w:t xml:space="preserve"> Issue </w:t>
    </w:r>
    <w:r>
      <w:rPr>
        <w:rFonts w:ascii="Arial" w:hAnsi="Arial" w:cs="Arial"/>
      </w:rPr>
      <w:t>6</w:t>
    </w:r>
    <w:r w:rsidRPr="00743D49">
      <w:rPr>
        <w:rFonts w:ascii="Arial" w:hAnsi="Arial" w:cs="Arial"/>
      </w:rPr>
      <w:t xml:space="preserve">                                                                                                           </w:t>
    </w:r>
    <w:r>
      <w:rPr>
        <w:rFonts w:ascii="Arial" w:hAnsi="Arial" w:cs="Arial"/>
      </w:rPr>
      <w:t xml:space="preserve">          November/December 2023</w:t>
    </w:r>
  </w:p>
  <w:p w14:paraId="73E00289" w14:textId="77777777" w:rsidR="00A86333" w:rsidRDefault="00A86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E2EE" w14:textId="77DCD717" w:rsidR="00577490" w:rsidRPr="00743D49" w:rsidRDefault="00577490" w:rsidP="00B54E53">
    <w:pPr>
      <w:pStyle w:val="unknownstyle7"/>
      <w:rPr>
        <w:rFonts w:ascii="Arial" w:hAnsi="Arial" w:cs="Arial"/>
        <w:b w:val="0"/>
        <w:bCs w:val="0"/>
        <w:smallCaps w:val="0"/>
        <w:color w:val="auto"/>
        <w:kern w:val="0"/>
        <w:sz w:val="24"/>
        <w:szCs w:val="24"/>
      </w:rPr>
    </w:pPr>
    <w:r w:rsidRPr="00743D49">
      <w:rPr>
        <w:rFonts w:ascii="Arial" w:hAnsi="Arial" w:cs="Arial"/>
      </w:rPr>
      <w:t>Volume 1</w:t>
    </w:r>
    <w:r w:rsidR="00665A77">
      <w:rPr>
        <w:rFonts w:ascii="Arial" w:hAnsi="Arial" w:cs="Arial"/>
      </w:rPr>
      <w:t>2</w:t>
    </w:r>
    <w:r w:rsidRPr="00743D49">
      <w:rPr>
        <w:rFonts w:ascii="Arial" w:hAnsi="Arial" w:cs="Arial"/>
      </w:rPr>
      <w:t xml:space="preserve"> Issue </w:t>
    </w:r>
    <w:r w:rsidR="00A86333">
      <w:rPr>
        <w:rFonts w:ascii="Arial" w:hAnsi="Arial" w:cs="Arial"/>
      </w:rPr>
      <w:t>6</w:t>
    </w:r>
    <w:r w:rsidRPr="00743D49">
      <w:rPr>
        <w:rFonts w:ascii="Arial" w:hAnsi="Arial" w:cs="Arial"/>
      </w:rPr>
      <w:t xml:space="preserve">                                                                                                           </w:t>
    </w:r>
    <w:r>
      <w:rPr>
        <w:rFonts w:ascii="Arial" w:hAnsi="Arial" w:cs="Arial"/>
      </w:rPr>
      <w:t xml:space="preserve">          </w:t>
    </w:r>
    <w:r w:rsidR="00A86333">
      <w:rPr>
        <w:rFonts w:ascii="Arial" w:hAnsi="Arial" w:cs="Arial"/>
      </w:rPr>
      <w:t>November</w:t>
    </w:r>
    <w:r w:rsidR="0019783C">
      <w:rPr>
        <w:rFonts w:ascii="Arial" w:hAnsi="Arial" w:cs="Arial"/>
      </w:rPr>
      <w:t>/</w:t>
    </w:r>
    <w:r w:rsidR="00A86333">
      <w:rPr>
        <w:rFonts w:ascii="Arial" w:hAnsi="Arial" w:cs="Arial"/>
      </w:rPr>
      <w:t>December</w:t>
    </w:r>
    <w:r w:rsidR="00665A77">
      <w:rPr>
        <w:rFonts w:ascii="Arial" w:hAnsi="Arial" w:cs="Arial"/>
      </w:rPr>
      <w:t xml:space="preserve"> 2023</w:t>
    </w:r>
  </w:p>
  <w:p w14:paraId="1545A1F9" w14:textId="77777777" w:rsidR="00577490" w:rsidRDefault="00577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325"/>
    <w:multiLevelType w:val="hybridMultilevel"/>
    <w:tmpl w:val="662A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2C80"/>
    <w:multiLevelType w:val="hybridMultilevel"/>
    <w:tmpl w:val="DBA6181E"/>
    <w:lvl w:ilvl="0" w:tplc="7F10220C">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A01619EC">
      <w:numFmt w:val="bullet"/>
      <w:lvlText w:val="o"/>
      <w:lvlJc w:val="left"/>
      <w:pPr>
        <w:ind w:left="2460" w:hanging="360"/>
      </w:pPr>
      <w:rPr>
        <w:rFonts w:ascii="Courier New" w:eastAsia="Courier New" w:hAnsi="Courier New" w:cs="Courier New" w:hint="default"/>
        <w:b w:val="0"/>
        <w:bCs w:val="0"/>
        <w:i w:val="0"/>
        <w:iCs w:val="0"/>
        <w:w w:val="99"/>
        <w:sz w:val="20"/>
        <w:szCs w:val="20"/>
        <w:lang w:val="en-US" w:eastAsia="en-US" w:bidi="ar-SA"/>
      </w:rPr>
    </w:lvl>
    <w:lvl w:ilvl="2" w:tplc="CB7E1B4E">
      <w:numFmt w:val="bullet"/>
      <w:lvlText w:val="•"/>
      <w:lvlJc w:val="left"/>
      <w:pPr>
        <w:ind w:left="3460" w:hanging="360"/>
      </w:pPr>
      <w:rPr>
        <w:rFonts w:hint="default"/>
        <w:lang w:val="en-US" w:eastAsia="en-US" w:bidi="ar-SA"/>
      </w:rPr>
    </w:lvl>
    <w:lvl w:ilvl="3" w:tplc="069E57FA">
      <w:numFmt w:val="bullet"/>
      <w:lvlText w:val="•"/>
      <w:lvlJc w:val="left"/>
      <w:pPr>
        <w:ind w:left="4460" w:hanging="360"/>
      </w:pPr>
      <w:rPr>
        <w:rFonts w:hint="default"/>
        <w:lang w:val="en-US" w:eastAsia="en-US" w:bidi="ar-SA"/>
      </w:rPr>
    </w:lvl>
    <w:lvl w:ilvl="4" w:tplc="6B389F0A">
      <w:numFmt w:val="bullet"/>
      <w:lvlText w:val="•"/>
      <w:lvlJc w:val="left"/>
      <w:pPr>
        <w:ind w:left="5460" w:hanging="360"/>
      </w:pPr>
      <w:rPr>
        <w:rFonts w:hint="default"/>
        <w:lang w:val="en-US" w:eastAsia="en-US" w:bidi="ar-SA"/>
      </w:rPr>
    </w:lvl>
    <w:lvl w:ilvl="5" w:tplc="B6E27D06">
      <w:numFmt w:val="bullet"/>
      <w:lvlText w:val="•"/>
      <w:lvlJc w:val="left"/>
      <w:pPr>
        <w:ind w:left="6460" w:hanging="360"/>
      </w:pPr>
      <w:rPr>
        <w:rFonts w:hint="default"/>
        <w:lang w:val="en-US" w:eastAsia="en-US" w:bidi="ar-SA"/>
      </w:rPr>
    </w:lvl>
    <w:lvl w:ilvl="6" w:tplc="AC8E3C98">
      <w:numFmt w:val="bullet"/>
      <w:lvlText w:val="•"/>
      <w:lvlJc w:val="left"/>
      <w:pPr>
        <w:ind w:left="7460" w:hanging="360"/>
      </w:pPr>
      <w:rPr>
        <w:rFonts w:hint="default"/>
        <w:lang w:val="en-US" w:eastAsia="en-US" w:bidi="ar-SA"/>
      </w:rPr>
    </w:lvl>
    <w:lvl w:ilvl="7" w:tplc="21DEC066">
      <w:numFmt w:val="bullet"/>
      <w:lvlText w:val="•"/>
      <w:lvlJc w:val="left"/>
      <w:pPr>
        <w:ind w:left="8460" w:hanging="360"/>
      </w:pPr>
      <w:rPr>
        <w:rFonts w:hint="default"/>
        <w:lang w:val="en-US" w:eastAsia="en-US" w:bidi="ar-SA"/>
      </w:rPr>
    </w:lvl>
    <w:lvl w:ilvl="8" w:tplc="85EEA3E2">
      <w:numFmt w:val="bullet"/>
      <w:lvlText w:val="•"/>
      <w:lvlJc w:val="left"/>
      <w:pPr>
        <w:ind w:left="9460" w:hanging="360"/>
      </w:pPr>
      <w:rPr>
        <w:rFonts w:hint="default"/>
        <w:lang w:val="en-US" w:eastAsia="en-US" w:bidi="ar-SA"/>
      </w:rPr>
    </w:lvl>
  </w:abstractNum>
  <w:abstractNum w:abstractNumId="2"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231ED"/>
    <w:multiLevelType w:val="hybridMultilevel"/>
    <w:tmpl w:val="2CAA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51780"/>
    <w:multiLevelType w:val="hybridMultilevel"/>
    <w:tmpl w:val="ACA0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73568"/>
    <w:multiLevelType w:val="hybridMultilevel"/>
    <w:tmpl w:val="3A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04844"/>
    <w:multiLevelType w:val="hybridMultilevel"/>
    <w:tmpl w:val="F6F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65071"/>
    <w:multiLevelType w:val="hybridMultilevel"/>
    <w:tmpl w:val="A072D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32617"/>
    <w:multiLevelType w:val="hybridMultilevel"/>
    <w:tmpl w:val="199E3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24FA7"/>
    <w:multiLevelType w:val="hybridMultilevel"/>
    <w:tmpl w:val="245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A7C07"/>
    <w:multiLevelType w:val="hybridMultilevel"/>
    <w:tmpl w:val="23A61802"/>
    <w:lvl w:ilvl="0" w:tplc="C28640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E0B5148"/>
    <w:multiLevelType w:val="hybridMultilevel"/>
    <w:tmpl w:val="4C061692"/>
    <w:lvl w:ilvl="0" w:tplc="2326E2D0">
      <w:start w:val="1"/>
      <w:numFmt w:val="decimal"/>
      <w:lvlText w:val="%1)"/>
      <w:lvlJc w:val="left"/>
      <w:pPr>
        <w:ind w:left="630" w:hanging="360"/>
      </w:pPr>
      <w:rPr>
        <w:rFonts w:ascii="Arial" w:eastAsiaTheme="minorEastAsia" w:hAnsi="Arial" w:cs="Arial"/>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EA95FDD"/>
    <w:multiLevelType w:val="hybridMultilevel"/>
    <w:tmpl w:val="E160B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C6DB7"/>
    <w:multiLevelType w:val="hybridMultilevel"/>
    <w:tmpl w:val="7F5A0C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70F22C6"/>
    <w:multiLevelType w:val="multilevel"/>
    <w:tmpl w:val="676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928F4"/>
    <w:multiLevelType w:val="hybridMultilevel"/>
    <w:tmpl w:val="82AA2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85F7832"/>
    <w:multiLevelType w:val="hybridMultilevel"/>
    <w:tmpl w:val="19B4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26B98"/>
    <w:multiLevelType w:val="multilevel"/>
    <w:tmpl w:val="C3F2D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53B41"/>
    <w:multiLevelType w:val="hybridMultilevel"/>
    <w:tmpl w:val="B358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71F02"/>
    <w:multiLevelType w:val="multilevel"/>
    <w:tmpl w:val="7504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0782A"/>
    <w:multiLevelType w:val="hybridMultilevel"/>
    <w:tmpl w:val="9B1E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01E3F"/>
    <w:multiLevelType w:val="multilevel"/>
    <w:tmpl w:val="3144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541F66"/>
    <w:multiLevelType w:val="multilevel"/>
    <w:tmpl w:val="C3F2D55C"/>
    <w:lvl w:ilvl="0">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8211B"/>
    <w:multiLevelType w:val="multilevel"/>
    <w:tmpl w:val="60EA8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A9252B"/>
    <w:multiLevelType w:val="hybridMultilevel"/>
    <w:tmpl w:val="180E4716"/>
    <w:lvl w:ilvl="0" w:tplc="04090001">
      <w:start w:val="1"/>
      <w:numFmt w:val="bullet"/>
      <w:lvlText w:val=""/>
      <w:lvlJc w:val="left"/>
      <w:pPr>
        <w:ind w:left="720" w:hanging="360"/>
      </w:pPr>
      <w:rPr>
        <w:rFonts w:ascii="Symbol" w:hAnsi="Symbol" w:hint="default"/>
      </w:rPr>
    </w:lvl>
    <w:lvl w:ilvl="1" w:tplc="976EC882">
      <w:start w:val="1"/>
      <w:numFmt w:val="decimal"/>
      <w:lvlText w:val="%2."/>
      <w:lvlJc w:val="left"/>
      <w:pPr>
        <w:ind w:left="1440" w:hanging="360"/>
      </w:pPr>
      <w:rPr>
        <w:rFonts w:asciiTheme="minorHAnsi" w:eastAsiaTheme="minorEastAsia" w:hAnsiTheme="minorHAnsi" w:cstheme="minorHAnsi"/>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2A31"/>
    <w:multiLevelType w:val="hybridMultilevel"/>
    <w:tmpl w:val="8AB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B1736"/>
    <w:multiLevelType w:val="hybridMultilevel"/>
    <w:tmpl w:val="45AA0418"/>
    <w:lvl w:ilvl="0" w:tplc="4EEC1406">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1" w:tplc="7AE87AB8">
      <w:numFmt w:val="bullet"/>
      <w:lvlText w:val="•"/>
      <w:lvlJc w:val="left"/>
      <w:pPr>
        <w:ind w:left="2712" w:hanging="360"/>
      </w:pPr>
      <w:rPr>
        <w:rFonts w:hint="default"/>
        <w:lang w:val="en-US" w:eastAsia="en-US" w:bidi="ar-SA"/>
      </w:rPr>
    </w:lvl>
    <w:lvl w:ilvl="2" w:tplc="67EC389A">
      <w:numFmt w:val="bullet"/>
      <w:lvlText w:val="•"/>
      <w:lvlJc w:val="left"/>
      <w:pPr>
        <w:ind w:left="3684" w:hanging="360"/>
      </w:pPr>
      <w:rPr>
        <w:rFonts w:hint="default"/>
        <w:lang w:val="en-US" w:eastAsia="en-US" w:bidi="ar-SA"/>
      </w:rPr>
    </w:lvl>
    <w:lvl w:ilvl="3" w:tplc="C51091D8">
      <w:numFmt w:val="bullet"/>
      <w:lvlText w:val="•"/>
      <w:lvlJc w:val="left"/>
      <w:pPr>
        <w:ind w:left="4656" w:hanging="360"/>
      </w:pPr>
      <w:rPr>
        <w:rFonts w:hint="default"/>
        <w:lang w:val="en-US" w:eastAsia="en-US" w:bidi="ar-SA"/>
      </w:rPr>
    </w:lvl>
    <w:lvl w:ilvl="4" w:tplc="B8F63B86">
      <w:numFmt w:val="bullet"/>
      <w:lvlText w:val="•"/>
      <w:lvlJc w:val="left"/>
      <w:pPr>
        <w:ind w:left="5628" w:hanging="360"/>
      </w:pPr>
      <w:rPr>
        <w:rFonts w:hint="default"/>
        <w:lang w:val="en-US" w:eastAsia="en-US" w:bidi="ar-SA"/>
      </w:rPr>
    </w:lvl>
    <w:lvl w:ilvl="5" w:tplc="0888AB06">
      <w:numFmt w:val="bullet"/>
      <w:lvlText w:val="•"/>
      <w:lvlJc w:val="left"/>
      <w:pPr>
        <w:ind w:left="6600" w:hanging="360"/>
      </w:pPr>
      <w:rPr>
        <w:rFonts w:hint="default"/>
        <w:lang w:val="en-US" w:eastAsia="en-US" w:bidi="ar-SA"/>
      </w:rPr>
    </w:lvl>
    <w:lvl w:ilvl="6" w:tplc="99561DD2">
      <w:numFmt w:val="bullet"/>
      <w:lvlText w:val="•"/>
      <w:lvlJc w:val="left"/>
      <w:pPr>
        <w:ind w:left="7572" w:hanging="360"/>
      </w:pPr>
      <w:rPr>
        <w:rFonts w:hint="default"/>
        <w:lang w:val="en-US" w:eastAsia="en-US" w:bidi="ar-SA"/>
      </w:rPr>
    </w:lvl>
    <w:lvl w:ilvl="7" w:tplc="48763374">
      <w:numFmt w:val="bullet"/>
      <w:lvlText w:val="•"/>
      <w:lvlJc w:val="left"/>
      <w:pPr>
        <w:ind w:left="8544" w:hanging="360"/>
      </w:pPr>
      <w:rPr>
        <w:rFonts w:hint="default"/>
        <w:lang w:val="en-US" w:eastAsia="en-US" w:bidi="ar-SA"/>
      </w:rPr>
    </w:lvl>
    <w:lvl w:ilvl="8" w:tplc="4B2656A2">
      <w:numFmt w:val="bullet"/>
      <w:lvlText w:val="•"/>
      <w:lvlJc w:val="left"/>
      <w:pPr>
        <w:ind w:left="9516" w:hanging="360"/>
      </w:pPr>
      <w:rPr>
        <w:rFonts w:hint="default"/>
        <w:lang w:val="en-US" w:eastAsia="en-US" w:bidi="ar-SA"/>
      </w:rPr>
    </w:lvl>
  </w:abstractNum>
  <w:num w:numId="1">
    <w:abstractNumId w:val="2"/>
  </w:num>
  <w:num w:numId="2">
    <w:abstractNumId w:val="17"/>
  </w:num>
  <w:num w:numId="3">
    <w:abstractNumId w:val="7"/>
  </w:num>
  <w:num w:numId="4">
    <w:abstractNumId w:val="15"/>
  </w:num>
  <w:num w:numId="5">
    <w:abstractNumId w:val="20"/>
  </w:num>
  <w:num w:numId="6">
    <w:abstractNumId w:val="14"/>
  </w:num>
  <w:num w:numId="7">
    <w:abstractNumId w:val="0"/>
  </w:num>
  <w:num w:numId="8">
    <w:abstractNumId w:val="27"/>
  </w:num>
  <w:num w:numId="9">
    <w:abstractNumId w:val="1"/>
  </w:num>
  <w:num w:numId="10">
    <w:abstractNumId w:val="6"/>
  </w:num>
  <w:num w:numId="11">
    <w:abstractNumId w:val="13"/>
  </w:num>
  <w:num w:numId="12">
    <w:abstractNumId w:val="26"/>
  </w:num>
  <w:num w:numId="13">
    <w:abstractNumId w:val="4"/>
  </w:num>
  <w:num w:numId="14">
    <w:abstractNumId w:val="10"/>
  </w:num>
  <w:num w:numId="15">
    <w:abstractNumId w:val="3"/>
  </w:num>
  <w:num w:numId="16">
    <w:abstractNumId w:val="21"/>
  </w:num>
  <w:num w:numId="17">
    <w:abstractNumId w:val="9"/>
  </w:num>
  <w:num w:numId="18">
    <w:abstractNumId w:val="12"/>
  </w:num>
  <w:num w:numId="19">
    <w:abstractNumId w:val="8"/>
  </w:num>
  <w:num w:numId="20">
    <w:abstractNumId w:val="19"/>
  </w:num>
  <w:num w:numId="21">
    <w:abstractNumId w:val="25"/>
  </w:num>
  <w:num w:numId="22">
    <w:abstractNumId w:val="5"/>
  </w:num>
  <w:num w:numId="23">
    <w:abstractNumId w:val="22"/>
    <w:lvlOverride w:ilvl="0"/>
    <w:lvlOverride w:ilvl="1">
      <w:startOverride w:val="1"/>
    </w:lvlOverride>
    <w:lvlOverride w:ilvl="2"/>
    <w:lvlOverride w:ilvl="3"/>
    <w:lvlOverride w:ilvl="4"/>
    <w:lvlOverride w:ilvl="5"/>
    <w:lvlOverride w:ilvl="6"/>
    <w:lvlOverride w:ilvl="7"/>
    <w:lvlOverride w:ilvl="8"/>
  </w:num>
  <w:num w:numId="24">
    <w:abstractNumId w:val="24"/>
  </w:num>
  <w:num w:numId="25">
    <w:abstractNumId w:val="16"/>
  </w:num>
  <w:num w:numId="26">
    <w:abstractNumId w:val="18"/>
    <w:lvlOverride w:ilvl="0">
      <w:lvl w:ilvl="0">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7">
    <w:abstractNumId w:val="18"/>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abstractNumId w:val="23"/>
  </w:num>
  <w:num w:numId="2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124B"/>
    <w:rsid w:val="00002F51"/>
    <w:rsid w:val="00003FD3"/>
    <w:rsid w:val="000050AF"/>
    <w:rsid w:val="000054FB"/>
    <w:rsid w:val="000178A9"/>
    <w:rsid w:val="000243E6"/>
    <w:rsid w:val="0002729D"/>
    <w:rsid w:val="00033A98"/>
    <w:rsid w:val="00034164"/>
    <w:rsid w:val="00045F23"/>
    <w:rsid w:val="00047D63"/>
    <w:rsid w:val="00060F59"/>
    <w:rsid w:val="00061103"/>
    <w:rsid w:val="00062F22"/>
    <w:rsid w:val="000718C2"/>
    <w:rsid w:val="00072903"/>
    <w:rsid w:val="00073ACA"/>
    <w:rsid w:val="00075062"/>
    <w:rsid w:val="000772C1"/>
    <w:rsid w:val="00081690"/>
    <w:rsid w:val="000840E7"/>
    <w:rsid w:val="00084554"/>
    <w:rsid w:val="000916E3"/>
    <w:rsid w:val="00092C58"/>
    <w:rsid w:val="00095412"/>
    <w:rsid w:val="000967E7"/>
    <w:rsid w:val="00097BE5"/>
    <w:rsid w:val="000A33A0"/>
    <w:rsid w:val="000B070E"/>
    <w:rsid w:val="000B073A"/>
    <w:rsid w:val="000C2604"/>
    <w:rsid w:val="000C5BFA"/>
    <w:rsid w:val="000E3354"/>
    <w:rsid w:val="000E5750"/>
    <w:rsid w:val="000E64A4"/>
    <w:rsid w:val="000E6CFD"/>
    <w:rsid w:val="000F3F58"/>
    <w:rsid w:val="000F6FFC"/>
    <w:rsid w:val="001012CC"/>
    <w:rsid w:val="00103FBB"/>
    <w:rsid w:val="00105E11"/>
    <w:rsid w:val="001062FF"/>
    <w:rsid w:val="00106F7E"/>
    <w:rsid w:val="0010796C"/>
    <w:rsid w:val="001079CC"/>
    <w:rsid w:val="00116FA3"/>
    <w:rsid w:val="00125DD0"/>
    <w:rsid w:val="00132BD3"/>
    <w:rsid w:val="00133F75"/>
    <w:rsid w:val="00134CC8"/>
    <w:rsid w:val="0014003C"/>
    <w:rsid w:val="001404DE"/>
    <w:rsid w:val="00143ACD"/>
    <w:rsid w:val="00151D7A"/>
    <w:rsid w:val="00162F5A"/>
    <w:rsid w:val="001640A5"/>
    <w:rsid w:val="00164567"/>
    <w:rsid w:val="0017350A"/>
    <w:rsid w:val="001741E1"/>
    <w:rsid w:val="00175EFF"/>
    <w:rsid w:val="00175FB8"/>
    <w:rsid w:val="001809E6"/>
    <w:rsid w:val="0018278C"/>
    <w:rsid w:val="0018525B"/>
    <w:rsid w:val="00185E2F"/>
    <w:rsid w:val="00190CF4"/>
    <w:rsid w:val="001942F2"/>
    <w:rsid w:val="001943FF"/>
    <w:rsid w:val="00196449"/>
    <w:rsid w:val="001964A2"/>
    <w:rsid w:val="0019777E"/>
    <w:rsid w:val="0019783C"/>
    <w:rsid w:val="00197B1A"/>
    <w:rsid w:val="001A1A25"/>
    <w:rsid w:val="001B154A"/>
    <w:rsid w:val="001B5A06"/>
    <w:rsid w:val="001B6950"/>
    <w:rsid w:val="001B69F1"/>
    <w:rsid w:val="001C0015"/>
    <w:rsid w:val="001C3A78"/>
    <w:rsid w:val="001D2B2A"/>
    <w:rsid w:val="001E35CA"/>
    <w:rsid w:val="001E42AB"/>
    <w:rsid w:val="001E495B"/>
    <w:rsid w:val="001F23B7"/>
    <w:rsid w:val="001F2824"/>
    <w:rsid w:val="001F4E15"/>
    <w:rsid w:val="00202A6D"/>
    <w:rsid w:val="00202EEE"/>
    <w:rsid w:val="00203956"/>
    <w:rsid w:val="0020637F"/>
    <w:rsid w:val="002079F4"/>
    <w:rsid w:val="00210E25"/>
    <w:rsid w:val="00211123"/>
    <w:rsid w:val="00225F5F"/>
    <w:rsid w:val="002329DA"/>
    <w:rsid w:val="00235A61"/>
    <w:rsid w:val="0023644A"/>
    <w:rsid w:val="00237E7D"/>
    <w:rsid w:val="00241862"/>
    <w:rsid w:val="00243FB2"/>
    <w:rsid w:val="00254424"/>
    <w:rsid w:val="00263FBE"/>
    <w:rsid w:val="002679F8"/>
    <w:rsid w:val="00267B41"/>
    <w:rsid w:val="00272F8B"/>
    <w:rsid w:val="002756D0"/>
    <w:rsid w:val="0027745C"/>
    <w:rsid w:val="0028045B"/>
    <w:rsid w:val="002807C8"/>
    <w:rsid w:val="00284B41"/>
    <w:rsid w:val="00287628"/>
    <w:rsid w:val="00292FD3"/>
    <w:rsid w:val="00296278"/>
    <w:rsid w:val="002A34C4"/>
    <w:rsid w:val="002B10AA"/>
    <w:rsid w:val="002B16EF"/>
    <w:rsid w:val="002B7E0D"/>
    <w:rsid w:val="002C4DF9"/>
    <w:rsid w:val="002C6408"/>
    <w:rsid w:val="002D0BC8"/>
    <w:rsid w:val="002E1864"/>
    <w:rsid w:val="002E32F5"/>
    <w:rsid w:val="002E6835"/>
    <w:rsid w:val="002F12BD"/>
    <w:rsid w:val="002F1AFC"/>
    <w:rsid w:val="002F3718"/>
    <w:rsid w:val="002F67B1"/>
    <w:rsid w:val="00300D34"/>
    <w:rsid w:val="0030310A"/>
    <w:rsid w:val="00304267"/>
    <w:rsid w:val="00305BEE"/>
    <w:rsid w:val="00316E22"/>
    <w:rsid w:val="00317F32"/>
    <w:rsid w:val="00322984"/>
    <w:rsid w:val="00323CBE"/>
    <w:rsid w:val="00333382"/>
    <w:rsid w:val="00337740"/>
    <w:rsid w:val="00345400"/>
    <w:rsid w:val="003472C1"/>
    <w:rsid w:val="00351176"/>
    <w:rsid w:val="00357E48"/>
    <w:rsid w:val="003606CD"/>
    <w:rsid w:val="00361C96"/>
    <w:rsid w:val="00364C8B"/>
    <w:rsid w:val="0037400E"/>
    <w:rsid w:val="00382990"/>
    <w:rsid w:val="0038314E"/>
    <w:rsid w:val="003834F7"/>
    <w:rsid w:val="00385CAC"/>
    <w:rsid w:val="003865BE"/>
    <w:rsid w:val="0038799C"/>
    <w:rsid w:val="00392900"/>
    <w:rsid w:val="00394414"/>
    <w:rsid w:val="0039777E"/>
    <w:rsid w:val="003A1086"/>
    <w:rsid w:val="003A2389"/>
    <w:rsid w:val="003B1156"/>
    <w:rsid w:val="003B30CD"/>
    <w:rsid w:val="003B379B"/>
    <w:rsid w:val="003B4555"/>
    <w:rsid w:val="003B4A2E"/>
    <w:rsid w:val="003C40FF"/>
    <w:rsid w:val="003C7B04"/>
    <w:rsid w:val="003D111F"/>
    <w:rsid w:val="003D27AE"/>
    <w:rsid w:val="003D437E"/>
    <w:rsid w:val="003E264F"/>
    <w:rsid w:val="003E45F3"/>
    <w:rsid w:val="003E51E2"/>
    <w:rsid w:val="003E5765"/>
    <w:rsid w:val="003E6865"/>
    <w:rsid w:val="003F0C79"/>
    <w:rsid w:val="003F20B3"/>
    <w:rsid w:val="003F2E32"/>
    <w:rsid w:val="003F55C6"/>
    <w:rsid w:val="003F5C49"/>
    <w:rsid w:val="003F6297"/>
    <w:rsid w:val="003F7D59"/>
    <w:rsid w:val="00406609"/>
    <w:rsid w:val="00411E9E"/>
    <w:rsid w:val="00417451"/>
    <w:rsid w:val="00420EE4"/>
    <w:rsid w:val="00421C73"/>
    <w:rsid w:val="00423420"/>
    <w:rsid w:val="004317F6"/>
    <w:rsid w:val="0043474E"/>
    <w:rsid w:val="00436A27"/>
    <w:rsid w:val="00444493"/>
    <w:rsid w:val="00446406"/>
    <w:rsid w:val="00450DB9"/>
    <w:rsid w:val="0045391A"/>
    <w:rsid w:val="00456F96"/>
    <w:rsid w:val="00461429"/>
    <w:rsid w:val="00463212"/>
    <w:rsid w:val="00465E96"/>
    <w:rsid w:val="004807AC"/>
    <w:rsid w:val="00480910"/>
    <w:rsid w:val="00482796"/>
    <w:rsid w:val="0048370A"/>
    <w:rsid w:val="00484952"/>
    <w:rsid w:val="004853FC"/>
    <w:rsid w:val="00494E34"/>
    <w:rsid w:val="00495BDE"/>
    <w:rsid w:val="00496CCA"/>
    <w:rsid w:val="004A08B2"/>
    <w:rsid w:val="004A2E34"/>
    <w:rsid w:val="004A3138"/>
    <w:rsid w:val="004A5010"/>
    <w:rsid w:val="004A63B7"/>
    <w:rsid w:val="004B73EF"/>
    <w:rsid w:val="004C2460"/>
    <w:rsid w:val="004C67C0"/>
    <w:rsid w:val="004D07F0"/>
    <w:rsid w:val="004D107C"/>
    <w:rsid w:val="004D17C1"/>
    <w:rsid w:val="004D4471"/>
    <w:rsid w:val="004D78AB"/>
    <w:rsid w:val="004E123E"/>
    <w:rsid w:val="004E4BD3"/>
    <w:rsid w:val="004E548F"/>
    <w:rsid w:val="004E5D40"/>
    <w:rsid w:val="004E6CB5"/>
    <w:rsid w:val="004F3D0C"/>
    <w:rsid w:val="004F3F92"/>
    <w:rsid w:val="004F556E"/>
    <w:rsid w:val="00500631"/>
    <w:rsid w:val="00500933"/>
    <w:rsid w:val="00501A22"/>
    <w:rsid w:val="00515A3F"/>
    <w:rsid w:val="00520BE9"/>
    <w:rsid w:val="0052763E"/>
    <w:rsid w:val="005305C1"/>
    <w:rsid w:val="00530D50"/>
    <w:rsid w:val="005349FB"/>
    <w:rsid w:val="00550B20"/>
    <w:rsid w:val="00551705"/>
    <w:rsid w:val="005545C5"/>
    <w:rsid w:val="00554888"/>
    <w:rsid w:val="00555B88"/>
    <w:rsid w:val="00557B95"/>
    <w:rsid w:val="005607A5"/>
    <w:rsid w:val="005624CA"/>
    <w:rsid w:val="0056340A"/>
    <w:rsid w:val="00563479"/>
    <w:rsid w:val="005658BD"/>
    <w:rsid w:val="0056726B"/>
    <w:rsid w:val="00573142"/>
    <w:rsid w:val="00575FA1"/>
    <w:rsid w:val="00577490"/>
    <w:rsid w:val="00581F62"/>
    <w:rsid w:val="0058256E"/>
    <w:rsid w:val="00582B62"/>
    <w:rsid w:val="00583531"/>
    <w:rsid w:val="00584636"/>
    <w:rsid w:val="00587CC9"/>
    <w:rsid w:val="005928D7"/>
    <w:rsid w:val="00593145"/>
    <w:rsid w:val="00595135"/>
    <w:rsid w:val="005A1169"/>
    <w:rsid w:val="005A4BCF"/>
    <w:rsid w:val="005A6225"/>
    <w:rsid w:val="005A66B6"/>
    <w:rsid w:val="005A6803"/>
    <w:rsid w:val="005A6C72"/>
    <w:rsid w:val="005B08A7"/>
    <w:rsid w:val="005B2076"/>
    <w:rsid w:val="005B510C"/>
    <w:rsid w:val="005B7B7F"/>
    <w:rsid w:val="005C593C"/>
    <w:rsid w:val="005C5952"/>
    <w:rsid w:val="005C5B4A"/>
    <w:rsid w:val="005C655C"/>
    <w:rsid w:val="005E688B"/>
    <w:rsid w:val="005F21F4"/>
    <w:rsid w:val="00606A9A"/>
    <w:rsid w:val="0060761D"/>
    <w:rsid w:val="00607D4E"/>
    <w:rsid w:val="00611760"/>
    <w:rsid w:val="0061400C"/>
    <w:rsid w:val="00614439"/>
    <w:rsid w:val="00622FF9"/>
    <w:rsid w:val="00637EA0"/>
    <w:rsid w:val="00643654"/>
    <w:rsid w:val="00643BB9"/>
    <w:rsid w:val="00651A47"/>
    <w:rsid w:val="0065335D"/>
    <w:rsid w:val="00665A77"/>
    <w:rsid w:val="006751D8"/>
    <w:rsid w:val="00675E0E"/>
    <w:rsid w:val="0067780A"/>
    <w:rsid w:val="00682FB1"/>
    <w:rsid w:val="00690EA4"/>
    <w:rsid w:val="0069491C"/>
    <w:rsid w:val="006A13E0"/>
    <w:rsid w:val="006A3B0E"/>
    <w:rsid w:val="006A652D"/>
    <w:rsid w:val="006A76A9"/>
    <w:rsid w:val="006A7852"/>
    <w:rsid w:val="006B00D6"/>
    <w:rsid w:val="006B30C6"/>
    <w:rsid w:val="006B3896"/>
    <w:rsid w:val="006B5EC5"/>
    <w:rsid w:val="006B6034"/>
    <w:rsid w:val="006B68CA"/>
    <w:rsid w:val="006B7386"/>
    <w:rsid w:val="006C1640"/>
    <w:rsid w:val="006C44DA"/>
    <w:rsid w:val="006C720D"/>
    <w:rsid w:val="006D5AF9"/>
    <w:rsid w:val="006E0487"/>
    <w:rsid w:val="006E1CDE"/>
    <w:rsid w:val="006E5A08"/>
    <w:rsid w:val="006E7C8B"/>
    <w:rsid w:val="006F0317"/>
    <w:rsid w:val="006F2C59"/>
    <w:rsid w:val="006F56BF"/>
    <w:rsid w:val="007024FB"/>
    <w:rsid w:val="00715EC0"/>
    <w:rsid w:val="00720470"/>
    <w:rsid w:val="007223D8"/>
    <w:rsid w:val="00726B2A"/>
    <w:rsid w:val="00727C99"/>
    <w:rsid w:val="0073372A"/>
    <w:rsid w:val="0074138C"/>
    <w:rsid w:val="0074389E"/>
    <w:rsid w:val="007439E9"/>
    <w:rsid w:val="00743D49"/>
    <w:rsid w:val="00757C26"/>
    <w:rsid w:val="0076031C"/>
    <w:rsid w:val="00762FCA"/>
    <w:rsid w:val="00770BDE"/>
    <w:rsid w:val="00771587"/>
    <w:rsid w:val="00772D70"/>
    <w:rsid w:val="00774B40"/>
    <w:rsid w:val="00775DAD"/>
    <w:rsid w:val="00777248"/>
    <w:rsid w:val="00796E82"/>
    <w:rsid w:val="007A674B"/>
    <w:rsid w:val="007B045B"/>
    <w:rsid w:val="007B1DD2"/>
    <w:rsid w:val="007B5C88"/>
    <w:rsid w:val="007C30AB"/>
    <w:rsid w:val="007C5923"/>
    <w:rsid w:val="007C6EA7"/>
    <w:rsid w:val="007D0113"/>
    <w:rsid w:val="007D03AD"/>
    <w:rsid w:val="007D1B16"/>
    <w:rsid w:val="007D6CC2"/>
    <w:rsid w:val="007E0A64"/>
    <w:rsid w:val="007E6D5A"/>
    <w:rsid w:val="007F0D58"/>
    <w:rsid w:val="007F17C4"/>
    <w:rsid w:val="007F2C08"/>
    <w:rsid w:val="00802285"/>
    <w:rsid w:val="00802DF7"/>
    <w:rsid w:val="00802ED1"/>
    <w:rsid w:val="008044AF"/>
    <w:rsid w:val="00811FDA"/>
    <w:rsid w:val="00817936"/>
    <w:rsid w:val="00820F38"/>
    <w:rsid w:val="00822A68"/>
    <w:rsid w:val="00833382"/>
    <w:rsid w:val="00833D16"/>
    <w:rsid w:val="0083553E"/>
    <w:rsid w:val="0083677A"/>
    <w:rsid w:val="008379C9"/>
    <w:rsid w:val="00840C38"/>
    <w:rsid w:val="00840F25"/>
    <w:rsid w:val="00844F16"/>
    <w:rsid w:val="008469C6"/>
    <w:rsid w:val="0085073E"/>
    <w:rsid w:val="0085075C"/>
    <w:rsid w:val="008511B4"/>
    <w:rsid w:val="00853E0E"/>
    <w:rsid w:val="008556BC"/>
    <w:rsid w:val="008676EA"/>
    <w:rsid w:val="00872012"/>
    <w:rsid w:val="0087476C"/>
    <w:rsid w:val="00875531"/>
    <w:rsid w:val="00875B8A"/>
    <w:rsid w:val="00880D73"/>
    <w:rsid w:val="0088318A"/>
    <w:rsid w:val="00883DC5"/>
    <w:rsid w:val="00885DD8"/>
    <w:rsid w:val="008874E4"/>
    <w:rsid w:val="00891F48"/>
    <w:rsid w:val="008924A5"/>
    <w:rsid w:val="008941C1"/>
    <w:rsid w:val="0089432C"/>
    <w:rsid w:val="00894DF4"/>
    <w:rsid w:val="00896AE5"/>
    <w:rsid w:val="008974E9"/>
    <w:rsid w:val="00897AC7"/>
    <w:rsid w:val="00897E96"/>
    <w:rsid w:val="008A10B7"/>
    <w:rsid w:val="008A131D"/>
    <w:rsid w:val="008A3C88"/>
    <w:rsid w:val="008A40A3"/>
    <w:rsid w:val="008B10E4"/>
    <w:rsid w:val="008B5C3A"/>
    <w:rsid w:val="008C026D"/>
    <w:rsid w:val="008C0414"/>
    <w:rsid w:val="008C3464"/>
    <w:rsid w:val="008D0FB6"/>
    <w:rsid w:val="008D50D4"/>
    <w:rsid w:val="008D621C"/>
    <w:rsid w:val="008D75CB"/>
    <w:rsid w:val="008E444E"/>
    <w:rsid w:val="008E6B99"/>
    <w:rsid w:val="008E764C"/>
    <w:rsid w:val="008E79CE"/>
    <w:rsid w:val="008F5D38"/>
    <w:rsid w:val="00901F8B"/>
    <w:rsid w:val="0091069F"/>
    <w:rsid w:val="009133E5"/>
    <w:rsid w:val="0092015E"/>
    <w:rsid w:val="00920B83"/>
    <w:rsid w:val="00921CDF"/>
    <w:rsid w:val="00922A9D"/>
    <w:rsid w:val="00922E84"/>
    <w:rsid w:val="00930746"/>
    <w:rsid w:val="0093107A"/>
    <w:rsid w:val="00931239"/>
    <w:rsid w:val="00931B22"/>
    <w:rsid w:val="00932272"/>
    <w:rsid w:val="00932529"/>
    <w:rsid w:val="009401A0"/>
    <w:rsid w:val="00944C9A"/>
    <w:rsid w:val="00945139"/>
    <w:rsid w:val="009466C9"/>
    <w:rsid w:val="00951FCF"/>
    <w:rsid w:val="00953ABD"/>
    <w:rsid w:val="009616C8"/>
    <w:rsid w:val="00961C54"/>
    <w:rsid w:val="00962E26"/>
    <w:rsid w:val="009709FF"/>
    <w:rsid w:val="009753D9"/>
    <w:rsid w:val="0097670F"/>
    <w:rsid w:val="00976E7B"/>
    <w:rsid w:val="00982230"/>
    <w:rsid w:val="00983E62"/>
    <w:rsid w:val="00990FEF"/>
    <w:rsid w:val="00992224"/>
    <w:rsid w:val="00996B0D"/>
    <w:rsid w:val="009A6B73"/>
    <w:rsid w:val="009A7B92"/>
    <w:rsid w:val="009B0F5B"/>
    <w:rsid w:val="009B4EFE"/>
    <w:rsid w:val="009B7A74"/>
    <w:rsid w:val="009C0630"/>
    <w:rsid w:val="009C2249"/>
    <w:rsid w:val="009C56CB"/>
    <w:rsid w:val="009D5403"/>
    <w:rsid w:val="009E1C05"/>
    <w:rsid w:val="009E47A5"/>
    <w:rsid w:val="009E55AC"/>
    <w:rsid w:val="009F25A5"/>
    <w:rsid w:val="009F2CF0"/>
    <w:rsid w:val="009F2F08"/>
    <w:rsid w:val="00A01E5F"/>
    <w:rsid w:val="00A0367E"/>
    <w:rsid w:val="00A05E17"/>
    <w:rsid w:val="00A06F93"/>
    <w:rsid w:val="00A1046D"/>
    <w:rsid w:val="00A14DC6"/>
    <w:rsid w:val="00A17C7A"/>
    <w:rsid w:val="00A266A4"/>
    <w:rsid w:val="00A267B4"/>
    <w:rsid w:val="00A2697F"/>
    <w:rsid w:val="00A27E21"/>
    <w:rsid w:val="00A301D3"/>
    <w:rsid w:val="00A32BE9"/>
    <w:rsid w:val="00A32F9B"/>
    <w:rsid w:val="00A34CEE"/>
    <w:rsid w:val="00A45361"/>
    <w:rsid w:val="00A4664E"/>
    <w:rsid w:val="00A46CE0"/>
    <w:rsid w:val="00A47BA6"/>
    <w:rsid w:val="00A50FB2"/>
    <w:rsid w:val="00A5453E"/>
    <w:rsid w:val="00A60A2D"/>
    <w:rsid w:val="00A64541"/>
    <w:rsid w:val="00A65C80"/>
    <w:rsid w:val="00A737E7"/>
    <w:rsid w:val="00A8139F"/>
    <w:rsid w:val="00A8364E"/>
    <w:rsid w:val="00A86333"/>
    <w:rsid w:val="00A93EFF"/>
    <w:rsid w:val="00AA3353"/>
    <w:rsid w:val="00AA3FDE"/>
    <w:rsid w:val="00AA4978"/>
    <w:rsid w:val="00AB50AA"/>
    <w:rsid w:val="00AB53DB"/>
    <w:rsid w:val="00AB7026"/>
    <w:rsid w:val="00AB76F8"/>
    <w:rsid w:val="00AC037A"/>
    <w:rsid w:val="00AC464C"/>
    <w:rsid w:val="00AC6292"/>
    <w:rsid w:val="00AC7709"/>
    <w:rsid w:val="00AD1685"/>
    <w:rsid w:val="00AD397A"/>
    <w:rsid w:val="00AD60A9"/>
    <w:rsid w:val="00AE0FD9"/>
    <w:rsid w:val="00AE2335"/>
    <w:rsid w:val="00AE4D1D"/>
    <w:rsid w:val="00AE7CDF"/>
    <w:rsid w:val="00AF2C52"/>
    <w:rsid w:val="00AF536F"/>
    <w:rsid w:val="00AF5FFB"/>
    <w:rsid w:val="00AF723A"/>
    <w:rsid w:val="00B02CF5"/>
    <w:rsid w:val="00B06A65"/>
    <w:rsid w:val="00B16522"/>
    <w:rsid w:val="00B17CA7"/>
    <w:rsid w:val="00B258C3"/>
    <w:rsid w:val="00B303A6"/>
    <w:rsid w:val="00B306DE"/>
    <w:rsid w:val="00B34AFC"/>
    <w:rsid w:val="00B412CF"/>
    <w:rsid w:val="00B44117"/>
    <w:rsid w:val="00B51C88"/>
    <w:rsid w:val="00B54E53"/>
    <w:rsid w:val="00B61C96"/>
    <w:rsid w:val="00B72602"/>
    <w:rsid w:val="00B756CB"/>
    <w:rsid w:val="00B77F53"/>
    <w:rsid w:val="00B879DB"/>
    <w:rsid w:val="00B9208E"/>
    <w:rsid w:val="00B9616B"/>
    <w:rsid w:val="00BA3990"/>
    <w:rsid w:val="00BB1690"/>
    <w:rsid w:val="00BB199A"/>
    <w:rsid w:val="00BB1F5A"/>
    <w:rsid w:val="00BB282E"/>
    <w:rsid w:val="00BB70D2"/>
    <w:rsid w:val="00BC0338"/>
    <w:rsid w:val="00BC3A9D"/>
    <w:rsid w:val="00BD57AA"/>
    <w:rsid w:val="00BD6932"/>
    <w:rsid w:val="00BE14D5"/>
    <w:rsid w:val="00BE7152"/>
    <w:rsid w:val="00BF3E21"/>
    <w:rsid w:val="00BF64DF"/>
    <w:rsid w:val="00BF7ACB"/>
    <w:rsid w:val="00C02014"/>
    <w:rsid w:val="00C04013"/>
    <w:rsid w:val="00C041A2"/>
    <w:rsid w:val="00C069D6"/>
    <w:rsid w:val="00C0714F"/>
    <w:rsid w:val="00C25435"/>
    <w:rsid w:val="00C254EC"/>
    <w:rsid w:val="00C25957"/>
    <w:rsid w:val="00C33A81"/>
    <w:rsid w:val="00C34E88"/>
    <w:rsid w:val="00C35C71"/>
    <w:rsid w:val="00C36A34"/>
    <w:rsid w:val="00C45908"/>
    <w:rsid w:val="00C508EB"/>
    <w:rsid w:val="00C52D86"/>
    <w:rsid w:val="00C55DB4"/>
    <w:rsid w:val="00C62790"/>
    <w:rsid w:val="00C70327"/>
    <w:rsid w:val="00C72D14"/>
    <w:rsid w:val="00C77A11"/>
    <w:rsid w:val="00C82318"/>
    <w:rsid w:val="00C91E7F"/>
    <w:rsid w:val="00C92A0A"/>
    <w:rsid w:val="00C935CB"/>
    <w:rsid w:val="00C94925"/>
    <w:rsid w:val="00C962EE"/>
    <w:rsid w:val="00CA2ACB"/>
    <w:rsid w:val="00CB5AE8"/>
    <w:rsid w:val="00CC0808"/>
    <w:rsid w:val="00CC29C4"/>
    <w:rsid w:val="00CC3FC6"/>
    <w:rsid w:val="00CC5ECB"/>
    <w:rsid w:val="00CD5641"/>
    <w:rsid w:val="00CD6485"/>
    <w:rsid w:val="00CE0594"/>
    <w:rsid w:val="00CE237F"/>
    <w:rsid w:val="00CE7969"/>
    <w:rsid w:val="00CF01D0"/>
    <w:rsid w:val="00CF2385"/>
    <w:rsid w:val="00CF32C7"/>
    <w:rsid w:val="00CF52D6"/>
    <w:rsid w:val="00D025D2"/>
    <w:rsid w:val="00D07377"/>
    <w:rsid w:val="00D1067C"/>
    <w:rsid w:val="00D15380"/>
    <w:rsid w:val="00D16A40"/>
    <w:rsid w:val="00D20DAE"/>
    <w:rsid w:val="00D22387"/>
    <w:rsid w:val="00D233BE"/>
    <w:rsid w:val="00D238AC"/>
    <w:rsid w:val="00D24596"/>
    <w:rsid w:val="00D248D4"/>
    <w:rsid w:val="00D264ED"/>
    <w:rsid w:val="00D27FCD"/>
    <w:rsid w:val="00D27FE4"/>
    <w:rsid w:val="00D305AC"/>
    <w:rsid w:val="00D318E6"/>
    <w:rsid w:val="00D31C30"/>
    <w:rsid w:val="00D329E4"/>
    <w:rsid w:val="00D33B90"/>
    <w:rsid w:val="00D378B1"/>
    <w:rsid w:val="00D410BD"/>
    <w:rsid w:val="00D4433C"/>
    <w:rsid w:val="00D46940"/>
    <w:rsid w:val="00D47B85"/>
    <w:rsid w:val="00D52CA3"/>
    <w:rsid w:val="00D53648"/>
    <w:rsid w:val="00D647D0"/>
    <w:rsid w:val="00D7489C"/>
    <w:rsid w:val="00D81059"/>
    <w:rsid w:val="00D82CE2"/>
    <w:rsid w:val="00D83A70"/>
    <w:rsid w:val="00D8431D"/>
    <w:rsid w:val="00D85353"/>
    <w:rsid w:val="00D916CD"/>
    <w:rsid w:val="00DA1232"/>
    <w:rsid w:val="00DA448A"/>
    <w:rsid w:val="00DB061B"/>
    <w:rsid w:val="00DC02E0"/>
    <w:rsid w:val="00DC32C4"/>
    <w:rsid w:val="00DC38A6"/>
    <w:rsid w:val="00DD068E"/>
    <w:rsid w:val="00DD6867"/>
    <w:rsid w:val="00DD7E8F"/>
    <w:rsid w:val="00DE4876"/>
    <w:rsid w:val="00DE499F"/>
    <w:rsid w:val="00DE51BF"/>
    <w:rsid w:val="00DE5AD3"/>
    <w:rsid w:val="00DE6B12"/>
    <w:rsid w:val="00DF1CBD"/>
    <w:rsid w:val="00DF343E"/>
    <w:rsid w:val="00DF7099"/>
    <w:rsid w:val="00E01D04"/>
    <w:rsid w:val="00E13434"/>
    <w:rsid w:val="00E13BB4"/>
    <w:rsid w:val="00E14A78"/>
    <w:rsid w:val="00E16188"/>
    <w:rsid w:val="00E1755C"/>
    <w:rsid w:val="00E23940"/>
    <w:rsid w:val="00E23980"/>
    <w:rsid w:val="00E2481D"/>
    <w:rsid w:val="00E27285"/>
    <w:rsid w:val="00E445A9"/>
    <w:rsid w:val="00E46811"/>
    <w:rsid w:val="00E54A42"/>
    <w:rsid w:val="00E6279C"/>
    <w:rsid w:val="00E64FDB"/>
    <w:rsid w:val="00E66A29"/>
    <w:rsid w:val="00E71739"/>
    <w:rsid w:val="00E73733"/>
    <w:rsid w:val="00E75ACB"/>
    <w:rsid w:val="00E75AD3"/>
    <w:rsid w:val="00E81874"/>
    <w:rsid w:val="00E87E94"/>
    <w:rsid w:val="00E900A9"/>
    <w:rsid w:val="00E9195F"/>
    <w:rsid w:val="00E91DE2"/>
    <w:rsid w:val="00E94654"/>
    <w:rsid w:val="00E95E82"/>
    <w:rsid w:val="00E97D7F"/>
    <w:rsid w:val="00EA0AAE"/>
    <w:rsid w:val="00EA38A0"/>
    <w:rsid w:val="00EB0DEF"/>
    <w:rsid w:val="00EB42E6"/>
    <w:rsid w:val="00EB597D"/>
    <w:rsid w:val="00EB6E96"/>
    <w:rsid w:val="00EC66EC"/>
    <w:rsid w:val="00EC6AF3"/>
    <w:rsid w:val="00ED464C"/>
    <w:rsid w:val="00ED4FCB"/>
    <w:rsid w:val="00EE0493"/>
    <w:rsid w:val="00EE5DB8"/>
    <w:rsid w:val="00EF09B4"/>
    <w:rsid w:val="00EF1CBD"/>
    <w:rsid w:val="00EF3292"/>
    <w:rsid w:val="00EF5274"/>
    <w:rsid w:val="00EF5693"/>
    <w:rsid w:val="00EF6180"/>
    <w:rsid w:val="00EF7C66"/>
    <w:rsid w:val="00F021BC"/>
    <w:rsid w:val="00F024D5"/>
    <w:rsid w:val="00F06C17"/>
    <w:rsid w:val="00F06C91"/>
    <w:rsid w:val="00F10990"/>
    <w:rsid w:val="00F15290"/>
    <w:rsid w:val="00F15582"/>
    <w:rsid w:val="00F15770"/>
    <w:rsid w:val="00F16274"/>
    <w:rsid w:val="00F162AD"/>
    <w:rsid w:val="00F205D6"/>
    <w:rsid w:val="00F21A83"/>
    <w:rsid w:val="00F22282"/>
    <w:rsid w:val="00F23CB7"/>
    <w:rsid w:val="00F24AA9"/>
    <w:rsid w:val="00F305D0"/>
    <w:rsid w:val="00F31BFA"/>
    <w:rsid w:val="00F327FC"/>
    <w:rsid w:val="00F34EF6"/>
    <w:rsid w:val="00F35407"/>
    <w:rsid w:val="00F47580"/>
    <w:rsid w:val="00F51D2B"/>
    <w:rsid w:val="00F53B87"/>
    <w:rsid w:val="00F54966"/>
    <w:rsid w:val="00F56F80"/>
    <w:rsid w:val="00F63D0C"/>
    <w:rsid w:val="00F64F5F"/>
    <w:rsid w:val="00F66AAB"/>
    <w:rsid w:val="00F67B6A"/>
    <w:rsid w:val="00F73123"/>
    <w:rsid w:val="00F8013C"/>
    <w:rsid w:val="00F8072A"/>
    <w:rsid w:val="00F84DAB"/>
    <w:rsid w:val="00F851E3"/>
    <w:rsid w:val="00FA0A32"/>
    <w:rsid w:val="00FA6F87"/>
    <w:rsid w:val="00FB2C53"/>
    <w:rsid w:val="00FC3B32"/>
    <w:rsid w:val="00FC3EA2"/>
    <w:rsid w:val="00FD1C4D"/>
    <w:rsid w:val="00FD31F8"/>
    <w:rsid w:val="00FD400C"/>
    <w:rsid w:val="00FD5B04"/>
    <w:rsid w:val="00FE429C"/>
    <w:rsid w:val="00FE45C0"/>
    <w:rsid w:val="00FE4A29"/>
    <w:rsid w:val="00FE4CC4"/>
    <w:rsid w:val="00FE7982"/>
    <w:rsid w:val="00FF055B"/>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DE"/>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3">
    <w:name w:val="heading 3"/>
    <w:basedOn w:val="Normal"/>
    <w:next w:val="Normal"/>
    <w:link w:val="Heading3Char"/>
    <w:uiPriority w:val="9"/>
    <w:semiHidden/>
    <w:unhideWhenUsed/>
    <w:qFormat/>
    <w:rsid w:val="000F3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wp-caption-text">
    <w:name w:val="wp-caption-text"/>
    <w:basedOn w:val="Normal"/>
    <w:rsid w:val="00B879DB"/>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 w:type="paragraph" w:styleId="BodyText">
    <w:name w:val="Body Text"/>
    <w:basedOn w:val="Normal"/>
    <w:link w:val="BodyTextChar"/>
    <w:uiPriority w:val="99"/>
    <w:semiHidden/>
    <w:unhideWhenUsed/>
    <w:rsid w:val="004D17C1"/>
    <w:pPr>
      <w:spacing w:after="120"/>
    </w:pPr>
  </w:style>
  <w:style w:type="character" w:customStyle="1" w:styleId="BodyTextChar">
    <w:name w:val="Body Text Char"/>
    <w:basedOn w:val="DefaultParagraphFont"/>
    <w:link w:val="BodyText"/>
    <w:uiPriority w:val="99"/>
    <w:semiHidden/>
    <w:rsid w:val="004D17C1"/>
    <w:rPr>
      <w:rFonts w:ascii="Perpetua" w:eastAsiaTheme="minorEastAsia" w:hAnsi="Perpetua" w:cs="Perpetua"/>
      <w:color w:val="000000"/>
      <w:kern w:val="28"/>
    </w:rPr>
  </w:style>
  <w:style w:type="character" w:customStyle="1" w:styleId="Heading3Char">
    <w:name w:val="Heading 3 Char"/>
    <w:basedOn w:val="DefaultParagraphFont"/>
    <w:link w:val="Heading3"/>
    <w:uiPriority w:val="9"/>
    <w:semiHidden/>
    <w:rsid w:val="000F3F58"/>
    <w:rPr>
      <w:rFonts w:asciiTheme="majorHAnsi" w:eastAsiaTheme="majorEastAsia" w:hAnsiTheme="majorHAnsi" w:cstheme="majorBidi"/>
      <w:color w:val="1F3763"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422">
      <w:bodyDiv w:val="1"/>
      <w:marLeft w:val="0"/>
      <w:marRight w:val="0"/>
      <w:marTop w:val="0"/>
      <w:marBottom w:val="0"/>
      <w:divBdr>
        <w:top w:val="none" w:sz="0" w:space="0" w:color="auto"/>
        <w:left w:val="none" w:sz="0" w:space="0" w:color="auto"/>
        <w:bottom w:val="none" w:sz="0" w:space="0" w:color="auto"/>
        <w:right w:val="none" w:sz="0" w:space="0" w:color="auto"/>
      </w:divBdr>
    </w:div>
    <w:div w:id="105663689">
      <w:bodyDiv w:val="1"/>
      <w:marLeft w:val="0"/>
      <w:marRight w:val="0"/>
      <w:marTop w:val="0"/>
      <w:marBottom w:val="0"/>
      <w:divBdr>
        <w:top w:val="none" w:sz="0" w:space="0" w:color="auto"/>
        <w:left w:val="none" w:sz="0" w:space="0" w:color="auto"/>
        <w:bottom w:val="none" w:sz="0" w:space="0" w:color="auto"/>
        <w:right w:val="none" w:sz="0" w:space="0" w:color="auto"/>
      </w:divBdr>
    </w:div>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19555245">
      <w:bodyDiv w:val="1"/>
      <w:marLeft w:val="0"/>
      <w:marRight w:val="0"/>
      <w:marTop w:val="0"/>
      <w:marBottom w:val="0"/>
      <w:divBdr>
        <w:top w:val="none" w:sz="0" w:space="0" w:color="auto"/>
        <w:left w:val="none" w:sz="0" w:space="0" w:color="auto"/>
        <w:bottom w:val="none" w:sz="0" w:space="0" w:color="auto"/>
        <w:right w:val="none" w:sz="0" w:space="0" w:color="auto"/>
      </w:divBdr>
      <w:divsChild>
        <w:div w:id="554321513">
          <w:marLeft w:val="0"/>
          <w:marRight w:val="0"/>
          <w:marTop w:val="0"/>
          <w:marBottom w:val="0"/>
          <w:divBdr>
            <w:top w:val="none" w:sz="0" w:space="0" w:color="auto"/>
            <w:left w:val="none" w:sz="0" w:space="0" w:color="auto"/>
            <w:bottom w:val="none" w:sz="0" w:space="0" w:color="auto"/>
            <w:right w:val="none" w:sz="0" w:space="0" w:color="auto"/>
          </w:divBdr>
          <w:divsChild>
            <w:div w:id="1194075543">
              <w:marLeft w:val="0"/>
              <w:marRight w:val="0"/>
              <w:marTop w:val="75"/>
              <w:marBottom w:val="150"/>
              <w:divBdr>
                <w:top w:val="none" w:sz="0" w:space="0" w:color="auto"/>
                <w:left w:val="none" w:sz="0" w:space="0" w:color="auto"/>
                <w:bottom w:val="none" w:sz="0" w:space="0" w:color="auto"/>
                <w:right w:val="none" w:sz="0" w:space="0" w:color="auto"/>
              </w:divBdr>
            </w:div>
          </w:divsChild>
        </w:div>
        <w:div w:id="1295600309">
          <w:marLeft w:val="0"/>
          <w:marRight w:val="0"/>
          <w:marTop w:val="0"/>
          <w:marBottom w:val="0"/>
          <w:divBdr>
            <w:top w:val="none" w:sz="0" w:space="0" w:color="auto"/>
            <w:left w:val="none" w:sz="0" w:space="0" w:color="auto"/>
            <w:bottom w:val="none" w:sz="0" w:space="0" w:color="auto"/>
            <w:right w:val="none" w:sz="0" w:space="0" w:color="auto"/>
          </w:divBdr>
        </w:div>
      </w:divsChild>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22242804">
      <w:bodyDiv w:val="1"/>
      <w:marLeft w:val="0"/>
      <w:marRight w:val="0"/>
      <w:marTop w:val="0"/>
      <w:marBottom w:val="0"/>
      <w:divBdr>
        <w:top w:val="none" w:sz="0" w:space="0" w:color="auto"/>
        <w:left w:val="none" w:sz="0" w:space="0" w:color="auto"/>
        <w:bottom w:val="none" w:sz="0" w:space="0" w:color="auto"/>
        <w:right w:val="none" w:sz="0" w:space="0" w:color="auto"/>
      </w:divBdr>
    </w:div>
    <w:div w:id="327055304">
      <w:bodyDiv w:val="1"/>
      <w:marLeft w:val="0"/>
      <w:marRight w:val="0"/>
      <w:marTop w:val="0"/>
      <w:marBottom w:val="0"/>
      <w:divBdr>
        <w:top w:val="none" w:sz="0" w:space="0" w:color="auto"/>
        <w:left w:val="none" w:sz="0" w:space="0" w:color="auto"/>
        <w:bottom w:val="none" w:sz="0" w:space="0" w:color="auto"/>
        <w:right w:val="none" w:sz="0" w:space="0" w:color="auto"/>
      </w:divBdr>
    </w:div>
    <w:div w:id="376975435">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549650804">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61418624">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837378606">
      <w:bodyDiv w:val="1"/>
      <w:marLeft w:val="0"/>
      <w:marRight w:val="0"/>
      <w:marTop w:val="0"/>
      <w:marBottom w:val="0"/>
      <w:divBdr>
        <w:top w:val="none" w:sz="0" w:space="0" w:color="auto"/>
        <w:left w:val="none" w:sz="0" w:space="0" w:color="auto"/>
        <w:bottom w:val="none" w:sz="0" w:space="0" w:color="auto"/>
        <w:right w:val="none" w:sz="0" w:space="0" w:color="auto"/>
      </w:divBdr>
    </w:div>
    <w:div w:id="850603889">
      <w:bodyDiv w:val="1"/>
      <w:marLeft w:val="0"/>
      <w:marRight w:val="0"/>
      <w:marTop w:val="0"/>
      <w:marBottom w:val="0"/>
      <w:divBdr>
        <w:top w:val="none" w:sz="0" w:space="0" w:color="auto"/>
        <w:left w:val="none" w:sz="0" w:space="0" w:color="auto"/>
        <w:bottom w:val="none" w:sz="0" w:space="0" w:color="auto"/>
        <w:right w:val="none" w:sz="0" w:space="0" w:color="auto"/>
      </w:divBdr>
      <w:divsChild>
        <w:div w:id="1726181124">
          <w:marLeft w:val="0"/>
          <w:marRight w:val="0"/>
          <w:marTop w:val="0"/>
          <w:marBottom w:val="0"/>
          <w:divBdr>
            <w:top w:val="none" w:sz="0" w:space="0" w:color="auto"/>
            <w:left w:val="none" w:sz="0" w:space="0" w:color="auto"/>
            <w:bottom w:val="none" w:sz="0" w:space="0" w:color="auto"/>
            <w:right w:val="none" w:sz="0" w:space="0" w:color="auto"/>
          </w:divBdr>
          <w:divsChild>
            <w:div w:id="2134640032">
              <w:marLeft w:val="0"/>
              <w:marRight w:val="0"/>
              <w:marTop w:val="75"/>
              <w:marBottom w:val="150"/>
              <w:divBdr>
                <w:top w:val="none" w:sz="0" w:space="0" w:color="auto"/>
                <w:left w:val="none" w:sz="0" w:space="0" w:color="auto"/>
                <w:bottom w:val="none" w:sz="0" w:space="0" w:color="auto"/>
                <w:right w:val="none" w:sz="0" w:space="0" w:color="auto"/>
              </w:divBdr>
            </w:div>
          </w:divsChild>
        </w:div>
        <w:div w:id="1648319873">
          <w:marLeft w:val="0"/>
          <w:marRight w:val="0"/>
          <w:marTop w:val="0"/>
          <w:marBottom w:val="0"/>
          <w:divBdr>
            <w:top w:val="none" w:sz="0" w:space="0" w:color="auto"/>
            <w:left w:val="none" w:sz="0" w:space="0" w:color="auto"/>
            <w:bottom w:val="none" w:sz="0" w:space="0" w:color="auto"/>
            <w:right w:val="none" w:sz="0" w:space="0" w:color="auto"/>
          </w:divBdr>
          <w:divsChild>
            <w:div w:id="148324961">
              <w:marLeft w:val="0"/>
              <w:marRight w:val="0"/>
              <w:marTop w:val="105"/>
              <w:marBottom w:val="105"/>
              <w:divBdr>
                <w:top w:val="single" w:sz="6" w:space="3" w:color="DDDDDD"/>
                <w:left w:val="single" w:sz="6" w:space="0" w:color="DDDDDD"/>
                <w:bottom w:val="single" w:sz="6" w:space="0" w:color="DDDDDD"/>
                <w:right w:val="single" w:sz="6" w:space="0" w:color="DDDDDD"/>
              </w:divBdr>
            </w:div>
            <w:div w:id="667633577">
              <w:marLeft w:val="0"/>
              <w:marRight w:val="0"/>
              <w:marTop w:val="105"/>
              <w:marBottom w:val="105"/>
              <w:divBdr>
                <w:top w:val="single" w:sz="6" w:space="3" w:color="DDDDDD"/>
                <w:left w:val="single" w:sz="6" w:space="0" w:color="DDDDDD"/>
                <w:bottom w:val="single" w:sz="6" w:space="0" w:color="DDDDDD"/>
                <w:right w:val="single" w:sz="6" w:space="0" w:color="DDDDDD"/>
              </w:divBdr>
            </w:div>
            <w:div w:id="743383021">
              <w:marLeft w:val="0"/>
              <w:marRight w:val="0"/>
              <w:marTop w:val="105"/>
              <w:marBottom w:val="105"/>
              <w:divBdr>
                <w:top w:val="single" w:sz="6" w:space="3" w:color="DDDDDD"/>
                <w:left w:val="single" w:sz="6" w:space="0" w:color="DDDDDD"/>
                <w:bottom w:val="single" w:sz="6" w:space="0" w:color="DDDDDD"/>
                <w:right w:val="single" w:sz="6" w:space="0" w:color="DDDDDD"/>
              </w:divBdr>
            </w:div>
          </w:divsChild>
        </w:div>
      </w:divsChild>
    </w:div>
    <w:div w:id="850724872">
      <w:bodyDiv w:val="1"/>
      <w:marLeft w:val="0"/>
      <w:marRight w:val="0"/>
      <w:marTop w:val="0"/>
      <w:marBottom w:val="0"/>
      <w:divBdr>
        <w:top w:val="none" w:sz="0" w:space="0" w:color="auto"/>
        <w:left w:val="none" w:sz="0" w:space="0" w:color="auto"/>
        <w:bottom w:val="none" w:sz="0" w:space="0" w:color="auto"/>
        <w:right w:val="none" w:sz="0" w:space="0" w:color="auto"/>
      </w:divBdr>
      <w:divsChild>
        <w:div w:id="667712148">
          <w:marLeft w:val="0"/>
          <w:marRight w:val="0"/>
          <w:marTop w:val="0"/>
          <w:marBottom w:val="0"/>
          <w:divBdr>
            <w:top w:val="none" w:sz="0" w:space="0" w:color="auto"/>
            <w:left w:val="none" w:sz="0" w:space="0" w:color="auto"/>
            <w:bottom w:val="none" w:sz="0" w:space="0" w:color="auto"/>
            <w:right w:val="none" w:sz="0" w:space="0" w:color="auto"/>
          </w:divBdr>
          <w:divsChild>
            <w:div w:id="2145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1883">
      <w:bodyDiv w:val="1"/>
      <w:marLeft w:val="0"/>
      <w:marRight w:val="0"/>
      <w:marTop w:val="0"/>
      <w:marBottom w:val="0"/>
      <w:divBdr>
        <w:top w:val="none" w:sz="0" w:space="0" w:color="auto"/>
        <w:left w:val="none" w:sz="0" w:space="0" w:color="auto"/>
        <w:bottom w:val="none" w:sz="0" w:space="0" w:color="auto"/>
        <w:right w:val="none" w:sz="0" w:space="0" w:color="auto"/>
      </w:divBdr>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41459456">
      <w:bodyDiv w:val="1"/>
      <w:marLeft w:val="0"/>
      <w:marRight w:val="0"/>
      <w:marTop w:val="0"/>
      <w:marBottom w:val="0"/>
      <w:divBdr>
        <w:top w:val="none" w:sz="0" w:space="0" w:color="auto"/>
        <w:left w:val="none" w:sz="0" w:space="0" w:color="auto"/>
        <w:bottom w:val="none" w:sz="0" w:space="0" w:color="auto"/>
        <w:right w:val="none" w:sz="0" w:space="0" w:color="auto"/>
      </w:divBdr>
    </w:div>
    <w:div w:id="1150486175">
      <w:bodyDiv w:val="1"/>
      <w:marLeft w:val="0"/>
      <w:marRight w:val="0"/>
      <w:marTop w:val="0"/>
      <w:marBottom w:val="0"/>
      <w:divBdr>
        <w:top w:val="none" w:sz="0" w:space="0" w:color="auto"/>
        <w:left w:val="none" w:sz="0" w:space="0" w:color="auto"/>
        <w:bottom w:val="none" w:sz="0" w:space="0" w:color="auto"/>
        <w:right w:val="none" w:sz="0" w:space="0" w:color="auto"/>
      </w:divBdr>
      <w:divsChild>
        <w:div w:id="1292249090">
          <w:marLeft w:val="0"/>
          <w:marRight w:val="0"/>
          <w:marTop w:val="120"/>
          <w:marBottom w:val="0"/>
          <w:divBdr>
            <w:top w:val="none" w:sz="0" w:space="0" w:color="auto"/>
            <w:left w:val="none" w:sz="0" w:space="0" w:color="auto"/>
            <w:bottom w:val="none" w:sz="0" w:space="0" w:color="auto"/>
            <w:right w:val="none" w:sz="0" w:space="0" w:color="auto"/>
          </w:divBdr>
          <w:divsChild>
            <w:div w:id="2082558787">
              <w:marLeft w:val="0"/>
              <w:marRight w:val="0"/>
              <w:marTop w:val="0"/>
              <w:marBottom w:val="0"/>
              <w:divBdr>
                <w:top w:val="none" w:sz="0" w:space="0" w:color="auto"/>
                <w:left w:val="none" w:sz="0" w:space="0" w:color="auto"/>
                <w:bottom w:val="none" w:sz="0" w:space="0" w:color="auto"/>
                <w:right w:val="none" w:sz="0" w:space="0" w:color="auto"/>
              </w:divBdr>
            </w:div>
            <w:div w:id="1437284451">
              <w:marLeft w:val="0"/>
              <w:marRight w:val="0"/>
              <w:marTop w:val="0"/>
              <w:marBottom w:val="0"/>
              <w:divBdr>
                <w:top w:val="none" w:sz="0" w:space="0" w:color="auto"/>
                <w:left w:val="none" w:sz="0" w:space="0" w:color="auto"/>
                <w:bottom w:val="none" w:sz="0" w:space="0" w:color="auto"/>
                <w:right w:val="none" w:sz="0" w:space="0" w:color="auto"/>
              </w:divBdr>
            </w:div>
          </w:divsChild>
        </w:div>
        <w:div w:id="329022271">
          <w:marLeft w:val="0"/>
          <w:marRight w:val="0"/>
          <w:marTop w:val="120"/>
          <w:marBottom w:val="0"/>
          <w:divBdr>
            <w:top w:val="none" w:sz="0" w:space="0" w:color="auto"/>
            <w:left w:val="none" w:sz="0" w:space="0" w:color="auto"/>
            <w:bottom w:val="none" w:sz="0" w:space="0" w:color="auto"/>
            <w:right w:val="none" w:sz="0" w:space="0" w:color="auto"/>
          </w:divBdr>
          <w:divsChild>
            <w:div w:id="1509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502">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191065658">
      <w:bodyDiv w:val="1"/>
      <w:marLeft w:val="0"/>
      <w:marRight w:val="0"/>
      <w:marTop w:val="0"/>
      <w:marBottom w:val="0"/>
      <w:divBdr>
        <w:top w:val="none" w:sz="0" w:space="0" w:color="auto"/>
        <w:left w:val="none" w:sz="0" w:space="0" w:color="auto"/>
        <w:bottom w:val="none" w:sz="0" w:space="0" w:color="auto"/>
        <w:right w:val="none" w:sz="0" w:space="0" w:color="auto"/>
      </w:divBdr>
    </w:div>
    <w:div w:id="1242987742">
      <w:bodyDiv w:val="1"/>
      <w:marLeft w:val="0"/>
      <w:marRight w:val="0"/>
      <w:marTop w:val="0"/>
      <w:marBottom w:val="0"/>
      <w:divBdr>
        <w:top w:val="none" w:sz="0" w:space="0" w:color="auto"/>
        <w:left w:val="none" w:sz="0" w:space="0" w:color="auto"/>
        <w:bottom w:val="none" w:sz="0" w:space="0" w:color="auto"/>
        <w:right w:val="none" w:sz="0" w:space="0" w:color="auto"/>
      </w:divBdr>
    </w:div>
    <w:div w:id="1255673006">
      <w:bodyDiv w:val="1"/>
      <w:marLeft w:val="0"/>
      <w:marRight w:val="0"/>
      <w:marTop w:val="0"/>
      <w:marBottom w:val="0"/>
      <w:divBdr>
        <w:top w:val="none" w:sz="0" w:space="0" w:color="auto"/>
        <w:left w:val="none" w:sz="0" w:space="0" w:color="auto"/>
        <w:bottom w:val="none" w:sz="0" w:space="0" w:color="auto"/>
        <w:right w:val="none" w:sz="0" w:space="0" w:color="auto"/>
      </w:divBdr>
    </w:div>
    <w:div w:id="1262487962">
      <w:bodyDiv w:val="1"/>
      <w:marLeft w:val="0"/>
      <w:marRight w:val="0"/>
      <w:marTop w:val="0"/>
      <w:marBottom w:val="0"/>
      <w:divBdr>
        <w:top w:val="none" w:sz="0" w:space="0" w:color="auto"/>
        <w:left w:val="none" w:sz="0" w:space="0" w:color="auto"/>
        <w:bottom w:val="none" w:sz="0" w:space="0" w:color="auto"/>
        <w:right w:val="none" w:sz="0" w:space="0" w:color="auto"/>
      </w:divBdr>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309942057">
      <w:bodyDiv w:val="1"/>
      <w:marLeft w:val="0"/>
      <w:marRight w:val="0"/>
      <w:marTop w:val="0"/>
      <w:marBottom w:val="0"/>
      <w:divBdr>
        <w:top w:val="none" w:sz="0" w:space="0" w:color="auto"/>
        <w:left w:val="none" w:sz="0" w:space="0" w:color="auto"/>
        <w:bottom w:val="none" w:sz="0" w:space="0" w:color="auto"/>
        <w:right w:val="none" w:sz="0" w:space="0" w:color="auto"/>
      </w:divBdr>
      <w:divsChild>
        <w:div w:id="646931689">
          <w:marLeft w:val="210"/>
          <w:marRight w:val="0"/>
          <w:marTop w:val="105"/>
          <w:marBottom w:val="105"/>
          <w:divBdr>
            <w:top w:val="single" w:sz="6" w:space="3" w:color="DDDDDD"/>
            <w:left w:val="single" w:sz="6" w:space="0" w:color="DDDDDD"/>
            <w:bottom w:val="single" w:sz="6" w:space="0" w:color="DDDDDD"/>
            <w:right w:val="single" w:sz="6" w:space="0" w:color="DDDDDD"/>
          </w:divBdr>
        </w:div>
      </w:divsChild>
    </w:div>
    <w:div w:id="1325430949">
      <w:bodyDiv w:val="1"/>
      <w:marLeft w:val="0"/>
      <w:marRight w:val="0"/>
      <w:marTop w:val="0"/>
      <w:marBottom w:val="0"/>
      <w:divBdr>
        <w:top w:val="none" w:sz="0" w:space="0" w:color="auto"/>
        <w:left w:val="none" w:sz="0" w:space="0" w:color="auto"/>
        <w:bottom w:val="none" w:sz="0" w:space="0" w:color="auto"/>
        <w:right w:val="none" w:sz="0" w:space="0" w:color="auto"/>
      </w:divBdr>
      <w:divsChild>
        <w:div w:id="550768733">
          <w:marLeft w:val="0"/>
          <w:marRight w:val="0"/>
          <w:marTop w:val="0"/>
          <w:marBottom w:val="0"/>
          <w:divBdr>
            <w:top w:val="none" w:sz="0" w:space="0" w:color="auto"/>
            <w:left w:val="none" w:sz="0" w:space="0" w:color="auto"/>
            <w:bottom w:val="none" w:sz="0" w:space="0" w:color="auto"/>
            <w:right w:val="none" w:sz="0" w:space="0" w:color="auto"/>
          </w:divBdr>
          <w:divsChild>
            <w:div w:id="675965920">
              <w:marLeft w:val="0"/>
              <w:marRight w:val="0"/>
              <w:marTop w:val="75"/>
              <w:marBottom w:val="150"/>
              <w:divBdr>
                <w:top w:val="none" w:sz="0" w:space="0" w:color="auto"/>
                <w:left w:val="none" w:sz="0" w:space="0" w:color="auto"/>
                <w:bottom w:val="none" w:sz="0" w:space="0" w:color="auto"/>
                <w:right w:val="none" w:sz="0" w:space="0" w:color="auto"/>
              </w:divBdr>
            </w:div>
          </w:divsChild>
        </w:div>
        <w:div w:id="941768427">
          <w:marLeft w:val="0"/>
          <w:marRight w:val="0"/>
          <w:marTop w:val="0"/>
          <w:marBottom w:val="0"/>
          <w:divBdr>
            <w:top w:val="none" w:sz="0" w:space="0" w:color="auto"/>
            <w:left w:val="none" w:sz="0" w:space="0" w:color="auto"/>
            <w:bottom w:val="none" w:sz="0" w:space="0" w:color="auto"/>
            <w:right w:val="none" w:sz="0" w:space="0" w:color="auto"/>
          </w:divBdr>
        </w:div>
      </w:divsChild>
    </w:div>
    <w:div w:id="1328248027">
      <w:bodyDiv w:val="1"/>
      <w:marLeft w:val="0"/>
      <w:marRight w:val="0"/>
      <w:marTop w:val="0"/>
      <w:marBottom w:val="0"/>
      <w:divBdr>
        <w:top w:val="none" w:sz="0" w:space="0" w:color="auto"/>
        <w:left w:val="none" w:sz="0" w:space="0" w:color="auto"/>
        <w:bottom w:val="none" w:sz="0" w:space="0" w:color="auto"/>
        <w:right w:val="none" w:sz="0" w:space="0" w:color="auto"/>
      </w:divBdr>
    </w:div>
    <w:div w:id="1355377347">
      <w:bodyDiv w:val="1"/>
      <w:marLeft w:val="0"/>
      <w:marRight w:val="0"/>
      <w:marTop w:val="0"/>
      <w:marBottom w:val="0"/>
      <w:divBdr>
        <w:top w:val="none" w:sz="0" w:space="0" w:color="auto"/>
        <w:left w:val="none" w:sz="0" w:space="0" w:color="auto"/>
        <w:bottom w:val="none" w:sz="0" w:space="0" w:color="auto"/>
        <w:right w:val="none" w:sz="0" w:space="0" w:color="auto"/>
      </w:divBdr>
    </w:div>
    <w:div w:id="1405487790">
      <w:bodyDiv w:val="1"/>
      <w:marLeft w:val="0"/>
      <w:marRight w:val="0"/>
      <w:marTop w:val="0"/>
      <w:marBottom w:val="0"/>
      <w:divBdr>
        <w:top w:val="none" w:sz="0" w:space="0" w:color="auto"/>
        <w:left w:val="none" w:sz="0" w:space="0" w:color="auto"/>
        <w:bottom w:val="none" w:sz="0" w:space="0" w:color="auto"/>
        <w:right w:val="none" w:sz="0" w:space="0" w:color="auto"/>
      </w:divBdr>
      <w:divsChild>
        <w:div w:id="1412505505">
          <w:marLeft w:val="0"/>
          <w:marRight w:val="0"/>
          <w:marTop w:val="0"/>
          <w:marBottom w:val="0"/>
          <w:divBdr>
            <w:top w:val="none" w:sz="0" w:space="0" w:color="auto"/>
            <w:left w:val="none" w:sz="0" w:space="0" w:color="auto"/>
            <w:bottom w:val="none" w:sz="0" w:space="0" w:color="auto"/>
            <w:right w:val="none" w:sz="0" w:space="0" w:color="auto"/>
          </w:divBdr>
          <w:divsChild>
            <w:div w:id="1490976726">
              <w:marLeft w:val="0"/>
              <w:marRight w:val="0"/>
              <w:marTop w:val="75"/>
              <w:marBottom w:val="150"/>
              <w:divBdr>
                <w:top w:val="none" w:sz="0" w:space="0" w:color="auto"/>
                <w:left w:val="none" w:sz="0" w:space="0" w:color="auto"/>
                <w:bottom w:val="none" w:sz="0" w:space="0" w:color="auto"/>
                <w:right w:val="none" w:sz="0" w:space="0" w:color="auto"/>
              </w:divBdr>
            </w:div>
          </w:divsChild>
        </w:div>
        <w:div w:id="92942965">
          <w:marLeft w:val="0"/>
          <w:marRight w:val="0"/>
          <w:marTop w:val="0"/>
          <w:marBottom w:val="0"/>
          <w:divBdr>
            <w:top w:val="none" w:sz="0" w:space="0" w:color="auto"/>
            <w:left w:val="none" w:sz="0" w:space="0" w:color="auto"/>
            <w:bottom w:val="none" w:sz="0" w:space="0" w:color="auto"/>
            <w:right w:val="none" w:sz="0" w:space="0" w:color="auto"/>
          </w:divBdr>
        </w:div>
      </w:divsChild>
    </w:div>
    <w:div w:id="1438984821">
      <w:bodyDiv w:val="1"/>
      <w:marLeft w:val="0"/>
      <w:marRight w:val="0"/>
      <w:marTop w:val="0"/>
      <w:marBottom w:val="0"/>
      <w:divBdr>
        <w:top w:val="none" w:sz="0" w:space="0" w:color="auto"/>
        <w:left w:val="none" w:sz="0" w:space="0" w:color="auto"/>
        <w:bottom w:val="none" w:sz="0" w:space="0" w:color="auto"/>
        <w:right w:val="none" w:sz="0" w:space="0" w:color="auto"/>
      </w:divBdr>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491098571">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593006210">
      <w:bodyDiv w:val="1"/>
      <w:marLeft w:val="0"/>
      <w:marRight w:val="0"/>
      <w:marTop w:val="0"/>
      <w:marBottom w:val="0"/>
      <w:divBdr>
        <w:top w:val="none" w:sz="0" w:space="0" w:color="auto"/>
        <w:left w:val="none" w:sz="0" w:space="0" w:color="auto"/>
        <w:bottom w:val="none" w:sz="0" w:space="0" w:color="auto"/>
        <w:right w:val="none" w:sz="0" w:space="0" w:color="auto"/>
      </w:divBdr>
    </w:div>
    <w:div w:id="1692755649">
      <w:bodyDiv w:val="1"/>
      <w:marLeft w:val="0"/>
      <w:marRight w:val="0"/>
      <w:marTop w:val="0"/>
      <w:marBottom w:val="0"/>
      <w:divBdr>
        <w:top w:val="none" w:sz="0" w:space="0" w:color="auto"/>
        <w:left w:val="none" w:sz="0" w:space="0" w:color="auto"/>
        <w:bottom w:val="none" w:sz="0" w:space="0" w:color="auto"/>
        <w:right w:val="none" w:sz="0" w:space="0" w:color="auto"/>
      </w:divBdr>
      <w:divsChild>
        <w:div w:id="1866139724">
          <w:marLeft w:val="0"/>
          <w:marRight w:val="0"/>
          <w:marTop w:val="0"/>
          <w:marBottom w:val="0"/>
          <w:divBdr>
            <w:top w:val="none" w:sz="0" w:space="0" w:color="auto"/>
            <w:left w:val="none" w:sz="0" w:space="0" w:color="auto"/>
            <w:bottom w:val="none" w:sz="0" w:space="0" w:color="auto"/>
            <w:right w:val="none" w:sz="0" w:space="0" w:color="auto"/>
          </w:divBdr>
          <w:divsChild>
            <w:div w:id="1750233072">
              <w:marLeft w:val="0"/>
              <w:marRight w:val="0"/>
              <w:marTop w:val="75"/>
              <w:marBottom w:val="150"/>
              <w:divBdr>
                <w:top w:val="none" w:sz="0" w:space="0" w:color="auto"/>
                <w:left w:val="none" w:sz="0" w:space="0" w:color="auto"/>
                <w:bottom w:val="none" w:sz="0" w:space="0" w:color="auto"/>
                <w:right w:val="none" w:sz="0" w:space="0" w:color="auto"/>
              </w:divBdr>
            </w:div>
          </w:divsChild>
        </w:div>
        <w:div w:id="1166631185">
          <w:marLeft w:val="0"/>
          <w:marRight w:val="0"/>
          <w:marTop w:val="0"/>
          <w:marBottom w:val="0"/>
          <w:divBdr>
            <w:top w:val="none" w:sz="0" w:space="0" w:color="auto"/>
            <w:left w:val="none" w:sz="0" w:space="0" w:color="auto"/>
            <w:bottom w:val="none" w:sz="0" w:space="0" w:color="auto"/>
            <w:right w:val="none" w:sz="0" w:space="0" w:color="auto"/>
          </w:divBdr>
        </w:div>
      </w:divsChild>
    </w:div>
    <w:div w:id="1706908133">
      <w:bodyDiv w:val="1"/>
      <w:marLeft w:val="0"/>
      <w:marRight w:val="0"/>
      <w:marTop w:val="0"/>
      <w:marBottom w:val="0"/>
      <w:divBdr>
        <w:top w:val="none" w:sz="0" w:space="0" w:color="auto"/>
        <w:left w:val="none" w:sz="0" w:space="0" w:color="auto"/>
        <w:bottom w:val="none" w:sz="0" w:space="0" w:color="auto"/>
        <w:right w:val="none" w:sz="0" w:space="0" w:color="auto"/>
      </w:divBdr>
    </w:div>
    <w:div w:id="1710833564">
      <w:bodyDiv w:val="1"/>
      <w:marLeft w:val="0"/>
      <w:marRight w:val="0"/>
      <w:marTop w:val="0"/>
      <w:marBottom w:val="0"/>
      <w:divBdr>
        <w:top w:val="none" w:sz="0" w:space="0" w:color="auto"/>
        <w:left w:val="none" w:sz="0" w:space="0" w:color="auto"/>
        <w:bottom w:val="none" w:sz="0" w:space="0" w:color="auto"/>
        <w:right w:val="none" w:sz="0" w:space="0" w:color="auto"/>
      </w:divBdr>
    </w:div>
    <w:div w:id="1753970610">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820614665">
      <w:bodyDiv w:val="1"/>
      <w:marLeft w:val="0"/>
      <w:marRight w:val="0"/>
      <w:marTop w:val="0"/>
      <w:marBottom w:val="0"/>
      <w:divBdr>
        <w:top w:val="none" w:sz="0" w:space="0" w:color="auto"/>
        <w:left w:val="none" w:sz="0" w:space="0" w:color="auto"/>
        <w:bottom w:val="none" w:sz="0" w:space="0" w:color="auto"/>
        <w:right w:val="none" w:sz="0" w:space="0" w:color="auto"/>
      </w:divBdr>
    </w:div>
    <w:div w:id="1821536954">
      <w:bodyDiv w:val="1"/>
      <w:marLeft w:val="0"/>
      <w:marRight w:val="0"/>
      <w:marTop w:val="0"/>
      <w:marBottom w:val="0"/>
      <w:divBdr>
        <w:top w:val="none" w:sz="0" w:space="0" w:color="auto"/>
        <w:left w:val="none" w:sz="0" w:space="0" w:color="auto"/>
        <w:bottom w:val="none" w:sz="0" w:space="0" w:color="auto"/>
        <w:right w:val="none" w:sz="0" w:space="0" w:color="auto"/>
      </w:divBdr>
    </w:div>
    <w:div w:id="1858109356">
      <w:bodyDiv w:val="1"/>
      <w:marLeft w:val="0"/>
      <w:marRight w:val="0"/>
      <w:marTop w:val="0"/>
      <w:marBottom w:val="0"/>
      <w:divBdr>
        <w:top w:val="none" w:sz="0" w:space="0" w:color="auto"/>
        <w:left w:val="none" w:sz="0" w:space="0" w:color="auto"/>
        <w:bottom w:val="none" w:sz="0" w:space="0" w:color="auto"/>
        <w:right w:val="none" w:sz="0" w:space="0" w:color="auto"/>
      </w:divBdr>
    </w:div>
    <w:div w:id="1887912360">
      <w:bodyDiv w:val="1"/>
      <w:marLeft w:val="0"/>
      <w:marRight w:val="0"/>
      <w:marTop w:val="0"/>
      <w:marBottom w:val="0"/>
      <w:divBdr>
        <w:top w:val="none" w:sz="0" w:space="0" w:color="auto"/>
        <w:left w:val="none" w:sz="0" w:space="0" w:color="auto"/>
        <w:bottom w:val="none" w:sz="0" w:space="0" w:color="auto"/>
        <w:right w:val="none" w:sz="0" w:space="0" w:color="auto"/>
      </w:divBdr>
    </w:div>
    <w:div w:id="1894002318">
      <w:bodyDiv w:val="1"/>
      <w:marLeft w:val="0"/>
      <w:marRight w:val="0"/>
      <w:marTop w:val="0"/>
      <w:marBottom w:val="0"/>
      <w:divBdr>
        <w:top w:val="none" w:sz="0" w:space="0" w:color="auto"/>
        <w:left w:val="none" w:sz="0" w:space="0" w:color="auto"/>
        <w:bottom w:val="none" w:sz="0" w:space="0" w:color="auto"/>
        <w:right w:val="none" w:sz="0" w:space="0" w:color="auto"/>
      </w:divBdr>
    </w:div>
    <w:div w:id="1896425270">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09342042">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 w:id="2105608418">
      <w:bodyDiv w:val="1"/>
      <w:marLeft w:val="0"/>
      <w:marRight w:val="0"/>
      <w:marTop w:val="0"/>
      <w:marBottom w:val="0"/>
      <w:divBdr>
        <w:top w:val="none" w:sz="0" w:space="0" w:color="auto"/>
        <w:left w:val="none" w:sz="0" w:space="0" w:color="auto"/>
        <w:bottom w:val="none" w:sz="0" w:space="0" w:color="auto"/>
        <w:right w:val="none" w:sz="0" w:space="0" w:color="auto"/>
      </w:divBdr>
      <w:divsChild>
        <w:div w:id="287972443">
          <w:marLeft w:val="0"/>
          <w:marRight w:val="0"/>
          <w:marTop w:val="0"/>
          <w:marBottom w:val="0"/>
          <w:divBdr>
            <w:top w:val="none" w:sz="0" w:space="0" w:color="auto"/>
            <w:left w:val="none" w:sz="0" w:space="0" w:color="auto"/>
            <w:bottom w:val="none" w:sz="0" w:space="0" w:color="auto"/>
            <w:right w:val="none" w:sz="0" w:space="0" w:color="auto"/>
          </w:divBdr>
          <w:divsChild>
            <w:div w:id="1174800085">
              <w:marLeft w:val="0"/>
              <w:marRight w:val="0"/>
              <w:marTop w:val="75"/>
              <w:marBottom w:val="150"/>
              <w:divBdr>
                <w:top w:val="none" w:sz="0" w:space="0" w:color="auto"/>
                <w:left w:val="none" w:sz="0" w:space="0" w:color="auto"/>
                <w:bottom w:val="none" w:sz="0" w:space="0" w:color="auto"/>
                <w:right w:val="none" w:sz="0" w:space="0" w:color="auto"/>
              </w:divBdr>
            </w:div>
          </w:divsChild>
        </w:div>
        <w:div w:id="1380322765">
          <w:marLeft w:val="0"/>
          <w:marRight w:val="0"/>
          <w:marTop w:val="0"/>
          <w:marBottom w:val="0"/>
          <w:divBdr>
            <w:top w:val="none" w:sz="0" w:space="0" w:color="auto"/>
            <w:left w:val="none" w:sz="0" w:space="0" w:color="auto"/>
            <w:bottom w:val="none" w:sz="0" w:space="0" w:color="auto"/>
            <w:right w:val="none" w:sz="0" w:space="0" w:color="auto"/>
          </w:divBdr>
          <w:divsChild>
            <w:div w:id="298461512">
              <w:marLeft w:val="0"/>
              <w:marRight w:val="0"/>
              <w:marTop w:val="105"/>
              <w:marBottom w:val="105"/>
              <w:divBdr>
                <w:top w:val="single" w:sz="6" w:space="3" w:color="DDDDDD"/>
                <w:left w:val="single" w:sz="6" w:space="0" w:color="DDDDDD"/>
                <w:bottom w:val="single" w:sz="6" w:space="0" w:color="DDDDDD"/>
                <w:right w:val="single" w:sz="6" w:space="0" w:color="DDDDDD"/>
              </w:divBdr>
              <w:divsChild>
                <w:div w:id="17196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yperlink" Target="https://nam04.safelinks.protection.outlook.com/?url=https%3A%2F%2Fcvent.me%2F1mYOml&amp;data=05%7C01%7Cshort43%40purdue.edu%7C19fe06c21ec640da78fc08dbb52fe84a%7C4130bd397c53419cb1e58758d6d63f21%7C0%7C0%7C638302989581827866%7CUnknown%7CTWFpbGZsb3d8eyJWIjoiMC4wLjAwMDAiLCJQIjoiV2luMzIiLCJBTiI6Ik1haWwiLCJXVCI6Mn0%3D%7C3000%7C%7C%7C&amp;sdata=82uSIxt3Ey%2FdH17064OCmoItTjOspzl2T9%2BNEojcv1k%3D&amp;reserved=0" TargetMode="External"/><Relationship Id="rId39" Type="http://schemas.openxmlformats.org/officeDocument/2006/relationships/hyperlink" Target="https://www.purdue.edu/hla/sites/yardandgarden/wp-content/uploads/sites/2/2020/09/swiss-chard-seed-scaled.jpg" TargetMode="External"/><Relationship Id="rId21" Type="http://schemas.openxmlformats.org/officeDocument/2006/relationships/hyperlink" Target="https://pcrd.purdue.edu/3-steps-to-bring-better-broadband-to-indiana" TargetMode="External"/><Relationship Id="rId34" Type="http://schemas.openxmlformats.org/officeDocument/2006/relationships/hyperlink" Target="https://tinyurl.com/PesticideTrainingExam" TargetMode="External"/><Relationship Id="rId42" Type="http://schemas.openxmlformats.org/officeDocument/2006/relationships/hyperlink" Target="https://tinyurl.com/PUStoringSeed"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goner@purdue.edu" TargetMode="External"/><Relationship Id="rId24" Type="http://schemas.openxmlformats.org/officeDocument/2006/relationships/hyperlink" Target="http://www.purdue.edu/servsafe/workshops" TargetMode="External"/><Relationship Id="rId32" Type="http://schemas.openxmlformats.org/officeDocument/2006/relationships/hyperlink" Target="https://tinyurl.com/WIATax23" TargetMode="External"/><Relationship Id="rId37" Type="http://schemas.microsoft.com/office/2007/relationships/hdphoto" Target="media/hdphoto1.wdp"/><Relationship Id="rId40" Type="http://schemas.openxmlformats.org/officeDocument/2006/relationships/image" Target="media/image6.png"/><Relationship Id="rId45"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nam04.safelinks.protection.outlook.com/?url=https%3A%2F%2Fwww.fcc.gov%2Facp&amp;data=05%7C01%7Cshort43%40purdue.edu%7Cd7c14226544c4ad7a17208dbcbe21395%7C4130bd397c53419cb1e58758d6d63f21%7C0%7C0%7C638327944076078295%7CUnknown%7CTWFpbGZsb3d8eyJWIjoiMC4wLjAwMDAiLCJQIjoiV2luMzIiLCJBTiI6Ik1haWwiLCJXVCI6Mn0%3D%7C3000%7C%7C%7C&amp;sdata=wB3vbnt6M0tRe0wC5xNwyAVpWgXNt9Zh2GqgOu0kL38%3D&amp;reserved=0" TargetMode="External"/><Relationship Id="rId28" Type="http://schemas.openxmlformats.org/officeDocument/2006/relationships/image" Target="media/image3.png"/><Relationship Id="rId36" Type="http://schemas.openxmlformats.org/officeDocument/2006/relationships/image" Target="media/image5.png"/><Relationship Id="rId10" Type="http://schemas.openxmlformats.org/officeDocument/2006/relationships/hyperlink" Target="mailto:knoxces@purdue.edu" TargetMode="External"/><Relationship Id="rId19" Type="http://schemas.openxmlformats.org/officeDocument/2006/relationships/hyperlink" Target="https://nam04.safelinks.protection.outlook.com/?url=https%3A%2F%2Fconnectingindiana.com%2F&amp;data=05%7C01%7Cshort43%40purdue.edu%7Cd7c14226544c4ad7a17208dbcbe21395%7C4130bd397c53419cb1e58758d6d63f21%7C0%7C0%7C638327944076078295%7CUnknown%7CTWFpbGZsb3d8eyJWIjoiMC4wLjAwMDAiLCJQIjoiV2luMzIiLCJBTiI6Ik1haWwiLCJXVCI6Mn0%3D%7C3000%7C%7C%7C&amp;sdata=lQUJrIQytoL3BgFdCq8hOLaeJzvd4%2F6j3LBUoLqsA3g%3D&amp;reserved=0" TargetMode="External"/><Relationship Id="rId31" Type="http://schemas.openxmlformats.org/officeDocument/2006/relationships/hyperlink" Target="https://bit.ly/Nov9VirtualRecertProgram?_ga=2.63319210.440841013.1697655067-677512006.1697654978" TargetMode="External"/><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extension.purdue.edu/knox" TargetMode="External"/><Relationship Id="rId14" Type="http://schemas.openxmlformats.org/officeDocument/2006/relationships/hyperlink" Target="https://extension.purdue.edu/4-H/get-involved/scholarships.html" TargetMode="External"/><Relationship Id="rId22" Type="http://schemas.openxmlformats.org/officeDocument/2006/relationships/hyperlink" Target="https://nam04.safelinks.protection.outlook.com/?url=https%3A%2F%2Fwww.in.gov%2Focra%2Fbroadband%2Ficp%2F&amp;data=05%7C01%7Cshort43%40purdue.edu%7Cd7c14226544c4ad7a17208dbcbe21395%7C4130bd397c53419cb1e58758d6d63f21%7C0%7C0%7C638327944076078295%7CUnknown%7CTWFpbGZsb3d8eyJWIjoiMC4wLjAwMDAiLCJQIjoiV2luMzIiLCJBTiI6Ik1haWwiLCJXVCI6Mn0%3D%7C3000%7C%7C%7C&amp;sdata=B2%2B1VNZS8mpM%2BRgIv3pKIJu3nU8iDi7JI2dD6lz%2F7ig%3D&amp;reserved=0" TargetMode="External"/><Relationship Id="rId27" Type="http://schemas.openxmlformats.org/officeDocument/2006/relationships/hyperlink" Target="https://nam04.safelinks.protection.outlook.com/?url=https%3A%2F%2Fcvent.me%2F0xKynD&amp;data=05%7C01%7Cshort43%40purdue.edu%7Ce3722d260d9f424a758208db941fb8c3%7C4130bd397c53419cb1e58758d6d63f21%7C0%7C0%7C638266636184358942%7CUnknown%7CTWFpbGZsb3d8eyJWIjoiMC4wLjAwMDAiLCJQIjoiV2luMzIiLCJBTiI6Ik1haWwiLCJXVCI6Mn0%3D%7C3000%7C%7C%7C&amp;sdata=OTwly0ueH2vYUsRcZG65F2%2BNKh6OLLPq5J1P02fwzug%3D&amp;reserved=0" TargetMode="External"/><Relationship Id="rId30" Type="http://schemas.openxmlformats.org/officeDocument/2006/relationships/hyperlink" Target="mailto:clingerman@purdue.edu" TargetMode="External"/><Relationship Id="rId35" Type="http://schemas.openxmlformats.org/officeDocument/2006/relationships/hyperlink" Target="https://tinyurl.com/PUCostReturn" TargetMode="External"/><Relationship Id="rId43" Type="http://schemas.openxmlformats.org/officeDocument/2006/relationships/hyperlink" Target="https://tinyurl.com/EarlyFallColor"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facebook.com/KnoxCoHHS" TargetMode="External"/><Relationship Id="rId25" Type="http://schemas.openxmlformats.org/officeDocument/2006/relationships/hyperlink" Target="https://extension.purdue.edu/county/knox/ServSafe.html" TargetMode="External"/><Relationship Id="rId33" Type="http://schemas.openxmlformats.org/officeDocument/2006/relationships/hyperlink" Target="https://www.ccsin.org/event-details/regional-ag-forum" TargetMode="External"/><Relationship Id="rId38" Type="http://schemas.openxmlformats.org/officeDocument/2006/relationships/hyperlink" Target="https://tinyurl.com/WinterizingSprayers" TargetMode="External"/><Relationship Id="rId46" Type="http://schemas.openxmlformats.org/officeDocument/2006/relationships/image" Target="media/image8.jpeg"/><Relationship Id="rId20" Type="http://schemas.openxmlformats.org/officeDocument/2006/relationships/hyperlink" Target="https://nam04.safelinks.protection.outlook.com/?url=https%3A%2F%2Fbroadbandmap.fcc.gov%2F&amp;data=05%7C01%7Cshort43%40purdue.edu%7Cd7c14226544c4ad7a17208dbcbe21395%7C4130bd397c53419cb1e58758d6d63f21%7C0%7C0%7C638327944076078295%7CUnknown%7CTWFpbGZsb3d8eyJWIjoiMC4wLjAwMDAiLCJQIjoiV2luMzIiLCJBTiI6Ik1haWwiLCJXVCI6Mn0%3D%7C3000%7C%7C%7C&amp;sdata=nY7zXZINQN6SeQyuvaOSjnu69jxQXDv4Hwf%2FMT2bwTU%3D&amp;reserved=0" TargetMode="External"/><Relationship Id="rId41"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Clingerman, Valerie A</cp:lastModifiedBy>
  <cp:revision>32</cp:revision>
  <cp:lastPrinted>2023-10-19T17:19:00Z</cp:lastPrinted>
  <dcterms:created xsi:type="dcterms:W3CDTF">2023-10-12T12:59:00Z</dcterms:created>
  <dcterms:modified xsi:type="dcterms:W3CDTF">2023-10-19T18:18:00Z</dcterms:modified>
</cp:coreProperties>
</file>