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1FB74" w14:textId="77777777" w:rsidR="00D83A70" w:rsidRDefault="00982230" w:rsidP="007D1B16">
      <w:pPr>
        <w:spacing w:after="0"/>
        <w:contextualSpacing/>
        <w:jc w:val="center"/>
      </w:pPr>
      <w: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55.5pt">
            <v:imagedata r:id="rId8" o:title="ExtKnox_H-Full-RGB" grayscale="t"/>
          </v:shape>
        </w:pict>
      </w:r>
    </w:p>
    <w:p w14:paraId="6AC87D7C" w14:textId="77777777" w:rsidR="00B34AFC" w:rsidRDefault="00B34AFC" w:rsidP="007D1B16">
      <w:pPr>
        <w:widowControl/>
        <w:overflowPunct/>
        <w:autoSpaceDE/>
        <w:autoSpaceDN/>
        <w:adjustRightInd/>
        <w:spacing w:after="0"/>
        <w:contextualSpacing/>
        <w:rPr>
          <w:rFonts w:ascii="Arial" w:hAnsi="Arial" w:cs="Arial"/>
          <w:sz w:val="24"/>
          <w:szCs w:val="24"/>
        </w:rPr>
      </w:pPr>
    </w:p>
    <w:p w14:paraId="2882F110" w14:textId="77777777" w:rsidR="00A4664E" w:rsidRPr="00143ACD" w:rsidRDefault="00A4664E" w:rsidP="007D1B16">
      <w:pPr>
        <w:widowControl/>
        <w:overflowPunct/>
        <w:autoSpaceDE/>
        <w:autoSpaceDN/>
        <w:adjustRightInd/>
        <w:spacing w:after="0"/>
        <w:contextualSpacing/>
        <w:rPr>
          <w:rFonts w:ascii="Arial" w:hAnsi="Arial" w:cs="Arial"/>
          <w:sz w:val="8"/>
          <w:szCs w:val="24"/>
        </w:rPr>
      </w:pPr>
    </w:p>
    <w:tbl>
      <w:tblPr>
        <w:tblStyle w:val="TableGrid"/>
        <w:tblpPr w:leftFromText="180" w:rightFromText="180" w:vertAnchor="text" w:horzAnchor="page" w:tblpX="8131" w:tblpY="-39"/>
        <w:tblW w:w="0" w:type="auto"/>
        <w:tblLook w:val="04A0" w:firstRow="1" w:lastRow="0" w:firstColumn="1" w:lastColumn="0" w:noHBand="0" w:noVBand="1"/>
      </w:tblPr>
      <w:tblGrid>
        <w:gridCol w:w="3440"/>
      </w:tblGrid>
      <w:tr w:rsidR="00F851E3" w14:paraId="5508ED46" w14:textId="77777777" w:rsidTr="00F851E3">
        <w:tc>
          <w:tcPr>
            <w:tcW w:w="3440" w:type="dxa"/>
            <w:tcBorders>
              <w:top w:val="single" w:sz="8" w:space="0" w:color="auto"/>
              <w:left w:val="single" w:sz="8" w:space="0" w:color="auto"/>
              <w:bottom w:val="single" w:sz="4" w:space="0" w:color="auto"/>
              <w:right w:val="single" w:sz="8" w:space="0" w:color="auto"/>
            </w:tcBorders>
          </w:tcPr>
          <w:p w14:paraId="417588AB"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27A72406" w14:textId="77777777" w:rsidTr="00F851E3">
        <w:tc>
          <w:tcPr>
            <w:tcW w:w="3440" w:type="dxa"/>
            <w:tcBorders>
              <w:top w:val="single" w:sz="4" w:space="0" w:color="auto"/>
              <w:bottom w:val="single" w:sz="8" w:space="0" w:color="auto"/>
            </w:tcBorders>
          </w:tcPr>
          <w:p w14:paraId="52837883" w14:textId="77777777" w:rsidR="00F851E3" w:rsidRPr="002B10AA" w:rsidRDefault="00F851E3" w:rsidP="00F851E3">
            <w:pPr>
              <w:pStyle w:val="NoSpacing"/>
              <w:contextualSpacing/>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p w14:paraId="18B30A84"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7320CB7D" w14:textId="77777777" w:rsidTr="00F851E3">
        <w:tc>
          <w:tcPr>
            <w:tcW w:w="3440" w:type="dxa"/>
            <w:tcBorders>
              <w:top w:val="single" w:sz="8" w:space="0" w:color="auto"/>
              <w:left w:val="single" w:sz="8" w:space="0" w:color="auto"/>
              <w:bottom w:val="single" w:sz="8" w:space="0" w:color="auto"/>
              <w:right w:val="single" w:sz="8" w:space="0" w:color="auto"/>
            </w:tcBorders>
          </w:tcPr>
          <w:p w14:paraId="521DCB40" w14:textId="77777777" w:rsidR="00F851E3" w:rsidRPr="00727C99"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4-H &amp; </w:t>
            </w:r>
            <w:r w:rsidRPr="00727C99">
              <w:rPr>
                <w:rFonts w:ascii="Arial" w:hAnsi="Arial" w:cs="Arial"/>
                <w:b/>
                <w:color w:val="000000" w:themeColor="text1"/>
                <w:sz w:val="24"/>
                <w:szCs w:val="24"/>
              </w:rPr>
              <w:t xml:space="preserve">Youth Development </w:t>
            </w:r>
          </w:p>
          <w:p w14:paraId="5C0B449E" w14:textId="79B45B20" w:rsidR="00F851E3" w:rsidRPr="00727C99" w:rsidRDefault="00727C99" w:rsidP="005545C5">
            <w:pPr>
              <w:pStyle w:val="ListParagraph"/>
              <w:numPr>
                <w:ilvl w:val="0"/>
                <w:numId w:val="2"/>
              </w:numPr>
              <w:spacing w:after="0"/>
              <w:ind w:left="270" w:hanging="270"/>
              <w:rPr>
                <w:rFonts w:ascii="Arial" w:hAnsi="Arial" w:cs="Arial"/>
                <w:color w:val="000000" w:themeColor="text1"/>
              </w:rPr>
            </w:pPr>
            <w:r w:rsidRPr="00727C99">
              <w:rPr>
                <w:rFonts w:ascii="Arial" w:hAnsi="Arial" w:cs="Arial"/>
                <w:color w:val="000000" w:themeColor="text1"/>
              </w:rPr>
              <w:t>Livestock Tagging</w:t>
            </w:r>
            <w:r w:rsidR="00F851E3" w:rsidRPr="00727C99">
              <w:rPr>
                <w:rFonts w:ascii="Arial" w:hAnsi="Arial" w:cs="Arial"/>
                <w:color w:val="000000" w:themeColor="text1"/>
              </w:rPr>
              <w:t xml:space="preserve"> (pg. 2)</w:t>
            </w:r>
          </w:p>
          <w:p w14:paraId="1CF1DA32" w14:textId="0C397252" w:rsidR="00061103" w:rsidRPr="00727C99" w:rsidRDefault="00727C99" w:rsidP="005545C5">
            <w:pPr>
              <w:pStyle w:val="ListParagraph"/>
              <w:numPr>
                <w:ilvl w:val="0"/>
                <w:numId w:val="2"/>
              </w:numPr>
              <w:spacing w:after="0"/>
              <w:ind w:left="270" w:hanging="270"/>
              <w:rPr>
                <w:rFonts w:ascii="Arial" w:hAnsi="Arial" w:cs="Arial"/>
                <w:color w:val="000000" w:themeColor="text1"/>
              </w:rPr>
            </w:pPr>
            <w:r>
              <w:rPr>
                <w:rFonts w:ascii="Arial" w:hAnsi="Arial" w:cs="Arial"/>
                <w:color w:val="000000" w:themeColor="text1"/>
              </w:rPr>
              <w:t>ID on 4HOnline</w:t>
            </w:r>
            <w:r w:rsidR="00061103" w:rsidRPr="00727C99">
              <w:rPr>
                <w:rFonts w:ascii="Arial" w:hAnsi="Arial" w:cs="Arial"/>
                <w:color w:val="000000" w:themeColor="text1"/>
              </w:rPr>
              <w:t xml:space="preserve"> (pg. 2)</w:t>
            </w:r>
          </w:p>
          <w:p w14:paraId="4EAE9A23" w14:textId="77777777" w:rsidR="004E6CB5" w:rsidRPr="00727C99" w:rsidRDefault="004E6CB5" w:rsidP="004E6CB5">
            <w:pPr>
              <w:pStyle w:val="ListParagraph"/>
              <w:numPr>
                <w:ilvl w:val="0"/>
                <w:numId w:val="2"/>
              </w:numPr>
              <w:spacing w:after="0"/>
              <w:ind w:left="270" w:hanging="270"/>
              <w:rPr>
                <w:rFonts w:ascii="Arial" w:hAnsi="Arial" w:cs="Arial"/>
                <w:color w:val="000000" w:themeColor="text1"/>
              </w:rPr>
            </w:pPr>
            <w:r w:rsidRPr="00727C99">
              <w:rPr>
                <w:rFonts w:ascii="Arial" w:hAnsi="Arial" w:cs="Arial"/>
                <w:color w:val="000000" w:themeColor="text1"/>
              </w:rPr>
              <w:t>4-H Camp: (pg. 3)</w:t>
            </w:r>
          </w:p>
          <w:p w14:paraId="39CF43EF" w14:textId="25A98455" w:rsidR="00727C99" w:rsidRDefault="00727C99" w:rsidP="005545C5">
            <w:pPr>
              <w:pStyle w:val="ListParagraph"/>
              <w:numPr>
                <w:ilvl w:val="0"/>
                <w:numId w:val="2"/>
              </w:numPr>
              <w:spacing w:after="0"/>
              <w:ind w:left="270" w:hanging="270"/>
              <w:rPr>
                <w:rFonts w:ascii="Arial" w:hAnsi="Arial" w:cs="Arial"/>
                <w:color w:val="000000" w:themeColor="text1"/>
              </w:rPr>
            </w:pPr>
            <w:r>
              <w:rPr>
                <w:rFonts w:ascii="Arial" w:hAnsi="Arial" w:cs="Arial"/>
                <w:color w:val="000000" w:themeColor="text1"/>
              </w:rPr>
              <w:t xml:space="preserve">4-H Livestock Quality Assurance (pg. 3) </w:t>
            </w:r>
          </w:p>
          <w:p w14:paraId="7E575A56" w14:textId="15FE33EA" w:rsidR="00727C99" w:rsidRDefault="00727C99" w:rsidP="005545C5">
            <w:pPr>
              <w:pStyle w:val="ListParagraph"/>
              <w:numPr>
                <w:ilvl w:val="0"/>
                <w:numId w:val="2"/>
              </w:numPr>
              <w:spacing w:after="0"/>
              <w:ind w:left="270" w:hanging="270"/>
              <w:rPr>
                <w:rFonts w:ascii="Arial" w:hAnsi="Arial" w:cs="Arial"/>
                <w:color w:val="000000" w:themeColor="text1"/>
              </w:rPr>
            </w:pPr>
            <w:r>
              <w:rPr>
                <w:rFonts w:ascii="Arial" w:hAnsi="Arial" w:cs="Arial"/>
                <w:color w:val="000000" w:themeColor="text1"/>
              </w:rPr>
              <w:t>Color Me Green (pg.3)</w:t>
            </w:r>
          </w:p>
          <w:p w14:paraId="431EDEE8" w14:textId="4D84E523" w:rsidR="00061103" w:rsidRPr="00727C99" w:rsidRDefault="00061103" w:rsidP="005545C5">
            <w:pPr>
              <w:pStyle w:val="ListParagraph"/>
              <w:numPr>
                <w:ilvl w:val="0"/>
                <w:numId w:val="2"/>
              </w:numPr>
              <w:spacing w:after="0"/>
              <w:ind w:left="270" w:hanging="270"/>
              <w:rPr>
                <w:rFonts w:ascii="Arial" w:hAnsi="Arial" w:cs="Arial"/>
                <w:color w:val="000000" w:themeColor="text1"/>
              </w:rPr>
            </w:pPr>
            <w:r w:rsidRPr="00727C99">
              <w:rPr>
                <w:rFonts w:ascii="Arial" w:hAnsi="Arial" w:cs="Arial"/>
                <w:color w:val="000000" w:themeColor="text1"/>
              </w:rPr>
              <w:t xml:space="preserve">4-H </w:t>
            </w:r>
            <w:r w:rsidR="00727C99">
              <w:rPr>
                <w:rFonts w:ascii="Arial" w:hAnsi="Arial" w:cs="Arial"/>
                <w:color w:val="000000" w:themeColor="text1"/>
              </w:rPr>
              <w:t>Club Meeting</w:t>
            </w:r>
            <w:r w:rsidRPr="00727C99">
              <w:rPr>
                <w:rFonts w:ascii="Arial" w:hAnsi="Arial" w:cs="Arial"/>
                <w:color w:val="000000" w:themeColor="text1"/>
              </w:rPr>
              <w:t xml:space="preserve">: (pg. 4) </w:t>
            </w:r>
          </w:p>
          <w:p w14:paraId="4ADFAD62" w14:textId="7D89489A" w:rsidR="00727C99" w:rsidRDefault="00727C99" w:rsidP="005545C5">
            <w:pPr>
              <w:pStyle w:val="ListParagraph"/>
              <w:numPr>
                <w:ilvl w:val="0"/>
                <w:numId w:val="2"/>
              </w:numPr>
              <w:spacing w:after="0"/>
              <w:ind w:left="270" w:hanging="270"/>
              <w:rPr>
                <w:rFonts w:ascii="Arial" w:hAnsi="Arial" w:cs="Arial"/>
                <w:color w:val="000000" w:themeColor="text1"/>
              </w:rPr>
            </w:pPr>
            <w:r>
              <w:rPr>
                <w:rFonts w:ascii="Arial" w:hAnsi="Arial" w:cs="Arial"/>
                <w:color w:val="000000" w:themeColor="text1"/>
              </w:rPr>
              <w:t>4-H Fair Schedule (pg. 5)</w:t>
            </w:r>
          </w:p>
          <w:p w14:paraId="38A49FFA" w14:textId="72CFC9BA" w:rsidR="00F851E3" w:rsidRPr="00727C99" w:rsidRDefault="00F851E3" w:rsidP="005545C5">
            <w:pPr>
              <w:pStyle w:val="ListParagraph"/>
              <w:numPr>
                <w:ilvl w:val="0"/>
                <w:numId w:val="2"/>
              </w:numPr>
              <w:spacing w:after="0"/>
              <w:ind w:left="270" w:hanging="270"/>
              <w:rPr>
                <w:rFonts w:ascii="Arial" w:hAnsi="Arial" w:cs="Arial"/>
                <w:color w:val="000000" w:themeColor="text1"/>
              </w:rPr>
            </w:pPr>
            <w:r w:rsidRPr="00727C99">
              <w:rPr>
                <w:rFonts w:ascii="Arial" w:hAnsi="Arial" w:cs="Arial"/>
                <w:color w:val="000000" w:themeColor="text1"/>
              </w:rPr>
              <w:t xml:space="preserve">Upcoming dates (pg. </w:t>
            </w:r>
            <w:r w:rsidR="00727C99">
              <w:rPr>
                <w:rFonts w:ascii="Arial" w:hAnsi="Arial" w:cs="Arial"/>
                <w:color w:val="000000" w:themeColor="text1"/>
              </w:rPr>
              <w:t>6</w:t>
            </w:r>
            <w:r w:rsidRPr="00727C99">
              <w:rPr>
                <w:rFonts w:ascii="Arial" w:hAnsi="Arial" w:cs="Arial"/>
                <w:color w:val="000000" w:themeColor="text1"/>
              </w:rPr>
              <w:t>)</w:t>
            </w:r>
          </w:p>
          <w:p w14:paraId="1E99FB9C" w14:textId="77777777" w:rsidR="00F851E3" w:rsidRDefault="00F851E3" w:rsidP="00F851E3">
            <w:pPr>
              <w:spacing w:after="0"/>
              <w:contextualSpacing/>
              <w:rPr>
                <w:rFonts w:ascii="Arial" w:hAnsi="Arial" w:cs="Arial"/>
                <w:b/>
                <w:color w:val="000000" w:themeColor="text1"/>
                <w:sz w:val="24"/>
                <w:szCs w:val="24"/>
              </w:rPr>
            </w:pPr>
            <w:r w:rsidRPr="00727C99">
              <w:rPr>
                <w:rFonts w:ascii="Arial" w:hAnsi="Arial" w:cs="Arial"/>
                <w:b/>
                <w:color w:val="000000" w:themeColor="text1"/>
                <w:sz w:val="24"/>
                <w:szCs w:val="24"/>
              </w:rPr>
              <w:t>Health and</w:t>
            </w:r>
            <w:r w:rsidRPr="00582B62">
              <w:rPr>
                <w:rFonts w:ascii="Arial" w:hAnsi="Arial" w:cs="Arial"/>
                <w:b/>
                <w:color w:val="000000" w:themeColor="text1"/>
                <w:sz w:val="24"/>
                <w:szCs w:val="24"/>
              </w:rPr>
              <w:t xml:space="preserve"> Human Sciences</w:t>
            </w:r>
          </w:p>
          <w:p w14:paraId="14565595" w14:textId="5B74DE88" w:rsidR="00F851E3" w:rsidRDefault="00982230" w:rsidP="005545C5">
            <w:pPr>
              <w:pStyle w:val="ListParagraph"/>
              <w:numPr>
                <w:ilvl w:val="0"/>
                <w:numId w:val="3"/>
              </w:numPr>
              <w:spacing w:after="0"/>
              <w:ind w:left="270" w:hanging="270"/>
              <w:rPr>
                <w:rFonts w:ascii="Arial" w:hAnsi="Arial" w:cs="Arial"/>
                <w:color w:val="000000" w:themeColor="text1"/>
              </w:rPr>
            </w:pPr>
            <w:hyperlink w:anchor="_Extension_Homemakers—Save_the" w:history="1">
              <w:r w:rsidR="00F851E3" w:rsidRPr="009F2CF0">
                <w:rPr>
                  <w:rStyle w:val="Hyperlink"/>
                  <w:rFonts w:ascii="Arial" w:hAnsi="Arial" w:cs="Arial"/>
                </w:rPr>
                <w:t>Extension Homemakers</w:t>
              </w:r>
            </w:hyperlink>
            <w:r w:rsidR="00F851E3" w:rsidRPr="00F851E3">
              <w:rPr>
                <w:rFonts w:ascii="Arial" w:hAnsi="Arial" w:cs="Arial"/>
                <w:color w:val="000000" w:themeColor="text1"/>
              </w:rPr>
              <w:t xml:space="preserve"> </w:t>
            </w:r>
            <w:r w:rsidR="00092C58">
              <w:rPr>
                <w:rFonts w:ascii="Arial" w:hAnsi="Arial" w:cs="Arial"/>
                <w:color w:val="000000" w:themeColor="text1"/>
              </w:rPr>
              <w:t xml:space="preserve">   </w:t>
            </w:r>
            <w:r w:rsidR="00F851E3" w:rsidRPr="00F851E3">
              <w:rPr>
                <w:rFonts w:ascii="Arial" w:hAnsi="Arial" w:cs="Arial"/>
                <w:color w:val="000000" w:themeColor="text1"/>
              </w:rPr>
              <w:t>(pg</w:t>
            </w:r>
            <w:r w:rsidR="00092C58">
              <w:rPr>
                <w:rFonts w:ascii="Arial" w:hAnsi="Arial" w:cs="Arial"/>
                <w:color w:val="000000" w:themeColor="text1"/>
              </w:rPr>
              <w:t>.</w:t>
            </w:r>
            <w:r w:rsidR="003D111F">
              <w:rPr>
                <w:rFonts w:ascii="Arial" w:hAnsi="Arial" w:cs="Arial"/>
                <w:color w:val="000000" w:themeColor="text1"/>
              </w:rPr>
              <w:t xml:space="preserve"> </w:t>
            </w:r>
            <w:r w:rsidR="009B0F5B">
              <w:rPr>
                <w:rFonts w:ascii="Arial" w:hAnsi="Arial" w:cs="Arial"/>
                <w:color w:val="000000" w:themeColor="text1"/>
              </w:rPr>
              <w:t>7</w:t>
            </w:r>
            <w:r w:rsidR="00F851E3" w:rsidRPr="00F851E3">
              <w:rPr>
                <w:rFonts w:ascii="Arial" w:hAnsi="Arial" w:cs="Arial"/>
                <w:color w:val="000000" w:themeColor="text1"/>
              </w:rPr>
              <w:t>)</w:t>
            </w:r>
          </w:p>
          <w:p w14:paraId="3DAD5CBD" w14:textId="01A867EA" w:rsidR="009B0F5B" w:rsidRPr="009B0F5B" w:rsidRDefault="00982230" w:rsidP="005545C5">
            <w:pPr>
              <w:pStyle w:val="ListParagraph"/>
              <w:numPr>
                <w:ilvl w:val="0"/>
                <w:numId w:val="3"/>
              </w:numPr>
              <w:spacing w:after="0"/>
              <w:ind w:left="270" w:hanging="270"/>
              <w:rPr>
                <w:rFonts w:ascii="Arial" w:hAnsi="Arial" w:cs="Arial"/>
                <w:color w:val="000000" w:themeColor="text1"/>
              </w:rPr>
            </w:pPr>
            <w:hyperlink w:anchor="CDSMP" w:history="1">
              <w:r w:rsidR="009B0F5B" w:rsidRPr="00062F22">
                <w:rPr>
                  <w:rStyle w:val="Hyperlink"/>
                  <w:rFonts w:ascii="Arial" w:hAnsi="Arial" w:cs="Arial"/>
                </w:rPr>
                <w:t>Chronic Disease Self-Management class</w:t>
              </w:r>
            </w:hyperlink>
            <w:r w:rsidR="009B0F5B">
              <w:rPr>
                <w:rFonts w:ascii="Arial" w:hAnsi="Arial" w:cs="Arial"/>
                <w:color w:val="000000" w:themeColor="text1"/>
              </w:rPr>
              <w:t xml:space="preserve"> (pg. 7)</w:t>
            </w:r>
          </w:p>
          <w:p w14:paraId="3587EB53" w14:textId="4111CA2A" w:rsidR="002E32F5" w:rsidRPr="00F851E3" w:rsidRDefault="00982230" w:rsidP="005545C5">
            <w:pPr>
              <w:pStyle w:val="ListParagraph"/>
              <w:numPr>
                <w:ilvl w:val="0"/>
                <w:numId w:val="3"/>
              </w:numPr>
              <w:spacing w:after="0"/>
              <w:ind w:left="270" w:hanging="270"/>
              <w:rPr>
                <w:rFonts w:ascii="Arial" w:hAnsi="Arial" w:cs="Arial"/>
                <w:color w:val="000000" w:themeColor="text1"/>
              </w:rPr>
            </w:pPr>
            <w:hyperlink w:anchor="webinars" w:history="1">
              <w:r w:rsidR="009B0F5B">
                <w:rPr>
                  <w:rStyle w:val="Hyperlink"/>
                  <w:rFonts w:ascii="Arial" w:hAnsi="Arial" w:cs="Arial"/>
                </w:rPr>
                <w:t>Supporting someone with cancer</w:t>
              </w:r>
            </w:hyperlink>
            <w:r w:rsidR="002E32F5">
              <w:rPr>
                <w:rFonts w:ascii="Arial" w:hAnsi="Arial" w:cs="Arial"/>
                <w:color w:val="000000" w:themeColor="text1"/>
              </w:rPr>
              <w:t xml:space="preserve"> (pg</w:t>
            </w:r>
            <w:r w:rsidR="00092C58">
              <w:rPr>
                <w:rFonts w:ascii="Arial" w:hAnsi="Arial" w:cs="Arial"/>
                <w:color w:val="000000" w:themeColor="text1"/>
              </w:rPr>
              <w:t>.</w:t>
            </w:r>
            <w:r w:rsidR="002E32F5">
              <w:rPr>
                <w:rFonts w:ascii="Arial" w:hAnsi="Arial" w:cs="Arial"/>
                <w:color w:val="000000" w:themeColor="text1"/>
              </w:rPr>
              <w:t xml:space="preserve"> </w:t>
            </w:r>
            <w:r w:rsidR="009B0F5B">
              <w:rPr>
                <w:rFonts w:ascii="Arial" w:hAnsi="Arial" w:cs="Arial"/>
                <w:color w:val="000000" w:themeColor="text1"/>
              </w:rPr>
              <w:t>8</w:t>
            </w:r>
            <w:r w:rsidR="002E32F5">
              <w:rPr>
                <w:rFonts w:ascii="Arial" w:hAnsi="Arial" w:cs="Arial"/>
                <w:color w:val="000000" w:themeColor="text1"/>
              </w:rPr>
              <w:t>)</w:t>
            </w:r>
          </w:p>
          <w:p w14:paraId="4F1DFAA9" w14:textId="4F30CCE2" w:rsidR="00F851E3" w:rsidRDefault="00982230" w:rsidP="005545C5">
            <w:pPr>
              <w:pStyle w:val="ListParagraph"/>
              <w:numPr>
                <w:ilvl w:val="0"/>
                <w:numId w:val="3"/>
              </w:numPr>
              <w:spacing w:after="0"/>
              <w:ind w:left="270" w:hanging="270"/>
              <w:rPr>
                <w:rFonts w:ascii="Arial" w:hAnsi="Arial" w:cs="Arial"/>
                <w:color w:val="000000" w:themeColor="text1"/>
              </w:rPr>
            </w:pPr>
            <w:hyperlink w:anchor="_Pressure_Canning_Class" w:history="1">
              <w:r w:rsidR="002E32F5">
                <w:rPr>
                  <w:rStyle w:val="Hyperlink"/>
                  <w:rFonts w:ascii="Arial" w:hAnsi="Arial" w:cs="Arial"/>
                </w:rPr>
                <w:t>Pressure Canning</w:t>
              </w:r>
              <w:r w:rsidR="009F2CF0" w:rsidRPr="00323CBE">
                <w:rPr>
                  <w:rStyle w:val="Hyperlink"/>
                  <w:rFonts w:ascii="Arial" w:hAnsi="Arial" w:cs="Arial"/>
                </w:rPr>
                <w:t xml:space="preserve"> Class</w:t>
              </w:r>
            </w:hyperlink>
            <w:r w:rsidR="00F851E3" w:rsidRPr="00F851E3">
              <w:rPr>
                <w:rFonts w:ascii="Arial" w:hAnsi="Arial" w:cs="Arial"/>
                <w:color w:val="000000" w:themeColor="text1"/>
              </w:rPr>
              <w:t xml:space="preserve"> </w:t>
            </w:r>
            <w:r w:rsidR="00092C58">
              <w:rPr>
                <w:rFonts w:ascii="Arial" w:hAnsi="Arial" w:cs="Arial"/>
                <w:color w:val="000000" w:themeColor="text1"/>
              </w:rPr>
              <w:t xml:space="preserve">   </w:t>
            </w:r>
            <w:r w:rsidR="00F851E3" w:rsidRPr="00F851E3">
              <w:rPr>
                <w:rFonts w:ascii="Arial" w:hAnsi="Arial" w:cs="Arial"/>
                <w:color w:val="000000" w:themeColor="text1"/>
              </w:rPr>
              <w:t xml:space="preserve">(pg. </w:t>
            </w:r>
            <w:r w:rsidR="009B0F5B">
              <w:rPr>
                <w:rFonts w:ascii="Arial" w:hAnsi="Arial" w:cs="Arial"/>
                <w:color w:val="000000" w:themeColor="text1"/>
              </w:rPr>
              <w:t>9</w:t>
            </w:r>
            <w:r w:rsidR="00F851E3" w:rsidRPr="00F851E3">
              <w:rPr>
                <w:rFonts w:ascii="Arial" w:hAnsi="Arial" w:cs="Arial"/>
                <w:color w:val="000000" w:themeColor="text1"/>
              </w:rPr>
              <w:t>)</w:t>
            </w:r>
          </w:p>
          <w:p w14:paraId="0249DFB7" w14:textId="534AEA32" w:rsidR="002E32F5" w:rsidRDefault="00982230" w:rsidP="002E32F5">
            <w:pPr>
              <w:pStyle w:val="ListParagraph"/>
              <w:numPr>
                <w:ilvl w:val="0"/>
                <w:numId w:val="3"/>
              </w:numPr>
              <w:spacing w:after="0"/>
              <w:ind w:left="270" w:hanging="270"/>
              <w:rPr>
                <w:rFonts w:ascii="Arial" w:hAnsi="Arial" w:cs="Arial"/>
                <w:color w:val="000000" w:themeColor="text1"/>
              </w:rPr>
            </w:pPr>
            <w:hyperlink w:anchor="_ServSafe_Manager_and_1" w:history="1">
              <w:proofErr w:type="spellStart"/>
              <w:r w:rsidR="002E32F5" w:rsidRPr="009F2CF0">
                <w:rPr>
                  <w:rStyle w:val="Hyperlink"/>
                  <w:rFonts w:ascii="Arial" w:hAnsi="Arial" w:cs="Arial"/>
                </w:rPr>
                <w:t>ServSafe</w:t>
              </w:r>
              <w:proofErr w:type="spellEnd"/>
            </w:hyperlink>
            <w:r w:rsidR="002E32F5" w:rsidRPr="00F851E3">
              <w:rPr>
                <w:rFonts w:ascii="Arial" w:hAnsi="Arial" w:cs="Arial"/>
                <w:color w:val="000000" w:themeColor="text1"/>
              </w:rPr>
              <w:t xml:space="preserve"> (pg. </w:t>
            </w:r>
            <w:r w:rsidR="009B0F5B">
              <w:rPr>
                <w:rFonts w:ascii="Arial" w:hAnsi="Arial" w:cs="Arial"/>
                <w:color w:val="000000" w:themeColor="text1"/>
              </w:rPr>
              <w:t>9</w:t>
            </w:r>
            <w:r w:rsidR="002E32F5" w:rsidRPr="00F851E3">
              <w:rPr>
                <w:rFonts w:ascii="Arial" w:hAnsi="Arial" w:cs="Arial"/>
                <w:color w:val="000000" w:themeColor="text1"/>
              </w:rPr>
              <w:t>)</w:t>
            </w:r>
          </w:p>
          <w:p w14:paraId="56145F7E" w14:textId="3A8541B3" w:rsidR="00F851E3" w:rsidRPr="00F851E3" w:rsidRDefault="00982230" w:rsidP="005545C5">
            <w:pPr>
              <w:pStyle w:val="ListParagraph"/>
              <w:numPr>
                <w:ilvl w:val="0"/>
                <w:numId w:val="3"/>
              </w:numPr>
              <w:spacing w:after="0"/>
              <w:ind w:left="270" w:hanging="270"/>
              <w:rPr>
                <w:rFonts w:ascii="Arial" w:hAnsi="Arial" w:cs="Arial"/>
                <w:color w:val="000000" w:themeColor="text1"/>
              </w:rPr>
            </w:pPr>
            <w:hyperlink w:anchor="_Purdue_Extension-Knox_County" w:history="1">
              <w:r w:rsidR="009B0F5B">
                <w:rPr>
                  <w:rStyle w:val="Hyperlink"/>
                  <w:rFonts w:ascii="Arial" w:hAnsi="Arial" w:cs="Arial"/>
                </w:rPr>
                <w:t xml:space="preserve">Beginners Guide to </w:t>
              </w:r>
              <w:proofErr w:type="spellStart"/>
              <w:r w:rsidR="009B0F5B">
                <w:rPr>
                  <w:rStyle w:val="Hyperlink"/>
                  <w:rFonts w:ascii="Arial" w:hAnsi="Arial" w:cs="Arial"/>
                </w:rPr>
                <w:t>Grantwriting</w:t>
              </w:r>
              <w:proofErr w:type="spellEnd"/>
              <w:r w:rsidR="009B0F5B">
                <w:rPr>
                  <w:rStyle w:val="Hyperlink"/>
                  <w:rFonts w:ascii="Arial" w:hAnsi="Arial" w:cs="Arial"/>
                </w:rPr>
                <w:t xml:space="preserve"> </w:t>
              </w:r>
            </w:hyperlink>
            <w:r w:rsidR="00F851E3" w:rsidRPr="00F851E3">
              <w:rPr>
                <w:rFonts w:ascii="Arial" w:hAnsi="Arial" w:cs="Arial"/>
                <w:color w:val="000000" w:themeColor="text1"/>
              </w:rPr>
              <w:t>(pg.</w:t>
            </w:r>
            <w:r w:rsidR="009B0F5B">
              <w:rPr>
                <w:rFonts w:ascii="Arial" w:hAnsi="Arial" w:cs="Arial"/>
                <w:color w:val="000000" w:themeColor="text1"/>
              </w:rPr>
              <w:t xml:space="preserve"> 10</w:t>
            </w:r>
            <w:r w:rsidR="00F851E3" w:rsidRPr="00F851E3">
              <w:rPr>
                <w:rFonts w:ascii="Arial" w:hAnsi="Arial" w:cs="Arial"/>
                <w:color w:val="000000" w:themeColor="text1"/>
              </w:rPr>
              <w:t>)</w:t>
            </w:r>
          </w:p>
          <w:p w14:paraId="2F7FFCD3" w14:textId="77777777" w:rsidR="00F851E3" w:rsidRPr="00E2481D" w:rsidRDefault="00F851E3" w:rsidP="00F851E3">
            <w:pPr>
              <w:spacing w:after="0"/>
              <w:contextualSpacing/>
              <w:rPr>
                <w:rFonts w:ascii="Arial" w:hAnsi="Arial" w:cs="Arial"/>
                <w:color w:val="000000" w:themeColor="text1"/>
                <w:sz w:val="10"/>
                <w:szCs w:val="24"/>
              </w:rPr>
            </w:pPr>
          </w:p>
          <w:p w14:paraId="5C12FE7F" w14:textId="77777777" w:rsidR="00F851E3"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Agriculture, Natural Resources, and Horticulture</w:t>
            </w:r>
          </w:p>
          <w:p w14:paraId="5FBA31CA" w14:textId="533EB3BE" w:rsidR="00F851E3" w:rsidRDefault="00F851E3" w:rsidP="005545C5">
            <w:pPr>
              <w:pStyle w:val="ListParagraph"/>
              <w:numPr>
                <w:ilvl w:val="0"/>
                <w:numId w:val="4"/>
              </w:numPr>
              <w:spacing w:after="0"/>
              <w:ind w:left="270" w:hanging="270"/>
              <w:rPr>
                <w:rFonts w:ascii="Arial" w:hAnsi="Arial" w:cs="Arial"/>
                <w:color w:val="000000" w:themeColor="text1"/>
              </w:rPr>
            </w:pPr>
            <w:r w:rsidRPr="00F851E3">
              <w:rPr>
                <w:rFonts w:ascii="Arial" w:hAnsi="Arial" w:cs="Arial"/>
                <w:color w:val="000000" w:themeColor="text1"/>
              </w:rPr>
              <w:t xml:space="preserve">Upcoming Events (pg. </w:t>
            </w:r>
            <w:r w:rsidR="003C7B04">
              <w:rPr>
                <w:rFonts w:ascii="Arial" w:hAnsi="Arial" w:cs="Arial"/>
                <w:color w:val="000000" w:themeColor="text1"/>
              </w:rPr>
              <w:t>11</w:t>
            </w:r>
            <w:r w:rsidRPr="00F851E3">
              <w:rPr>
                <w:rFonts w:ascii="Arial" w:hAnsi="Arial" w:cs="Arial"/>
                <w:color w:val="000000" w:themeColor="text1"/>
              </w:rPr>
              <w:t>)</w:t>
            </w:r>
          </w:p>
          <w:p w14:paraId="09009B57" w14:textId="655B6F21" w:rsidR="00A45361" w:rsidRPr="00F851E3" w:rsidRDefault="00A45361" w:rsidP="005545C5">
            <w:pPr>
              <w:pStyle w:val="ListParagraph"/>
              <w:numPr>
                <w:ilvl w:val="0"/>
                <w:numId w:val="4"/>
              </w:numPr>
              <w:spacing w:after="0"/>
              <w:ind w:left="270" w:hanging="270"/>
              <w:rPr>
                <w:rFonts w:ascii="Arial" w:hAnsi="Arial" w:cs="Arial"/>
                <w:color w:val="000000" w:themeColor="text1"/>
              </w:rPr>
            </w:pPr>
            <w:r>
              <w:rPr>
                <w:rFonts w:ascii="Arial" w:hAnsi="Arial" w:cs="Arial"/>
                <w:color w:val="000000" w:themeColor="text1"/>
              </w:rPr>
              <w:t xml:space="preserve"> </w:t>
            </w:r>
            <w:r w:rsidR="00092C58">
              <w:rPr>
                <w:rFonts w:ascii="Arial" w:hAnsi="Arial" w:cs="Arial"/>
                <w:color w:val="000000" w:themeColor="text1"/>
              </w:rPr>
              <w:t>Private/Commercial Applicator</w:t>
            </w:r>
            <w:r w:rsidR="00C62790">
              <w:rPr>
                <w:rFonts w:ascii="Arial" w:hAnsi="Arial" w:cs="Arial"/>
                <w:color w:val="000000" w:themeColor="text1"/>
              </w:rPr>
              <w:t xml:space="preserve"> rules</w:t>
            </w:r>
            <w:r w:rsidR="00092C58">
              <w:rPr>
                <w:rFonts w:ascii="Arial" w:hAnsi="Arial" w:cs="Arial"/>
                <w:color w:val="000000" w:themeColor="text1"/>
              </w:rPr>
              <w:t xml:space="preserve"> </w:t>
            </w:r>
            <w:r>
              <w:rPr>
                <w:rFonts w:ascii="Arial" w:hAnsi="Arial" w:cs="Arial"/>
                <w:color w:val="000000" w:themeColor="text1"/>
              </w:rPr>
              <w:t xml:space="preserve">(pg. </w:t>
            </w:r>
            <w:r w:rsidR="003C7B04">
              <w:rPr>
                <w:rFonts w:ascii="Arial" w:hAnsi="Arial" w:cs="Arial"/>
                <w:color w:val="000000" w:themeColor="text1"/>
              </w:rPr>
              <w:t>11</w:t>
            </w:r>
            <w:r>
              <w:rPr>
                <w:rFonts w:ascii="Arial" w:hAnsi="Arial" w:cs="Arial"/>
                <w:color w:val="000000" w:themeColor="text1"/>
              </w:rPr>
              <w:t>)</w:t>
            </w:r>
          </w:p>
          <w:p w14:paraId="7DF2BD22" w14:textId="1E3E128D" w:rsidR="00F851E3" w:rsidRDefault="00CC0808" w:rsidP="005545C5">
            <w:pPr>
              <w:pStyle w:val="ListParagraph"/>
              <w:numPr>
                <w:ilvl w:val="0"/>
                <w:numId w:val="4"/>
              </w:numPr>
              <w:spacing w:after="0"/>
              <w:ind w:left="270" w:hanging="270"/>
              <w:rPr>
                <w:rFonts w:ascii="Arial" w:hAnsi="Arial" w:cs="Arial"/>
                <w:color w:val="000000" w:themeColor="text1"/>
              </w:rPr>
            </w:pPr>
            <w:r>
              <w:rPr>
                <w:rFonts w:ascii="Arial" w:hAnsi="Arial" w:cs="Arial"/>
                <w:color w:val="000000" w:themeColor="text1"/>
              </w:rPr>
              <w:t xml:space="preserve"> </w:t>
            </w:r>
            <w:r w:rsidR="00C62790">
              <w:rPr>
                <w:rFonts w:ascii="Arial" w:hAnsi="Arial" w:cs="Arial"/>
                <w:color w:val="000000" w:themeColor="text1"/>
              </w:rPr>
              <w:t xml:space="preserve">New soybean dicamba rules </w:t>
            </w:r>
            <w:r w:rsidR="00F851E3" w:rsidRPr="005A6C72">
              <w:rPr>
                <w:rFonts w:ascii="Arial" w:hAnsi="Arial" w:cs="Arial"/>
                <w:color w:val="000000" w:themeColor="text1"/>
              </w:rPr>
              <w:t>(pg. 1</w:t>
            </w:r>
            <w:r w:rsidR="00C62790">
              <w:rPr>
                <w:rFonts w:ascii="Arial" w:hAnsi="Arial" w:cs="Arial"/>
                <w:color w:val="000000" w:themeColor="text1"/>
              </w:rPr>
              <w:t>2</w:t>
            </w:r>
            <w:r w:rsidR="00F851E3" w:rsidRPr="005A6C72">
              <w:rPr>
                <w:rFonts w:ascii="Arial" w:hAnsi="Arial" w:cs="Arial"/>
                <w:color w:val="000000" w:themeColor="text1"/>
              </w:rPr>
              <w:t>)</w:t>
            </w:r>
          </w:p>
          <w:p w14:paraId="3E0223B6" w14:textId="6C74BD66" w:rsidR="00F851E3" w:rsidRPr="00E900A9" w:rsidRDefault="00092C58" w:rsidP="00E900A9">
            <w:pPr>
              <w:pStyle w:val="ListParagraph"/>
              <w:numPr>
                <w:ilvl w:val="0"/>
                <w:numId w:val="4"/>
              </w:numPr>
              <w:spacing w:after="0"/>
              <w:ind w:left="274" w:hanging="274"/>
              <w:rPr>
                <w:rFonts w:ascii="Arial" w:hAnsi="Arial" w:cs="Arial"/>
                <w:color w:val="000000" w:themeColor="text1"/>
              </w:rPr>
            </w:pPr>
            <w:r>
              <w:rPr>
                <w:rFonts w:ascii="Arial" w:hAnsi="Arial" w:cs="Arial"/>
                <w:color w:val="000000" w:themeColor="text1"/>
              </w:rPr>
              <w:t xml:space="preserve"> </w:t>
            </w:r>
            <w:r w:rsidR="00E900A9">
              <w:rPr>
                <w:rFonts w:ascii="Arial" w:hAnsi="Arial" w:cs="Arial"/>
                <w:color w:val="000000" w:themeColor="text1"/>
              </w:rPr>
              <w:t xml:space="preserve">March yard and garden activities </w:t>
            </w:r>
            <w:r w:rsidR="005624CA">
              <w:rPr>
                <w:rFonts w:ascii="Arial" w:hAnsi="Arial" w:cs="Arial"/>
                <w:color w:val="000000" w:themeColor="text1"/>
              </w:rPr>
              <w:t>(pg. 1</w:t>
            </w:r>
            <w:r w:rsidR="00E900A9">
              <w:rPr>
                <w:rFonts w:ascii="Arial" w:hAnsi="Arial" w:cs="Arial"/>
                <w:color w:val="000000" w:themeColor="text1"/>
              </w:rPr>
              <w:t>3</w:t>
            </w:r>
            <w:r w:rsidR="005624CA">
              <w:rPr>
                <w:rFonts w:ascii="Arial" w:hAnsi="Arial" w:cs="Arial"/>
                <w:color w:val="000000" w:themeColor="text1"/>
              </w:rPr>
              <w:t>)</w:t>
            </w:r>
          </w:p>
        </w:tc>
      </w:tr>
      <w:tr w:rsidR="00F851E3" w14:paraId="15D26DE9" w14:textId="77777777" w:rsidTr="00F851E3">
        <w:tc>
          <w:tcPr>
            <w:tcW w:w="3440" w:type="dxa"/>
            <w:tcBorders>
              <w:top w:val="single" w:sz="8" w:space="0" w:color="auto"/>
              <w:left w:val="single" w:sz="8" w:space="0" w:color="auto"/>
              <w:bottom w:val="single" w:sz="8" w:space="0" w:color="auto"/>
              <w:right w:val="single" w:sz="8" w:space="0" w:color="auto"/>
            </w:tcBorders>
          </w:tcPr>
          <w:p w14:paraId="4C2B7A76" w14:textId="77777777" w:rsidR="00F851E3" w:rsidRPr="00A4664E" w:rsidRDefault="00F851E3" w:rsidP="00F851E3">
            <w:pPr>
              <w:spacing w:after="0"/>
              <w:contextualSpacing/>
              <w:rPr>
                <w:rFonts w:ascii="Arial" w:hAnsi="Arial" w:cs="Arial"/>
                <w:color w:val="000000" w:themeColor="text1"/>
                <w:sz w:val="20"/>
                <w:szCs w:val="20"/>
                <w:u w:val="single"/>
              </w:rPr>
            </w:pPr>
            <w:r>
              <w:rPr>
                <w:rFonts w:ascii="Arial" w:hAnsi="Arial" w:cs="Arial"/>
                <w:color w:val="000000" w:themeColor="text1"/>
                <w:sz w:val="20"/>
                <w:szCs w:val="20"/>
                <w:u w:val="single"/>
              </w:rPr>
              <w:t>O</w:t>
            </w:r>
            <w:r w:rsidRPr="00A4664E">
              <w:rPr>
                <w:rFonts w:ascii="Arial" w:hAnsi="Arial" w:cs="Arial"/>
                <w:color w:val="000000" w:themeColor="text1"/>
                <w:sz w:val="20"/>
                <w:szCs w:val="20"/>
                <w:u w:val="single"/>
              </w:rPr>
              <w:t>ffice contact information:</w:t>
            </w:r>
          </w:p>
          <w:p w14:paraId="3B05EB0B"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 xml:space="preserve">4259 N Purdue Rd. </w:t>
            </w:r>
          </w:p>
          <w:p w14:paraId="6D16C73B"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Vincennes, IN 47591</w:t>
            </w:r>
          </w:p>
          <w:p w14:paraId="1DE61227" w14:textId="77777777" w:rsidR="00F851E3" w:rsidRPr="00A4664E" w:rsidRDefault="00F851E3" w:rsidP="00F851E3">
            <w:pPr>
              <w:spacing w:after="0"/>
              <w:contextualSpacing/>
              <w:rPr>
                <w:rFonts w:ascii="Arial" w:hAnsi="Arial" w:cs="Arial"/>
                <w:sz w:val="6"/>
                <w:szCs w:val="20"/>
              </w:rPr>
            </w:pPr>
          </w:p>
          <w:p w14:paraId="1E53356A"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Phone: 812-882-3509</w:t>
            </w:r>
          </w:p>
          <w:p w14:paraId="7934F5C7" w14:textId="77777777" w:rsidR="00F851E3" w:rsidRPr="00A4664E" w:rsidRDefault="00F851E3" w:rsidP="00F851E3">
            <w:pPr>
              <w:spacing w:after="0"/>
              <w:contextualSpacing/>
              <w:rPr>
                <w:rFonts w:ascii="Arial" w:hAnsi="Arial" w:cs="Arial"/>
                <w:sz w:val="6"/>
                <w:szCs w:val="20"/>
              </w:rPr>
            </w:pPr>
          </w:p>
          <w:p w14:paraId="7FC5BE10"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Fax: 812-882-3537</w:t>
            </w:r>
          </w:p>
          <w:p w14:paraId="601965DE" w14:textId="77777777" w:rsidR="00F851E3" w:rsidRPr="00A4664E" w:rsidRDefault="00F851E3" w:rsidP="00F851E3">
            <w:pPr>
              <w:spacing w:after="0"/>
              <w:contextualSpacing/>
              <w:rPr>
                <w:rFonts w:ascii="Arial" w:hAnsi="Arial" w:cs="Arial"/>
                <w:sz w:val="6"/>
                <w:szCs w:val="20"/>
              </w:rPr>
            </w:pPr>
          </w:p>
          <w:p w14:paraId="4965F1CE"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 xml:space="preserve">Website: </w:t>
            </w:r>
            <w:hyperlink r:id="rId9" w:history="1">
              <w:r w:rsidRPr="00A4664E">
                <w:rPr>
                  <w:rStyle w:val="Hyperlink"/>
                  <w:rFonts w:ascii="Arial" w:hAnsi="Arial" w:cs="Arial"/>
                  <w:sz w:val="20"/>
                  <w:szCs w:val="20"/>
                </w:rPr>
                <w:t>www.extension.purdue.edu/knox</w:t>
              </w:r>
            </w:hyperlink>
          </w:p>
          <w:p w14:paraId="66FA44D9" w14:textId="77777777" w:rsidR="00F851E3" w:rsidRPr="00A4664E" w:rsidRDefault="00F851E3" w:rsidP="00F851E3">
            <w:pPr>
              <w:spacing w:after="0"/>
              <w:contextualSpacing/>
              <w:rPr>
                <w:rFonts w:ascii="Arial" w:hAnsi="Arial" w:cs="Arial"/>
                <w:sz w:val="6"/>
                <w:szCs w:val="20"/>
              </w:rPr>
            </w:pPr>
          </w:p>
          <w:p w14:paraId="2A3030F2" w14:textId="77777777" w:rsidR="00F851E3" w:rsidRPr="003D27AE" w:rsidRDefault="00F851E3" w:rsidP="00F851E3">
            <w:pPr>
              <w:spacing w:after="0"/>
              <w:contextualSpacing/>
              <w:rPr>
                <w:rFonts w:ascii="Arial" w:hAnsi="Arial" w:cs="Arial"/>
                <w:sz w:val="20"/>
                <w:szCs w:val="20"/>
              </w:rPr>
            </w:pPr>
            <w:r w:rsidRPr="00A4664E">
              <w:rPr>
                <w:rFonts w:ascii="Arial" w:hAnsi="Arial" w:cs="Arial"/>
                <w:sz w:val="20"/>
                <w:szCs w:val="20"/>
              </w:rPr>
              <w:t xml:space="preserve">Email: </w:t>
            </w:r>
            <w:hyperlink r:id="rId10" w:history="1">
              <w:r w:rsidRPr="00A4664E">
                <w:rPr>
                  <w:rStyle w:val="Hyperlink"/>
                  <w:rFonts w:ascii="Arial" w:hAnsi="Arial" w:cs="Arial"/>
                  <w:sz w:val="20"/>
                  <w:szCs w:val="20"/>
                </w:rPr>
                <w:t>knoxces@purdue.edu</w:t>
              </w:r>
            </w:hyperlink>
            <w:r w:rsidRPr="00A4664E">
              <w:rPr>
                <w:rFonts w:ascii="Arial" w:hAnsi="Arial" w:cs="Arial"/>
                <w:sz w:val="20"/>
                <w:szCs w:val="20"/>
              </w:rPr>
              <w:t xml:space="preserve"> </w:t>
            </w:r>
          </w:p>
        </w:tc>
      </w:tr>
    </w:tbl>
    <w:p w14:paraId="18A7AA67" w14:textId="77777777" w:rsidR="00D83A70" w:rsidRPr="00143ACD" w:rsidRDefault="00D83A70" w:rsidP="007D1B16">
      <w:pPr>
        <w:spacing w:after="0"/>
        <w:contextualSpacing/>
        <w:rPr>
          <w:rFonts w:ascii="Arial" w:hAnsi="Arial" w:cs="Arial"/>
          <w:sz w:val="8"/>
          <w:szCs w:val="24"/>
        </w:rPr>
      </w:pPr>
    </w:p>
    <w:p w14:paraId="1C8B9A52" w14:textId="55AB5C0B" w:rsidR="00E900A9" w:rsidRDefault="00E900A9" w:rsidP="007D1B16">
      <w:pPr>
        <w:spacing w:after="0"/>
        <w:contextualSpacing/>
        <w:rPr>
          <w:rFonts w:ascii="Arial" w:hAnsi="Arial" w:cs="Arial"/>
          <w:sz w:val="24"/>
          <w:szCs w:val="24"/>
        </w:rPr>
      </w:pPr>
      <w:r>
        <w:rPr>
          <w:rFonts w:ascii="Arial" w:hAnsi="Arial" w:cs="Arial"/>
          <w:sz w:val="24"/>
          <w:szCs w:val="24"/>
        </w:rPr>
        <w:t xml:space="preserve">Spring is rapidly approaching as I write this article. </w:t>
      </w:r>
      <w:r w:rsidR="00931B22">
        <w:rPr>
          <w:rFonts w:ascii="Arial" w:hAnsi="Arial" w:cs="Arial"/>
          <w:sz w:val="24"/>
          <w:szCs w:val="24"/>
        </w:rPr>
        <w:t xml:space="preserve">As spring and summer approach 4-H activities are increasing. The fair schedule, 4-H animal identification, livestock quality assurance program changes, club meeting dates, and 4-H camp are all included in this newsletter. </w:t>
      </w:r>
    </w:p>
    <w:p w14:paraId="29F706BC" w14:textId="74826574" w:rsidR="00931B22" w:rsidRDefault="00931B22" w:rsidP="007D1B16">
      <w:pPr>
        <w:spacing w:after="0"/>
        <w:contextualSpacing/>
        <w:rPr>
          <w:rFonts w:ascii="Arial" w:hAnsi="Arial" w:cs="Arial"/>
          <w:sz w:val="24"/>
          <w:szCs w:val="24"/>
        </w:rPr>
      </w:pPr>
      <w:r>
        <w:rPr>
          <w:rFonts w:ascii="Arial" w:hAnsi="Arial" w:cs="Arial"/>
          <w:sz w:val="24"/>
          <w:szCs w:val="24"/>
        </w:rPr>
        <w:t xml:space="preserve">Tonya is also busy with grant writing workshops, </w:t>
      </w:r>
      <w:proofErr w:type="spellStart"/>
      <w:r>
        <w:rPr>
          <w:rFonts w:ascii="Arial" w:hAnsi="Arial" w:cs="Arial"/>
          <w:sz w:val="24"/>
          <w:szCs w:val="24"/>
        </w:rPr>
        <w:t>ServSafe</w:t>
      </w:r>
      <w:proofErr w:type="spellEnd"/>
      <w:r>
        <w:rPr>
          <w:rFonts w:ascii="Arial" w:hAnsi="Arial" w:cs="Arial"/>
          <w:sz w:val="24"/>
          <w:szCs w:val="24"/>
        </w:rPr>
        <w:t xml:space="preserve">, and pressure canning classes and I will be busy with a drone class and there will be more gardening and natural resource programs coming up. </w:t>
      </w:r>
    </w:p>
    <w:p w14:paraId="7340E052" w14:textId="1A7884CE" w:rsidR="003F5C49" w:rsidRDefault="00D83A70" w:rsidP="007D1B16">
      <w:pPr>
        <w:spacing w:after="0"/>
        <w:contextualSpacing/>
        <w:rPr>
          <w:rFonts w:ascii="Arial" w:hAnsi="Arial" w:cs="Arial"/>
          <w:noProof/>
          <w:sz w:val="24"/>
          <w:szCs w:val="24"/>
        </w:rPr>
      </w:pPr>
      <w:r w:rsidRPr="00125DD0">
        <w:rPr>
          <w:rFonts w:ascii="Arial" w:hAnsi="Arial" w:cs="Arial"/>
          <w:sz w:val="24"/>
          <w:szCs w:val="24"/>
        </w:rPr>
        <w:t>If you have any 4-H, health, human science, agriculture, natural resource, or gardening questions feel free to call us at</w:t>
      </w:r>
      <w:r w:rsidR="00125DD0">
        <w:rPr>
          <w:rFonts w:ascii="Arial" w:hAnsi="Arial" w:cs="Arial"/>
          <w:sz w:val="24"/>
          <w:szCs w:val="24"/>
        </w:rPr>
        <w:t xml:space="preserve"> </w:t>
      </w:r>
      <w:r w:rsidRPr="00125DD0">
        <w:rPr>
          <w:rFonts w:ascii="Arial" w:hAnsi="Arial" w:cs="Arial"/>
          <w:sz w:val="24"/>
          <w:szCs w:val="24"/>
        </w:rPr>
        <w:t>812-882-3509.</w:t>
      </w:r>
      <w:r w:rsidR="00202A6D" w:rsidRPr="00125DD0">
        <w:rPr>
          <w:rFonts w:ascii="Arial" w:hAnsi="Arial" w:cs="Arial"/>
          <w:noProof/>
          <w:sz w:val="24"/>
          <w:szCs w:val="24"/>
        </w:rPr>
        <w:t xml:space="preserve"> </w:t>
      </w:r>
    </w:p>
    <w:p w14:paraId="2C3E1E52" w14:textId="77777777" w:rsidR="00385CAC" w:rsidRPr="00092C58" w:rsidRDefault="00385CAC" w:rsidP="007D1B16">
      <w:pPr>
        <w:spacing w:after="0"/>
        <w:contextualSpacing/>
        <w:rPr>
          <w:rFonts w:ascii="Arial" w:hAnsi="Arial" w:cs="Arial"/>
          <w:noProof/>
          <w:sz w:val="16"/>
          <w:szCs w:val="16"/>
        </w:rPr>
      </w:pPr>
    </w:p>
    <w:p w14:paraId="35D91A6C" w14:textId="7EF5A65B" w:rsidR="00D83A70" w:rsidRDefault="00D83A70" w:rsidP="007D1B16">
      <w:pPr>
        <w:spacing w:after="0"/>
        <w:contextualSpacing/>
        <w:rPr>
          <w:rFonts w:ascii="Arial" w:hAnsi="Arial" w:cs="Arial"/>
        </w:rPr>
      </w:pPr>
      <w:r>
        <w:rPr>
          <w:rFonts w:ascii="Arial" w:hAnsi="Arial" w:cs="Arial"/>
        </w:rPr>
        <w:t>Valerie Clingerman</w:t>
      </w:r>
      <w:r w:rsidR="003F5C49">
        <w:rPr>
          <w:rFonts w:ascii="Arial" w:hAnsi="Arial" w:cs="Arial"/>
        </w:rPr>
        <w:t xml:space="preserve"> </w:t>
      </w:r>
      <w:r>
        <w:rPr>
          <w:rFonts w:ascii="Arial" w:hAnsi="Arial" w:cs="Arial"/>
        </w:rPr>
        <w:t>Extension Educator</w:t>
      </w:r>
    </w:p>
    <w:p w14:paraId="64D75F93" w14:textId="3DB32935" w:rsidR="00D83A70" w:rsidRDefault="004D07F0" w:rsidP="007D1B16">
      <w:pPr>
        <w:spacing w:after="0"/>
        <w:contextualSpacing/>
        <w:rPr>
          <w:rFonts w:ascii="Arial" w:hAnsi="Arial" w:cs="Arial"/>
        </w:rPr>
      </w:pPr>
      <w:r>
        <w:rPr>
          <w:rFonts w:ascii="Arial" w:hAnsi="Arial" w:cs="Arial"/>
          <w:b/>
          <w:bCs/>
          <w:noProof/>
          <w:sz w:val="64"/>
          <w:szCs w:val="64"/>
          <w:u w:val="single"/>
        </w:rPr>
        <mc:AlternateContent>
          <mc:Choice Requires="wps">
            <w:drawing>
              <wp:anchor distT="0" distB="0" distL="114300" distR="114300" simplePos="0" relativeHeight="251676672" behindDoc="0" locked="0" layoutInCell="1" allowOverlap="1" wp14:anchorId="2B256B14" wp14:editId="55E4B7BB">
                <wp:simplePos x="0" y="0"/>
                <wp:positionH relativeFrom="column">
                  <wp:posOffset>-552450</wp:posOffset>
                </wp:positionH>
                <wp:positionV relativeFrom="paragraph">
                  <wp:posOffset>221615</wp:posOffset>
                </wp:positionV>
                <wp:extent cx="470535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CF765" id="Straight Connector 1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7.45pt" to="32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" strokecolor="black [3200]" strokeweight=".5pt">
                <v:stroke joinstyle="miter"/>
              </v:line>
            </w:pict>
          </mc:Fallback>
        </mc:AlternateContent>
      </w:r>
      <w:r w:rsidR="003F5C49">
        <w:rPr>
          <w:rFonts w:ascii="Arial" w:hAnsi="Arial" w:cs="Arial"/>
        </w:rPr>
        <w:t>Agriculture and Natural Resources/</w:t>
      </w:r>
      <w:r w:rsidR="00D83A70">
        <w:rPr>
          <w:rFonts w:ascii="Arial" w:hAnsi="Arial" w:cs="Arial"/>
        </w:rPr>
        <w:t>County Extension</w:t>
      </w:r>
      <w:r w:rsidR="003F5C49">
        <w:rPr>
          <w:rFonts w:ascii="Arial" w:hAnsi="Arial" w:cs="Arial"/>
        </w:rPr>
        <w:t xml:space="preserve"> Director</w:t>
      </w:r>
    </w:p>
    <w:p w14:paraId="1D40ACB9" w14:textId="62E5AFEE" w:rsidR="005F21F4" w:rsidRDefault="00775DAD" w:rsidP="007D1B16">
      <w:pPr>
        <w:spacing w:after="0"/>
        <w:contextualSpacing/>
        <w:rPr>
          <w:rFonts w:ascii="Arial" w:hAnsi="Arial" w:cs="Arial"/>
        </w:rPr>
      </w:pPr>
      <w:r>
        <w:rPr>
          <w:noProof/>
        </w:rPr>
        <w:drawing>
          <wp:anchor distT="0" distB="0" distL="114300" distR="114300" simplePos="0" relativeHeight="251852800" behindDoc="0" locked="0" layoutInCell="1" allowOverlap="1" wp14:anchorId="408999FA" wp14:editId="1CEC4B20">
            <wp:simplePos x="0" y="0"/>
            <wp:positionH relativeFrom="column">
              <wp:posOffset>-476885</wp:posOffset>
            </wp:positionH>
            <wp:positionV relativeFrom="paragraph">
              <wp:posOffset>147955</wp:posOffset>
            </wp:positionV>
            <wp:extent cx="1609725" cy="5524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grayscl/>
                      <a:extLst>
                        <a:ext uri="{28A0092B-C50C-407E-A947-70E740481C1C}">
                          <a14:useLocalDpi xmlns:a14="http://schemas.microsoft.com/office/drawing/2010/main" val="0"/>
                        </a:ext>
                      </a:extLst>
                    </a:blip>
                    <a:srcRect t="11395" r="83654" b="68666"/>
                    <a:stretch/>
                  </pic:blipFill>
                  <pic:spPr bwMode="auto">
                    <a:xfrm>
                      <a:off x="0" y="0"/>
                      <a:ext cx="160972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7EAA4" w14:textId="0ACCA158" w:rsidR="005F21F4" w:rsidRPr="00BB1F5A" w:rsidRDefault="005F21F4" w:rsidP="007D1B16">
      <w:pPr>
        <w:spacing w:after="0"/>
        <w:contextualSpacing/>
        <w:rPr>
          <w:rFonts w:ascii="Arial" w:hAnsi="Arial" w:cs="Arial"/>
          <w:sz w:val="8"/>
          <w:szCs w:val="8"/>
        </w:rPr>
      </w:pPr>
    </w:p>
    <w:p w14:paraId="2DB7DEB0" w14:textId="4C0B270B" w:rsidR="005F21F4" w:rsidRDefault="00931B22" w:rsidP="00BB1F5A">
      <w:pPr>
        <w:spacing w:after="0"/>
        <w:contextualSpacing/>
        <w:jc w:val="center"/>
        <w:rPr>
          <w:rFonts w:ascii="Arial" w:hAnsi="Arial" w:cs="Arial"/>
          <w:b/>
          <w:bCs/>
          <w:sz w:val="28"/>
          <w:szCs w:val="28"/>
        </w:rPr>
      </w:pPr>
      <w:r w:rsidRPr="00931B22">
        <w:rPr>
          <w:rFonts w:ascii="Arial" w:hAnsi="Arial" w:cs="Arial"/>
          <w:b/>
          <w:bCs/>
          <w:sz w:val="28"/>
          <w:szCs w:val="28"/>
        </w:rPr>
        <w:t>New Jr. Master Gardener Program Taught as Afterschool Program</w:t>
      </w:r>
    </w:p>
    <w:p w14:paraId="069A578C" w14:textId="05EAA457" w:rsidR="00BB1F5A" w:rsidRDefault="00BB1F5A" w:rsidP="00BB1F5A">
      <w:pPr>
        <w:spacing w:after="0"/>
        <w:contextualSpacing/>
        <w:rPr>
          <w:rFonts w:ascii="Arial" w:hAnsi="Arial" w:cs="Arial"/>
        </w:rPr>
      </w:pPr>
    </w:p>
    <w:p w14:paraId="0167F059" w14:textId="1D4CFE79" w:rsidR="00BB1F5A" w:rsidRDefault="00BB1F5A" w:rsidP="00BB1F5A">
      <w:pPr>
        <w:spacing w:after="0"/>
        <w:contextualSpacing/>
        <w:rPr>
          <w:rFonts w:ascii="Arial" w:hAnsi="Arial" w:cs="Arial"/>
        </w:rPr>
      </w:pPr>
      <w:r>
        <w:rPr>
          <w:rFonts w:ascii="Arial" w:hAnsi="Arial" w:cs="Arial"/>
        </w:rPr>
        <w:t>New to Knox County this year was the afterschool Jr. Master Gardener program that was offered to the Vincennes Community School Corporation elementary schools. This was paid for through the Glick Grant that our office received</w:t>
      </w:r>
      <w:r w:rsidR="00775DAD">
        <w:rPr>
          <w:rFonts w:ascii="Arial" w:hAnsi="Arial" w:cs="Arial"/>
        </w:rPr>
        <w:t xml:space="preserve">. </w:t>
      </w:r>
    </w:p>
    <w:p w14:paraId="4B586221" w14:textId="3ACE89CD" w:rsidR="00417451" w:rsidRDefault="00BB1F5A" w:rsidP="00417451">
      <w:pPr>
        <w:spacing w:after="0"/>
        <w:contextualSpacing/>
        <w:rPr>
          <w:rFonts w:ascii="Arial" w:hAnsi="Arial" w:cs="Arial"/>
        </w:rPr>
      </w:pPr>
      <w:r>
        <w:rPr>
          <w:rFonts w:ascii="Arial" w:hAnsi="Arial" w:cs="Arial"/>
        </w:rPr>
        <w:t>Sessions included hands-on activities teaching youth topics such as an introduction to plant science learning what plants need to grow</w:t>
      </w:r>
      <w:r w:rsidR="00775DAD">
        <w:rPr>
          <w:rFonts w:ascii="Arial" w:hAnsi="Arial" w:cs="Arial"/>
        </w:rPr>
        <w:t>,</w:t>
      </w:r>
      <w:r>
        <w:rPr>
          <w:rFonts w:ascii="Arial" w:hAnsi="Arial" w:cs="Arial"/>
        </w:rPr>
        <w:t xml:space="preserve"> using all senses to try new foods, plant parts we eat</w:t>
      </w:r>
      <w:r w:rsidR="00775DAD">
        <w:rPr>
          <w:rFonts w:ascii="Arial" w:hAnsi="Arial" w:cs="Arial"/>
        </w:rPr>
        <w:t>,</w:t>
      </w:r>
      <w:r>
        <w:rPr>
          <w:rFonts w:ascii="Arial" w:hAnsi="Arial" w:cs="Arial"/>
        </w:rPr>
        <w:t xml:space="preserve"> nutrients we need to stay healthy, plant spacing, blind taste testing, growing new vegetables from old ones, and how we prepare food impacts its nutrition level.</w:t>
      </w:r>
    </w:p>
    <w:p w14:paraId="20895391" w14:textId="4F57B033" w:rsidR="00775DAD" w:rsidRDefault="00775DAD" w:rsidP="00417451">
      <w:pPr>
        <w:spacing w:after="0"/>
        <w:contextualSpacing/>
        <w:rPr>
          <w:rFonts w:ascii="Arial" w:hAnsi="Arial" w:cs="Arial"/>
        </w:rPr>
      </w:pPr>
    </w:p>
    <w:p w14:paraId="720F7C27" w14:textId="387B4641" w:rsidR="00775DAD" w:rsidRDefault="00775DAD" w:rsidP="00417451">
      <w:pPr>
        <w:spacing w:after="0"/>
        <w:contextualSpacing/>
        <w:rPr>
          <w:rFonts w:ascii="Arial" w:hAnsi="Arial" w:cs="Arial"/>
        </w:rPr>
      </w:pPr>
      <w:r>
        <w:rPr>
          <w:rFonts w:ascii="Arial" w:hAnsi="Arial" w:cs="Arial"/>
        </w:rPr>
        <w:t xml:space="preserve">Youth were asked what they liked and learned during each </w:t>
      </w:r>
      <w:proofErr w:type="gramStart"/>
      <w:r>
        <w:rPr>
          <w:rFonts w:ascii="Arial" w:hAnsi="Arial" w:cs="Arial"/>
        </w:rPr>
        <w:t>session,</w:t>
      </w:r>
      <w:proofErr w:type="gramEnd"/>
      <w:r>
        <w:rPr>
          <w:rFonts w:ascii="Arial" w:hAnsi="Arial" w:cs="Arial"/>
        </w:rPr>
        <w:t xml:space="preserve"> some responses are listed below. </w:t>
      </w:r>
    </w:p>
    <w:p w14:paraId="6C42F27E" w14:textId="5F5DC588" w:rsidR="00775DAD" w:rsidRDefault="00775DAD" w:rsidP="00417451">
      <w:pPr>
        <w:spacing w:after="0"/>
        <w:contextualSpacing/>
        <w:rPr>
          <w:rFonts w:ascii="Arial" w:hAnsi="Arial" w:cs="Arial"/>
        </w:rPr>
      </w:pPr>
    </w:p>
    <w:p w14:paraId="2B6FD2B1" w14:textId="561F7716" w:rsidR="00775DAD" w:rsidRPr="00775DAD" w:rsidRDefault="00775DAD" w:rsidP="00417451">
      <w:pPr>
        <w:spacing w:after="0"/>
        <w:contextualSpacing/>
        <w:rPr>
          <w:rFonts w:ascii="Arial" w:hAnsi="Arial" w:cs="Arial"/>
          <w:u w:val="single"/>
        </w:rPr>
      </w:pPr>
      <w:r w:rsidRPr="00775DAD">
        <w:rPr>
          <w:rFonts w:ascii="Arial" w:hAnsi="Arial" w:cs="Arial"/>
          <w:u w:val="single"/>
        </w:rPr>
        <w:t>Liked:</w:t>
      </w:r>
    </w:p>
    <w:p w14:paraId="102860D6" w14:textId="75085D19" w:rsidR="00775DAD" w:rsidRDefault="00775DAD" w:rsidP="00417451">
      <w:pPr>
        <w:spacing w:after="0"/>
        <w:contextualSpacing/>
        <w:rPr>
          <w:rFonts w:ascii="Arial" w:hAnsi="Arial" w:cs="Arial"/>
        </w:rPr>
      </w:pPr>
      <w:r>
        <w:rPr>
          <w:rFonts w:ascii="Arial" w:hAnsi="Arial" w:cs="Arial"/>
        </w:rPr>
        <w:t>Taste testing snap peas, pineapple, and guava.</w:t>
      </w:r>
    </w:p>
    <w:p w14:paraId="5CE8789F" w14:textId="4C55A2A0" w:rsidR="00775DAD" w:rsidRDefault="00775DAD" w:rsidP="00417451">
      <w:pPr>
        <w:spacing w:after="0"/>
        <w:contextualSpacing/>
        <w:rPr>
          <w:rFonts w:ascii="Arial" w:hAnsi="Arial" w:cs="Arial"/>
        </w:rPr>
      </w:pPr>
      <w:r>
        <w:rPr>
          <w:rFonts w:ascii="Arial" w:hAnsi="Arial" w:cs="Arial"/>
        </w:rPr>
        <w:t>Making poster (about nutrients)</w:t>
      </w:r>
    </w:p>
    <w:p w14:paraId="0C4CB54F" w14:textId="6547D372" w:rsidR="00775DAD" w:rsidRDefault="00775DAD" w:rsidP="00417451">
      <w:pPr>
        <w:spacing w:after="0"/>
        <w:contextualSpacing/>
        <w:rPr>
          <w:rFonts w:ascii="Arial" w:hAnsi="Arial" w:cs="Arial"/>
        </w:rPr>
      </w:pPr>
      <w:r>
        <w:rPr>
          <w:rFonts w:ascii="Arial" w:hAnsi="Arial" w:cs="Arial"/>
        </w:rPr>
        <w:t>Part of the plant we eat game</w:t>
      </w:r>
    </w:p>
    <w:p w14:paraId="39D02A79" w14:textId="42871233" w:rsidR="00775DAD" w:rsidRPr="00775DAD" w:rsidRDefault="00775DAD" w:rsidP="00417451">
      <w:pPr>
        <w:spacing w:after="0"/>
        <w:contextualSpacing/>
        <w:rPr>
          <w:rFonts w:ascii="Arial" w:hAnsi="Arial" w:cs="Arial"/>
          <w:u w:val="single"/>
        </w:rPr>
      </w:pPr>
      <w:r w:rsidRPr="00775DAD">
        <w:rPr>
          <w:rFonts w:ascii="Arial" w:hAnsi="Arial" w:cs="Arial"/>
          <w:u w:val="single"/>
        </w:rPr>
        <w:t>Learned:</w:t>
      </w:r>
    </w:p>
    <w:p w14:paraId="52D1FCAD" w14:textId="28D885C1" w:rsidR="00775DAD" w:rsidRDefault="00775DAD" w:rsidP="00417451">
      <w:pPr>
        <w:spacing w:after="0"/>
        <w:contextualSpacing/>
        <w:rPr>
          <w:rFonts w:ascii="Arial" w:hAnsi="Arial" w:cs="Arial"/>
        </w:rPr>
      </w:pPr>
      <w:r>
        <w:rPr>
          <w:rFonts w:ascii="Arial" w:hAnsi="Arial" w:cs="Arial"/>
        </w:rPr>
        <w:t>Vegetables with seeds inside are a fruit</w:t>
      </w:r>
    </w:p>
    <w:p w14:paraId="158FFA2F" w14:textId="11961272" w:rsidR="00775DAD" w:rsidRDefault="00775DAD" w:rsidP="00417451">
      <w:pPr>
        <w:spacing w:after="0"/>
        <w:contextualSpacing/>
        <w:rPr>
          <w:rFonts w:ascii="Arial" w:hAnsi="Arial" w:cs="Arial"/>
        </w:rPr>
      </w:pPr>
      <w:r>
        <w:rPr>
          <w:rFonts w:ascii="Arial" w:hAnsi="Arial" w:cs="Arial"/>
        </w:rPr>
        <w:t>Radishes are roots</w:t>
      </w:r>
    </w:p>
    <w:p w14:paraId="454E6CE4" w14:textId="2AC53326" w:rsidR="00775DAD" w:rsidRDefault="00775DAD" w:rsidP="00417451">
      <w:pPr>
        <w:spacing w:after="0"/>
        <w:contextualSpacing/>
        <w:rPr>
          <w:rFonts w:ascii="Arial" w:hAnsi="Arial" w:cs="Arial"/>
        </w:rPr>
      </w:pPr>
      <w:r>
        <w:rPr>
          <w:rFonts w:ascii="Arial" w:hAnsi="Arial" w:cs="Arial"/>
        </w:rPr>
        <w:t>Rhubarb leaves are toxic</w:t>
      </w:r>
    </w:p>
    <w:p w14:paraId="6A47F652" w14:textId="6E630962" w:rsidR="00775DAD" w:rsidRDefault="00775DAD" w:rsidP="00417451">
      <w:pPr>
        <w:spacing w:after="0"/>
        <w:contextualSpacing/>
        <w:rPr>
          <w:rFonts w:ascii="Arial" w:hAnsi="Arial" w:cs="Arial"/>
          <w:sz w:val="18"/>
          <w:szCs w:val="18"/>
        </w:rPr>
      </w:pPr>
      <w:r>
        <w:rPr>
          <w:rFonts w:ascii="Arial" w:hAnsi="Arial" w:cs="Arial"/>
        </w:rPr>
        <w:t>How to plant carrots</w:t>
      </w:r>
    </w:p>
    <w:p w14:paraId="106B0B48" w14:textId="2DCB2ACB" w:rsidR="005F21F4" w:rsidRDefault="005F21F4" w:rsidP="00417451">
      <w:pPr>
        <w:spacing w:after="0"/>
        <w:contextualSpacing/>
        <w:rPr>
          <w:rFonts w:ascii="Arial" w:hAnsi="Arial" w:cs="Arial"/>
          <w:sz w:val="18"/>
          <w:szCs w:val="18"/>
        </w:rPr>
      </w:pPr>
    </w:p>
    <w:p w14:paraId="25CAA4B5" w14:textId="4FE11487" w:rsidR="005F21F4" w:rsidRDefault="00775DAD" w:rsidP="00417451">
      <w:pPr>
        <w:spacing w:after="0"/>
        <w:contextualSpacing/>
        <w:rPr>
          <w:rFonts w:ascii="Arial" w:hAnsi="Arial" w:cs="Arial"/>
          <w:sz w:val="18"/>
          <w:szCs w:val="18"/>
        </w:rPr>
      </w:pPr>
      <w:r w:rsidRPr="00775DAD">
        <w:rPr>
          <w:rFonts w:ascii="Arial" w:hAnsi="Arial" w:cs="Arial"/>
        </w:rPr>
        <w:t xml:space="preserve">For more information about this program visit: </w:t>
      </w:r>
      <w:hyperlink r:id="rId12" w:history="1">
        <w:r w:rsidRPr="00775DAD">
          <w:rPr>
            <w:rStyle w:val="Hyperlink"/>
            <w:rFonts w:ascii="Arial" w:hAnsi="Arial" w:cs="Arial"/>
          </w:rPr>
          <w:t>https://jmgkids.us/</w:t>
        </w:r>
      </w:hyperlink>
      <w:r w:rsidRPr="00775DAD">
        <w:rPr>
          <w:rFonts w:ascii="Arial" w:hAnsi="Arial" w:cs="Arial"/>
        </w:rPr>
        <w:t xml:space="preserve"> or contact the Extension Office 812-882-3509.</w:t>
      </w:r>
    </w:p>
    <w:p w14:paraId="1CA382A9" w14:textId="53CC8DA7" w:rsidR="00D83A70" w:rsidRPr="0038799C" w:rsidRDefault="00D83A70" w:rsidP="003E5765">
      <w:pPr>
        <w:spacing w:after="0"/>
        <w:contextualSpacing/>
        <w:jc w:val="center"/>
        <w:rPr>
          <w:rFonts w:ascii="Arial" w:hAnsi="Arial" w:cs="Arial"/>
          <w:b/>
          <w:bCs/>
          <w:sz w:val="56"/>
          <w:szCs w:val="64"/>
          <w:u w:val="single"/>
        </w:rPr>
      </w:pPr>
      <w:r w:rsidRPr="0038799C">
        <w:rPr>
          <w:rFonts w:ascii="Arial" w:hAnsi="Arial" w:cs="Arial"/>
          <w:b/>
          <w:bCs/>
          <w:sz w:val="56"/>
          <w:szCs w:val="64"/>
          <w:u w:val="single"/>
        </w:rPr>
        <w:lastRenderedPageBreak/>
        <w:t>4-H &amp; Youth Development</w:t>
      </w:r>
    </w:p>
    <w:p w14:paraId="47D85E9E" w14:textId="77777777" w:rsidR="00743D49"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Mitch Wagoner</w:t>
      </w:r>
    </w:p>
    <w:p w14:paraId="52B2A957" w14:textId="77777777" w:rsidR="00501A22"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 </w:t>
      </w:r>
      <w:r>
        <w:rPr>
          <w:rFonts w:ascii="Arial" w:hAnsi="Arial" w:cs="Arial"/>
          <w:sz w:val="24"/>
          <w:szCs w:val="24"/>
        </w:rPr>
        <w:t>4-H Youth Development</w:t>
      </w:r>
    </w:p>
    <w:p w14:paraId="2B17558F" w14:textId="77777777" w:rsidR="00501A22" w:rsidRDefault="00982230" w:rsidP="007D1B16">
      <w:pPr>
        <w:tabs>
          <w:tab w:val="left" w:pos="4200"/>
        </w:tabs>
        <w:spacing w:after="0"/>
        <w:contextualSpacing/>
        <w:jc w:val="center"/>
        <w:rPr>
          <w:rFonts w:ascii="Arial" w:hAnsi="Arial" w:cs="Arial"/>
          <w:sz w:val="24"/>
          <w:szCs w:val="24"/>
        </w:rPr>
      </w:pPr>
      <w:hyperlink r:id="rId13" w:history="1">
        <w:r w:rsidR="00501A22" w:rsidRPr="005C7EA3">
          <w:rPr>
            <w:rStyle w:val="Hyperlink"/>
            <w:rFonts w:ascii="Arial" w:hAnsi="Arial" w:cs="Arial"/>
            <w:sz w:val="24"/>
            <w:szCs w:val="24"/>
          </w:rPr>
          <w:t>mwagoner@purdue.edu</w:t>
        </w:r>
      </w:hyperlink>
    </w:p>
    <w:p w14:paraId="393A1874" w14:textId="77777777" w:rsidR="00501A22" w:rsidRPr="00CF52D6" w:rsidRDefault="00501A22" w:rsidP="007D1B16">
      <w:pPr>
        <w:tabs>
          <w:tab w:val="left" w:pos="4200"/>
        </w:tabs>
        <w:spacing w:after="0"/>
        <w:contextualSpacing/>
        <w:jc w:val="center"/>
        <w:rPr>
          <w:rFonts w:ascii="Arial" w:hAnsi="Arial" w:cs="Arial"/>
          <w:sz w:val="20"/>
          <w:szCs w:val="20"/>
        </w:rPr>
      </w:pPr>
    </w:p>
    <w:p w14:paraId="0FFAD6DE" w14:textId="77777777" w:rsidR="00BF3E21" w:rsidRDefault="00BF3E21" w:rsidP="00BF3E21">
      <w:pPr>
        <w:spacing w:before="240"/>
        <w:ind w:right="72"/>
        <w:rPr>
          <w:rFonts w:ascii="Arial" w:eastAsia="Times New Roman" w:hAnsi="Arial" w:cs="Arial"/>
          <w:b/>
          <w:sz w:val="36"/>
          <w:u w:val="single"/>
        </w:rPr>
      </w:pPr>
      <w:r w:rsidRPr="000A0B68">
        <w:rPr>
          <w:rFonts w:ascii="Arial" w:eastAsia="Times New Roman" w:hAnsi="Arial" w:cs="Arial"/>
          <w:b/>
          <w:sz w:val="36"/>
          <w:u w:val="single"/>
        </w:rPr>
        <w:t xml:space="preserve">Livestock Tagging &amp; Tattoo Dates </w:t>
      </w:r>
    </w:p>
    <w:p w14:paraId="2511B54D" w14:textId="77777777" w:rsidR="00BF3E21" w:rsidRPr="000A0B68" w:rsidRDefault="00BF3E21" w:rsidP="00BF3E21">
      <w:pPr>
        <w:spacing w:before="240"/>
        <w:ind w:right="72"/>
        <w:rPr>
          <w:rFonts w:ascii="Arial" w:hAnsi="Arial" w:cs="Arial"/>
          <w:sz w:val="24"/>
        </w:rPr>
      </w:pPr>
      <w:r w:rsidRPr="000A0B68">
        <w:rPr>
          <w:rFonts w:ascii="Arial" w:hAnsi="Arial" w:cs="Arial"/>
          <w:sz w:val="24"/>
        </w:rPr>
        <w:t xml:space="preserve">All livestock “BUT poultry at this time” must be </w:t>
      </w:r>
      <w:proofErr w:type="spellStart"/>
      <w:r w:rsidRPr="000A0B68">
        <w:rPr>
          <w:rFonts w:ascii="Arial" w:hAnsi="Arial" w:cs="Arial"/>
          <w:sz w:val="24"/>
        </w:rPr>
        <w:t>ID’d</w:t>
      </w:r>
      <w:proofErr w:type="spellEnd"/>
      <w:r w:rsidRPr="000A0B68">
        <w:rPr>
          <w:rFonts w:ascii="Arial" w:hAnsi="Arial" w:cs="Arial"/>
          <w:sz w:val="24"/>
        </w:rPr>
        <w:t xml:space="preserve"> on 4HOnline 2.0 by May 1</w:t>
      </w:r>
      <w:r>
        <w:rPr>
          <w:rFonts w:ascii="Arial" w:hAnsi="Arial" w:cs="Arial"/>
          <w:sz w:val="24"/>
        </w:rPr>
        <w:t>6</w:t>
      </w:r>
      <w:r w:rsidRPr="000A0B68">
        <w:rPr>
          <w:rFonts w:ascii="Arial" w:hAnsi="Arial" w:cs="Arial"/>
          <w:sz w:val="24"/>
        </w:rPr>
        <w:t xml:space="preserve">! </w:t>
      </w:r>
    </w:p>
    <w:p w14:paraId="33651CB8" w14:textId="77777777" w:rsidR="00BF3E21" w:rsidRPr="000A0B68" w:rsidRDefault="00BF3E21" w:rsidP="00BF3E21">
      <w:pPr>
        <w:spacing w:before="240"/>
        <w:ind w:right="72"/>
        <w:rPr>
          <w:rFonts w:ascii="Arial" w:hAnsi="Arial" w:cs="Arial"/>
          <w:sz w:val="24"/>
        </w:rPr>
      </w:pPr>
      <w:r w:rsidRPr="000A0B68">
        <w:rPr>
          <w:rFonts w:ascii="Arial" w:hAnsi="Arial" w:cs="Arial"/>
          <w:sz w:val="24"/>
        </w:rPr>
        <w:t>Possession date for rabbits &amp; poultry is the date of tagging!  All others are May 1</w:t>
      </w:r>
      <w:r>
        <w:rPr>
          <w:rFonts w:ascii="Arial" w:hAnsi="Arial" w:cs="Arial"/>
          <w:sz w:val="24"/>
        </w:rPr>
        <w:t>6</w:t>
      </w:r>
      <w:r w:rsidRPr="000A0B68">
        <w:rPr>
          <w:rFonts w:ascii="Arial" w:hAnsi="Arial" w:cs="Arial"/>
          <w:sz w:val="24"/>
        </w:rPr>
        <w:t xml:space="preserve">!  </w:t>
      </w:r>
    </w:p>
    <w:p w14:paraId="490B9F34" w14:textId="3CE7EE21" w:rsidR="00BF3E21" w:rsidRPr="000A0B68" w:rsidRDefault="00BF3E21" w:rsidP="00BF3E21">
      <w:pPr>
        <w:pStyle w:val="ListParagraph"/>
        <w:numPr>
          <w:ilvl w:val="0"/>
          <w:numId w:val="24"/>
        </w:numPr>
        <w:spacing w:before="240"/>
        <w:ind w:right="72"/>
        <w:rPr>
          <w:rFonts w:ascii="Arial" w:hAnsi="Arial" w:cs="Arial"/>
          <w:sz w:val="24"/>
        </w:rPr>
      </w:pPr>
      <w:r w:rsidRPr="000A0B68">
        <w:rPr>
          <w:rFonts w:ascii="Arial" w:hAnsi="Arial" w:cs="Arial"/>
          <w:b/>
          <w:sz w:val="24"/>
          <w:u w:val="single"/>
        </w:rPr>
        <w:t>Steers</w:t>
      </w:r>
      <w:r w:rsidRPr="000A0B68">
        <w:rPr>
          <w:rFonts w:ascii="Arial" w:hAnsi="Arial" w:cs="Arial"/>
          <w:sz w:val="24"/>
          <w:u w:val="single"/>
        </w:rPr>
        <w:t xml:space="preserve"> &amp; </w:t>
      </w:r>
      <w:r w:rsidRPr="000A0B68">
        <w:rPr>
          <w:rFonts w:ascii="Arial" w:hAnsi="Arial" w:cs="Arial"/>
          <w:b/>
          <w:sz w:val="24"/>
          <w:u w:val="single"/>
        </w:rPr>
        <w:t>Commercial Heifers</w:t>
      </w:r>
      <w:r w:rsidRPr="000A0B68">
        <w:rPr>
          <w:rFonts w:ascii="Arial" w:hAnsi="Arial" w:cs="Arial"/>
          <w:sz w:val="24"/>
        </w:rPr>
        <w:t xml:space="preserve">: tagging was on February </w:t>
      </w:r>
      <w:r>
        <w:rPr>
          <w:rFonts w:ascii="Arial" w:hAnsi="Arial" w:cs="Arial"/>
          <w:sz w:val="24"/>
        </w:rPr>
        <w:t>25</w:t>
      </w:r>
      <w:r w:rsidRPr="000A0B68">
        <w:rPr>
          <w:rFonts w:ascii="Arial" w:hAnsi="Arial" w:cs="Arial"/>
          <w:sz w:val="24"/>
        </w:rPr>
        <w:t xml:space="preserve"> at Producers.</w:t>
      </w:r>
    </w:p>
    <w:p w14:paraId="5DE757FE" w14:textId="77777777" w:rsidR="00BF3E21" w:rsidRPr="000A0B68" w:rsidRDefault="00BF3E21" w:rsidP="00BF3E21">
      <w:pPr>
        <w:pStyle w:val="ListParagraph"/>
        <w:numPr>
          <w:ilvl w:val="0"/>
          <w:numId w:val="24"/>
        </w:numPr>
        <w:spacing w:before="240"/>
        <w:ind w:right="72"/>
        <w:rPr>
          <w:rFonts w:ascii="Arial" w:hAnsi="Arial" w:cs="Arial"/>
          <w:sz w:val="24"/>
        </w:rPr>
      </w:pPr>
      <w:r w:rsidRPr="000A0B68">
        <w:rPr>
          <w:rFonts w:ascii="Arial" w:hAnsi="Arial" w:cs="Arial"/>
          <w:sz w:val="24"/>
        </w:rPr>
        <w:t xml:space="preserve">For </w:t>
      </w:r>
      <w:r w:rsidRPr="000A0B68">
        <w:rPr>
          <w:rFonts w:ascii="Arial" w:hAnsi="Arial" w:cs="Arial"/>
          <w:b/>
          <w:sz w:val="24"/>
          <w:u w:val="single"/>
        </w:rPr>
        <w:t>Beef Cattle</w:t>
      </w:r>
      <w:r w:rsidRPr="000A0B68">
        <w:rPr>
          <w:rFonts w:ascii="Arial" w:hAnsi="Arial" w:cs="Arial"/>
          <w:sz w:val="24"/>
          <w:u w:val="single"/>
        </w:rPr>
        <w:t xml:space="preserve"> &amp; </w:t>
      </w:r>
      <w:r w:rsidRPr="000A0B68">
        <w:rPr>
          <w:rFonts w:ascii="Arial" w:hAnsi="Arial" w:cs="Arial"/>
          <w:b/>
          <w:sz w:val="24"/>
          <w:u w:val="single"/>
        </w:rPr>
        <w:t>Dairy Cattle</w:t>
      </w:r>
      <w:r w:rsidRPr="000A0B68">
        <w:rPr>
          <w:rFonts w:ascii="Arial" w:hAnsi="Arial" w:cs="Arial"/>
          <w:sz w:val="24"/>
        </w:rPr>
        <w:t xml:space="preserve"> if you need an 840 RFID </w:t>
      </w:r>
      <w:proofErr w:type="gramStart"/>
      <w:r w:rsidRPr="000A0B68">
        <w:rPr>
          <w:rFonts w:ascii="Arial" w:hAnsi="Arial" w:cs="Arial"/>
          <w:sz w:val="24"/>
        </w:rPr>
        <w:t>tag</w:t>
      </w:r>
      <w:proofErr w:type="gramEnd"/>
      <w:r w:rsidRPr="000A0B68">
        <w:rPr>
          <w:rFonts w:ascii="Arial" w:hAnsi="Arial" w:cs="Arial"/>
          <w:sz w:val="24"/>
        </w:rPr>
        <w:t xml:space="preserve"> please contact the Extension Office.  </w:t>
      </w:r>
    </w:p>
    <w:p w14:paraId="0F279DC4" w14:textId="34B4A6C2" w:rsidR="00BF3E21" w:rsidRPr="000A0B68" w:rsidRDefault="00BF3E21" w:rsidP="00BF3E21">
      <w:pPr>
        <w:pStyle w:val="ListParagraph"/>
        <w:numPr>
          <w:ilvl w:val="0"/>
          <w:numId w:val="24"/>
        </w:numPr>
        <w:spacing w:before="240"/>
        <w:ind w:right="72"/>
        <w:rPr>
          <w:rFonts w:ascii="Arial" w:hAnsi="Arial" w:cs="Arial"/>
          <w:sz w:val="24"/>
        </w:rPr>
      </w:pPr>
      <w:r w:rsidRPr="000A0B68">
        <w:rPr>
          <w:rFonts w:ascii="Arial" w:hAnsi="Arial" w:cs="Arial"/>
          <w:b/>
          <w:sz w:val="24"/>
          <w:u w:val="single"/>
        </w:rPr>
        <w:t>Poultry</w:t>
      </w:r>
      <w:r w:rsidRPr="000A0B68">
        <w:rPr>
          <w:rFonts w:ascii="Arial" w:hAnsi="Arial" w:cs="Arial"/>
          <w:sz w:val="24"/>
        </w:rPr>
        <w:t xml:space="preserve"> leg banding &amp; blood testing is on May </w:t>
      </w:r>
      <w:r>
        <w:rPr>
          <w:rFonts w:ascii="Arial" w:hAnsi="Arial" w:cs="Arial"/>
          <w:sz w:val="24"/>
        </w:rPr>
        <w:t>6</w:t>
      </w:r>
      <w:r w:rsidRPr="000A0B68">
        <w:rPr>
          <w:rFonts w:ascii="Arial" w:hAnsi="Arial" w:cs="Arial"/>
          <w:sz w:val="24"/>
        </w:rPr>
        <w:t xml:space="preserve"> at the Southwest Purdue Ag Center from 8:00-10:00 am. *Poultry must be large enough to blood test and band (based off of breed)                     </w:t>
      </w:r>
    </w:p>
    <w:p w14:paraId="7DDC30A8" w14:textId="486A7904" w:rsidR="00BF3E21" w:rsidRPr="000A0B68" w:rsidRDefault="00BF3E21" w:rsidP="00BF3E21">
      <w:pPr>
        <w:pStyle w:val="ListParagraph"/>
        <w:numPr>
          <w:ilvl w:val="0"/>
          <w:numId w:val="24"/>
        </w:numPr>
        <w:spacing w:before="240"/>
        <w:ind w:right="72"/>
        <w:rPr>
          <w:rFonts w:ascii="Arial" w:hAnsi="Arial" w:cs="Arial"/>
          <w:sz w:val="24"/>
        </w:rPr>
      </w:pPr>
      <w:r w:rsidRPr="00444493">
        <w:rPr>
          <w:rFonts w:ascii="Arial" w:hAnsi="Arial" w:cs="Arial"/>
          <w:b/>
          <w:sz w:val="24"/>
          <w:u w:val="single"/>
        </w:rPr>
        <w:t>Rabbit</w:t>
      </w:r>
      <w:r w:rsidRPr="00444493">
        <w:rPr>
          <w:rFonts w:ascii="Arial" w:hAnsi="Arial" w:cs="Arial"/>
          <w:sz w:val="24"/>
          <w:u w:val="single"/>
        </w:rPr>
        <w:t xml:space="preserve"> </w:t>
      </w:r>
      <w:r w:rsidRPr="000A0B68">
        <w:rPr>
          <w:rFonts w:ascii="Arial" w:hAnsi="Arial" w:cs="Arial"/>
          <w:sz w:val="24"/>
        </w:rPr>
        <w:t xml:space="preserve">tattooing is on May </w:t>
      </w:r>
      <w:r>
        <w:rPr>
          <w:rFonts w:ascii="Arial" w:hAnsi="Arial" w:cs="Arial"/>
          <w:sz w:val="24"/>
        </w:rPr>
        <w:t>6</w:t>
      </w:r>
      <w:r w:rsidRPr="000A0B68">
        <w:rPr>
          <w:rFonts w:ascii="Arial" w:hAnsi="Arial" w:cs="Arial"/>
          <w:sz w:val="24"/>
        </w:rPr>
        <w:t xml:space="preserve"> at the Southwest Purdue Ag Center from 2:00–4:00 pm.</w:t>
      </w:r>
    </w:p>
    <w:p w14:paraId="03438FAD" w14:textId="2E95B8EA" w:rsidR="00BF3E21" w:rsidRPr="000A0B68" w:rsidRDefault="00BF3E21" w:rsidP="00BF3E21">
      <w:pPr>
        <w:pStyle w:val="ListParagraph"/>
        <w:numPr>
          <w:ilvl w:val="0"/>
          <w:numId w:val="24"/>
        </w:numPr>
        <w:spacing w:before="240"/>
        <w:ind w:right="72"/>
        <w:rPr>
          <w:rFonts w:ascii="Arial" w:hAnsi="Arial" w:cs="Arial"/>
          <w:sz w:val="24"/>
        </w:rPr>
      </w:pPr>
      <w:r w:rsidRPr="000A0B68">
        <w:rPr>
          <w:rFonts w:ascii="Arial" w:hAnsi="Arial" w:cs="Arial"/>
          <w:b/>
          <w:sz w:val="24"/>
          <w:u w:val="single"/>
        </w:rPr>
        <w:t>Sheep</w:t>
      </w:r>
      <w:r w:rsidRPr="000A0B68">
        <w:rPr>
          <w:rFonts w:ascii="Arial" w:hAnsi="Arial" w:cs="Arial"/>
          <w:sz w:val="24"/>
          <w:u w:val="single"/>
        </w:rPr>
        <w:t xml:space="preserve"> &amp; </w:t>
      </w:r>
      <w:r w:rsidRPr="000A0B68">
        <w:rPr>
          <w:rFonts w:ascii="Arial" w:hAnsi="Arial" w:cs="Arial"/>
          <w:b/>
          <w:sz w:val="24"/>
          <w:u w:val="single"/>
        </w:rPr>
        <w:t>Goat</w:t>
      </w:r>
      <w:r w:rsidRPr="000A0B68">
        <w:rPr>
          <w:rFonts w:ascii="Arial" w:hAnsi="Arial" w:cs="Arial"/>
          <w:sz w:val="24"/>
        </w:rPr>
        <w:t xml:space="preserve"> tagging is on May </w:t>
      </w:r>
      <w:r>
        <w:rPr>
          <w:rFonts w:ascii="Arial" w:hAnsi="Arial" w:cs="Arial"/>
          <w:sz w:val="24"/>
        </w:rPr>
        <w:t>6</w:t>
      </w:r>
      <w:r w:rsidRPr="000A0B68">
        <w:rPr>
          <w:rFonts w:ascii="Arial" w:hAnsi="Arial" w:cs="Arial"/>
          <w:sz w:val="24"/>
        </w:rPr>
        <w:t xml:space="preserve"> at the Extension Office Parking Lot from 9:00—11:00 am. </w:t>
      </w:r>
    </w:p>
    <w:p w14:paraId="51EB9007" w14:textId="77777777" w:rsidR="00BF3E21" w:rsidRPr="007426C0" w:rsidRDefault="00BF3E21" w:rsidP="00BF3E21">
      <w:pPr>
        <w:pStyle w:val="ListParagraph"/>
        <w:numPr>
          <w:ilvl w:val="1"/>
          <w:numId w:val="24"/>
        </w:numPr>
        <w:spacing w:before="240"/>
        <w:ind w:right="72"/>
        <w:rPr>
          <w:rFonts w:ascii="Arial" w:hAnsi="Arial" w:cs="Arial"/>
          <w:sz w:val="24"/>
        </w:rPr>
      </w:pPr>
      <w:r w:rsidRPr="007426C0">
        <w:rPr>
          <w:rFonts w:ascii="Arial" w:hAnsi="Arial" w:cs="Arial"/>
          <w:sz w:val="24"/>
        </w:rPr>
        <w:t xml:space="preserve">Which sheep &amp; goats need to come to tagging? Any sheep planning to go to State Fair and all market lambs/ commercial breeding ewes. All meat goat </w:t>
      </w:r>
      <w:proofErr w:type="spellStart"/>
      <w:r w:rsidRPr="007426C0">
        <w:rPr>
          <w:rFonts w:ascii="Arial" w:hAnsi="Arial" w:cs="Arial"/>
          <w:sz w:val="24"/>
        </w:rPr>
        <w:t>wethers</w:t>
      </w:r>
      <w:proofErr w:type="spellEnd"/>
      <w:r w:rsidRPr="007426C0">
        <w:rPr>
          <w:rFonts w:ascii="Arial" w:hAnsi="Arial" w:cs="Arial"/>
          <w:sz w:val="24"/>
        </w:rPr>
        <w:t xml:space="preserve"> and meat goat </w:t>
      </w:r>
      <w:proofErr w:type="spellStart"/>
      <w:r w:rsidRPr="007426C0">
        <w:rPr>
          <w:rFonts w:ascii="Arial" w:hAnsi="Arial" w:cs="Arial"/>
          <w:sz w:val="24"/>
        </w:rPr>
        <w:t>wether</w:t>
      </w:r>
      <w:proofErr w:type="spellEnd"/>
      <w:r w:rsidRPr="007426C0">
        <w:rPr>
          <w:rFonts w:ascii="Arial" w:hAnsi="Arial" w:cs="Arial"/>
          <w:sz w:val="24"/>
        </w:rPr>
        <w:t xml:space="preserve"> dams.  </w:t>
      </w:r>
    </w:p>
    <w:p w14:paraId="55012E84" w14:textId="7D188C1A" w:rsidR="00BF3E21" w:rsidRDefault="00BF3E21" w:rsidP="00BF3E21">
      <w:pPr>
        <w:pStyle w:val="ListParagraph"/>
        <w:numPr>
          <w:ilvl w:val="0"/>
          <w:numId w:val="24"/>
        </w:numPr>
        <w:spacing w:before="240"/>
        <w:ind w:right="72"/>
        <w:rPr>
          <w:rFonts w:ascii="Arial" w:hAnsi="Arial" w:cs="Arial"/>
          <w:sz w:val="24"/>
        </w:rPr>
      </w:pPr>
      <w:r w:rsidRPr="000A0B68">
        <w:rPr>
          <w:rFonts w:ascii="Arial" w:hAnsi="Arial" w:cs="Arial"/>
          <w:b/>
          <w:sz w:val="24"/>
          <w:u w:val="single"/>
        </w:rPr>
        <w:t>Swine</w:t>
      </w:r>
      <w:r w:rsidRPr="000A0B68">
        <w:rPr>
          <w:rFonts w:ascii="Arial" w:hAnsi="Arial" w:cs="Arial"/>
          <w:sz w:val="24"/>
        </w:rPr>
        <w:t>: No tagging date for swine. All exhibitors need to pick up tags from Extension Office before May 1</w:t>
      </w:r>
      <w:r>
        <w:rPr>
          <w:rFonts w:ascii="Arial" w:hAnsi="Arial" w:cs="Arial"/>
          <w:sz w:val="24"/>
        </w:rPr>
        <w:t>5</w:t>
      </w:r>
      <w:r w:rsidRPr="000A0B68">
        <w:rPr>
          <w:rFonts w:ascii="Arial" w:hAnsi="Arial" w:cs="Arial"/>
          <w:sz w:val="24"/>
        </w:rPr>
        <w:t>.</w:t>
      </w:r>
    </w:p>
    <w:p w14:paraId="296263DB" w14:textId="3FD738CF" w:rsidR="00BF3E21" w:rsidRPr="007426C0" w:rsidRDefault="00BF3E21" w:rsidP="00BF3E21">
      <w:pPr>
        <w:spacing w:before="240"/>
        <w:ind w:right="72"/>
        <w:rPr>
          <w:rFonts w:ascii="Arial" w:hAnsi="Arial" w:cs="Arial"/>
          <w:sz w:val="24"/>
        </w:rPr>
      </w:pPr>
      <w:r w:rsidRPr="007426C0">
        <w:rPr>
          <w:rFonts w:ascii="Arial" w:hAnsi="Arial" w:cs="Arial"/>
          <w:b/>
          <w:sz w:val="24"/>
          <w:u w:val="single"/>
        </w:rPr>
        <w:t xml:space="preserve">State Fair DNA Hair Samples </w:t>
      </w:r>
      <w:r w:rsidRPr="007426C0">
        <w:rPr>
          <w:rFonts w:ascii="Arial" w:hAnsi="Arial" w:cs="Arial"/>
          <w:sz w:val="24"/>
        </w:rPr>
        <w:t>envelopes for beef cattle, dairy cattle, meat goats, sheep, &amp; swine can be picked up from the Extension Office and are due back to the Extension Office by May 1</w:t>
      </w:r>
      <w:r>
        <w:rPr>
          <w:rFonts w:ascii="Arial" w:hAnsi="Arial" w:cs="Arial"/>
          <w:sz w:val="24"/>
        </w:rPr>
        <w:t>5</w:t>
      </w:r>
      <w:r w:rsidRPr="007426C0">
        <w:rPr>
          <w:rFonts w:ascii="Arial" w:hAnsi="Arial" w:cs="Arial"/>
          <w:sz w:val="24"/>
        </w:rPr>
        <w:t>!</w:t>
      </w:r>
    </w:p>
    <w:p w14:paraId="3E9DA399" w14:textId="77777777" w:rsidR="00BF3E21" w:rsidRDefault="00BF3E21" w:rsidP="00BF3E21">
      <w:pPr>
        <w:pStyle w:val="BodyText3"/>
        <w:pBdr>
          <w:bottom w:val="single" w:sz="24" w:space="1" w:color="auto"/>
        </w:pBdr>
        <w:spacing w:after="0"/>
        <w:jc w:val="center"/>
        <w:rPr>
          <w:rFonts w:ascii="Arial" w:hAnsi="Arial" w:cs="Arial"/>
          <w:sz w:val="24"/>
          <w:szCs w:val="24"/>
        </w:rPr>
      </w:pPr>
    </w:p>
    <w:p w14:paraId="4099F2A8" w14:textId="77777777" w:rsidR="00BF3E21" w:rsidRDefault="00BF3E21" w:rsidP="00BF3E21">
      <w:pPr>
        <w:pStyle w:val="BodyText3"/>
        <w:spacing w:after="0"/>
        <w:jc w:val="center"/>
        <w:rPr>
          <w:rFonts w:ascii="Arial" w:hAnsi="Arial" w:cs="Arial"/>
          <w:sz w:val="24"/>
          <w:szCs w:val="24"/>
        </w:rPr>
      </w:pPr>
    </w:p>
    <w:p w14:paraId="6CFEFB35" w14:textId="77777777" w:rsidR="00BF3E21" w:rsidRPr="000A0B68" w:rsidRDefault="00BF3E21" w:rsidP="00BF3E21">
      <w:pPr>
        <w:spacing w:line="276" w:lineRule="auto"/>
        <w:ind w:left="360"/>
        <w:jc w:val="center"/>
        <w:rPr>
          <w:rFonts w:ascii="Arial" w:hAnsi="Arial" w:cs="Arial"/>
          <w:sz w:val="24"/>
          <w:szCs w:val="24"/>
        </w:rPr>
      </w:pPr>
      <w:r w:rsidRPr="000A0B68">
        <w:rPr>
          <w:rFonts w:ascii="Arial" w:hAnsi="Arial" w:cs="Arial"/>
          <w:b/>
          <w:bCs/>
          <w:sz w:val="36"/>
          <w:szCs w:val="36"/>
          <w:u w:val="single"/>
        </w:rPr>
        <w:t>How to ID Animals on 4HOnline</w:t>
      </w:r>
    </w:p>
    <w:p w14:paraId="0CF81AD7" w14:textId="47A8009C" w:rsidR="00BF3E21" w:rsidRPr="000A0B68" w:rsidRDefault="00BF3E21" w:rsidP="00BF3E21">
      <w:pPr>
        <w:jc w:val="center"/>
        <w:rPr>
          <w:rFonts w:ascii="Arial" w:hAnsi="Arial" w:cs="Arial"/>
          <w:b/>
          <w:bCs/>
          <w:sz w:val="24"/>
          <w:szCs w:val="24"/>
        </w:rPr>
      </w:pPr>
      <w:r w:rsidRPr="000A0B68">
        <w:rPr>
          <w:rFonts w:ascii="Arial" w:hAnsi="Arial" w:cs="Arial"/>
          <w:b/>
          <w:bCs/>
          <w:sz w:val="24"/>
          <w:szCs w:val="24"/>
        </w:rPr>
        <w:t xml:space="preserve">All </w:t>
      </w:r>
      <w:r>
        <w:rPr>
          <w:rFonts w:ascii="Arial" w:hAnsi="Arial" w:cs="Arial"/>
          <w:b/>
          <w:bCs/>
          <w:sz w:val="24"/>
          <w:szCs w:val="24"/>
        </w:rPr>
        <w:t xml:space="preserve">livestock must be </w:t>
      </w:r>
      <w:proofErr w:type="spellStart"/>
      <w:r>
        <w:rPr>
          <w:rFonts w:ascii="Arial" w:hAnsi="Arial" w:cs="Arial"/>
          <w:b/>
          <w:bCs/>
          <w:sz w:val="24"/>
          <w:szCs w:val="24"/>
        </w:rPr>
        <w:t>ID’d</w:t>
      </w:r>
      <w:proofErr w:type="spellEnd"/>
      <w:r>
        <w:rPr>
          <w:rFonts w:ascii="Arial" w:hAnsi="Arial" w:cs="Arial"/>
          <w:b/>
          <w:bCs/>
          <w:sz w:val="24"/>
          <w:szCs w:val="24"/>
        </w:rPr>
        <w:t xml:space="preserve"> by May 15</w:t>
      </w:r>
      <w:r w:rsidRPr="000A0B68">
        <w:rPr>
          <w:rFonts w:ascii="Arial" w:hAnsi="Arial" w:cs="Arial"/>
          <w:b/>
          <w:bCs/>
          <w:sz w:val="24"/>
          <w:szCs w:val="24"/>
        </w:rPr>
        <w:t xml:space="preserve">! </w:t>
      </w:r>
    </w:p>
    <w:p w14:paraId="252A63E1" w14:textId="77777777" w:rsidR="00BF3E21" w:rsidRPr="000A0B68" w:rsidRDefault="00BF3E21" w:rsidP="00BF3E21">
      <w:pPr>
        <w:jc w:val="center"/>
        <w:rPr>
          <w:rFonts w:ascii="Arial" w:hAnsi="Arial" w:cs="Arial"/>
          <w:sz w:val="24"/>
          <w:szCs w:val="24"/>
        </w:rPr>
      </w:pPr>
      <w:r w:rsidRPr="000A0B68">
        <w:rPr>
          <w:rFonts w:ascii="Arial" w:hAnsi="Arial" w:cs="Arial"/>
          <w:sz w:val="24"/>
          <w:szCs w:val="24"/>
        </w:rPr>
        <w:t>All Livestock “</w:t>
      </w:r>
      <w:r w:rsidRPr="000A0B68">
        <w:rPr>
          <w:rFonts w:ascii="Arial" w:hAnsi="Arial" w:cs="Arial"/>
          <w:i/>
          <w:iCs/>
          <w:sz w:val="24"/>
          <w:szCs w:val="24"/>
        </w:rPr>
        <w:t>BUT poultry at this time</w:t>
      </w:r>
      <w:r w:rsidRPr="000A0B68">
        <w:rPr>
          <w:rFonts w:ascii="Arial" w:hAnsi="Arial" w:cs="Arial"/>
          <w:sz w:val="24"/>
          <w:szCs w:val="24"/>
        </w:rPr>
        <w:t xml:space="preserve">” are to be </w:t>
      </w:r>
      <w:proofErr w:type="spellStart"/>
      <w:r w:rsidRPr="000A0B68">
        <w:rPr>
          <w:rFonts w:ascii="Arial" w:hAnsi="Arial" w:cs="Arial"/>
          <w:sz w:val="24"/>
          <w:szCs w:val="24"/>
        </w:rPr>
        <w:t>ID’d</w:t>
      </w:r>
      <w:proofErr w:type="spellEnd"/>
      <w:r w:rsidRPr="000A0B68">
        <w:rPr>
          <w:rFonts w:ascii="Arial" w:hAnsi="Arial" w:cs="Arial"/>
          <w:sz w:val="24"/>
          <w:szCs w:val="24"/>
        </w:rPr>
        <w:t xml:space="preserve"> on</w:t>
      </w:r>
      <w:r>
        <w:rPr>
          <w:rFonts w:ascii="Arial" w:hAnsi="Arial" w:cs="Arial"/>
          <w:sz w:val="24"/>
          <w:szCs w:val="24"/>
        </w:rPr>
        <w:t xml:space="preserve"> </w:t>
      </w:r>
      <w:r w:rsidRPr="000A0B68">
        <w:rPr>
          <w:rFonts w:ascii="Arial" w:hAnsi="Arial" w:cs="Arial"/>
          <w:sz w:val="24"/>
          <w:szCs w:val="24"/>
        </w:rPr>
        <w:t xml:space="preserve"> </w:t>
      </w:r>
      <w:r w:rsidRPr="000A0B68">
        <w:rPr>
          <w:rFonts w:ascii="Arial" w:hAnsi="Arial" w:cs="Arial"/>
          <w:b/>
          <w:bCs/>
          <w:sz w:val="24"/>
          <w:szCs w:val="24"/>
          <w:u w:val="single"/>
        </w:rPr>
        <w:t>“https://v2.4honline.com”</w:t>
      </w:r>
      <w:r w:rsidRPr="000A0B68">
        <w:rPr>
          <w:rFonts w:ascii="Arial" w:hAnsi="Arial" w:cs="Arial"/>
          <w:sz w:val="24"/>
          <w:szCs w:val="24"/>
        </w:rPr>
        <w:t xml:space="preserve">.  </w:t>
      </w:r>
    </w:p>
    <w:p w14:paraId="664663EF" w14:textId="77777777" w:rsidR="00BF3E21" w:rsidRPr="000A0B68" w:rsidRDefault="00BF3E21" w:rsidP="00BF3E21">
      <w:pPr>
        <w:jc w:val="center"/>
        <w:rPr>
          <w:rFonts w:ascii="Arial" w:hAnsi="Arial" w:cs="Arial"/>
          <w:sz w:val="24"/>
          <w:szCs w:val="24"/>
        </w:rPr>
      </w:pPr>
      <w:r w:rsidRPr="000A0B68">
        <w:rPr>
          <w:rFonts w:ascii="Arial" w:hAnsi="Arial" w:cs="Arial"/>
          <w:sz w:val="24"/>
          <w:szCs w:val="24"/>
        </w:rPr>
        <w:t>Instructions on how to ID your</w:t>
      </w:r>
      <w:r>
        <w:rPr>
          <w:rFonts w:ascii="Arial" w:hAnsi="Arial" w:cs="Arial"/>
          <w:sz w:val="24"/>
          <w:szCs w:val="24"/>
        </w:rPr>
        <w:t xml:space="preserve"> livestock will be mailed out.  </w:t>
      </w:r>
      <w:r w:rsidRPr="000A0B68">
        <w:rPr>
          <w:rFonts w:ascii="Arial" w:hAnsi="Arial" w:cs="Arial"/>
          <w:sz w:val="24"/>
          <w:szCs w:val="24"/>
        </w:rPr>
        <w:t xml:space="preserve">Worksheets are </w:t>
      </w:r>
      <w:r w:rsidRPr="000A0B68">
        <w:rPr>
          <w:rFonts w:ascii="Arial" w:hAnsi="Arial" w:cs="Arial"/>
          <w:b/>
          <w:bCs/>
          <w:sz w:val="24"/>
          <w:szCs w:val="24"/>
          <w:u w:val="single"/>
        </w:rPr>
        <w:t xml:space="preserve">NOT </w:t>
      </w:r>
      <w:r w:rsidRPr="000A0B68">
        <w:rPr>
          <w:rFonts w:ascii="Arial" w:hAnsi="Arial" w:cs="Arial"/>
          <w:sz w:val="24"/>
          <w:szCs w:val="24"/>
        </w:rPr>
        <w:t xml:space="preserve">enrollment forms.  Worksheets should be used to help collect information to be inputted into 4HOnline 2.0. </w:t>
      </w:r>
    </w:p>
    <w:p w14:paraId="3574C6AE" w14:textId="77777777" w:rsidR="00BF3E21" w:rsidRPr="000A0B68" w:rsidRDefault="00BF3E21" w:rsidP="00BF3E21">
      <w:pPr>
        <w:jc w:val="center"/>
        <w:rPr>
          <w:rFonts w:ascii="Arial" w:hAnsi="Arial" w:cs="Arial"/>
          <w:sz w:val="24"/>
          <w:szCs w:val="24"/>
        </w:rPr>
      </w:pPr>
      <w:r w:rsidRPr="000A0B68">
        <w:rPr>
          <w:rFonts w:ascii="Arial" w:hAnsi="Arial" w:cs="Arial"/>
          <w:sz w:val="24"/>
          <w:szCs w:val="24"/>
        </w:rPr>
        <w:t xml:space="preserve">If you have problems, please contact the Extension Office at 812-882-3509.  </w:t>
      </w:r>
    </w:p>
    <w:p w14:paraId="6D57CE19" w14:textId="77777777" w:rsidR="00BF3E21" w:rsidRDefault="00BF3E21">
      <w:pPr>
        <w:widowControl/>
        <w:overflowPunct/>
        <w:autoSpaceDE/>
        <w:autoSpaceDN/>
        <w:adjustRightInd/>
        <w:spacing w:after="160" w:line="259" w:lineRule="auto"/>
        <w:rPr>
          <w:rFonts w:ascii="Arial" w:eastAsia="Times New Roman" w:hAnsi="Arial" w:cs="Arial"/>
          <w:b/>
          <w:sz w:val="36"/>
          <w:u w:val="single"/>
        </w:rPr>
      </w:pPr>
      <w:r>
        <w:rPr>
          <w:rFonts w:ascii="Arial" w:eastAsia="Times New Roman" w:hAnsi="Arial" w:cs="Arial"/>
          <w:b/>
          <w:sz w:val="36"/>
          <w:u w:val="single"/>
        </w:rPr>
        <w:br w:type="page"/>
      </w:r>
    </w:p>
    <w:p w14:paraId="5BF6C88B" w14:textId="2D0CF2F0" w:rsidR="00BF3E21" w:rsidRDefault="00727C99" w:rsidP="00BF3E21">
      <w:pPr>
        <w:spacing w:before="240" w:line="276" w:lineRule="auto"/>
        <w:ind w:right="72"/>
        <w:jc w:val="center"/>
        <w:rPr>
          <w:rFonts w:ascii="Arial" w:eastAsia="Times New Roman" w:hAnsi="Arial" w:cs="Arial"/>
          <w:b/>
          <w:sz w:val="36"/>
          <w:u w:val="single"/>
        </w:rPr>
      </w:pPr>
      <w:r>
        <w:rPr>
          <w:rFonts w:ascii="Arial" w:hAnsi="Arial" w:cs="Arial"/>
          <w:noProof/>
          <w:sz w:val="24"/>
        </w:rPr>
        <w:lastRenderedPageBreak/>
        <w:drawing>
          <wp:anchor distT="0" distB="0" distL="114300" distR="114300" simplePos="0" relativeHeight="251839488" behindDoc="0" locked="0" layoutInCell="1" allowOverlap="1" wp14:anchorId="2E86E2BD" wp14:editId="484C04F7">
            <wp:simplePos x="0" y="0"/>
            <wp:positionH relativeFrom="margin">
              <wp:posOffset>3880485</wp:posOffset>
            </wp:positionH>
            <wp:positionV relativeFrom="margin">
              <wp:posOffset>0</wp:posOffset>
            </wp:positionV>
            <wp:extent cx="2065020" cy="2171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502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E21">
        <w:rPr>
          <w:rFonts w:ascii="Arial" w:eastAsia="Times New Roman" w:hAnsi="Arial" w:cs="Arial"/>
          <w:b/>
          <w:sz w:val="36"/>
          <w:u w:val="single"/>
        </w:rPr>
        <w:t>4-H Camp</w:t>
      </w:r>
    </w:p>
    <w:p w14:paraId="25785357" w14:textId="05316932" w:rsidR="00BF3E21" w:rsidRPr="00F200A6" w:rsidRDefault="00BF3E21" w:rsidP="00BF3E21">
      <w:pPr>
        <w:spacing w:after="0"/>
        <w:ind w:right="72"/>
        <w:rPr>
          <w:rFonts w:ascii="Arial" w:hAnsi="Arial" w:cs="Arial"/>
          <w:sz w:val="24"/>
        </w:rPr>
      </w:pPr>
      <w:r w:rsidRPr="006B30C6">
        <w:rPr>
          <w:rFonts w:ascii="Arial" w:hAnsi="Arial" w:cs="Arial"/>
          <w:b/>
          <w:sz w:val="24"/>
        </w:rPr>
        <w:t>Who</w:t>
      </w:r>
      <w:r w:rsidRPr="00F200A6">
        <w:rPr>
          <w:rFonts w:ascii="Arial" w:hAnsi="Arial" w:cs="Arial"/>
          <w:sz w:val="24"/>
        </w:rPr>
        <w:t>: 3rd-6</w:t>
      </w:r>
      <w:r w:rsidRPr="00DC02E0">
        <w:rPr>
          <w:rFonts w:ascii="Arial" w:hAnsi="Arial" w:cs="Arial"/>
          <w:sz w:val="24"/>
          <w:vertAlign w:val="superscript"/>
        </w:rPr>
        <w:t>th</w:t>
      </w:r>
      <w:r w:rsidR="00DC02E0">
        <w:rPr>
          <w:rFonts w:ascii="Arial" w:hAnsi="Arial" w:cs="Arial"/>
          <w:sz w:val="24"/>
        </w:rPr>
        <w:t xml:space="preserve"> </w:t>
      </w:r>
      <w:proofErr w:type="gramStart"/>
      <w:r w:rsidR="00DC02E0">
        <w:rPr>
          <w:rFonts w:ascii="Arial" w:hAnsi="Arial" w:cs="Arial"/>
          <w:sz w:val="24"/>
        </w:rPr>
        <w:t>Graders</w:t>
      </w:r>
      <w:proofErr w:type="gramEnd"/>
    </w:p>
    <w:p w14:paraId="1421F817" w14:textId="77777777" w:rsidR="00BF3E21" w:rsidRPr="00F200A6" w:rsidRDefault="00BF3E21" w:rsidP="00BF3E21">
      <w:pPr>
        <w:spacing w:after="0"/>
        <w:ind w:right="72"/>
        <w:rPr>
          <w:rFonts w:ascii="Arial" w:hAnsi="Arial" w:cs="Arial"/>
          <w:sz w:val="24"/>
        </w:rPr>
      </w:pPr>
      <w:r w:rsidRPr="006B30C6">
        <w:rPr>
          <w:rFonts w:ascii="Arial" w:hAnsi="Arial" w:cs="Arial"/>
          <w:b/>
          <w:sz w:val="24"/>
        </w:rPr>
        <w:t>Where</w:t>
      </w:r>
      <w:r w:rsidRPr="00F200A6">
        <w:rPr>
          <w:rFonts w:ascii="Arial" w:hAnsi="Arial" w:cs="Arial"/>
          <w:sz w:val="24"/>
        </w:rPr>
        <w:t>: United Methodist Campground,</w:t>
      </w:r>
      <w:r>
        <w:rPr>
          <w:rFonts w:ascii="Arial" w:hAnsi="Arial" w:cs="Arial"/>
          <w:sz w:val="24"/>
        </w:rPr>
        <w:t xml:space="preserve"> </w:t>
      </w:r>
      <w:r w:rsidRPr="00F200A6">
        <w:rPr>
          <w:rFonts w:ascii="Arial" w:hAnsi="Arial" w:cs="Arial"/>
          <w:sz w:val="24"/>
        </w:rPr>
        <w:t>Santa Claus</w:t>
      </w:r>
    </w:p>
    <w:p w14:paraId="763748C5" w14:textId="29746EAB" w:rsidR="00BF3E21" w:rsidRPr="00F200A6" w:rsidRDefault="00BF3E21" w:rsidP="00BF3E21">
      <w:pPr>
        <w:spacing w:after="0"/>
        <w:ind w:right="72"/>
        <w:rPr>
          <w:rFonts w:ascii="Arial" w:hAnsi="Arial" w:cs="Arial"/>
          <w:sz w:val="24"/>
        </w:rPr>
      </w:pPr>
      <w:r w:rsidRPr="006B30C6">
        <w:rPr>
          <w:rFonts w:ascii="Arial" w:hAnsi="Arial" w:cs="Arial"/>
          <w:b/>
          <w:sz w:val="24"/>
        </w:rPr>
        <w:t>When</w:t>
      </w:r>
      <w:r w:rsidRPr="00F200A6">
        <w:rPr>
          <w:rFonts w:ascii="Arial" w:hAnsi="Arial" w:cs="Arial"/>
          <w:sz w:val="24"/>
        </w:rPr>
        <w:t xml:space="preserve">: June </w:t>
      </w:r>
      <w:r>
        <w:rPr>
          <w:rFonts w:ascii="Arial" w:hAnsi="Arial" w:cs="Arial"/>
          <w:sz w:val="24"/>
        </w:rPr>
        <w:t>5 – 7, 2023</w:t>
      </w:r>
      <w:r w:rsidRPr="00F200A6">
        <w:rPr>
          <w:rFonts w:ascii="Arial" w:hAnsi="Arial" w:cs="Arial"/>
          <w:sz w:val="24"/>
        </w:rPr>
        <w:t xml:space="preserve"> </w:t>
      </w:r>
    </w:p>
    <w:p w14:paraId="41EF932B" w14:textId="77777777" w:rsidR="00BF3E21" w:rsidRPr="00757C26" w:rsidRDefault="00BF3E21" w:rsidP="00BF3E21">
      <w:pPr>
        <w:spacing w:after="0"/>
        <w:ind w:right="72"/>
        <w:rPr>
          <w:rFonts w:ascii="Arial" w:hAnsi="Arial" w:cs="Arial"/>
          <w:sz w:val="24"/>
        </w:rPr>
      </w:pPr>
      <w:r w:rsidRPr="006B30C6">
        <w:rPr>
          <w:rFonts w:ascii="Arial" w:hAnsi="Arial" w:cs="Arial"/>
          <w:b/>
          <w:sz w:val="24"/>
        </w:rPr>
        <w:t>Cost</w:t>
      </w:r>
      <w:r w:rsidRPr="00F200A6">
        <w:rPr>
          <w:rFonts w:ascii="Arial" w:hAnsi="Arial" w:cs="Arial"/>
          <w:sz w:val="24"/>
        </w:rPr>
        <w:t>: $95.00</w:t>
      </w:r>
      <w:r>
        <w:rPr>
          <w:rFonts w:ascii="Arial" w:hAnsi="Arial" w:cs="Arial"/>
          <w:sz w:val="24"/>
        </w:rPr>
        <w:t xml:space="preserve"> to be paid by cash or check to “Knox County 4-H Council” at the </w:t>
      </w:r>
      <w:r w:rsidRPr="00757C26">
        <w:rPr>
          <w:rFonts w:ascii="Arial" w:hAnsi="Arial" w:cs="Arial"/>
          <w:sz w:val="24"/>
        </w:rPr>
        <w:t xml:space="preserve">Extension Office by April 15. </w:t>
      </w:r>
    </w:p>
    <w:p w14:paraId="7254C10F" w14:textId="300E475A" w:rsidR="00757C26" w:rsidRPr="00727C99" w:rsidRDefault="00BF3E21" w:rsidP="00322984">
      <w:pPr>
        <w:spacing w:after="0"/>
        <w:ind w:right="72"/>
        <w:jc w:val="center"/>
        <w:rPr>
          <w:rFonts w:ascii="Arial" w:hAnsi="Arial" w:cs="Arial"/>
          <w:b/>
          <w:bCs/>
          <w:sz w:val="24"/>
          <w:u w:val="single"/>
        </w:rPr>
      </w:pPr>
      <w:r w:rsidRPr="00727C99">
        <w:rPr>
          <w:rFonts w:ascii="Arial" w:hAnsi="Arial" w:cs="Arial"/>
          <w:b/>
          <w:bCs/>
          <w:sz w:val="24"/>
          <w:u w:val="single"/>
        </w:rPr>
        <w:t xml:space="preserve">Camp </w:t>
      </w:r>
      <w:r w:rsidR="00757C26" w:rsidRPr="00727C99">
        <w:rPr>
          <w:rFonts w:ascii="Arial" w:hAnsi="Arial" w:cs="Arial"/>
          <w:b/>
          <w:bCs/>
          <w:sz w:val="24"/>
          <w:u w:val="single"/>
        </w:rPr>
        <w:t xml:space="preserve">registration is </w:t>
      </w:r>
      <w:r w:rsidR="00727C99" w:rsidRPr="00727C99">
        <w:rPr>
          <w:rFonts w:ascii="Arial" w:hAnsi="Arial" w:cs="Arial"/>
          <w:b/>
          <w:bCs/>
          <w:sz w:val="24"/>
          <w:u w:val="single"/>
        </w:rPr>
        <w:t xml:space="preserve">currently </w:t>
      </w:r>
      <w:r w:rsidRPr="00727C99">
        <w:rPr>
          <w:rFonts w:ascii="Arial" w:hAnsi="Arial" w:cs="Arial"/>
          <w:b/>
          <w:bCs/>
          <w:sz w:val="24"/>
          <w:u w:val="single"/>
        </w:rPr>
        <w:t>OPEN</w:t>
      </w:r>
      <w:r w:rsidR="00757C26" w:rsidRPr="00727C99">
        <w:rPr>
          <w:rFonts w:ascii="Arial" w:hAnsi="Arial" w:cs="Arial"/>
          <w:b/>
          <w:bCs/>
          <w:sz w:val="24"/>
          <w:u w:val="single"/>
        </w:rPr>
        <w:t>!!</w:t>
      </w:r>
    </w:p>
    <w:p w14:paraId="1EEDBE27" w14:textId="04F10301" w:rsidR="00BF3E21" w:rsidRPr="00757C26" w:rsidRDefault="00757C26" w:rsidP="00BF3E21">
      <w:pPr>
        <w:spacing w:after="0"/>
        <w:ind w:right="72"/>
        <w:rPr>
          <w:rFonts w:ascii="Arial" w:hAnsi="Arial" w:cs="Arial"/>
          <w:sz w:val="24"/>
        </w:rPr>
      </w:pPr>
      <w:r>
        <w:rPr>
          <w:rFonts w:ascii="Arial" w:hAnsi="Arial" w:cs="Arial"/>
          <w:sz w:val="24"/>
        </w:rPr>
        <w:t>To register for camp</w:t>
      </w:r>
      <w:r w:rsidR="00727C99">
        <w:rPr>
          <w:rFonts w:ascii="Arial" w:hAnsi="Arial" w:cs="Arial"/>
          <w:sz w:val="24"/>
        </w:rPr>
        <w:t>,</w:t>
      </w:r>
      <w:r>
        <w:rPr>
          <w:rFonts w:ascii="Arial" w:hAnsi="Arial" w:cs="Arial"/>
          <w:sz w:val="24"/>
        </w:rPr>
        <w:t xml:space="preserve"> please complete the event registration on 4HOnline </w:t>
      </w:r>
      <w:r w:rsidR="00BF3E21" w:rsidRPr="00757C26">
        <w:rPr>
          <w:rFonts w:ascii="Arial" w:hAnsi="Arial" w:cs="Arial"/>
          <w:sz w:val="24"/>
        </w:rPr>
        <w:t xml:space="preserve">by April 15.  </w:t>
      </w:r>
    </w:p>
    <w:p w14:paraId="21A4965E" w14:textId="6D60BE3B" w:rsidR="00BF3E21" w:rsidRDefault="00BF3E21" w:rsidP="00BF3E21">
      <w:pPr>
        <w:ind w:right="72"/>
        <w:rPr>
          <w:rFonts w:ascii="Arial" w:hAnsi="Arial" w:cs="Arial"/>
          <w:sz w:val="24"/>
        </w:rPr>
      </w:pPr>
      <w:r w:rsidRPr="00757C26">
        <w:rPr>
          <w:rFonts w:ascii="Arial" w:hAnsi="Arial" w:cs="Arial"/>
          <w:sz w:val="24"/>
        </w:rPr>
        <w:t>The</w:t>
      </w:r>
      <w:r w:rsidRPr="00F200A6">
        <w:rPr>
          <w:rFonts w:ascii="Arial" w:hAnsi="Arial" w:cs="Arial"/>
          <w:sz w:val="24"/>
        </w:rPr>
        <w:t xml:space="preserve"> </w:t>
      </w:r>
      <w:r w:rsidRPr="00456F96">
        <w:rPr>
          <w:rFonts w:ascii="Arial" w:hAnsi="Arial" w:cs="Arial"/>
          <w:b/>
          <w:sz w:val="24"/>
        </w:rPr>
        <w:t>cost covers</w:t>
      </w:r>
      <w:r w:rsidRPr="00F200A6">
        <w:rPr>
          <w:rFonts w:ascii="Arial" w:hAnsi="Arial" w:cs="Arial"/>
          <w:sz w:val="24"/>
        </w:rPr>
        <w:t>:</w:t>
      </w:r>
      <w:r>
        <w:rPr>
          <w:rFonts w:ascii="Arial" w:hAnsi="Arial" w:cs="Arial"/>
          <w:sz w:val="24"/>
        </w:rPr>
        <w:t xml:space="preserve"> </w:t>
      </w:r>
      <w:r w:rsidRPr="00F200A6">
        <w:rPr>
          <w:rFonts w:ascii="Arial" w:hAnsi="Arial" w:cs="Arial"/>
          <w:sz w:val="24"/>
        </w:rPr>
        <w:t>transportation to &amp; from camp</w:t>
      </w:r>
      <w:r>
        <w:rPr>
          <w:rFonts w:ascii="Arial" w:hAnsi="Arial" w:cs="Arial"/>
          <w:sz w:val="24"/>
        </w:rPr>
        <w:t xml:space="preserve">, </w:t>
      </w:r>
      <w:r w:rsidRPr="00F200A6">
        <w:rPr>
          <w:rFonts w:ascii="Arial" w:hAnsi="Arial" w:cs="Arial"/>
          <w:sz w:val="24"/>
        </w:rPr>
        <w:t>2 nights lodging</w:t>
      </w:r>
      <w:r>
        <w:rPr>
          <w:rFonts w:ascii="Arial" w:hAnsi="Arial" w:cs="Arial"/>
          <w:sz w:val="24"/>
        </w:rPr>
        <w:t xml:space="preserve">, 7 meals/ 2 snacks, </w:t>
      </w:r>
      <w:r w:rsidRPr="00F200A6">
        <w:rPr>
          <w:rFonts w:ascii="Arial" w:hAnsi="Arial" w:cs="Arial"/>
          <w:sz w:val="24"/>
        </w:rPr>
        <w:t>Camp shirt</w:t>
      </w:r>
      <w:r>
        <w:rPr>
          <w:rFonts w:ascii="Arial" w:hAnsi="Arial" w:cs="Arial"/>
          <w:sz w:val="24"/>
        </w:rPr>
        <w:t xml:space="preserve">, and </w:t>
      </w:r>
      <w:r w:rsidRPr="00F200A6">
        <w:rPr>
          <w:rFonts w:ascii="Arial" w:hAnsi="Arial" w:cs="Arial"/>
          <w:sz w:val="24"/>
        </w:rPr>
        <w:t>A</w:t>
      </w:r>
      <w:r w:rsidR="00322984">
        <w:rPr>
          <w:rFonts w:ascii="Arial" w:hAnsi="Arial" w:cs="Arial"/>
          <w:sz w:val="24"/>
        </w:rPr>
        <w:t>LL</w:t>
      </w:r>
      <w:r w:rsidRPr="00F200A6">
        <w:rPr>
          <w:rFonts w:ascii="Arial" w:hAnsi="Arial" w:cs="Arial"/>
          <w:sz w:val="24"/>
        </w:rPr>
        <w:t xml:space="preserve"> the games, craft, and fun!</w:t>
      </w:r>
    </w:p>
    <w:p w14:paraId="42295077" w14:textId="77777777" w:rsidR="00BF3E21" w:rsidRDefault="00BF3E21" w:rsidP="00BF3E21">
      <w:pPr>
        <w:pStyle w:val="BodyText3"/>
        <w:pBdr>
          <w:bottom w:val="single" w:sz="24" w:space="1" w:color="auto"/>
        </w:pBdr>
        <w:spacing w:after="0"/>
        <w:jc w:val="center"/>
        <w:rPr>
          <w:rFonts w:ascii="Arial" w:hAnsi="Arial" w:cs="Arial"/>
          <w:sz w:val="24"/>
          <w:szCs w:val="24"/>
        </w:rPr>
      </w:pPr>
      <w:bookmarkStart w:id="0" w:name="_Hlk127359668"/>
    </w:p>
    <w:p w14:paraId="4600C789" w14:textId="1237A88C" w:rsidR="00BF3E21" w:rsidRDefault="00BF3E21" w:rsidP="00BF3E21">
      <w:pPr>
        <w:widowControl/>
        <w:overflowPunct/>
        <w:autoSpaceDE/>
        <w:autoSpaceDN/>
        <w:adjustRightInd/>
        <w:spacing w:before="240" w:after="160" w:line="259" w:lineRule="auto"/>
        <w:jc w:val="center"/>
        <w:rPr>
          <w:rFonts w:ascii="Arial" w:eastAsia="Times New Roman" w:hAnsi="Arial" w:cs="Arial"/>
          <w:b/>
          <w:sz w:val="36"/>
          <w:u w:val="single"/>
        </w:rPr>
      </w:pPr>
      <w:bookmarkStart w:id="1" w:name="_Hlk127359608"/>
      <w:bookmarkEnd w:id="0"/>
      <w:r>
        <w:rPr>
          <w:rFonts w:ascii="Arial" w:eastAsia="Times New Roman" w:hAnsi="Arial" w:cs="Arial"/>
          <w:b/>
          <w:sz w:val="36"/>
          <w:u w:val="single"/>
        </w:rPr>
        <w:t xml:space="preserve">Indiana 4-H Quality Livestock Care Program </w:t>
      </w:r>
    </w:p>
    <w:p w14:paraId="2F9D421A" w14:textId="0E05D6A3" w:rsidR="00BF3E21" w:rsidRPr="00BF3E21" w:rsidRDefault="00BF3E21" w:rsidP="00E75AD3">
      <w:pPr>
        <w:pStyle w:val="BodyText3"/>
        <w:spacing w:after="0"/>
        <w:ind w:firstLine="720"/>
        <w:rPr>
          <w:rFonts w:ascii="Arial" w:hAnsi="Arial" w:cs="Arial"/>
          <w:sz w:val="24"/>
        </w:rPr>
      </w:pPr>
      <w:r w:rsidRPr="00C25435">
        <w:rPr>
          <w:rFonts w:ascii="Arial" w:hAnsi="Arial" w:cs="Arial"/>
          <w:sz w:val="24"/>
          <w:szCs w:val="24"/>
        </w:rPr>
        <w:t xml:space="preserve">Indiana 4-H is still </w:t>
      </w:r>
      <w:bookmarkEnd w:id="1"/>
      <w:r w:rsidRPr="00C25435">
        <w:rPr>
          <w:rFonts w:ascii="Arial" w:hAnsi="Arial" w:cs="Arial"/>
          <w:sz w:val="24"/>
          <w:szCs w:val="24"/>
        </w:rPr>
        <w:t xml:space="preserve">requiring </w:t>
      </w:r>
      <w:r w:rsidR="00E75AD3" w:rsidRPr="00C25435">
        <w:rPr>
          <w:rFonts w:ascii="Arial" w:hAnsi="Arial" w:cs="Arial"/>
          <w:sz w:val="24"/>
          <w:szCs w:val="24"/>
        </w:rPr>
        <w:t>exhibit</w:t>
      </w:r>
      <w:r w:rsidR="00C25435">
        <w:rPr>
          <w:rFonts w:ascii="Arial" w:hAnsi="Arial" w:cs="Arial"/>
          <w:sz w:val="24"/>
          <w:szCs w:val="24"/>
        </w:rPr>
        <w:t xml:space="preserve">ors </w:t>
      </w:r>
      <w:r w:rsidR="00E75AD3" w:rsidRPr="00C25435">
        <w:rPr>
          <w:rFonts w:ascii="Arial" w:hAnsi="Arial" w:cs="Arial"/>
          <w:sz w:val="24"/>
          <w:szCs w:val="24"/>
        </w:rPr>
        <w:t>of the following animals:</w:t>
      </w:r>
      <w:r w:rsidR="00E75AD3">
        <w:rPr>
          <w:rFonts w:ascii="Arial" w:hAnsi="Arial" w:cs="Arial"/>
        </w:rPr>
        <w:t xml:space="preserve"> </w:t>
      </w:r>
      <w:r w:rsidRPr="00BF3E21">
        <w:rPr>
          <w:rFonts w:ascii="Arial" w:hAnsi="Arial" w:cs="Arial"/>
          <w:sz w:val="24"/>
        </w:rPr>
        <w:t xml:space="preserve">Beef, Dairy, Goats, Poultry, Rabbits, Sheep, and Swine to have Quality Assurance training.  There are two options that will be accepted at the County Fair and State Fair.  </w:t>
      </w:r>
    </w:p>
    <w:p w14:paraId="3EFDB1CB" w14:textId="77777777" w:rsidR="00BF3E21" w:rsidRPr="00BF3E21" w:rsidRDefault="00BF3E21" w:rsidP="00E75AD3">
      <w:pPr>
        <w:pStyle w:val="BodyText3"/>
        <w:spacing w:after="0"/>
        <w:rPr>
          <w:rFonts w:ascii="Arial" w:hAnsi="Arial" w:cs="Arial"/>
          <w:sz w:val="24"/>
        </w:rPr>
      </w:pPr>
    </w:p>
    <w:p w14:paraId="259A8420" w14:textId="6E27E1FB" w:rsidR="00BF3E21" w:rsidRPr="00BF3E21" w:rsidRDefault="00BF3E21" w:rsidP="00E75AD3">
      <w:pPr>
        <w:pStyle w:val="BodyText3"/>
        <w:numPr>
          <w:ilvl w:val="0"/>
          <w:numId w:val="27"/>
        </w:numPr>
        <w:spacing w:after="0"/>
        <w:ind w:left="360" w:hanging="360"/>
        <w:rPr>
          <w:rFonts w:ascii="Arial" w:hAnsi="Arial" w:cs="Arial"/>
          <w:sz w:val="24"/>
        </w:rPr>
      </w:pPr>
      <w:r w:rsidRPr="00E75AD3">
        <w:rPr>
          <w:rFonts w:ascii="Arial" w:hAnsi="Arial" w:cs="Arial"/>
          <w:b/>
          <w:bCs/>
          <w:sz w:val="24"/>
          <w:u w:val="single"/>
        </w:rPr>
        <w:t>In-person ONLY option</w:t>
      </w:r>
      <w:r w:rsidRPr="00BF3E21">
        <w:rPr>
          <w:rFonts w:ascii="Arial" w:hAnsi="Arial" w:cs="Arial"/>
          <w:sz w:val="24"/>
        </w:rPr>
        <w:t xml:space="preserve">, the Indiana 4-H Quality Livestock Assurance Program. This is a new program with more hands-on activities.  The training is still one hour.  You do not have to sign into a website.  At the end of the training, the youth need to write down their name.  The cost of the program is $3.  The Livestock Committee will cover the cost of any Knox County youth attending a training in Knox County.  In Knox County we will be hosting 3 workshops.  </w:t>
      </w:r>
    </w:p>
    <w:p w14:paraId="33CB8F20" w14:textId="176CA249" w:rsidR="00BF3E21" w:rsidRPr="00BF3E21" w:rsidRDefault="00BF3E21" w:rsidP="00E75AD3">
      <w:pPr>
        <w:pStyle w:val="BodyText3"/>
        <w:numPr>
          <w:ilvl w:val="1"/>
          <w:numId w:val="27"/>
        </w:numPr>
        <w:spacing w:after="0"/>
        <w:ind w:left="1080" w:hanging="360"/>
        <w:rPr>
          <w:rFonts w:ascii="Arial" w:hAnsi="Arial" w:cs="Arial"/>
          <w:sz w:val="24"/>
        </w:rPr>
      </w:pPr>
      <w:r w:rsidRPr="00BF3E21">
        <w:rPr>
          <w:rFonts w:ascii="Arial" w:hAnsi="Arial" w:cs="Arial"/>
          <w:sz w:val="24"/>
        </w:rPr>
        <w:t xml:space="preserve">Sunday, April 30, 2023 at 3:00 pm at the Knox County Fairgrounds.  </w:t>
      </w:r>
    </w:p>
    <w:p w14:paraId="233E8DC0" w14:textId="19D5F96D" w:rsidR="00BF3E21" w:rsidRPr="00BF3E21" w:rsidRDefault="00BF3E21" w:rsidP="00E75AD3">
      <w:pPr>
        <w:pStyle w:val="BodyText3"/>
        <w:numPr>
          <w:ilvl w:val="1"/>
          <w:numId w:val="27"/>
        </w:numPr>
        <w:spacing w:after="0"/>
        <w:ind w:left="1080" w:hanging="360"/>
        <w:rPr>
          <w:rFonts w:ascii="Arial" w:hAnsi="Arial" w:cs="Arial"/>
          <w:sz w:val="24"/>
        </w:rPr>
      </w:pPr>
      <w:r w:rsidRPr="00BF3E21">
        <w:rPr>
          <w:rFonts w:ascii="Arial" w:hAnsi="Arial" w:cs="Arial"/>
          <w:sz w:val="24"/>
        </w:rPr>
        <w:t xml:space="preserve">Monday, May 8, 2023 at 6:00 pm at </w:t>
      </w:r>
      <w:bookmarkStart w:id="2" w:name="_Hlk127358790"/>
      <w:r w:rsidR="00757C26">
        <w:rPr>
          <w:rFonts w:ascii="Arial" w:hAnsi="Arial" w:cs="Arial"/>
          <w:sz w:val="24"/>
        </w:rPr>
        <w:t xml:space="preserve">Extension Office in classroom 115.  </w:t>
      </w:r>
      <w:bookmarkEnd w:id="2"/>
    </w:p>
    <w:p w14:paraId="31D0D166" w14:textId="6940EAF4" w:rsidR="00BF3E21" w:rsidRPr="00BF3E21" w:rsidRDefault="00BF3E21" w:rsidP="00E75AD3">
      <w:pPr>
        <w:pStyle w:val="BodyText3"/>
        <w:numPr>
          <w:ilvl w:val="1"/>
          <w:numId w:val="27"/>
        </w:numPr>
        <w:spacing w:after="0"/>
        <w:ind w:left="1080" w:hanging="360"/>
        <w:rPr>
          <w:rFonts w:ascii="Arial" w:hAnsi="Arial" w:cs="Arial"/>
          <w:sz w:val="24"/>
        </w:rPr>
      </w:pPr>
      <w:r w:rsidRPr="00BF3E21">
        <w:rPr>
          <w:rFonts w:ascii="Arial" w:hAnsi="Arial" w:cs="Arial"/>
          <w:sz w:val="24"/>
        </w:rPr>
        <w:t xml:space="preserve">Tuesday, May 16, 2023 at 6:00 pm at </w:t>
      </w:r>
      <w:r w:rsidR="00757C26" w:rsidRPr="00757C26">
        <w:rPr>
          <w:rFonts w:ascii="Arial" w:hAnsi="Arial" w:cs="Arial"/>
          <w:sz w:val="24"/>
        </w:rPr>
        <w:t xml:space="preserve">Extension Office in classroom 115.  </w:t>
      </w:r>
    </w:p>
    <w:p w14:paraId="32FDF6F2" w14:textId="77777777" w:rsidR="00BF3E21" w:rsidRPr="00BF3E21" w:rsidRDefault="00BF3E21" w:rsidP="00E75AD3">
      <w:pPr>
        <w:pStyle w:val="BodyText3"/>
        <w:spacing w:after="0"/>
        <w:ind w:left="360"/>
        <w:rPr>
          <w:rFonts w:ascii="Arial" w:hAnsi="Arial" w:cs="Arial"/>
          <w:sz w:val="24"/>
        </w:rPr>
      </w:pPr>
      <w:r w:rsidRPr="00BF3E21">
        <w:rPr>
          <w:rFonts w:ascii="Arial" w:hAnsi="Arial" w:cs="Arial"/>
          <w:sz w:val="24"/>
        </w:rPr>
        <w:t xml:space="preserve">If you are not available to attend a training in Knox County.  You are able to attend a training in another county.  You will need to pay $3 cash to that county.  </w:t>
      </w:r>
    </w:p>
    <w:p w14:paraId="53F760EE" w14:textId="77777777" w:rsidR="00BF3E21" w:rsidRPr="00BF3E21" w:rsidRDefault="00BF3E21" w:rsidP="00E75AD3">
      <w:pPr>
        <w:pStyle w:val="BodyText3"/>
        <w:spacing w:after="0"/>
        <w:rPr>
          <w:rFonts w:ascii="Arial" w:hAnsi="Arial" w:cs="Arial"/>
          <w:sz w:val="24"/>
        </w:rPr>
      </w:pPr>
    </w:p>
    <w:p w14:paraId="75D2D8F2" w14:textId="0A488977" w:rsidR="00BF3E21" w:rsidRDefault="00BF3E21" w:rsidP="00E75AD3">
      <w:pPr>
        <w:pStyle w:val="BodyText3"/>
        <w:numPr>
          <w:ilvl w:val="0"/>
          <w:numId w:val="27"/>
        </w:numPr>
        <w:spacing w:after="0"/>
        <w:ind w:left="360" w:hanging="360"/>
        <w:rPr>
          <w:rFonts w:ascii="Arial" w:hAnsi="Arial" w:cs="Arial"/>
          <w:sz w:val="24"/>
        </w:rPr>
      </w:pPr>
      <w:r w:rsidRPr="00E75AD3">
        <w:rPr>
          <w:rFonts w:ascii="Arial" w:hAnsi="Arial" w:cs="Arial"/>
          <w:b/>
          <w:bCs/>
          <w:sz w:val="24"/>
          <w:u w:val="single"/>
        </w:rPr>
        <w:t>Virtual ONLY option</w:t>
      </w:r>
      <w:r w:rsidRPr="00BF3E21">
        <w:rPr>
          <w:rFonts w:ascii="Arial" w:hAnsi="Arial" w:cs="Arial"/>
          <w:sz w:val="24"/>
        </w:rPr>
        <w:t xml:space="preserve">, the Youth for the Quality Care of Animal “YQCA” Program. Website for YQCA: </w:t>
      </w:r>
      <w:r w:rsidRPr="00E75AD3">
        <w:rPr>
          <w:rFonts w:ascii="Arial" w:hAnsi="Arial" w:cs="Arial"/>
          <w:sz w:val="24"/>
          <w:u w:val="single"/>
        </w:rPr>
        <w:t>http://www.yqcaprogram.org/.</w:t>
      </w:r>
      <w:r w:rsidRPr="00BF3E21">
        <w:rPr>
          <w:rFonts w:ascii="Arial" w:hAnsi="Arial" w:cs="Arial"/>
          <w:sz w:val="24"/>
        </w:rPr>
        <w:t xml:space="preserve">  The youth will need to complete the online training and the cost is $12.  The Extension Office has a few coupons available.  After you have completed YQCA training, you must submit a copy of your certificate to the Extension Office for document.  The Extension Office cannot </w:t>
      </w:r>
      <w:r w:rsidR="00982230">
        <w:rPr>
          <w:rFonts w:ascii="Arial" w:hAnsi="Arial" w:cs="Arial"/>
          <w:sz w:val="24"/>
        </w:rPr>
        <w:t>verify</w:t>
      </w:r>
      <w:r w:rsidRPr="00BF3E21">
        <w:rPr>
          <w:rFonts w:ascii="Arial" w:hAnsi="Arial" w:cs="Arial"/>
          <w:sz w:val="24"/>
        </w:rPr>
        <w:t xml:space="preserve"> </w:t>
      </w:r>
      <w:r w:rsidR="00982230">
        <w:rPr>
          <w:rFonts w:ascii="Arial" w:hAnsi="Arial" w:cs="Arial"/>
          <w:sz w:val="24"/>
        </w:rPr>
        <w:t>your information</w:t>
      </w:r>
      <w:r w:rsidRPr="00BF3E21">
        <w:rPr>
          <w:rFonts w:ascii="Arial" w:hAnsi="Arial" w:cs="Arial"/>
          <w:sz w:val="24"/>
        </w:rPr>
        <w:t xml:space="preserve"> to see if you have received YQCA training.  </w:t>
      </w:r>
    </w:p>
    <w:p w14:paraId="03157833" w14:textId="69B0FD6A" w:rsidR="00727C99" w:rsidRDefault="00727C99" w:rsidP="00727C99">
      <w:pPr>
        <w:pStyle w:val="BodyText3"/>
        <w:spacing w:after="0"/>
        <w:rPr>
          <w:rFonts w:ascii="Arial" w:hAnsi="Arial" w:cs="Arial"/>
          <w:sz w:val="24"/>
          <w:szCs w:val="24"/>
        </w:rPr>
      </w:pPr>
    </w:p>
    <w:p w14:paraId="6C660184" w14:textId="77777777" w:rsidR="00727C99" w:rsidRDefault="00727C99" w:rsidP="00727C99">
      <w:pPr>
        <w:pStyle w:val="BodyText3"/>
        <w:pBdr>
          <w:bottom w:val="single" w:sz="24" w:space="1" w:color="auto"/>
        </w:pBdr>
        <w:spacing w:after="0"/>
        <w:jc w:val="center"/>
        <w:rPr>
          <w:rFonts w:ascii="Arial" w:hAnsi="Arial" w:cs="Arial"/>
          <w:sz w:val="24"/>
          <w:szCs w:val="24"/>
        </w:rPr>
      </w:pPr>
    </w:p>
    <w:p w14:paraId="3ADCEA5B" w14:textId="28B88606" w:rsidR="00727C99" w:rsidRDefault="00727C99" w:rsidP="00727C99">
      <w:pPr>
        <w:widowControl/>
        <w:overflowPunct/>
        <w:autoSpaceDE/>
        <w:autoSpaceDN/>
        <w:adjustRightInd/>
        <w:spacing w:before="240" w:after="160" w:line="259" w:lineRule="auto"/>
        <w:jc w:val="center"/>
        <w:rPr>
          <w:rFonts w:ascii="Arial" w:eastAsia="Times New Roman" w:hAnsi="Arial" w:cs="Arial"/>
          <w:b/>
          <w:sz w:val="36"/>
          <w:u w:val="single"/>
        </w:rPr>
      </w:pPr>
      <w:r>
        <w:rPr>
          <w:rFonts w:ascii="Arial" w:eastAsia="Times New Roman" w:hAnsi="Arial" w:cs="Arial"/>
          <w:b/>
          <w:sz w:val="36"/>
          <w:u w:val="single"/>
        </w:rPr>
        <w:t>Color Me Green 4-H Dash</w:t>
      </w:r>
    </w:p>
    <w:p w14:paraId="0AF419A2" w14:textId="3DFDD298" w:rsidR="00727C99" w:rsidRDefault="00727C99">
      <w:pPr>
        <w:widowControl/>
        <w:overflowPunct/>
        <w:autoSpaceDE/>
        <w:autoSpaceDN/>
        <w:adjustRightInd/>
        <w:spacing w:after="160" w:line="259" w:lineRule="auto"/>
        <w:rPr>
          <w:rFonts w:ascii="Arial" w:eastAsia="Times New Roman" w:hAnsi="Arial" w:cs="Arial"/>
          <w:b/>
          <w:sz w:val="36"/>
          <w:u w:val="single"/>
        </w:rPr>
      </w:pPr>
      <w:r>
        <w:rPr>
          <w:rFonts w:ascii="Arial" w:hAnsi="Arial" w:cs="Arial"/>
          <w:sz w:val="24"/>
        </w:rPr>
        <w:t xml:space="preserve">Save the date on Tuesday, June 20 at 6:00 pm will be the Knox County Color Me Green 4-H Dash at the Knox County Fairgrounds. </w:t>
      </w:r>
      <w:r>
        <w:rPr>
          <w:rFonts w:ascii="Arial" w:eastAsia="Times New Roman" w:hAnsi="Arial" w:cs="Arial"/>
          <w:b/>
          <w:sz w:val="36"/>
          <w:u w:val="single"/>
        </w:rPr>
        <w:br w:type="page"/>
      </w:r>
    </w:p>
    <w:p w14:paraId="34D9B4D9" w14:textId="4761B89C" w:rsidR="00BF3E21" w:rsidRDefault="00BF3E21" w:rsidP="00727C99">
      <w:pPr>
        <w:spacing w:before="240"/>
        <w:ind w:right="72"/>
        <w:jc w:val="center"/>
        <w:rPr>
          <w:rFonts w:ascii="Arial" w:eastAsia="Times New Roman" w:hAnsi="Arial" w:cs="Arial"/>
          <w:b/>
          <w:sz w:val="36"/>
          <w:u w:val="single"/>
        </w:rPr>
      </w:pPr>
      <w:r>
        <w:rPr>
          <w:rFonts w:ascii="Arial" w:eastAsia="Times New Roman" w:hAnsi="Arial" w:cs="Arial"/>
          <w:b/>
          <w:sz w:val="36"/>
          <w:u w:val="single"/>
        </w:rPr>
        <w:lastRenderedPageBreak/>
        <w:t xml:space="preserve">4-H </w:t>
      </w:r>
      <w:r w:rsidR="00727C99">
        <w:rPr>
          <w:rFonts w:ascii="Arial" w:eastAsia="Times New Roman" w:hAnsi="Arial" w:cs="Arial"/>
          <w:b/>
          <w:sz w:val="36"/>
          <w:u w:val="single"/>
        </w:rPr>
        <w:t xml:space="preserve">Club </w:t>
      </w:r>
      <w:r>
        <w:rPr>
          <w:rFonts w:ascii="Arial" w:eastAsia="Times New Roman" w:hAnsi="Arial" w:cs="Arial"/>
          <w:b/>
          <w:sz w:val="36"/>
          <w:u w:val="single"/>
        </w:rPr>
        <w:t>Meetings</w:t>
      </w:r>
    </w:p>
    <w:p w14:paraId="09332239" w14:textId="3DF0AFCC" w:rsidR="00081690" w:rsidRDefault="00081690" w:rsidP="00BF3E21">
      <w:pPr>
        <w:widowControl/>
        <w:overflowPunct/>
        <w:autoSpaceDE/>
        <w:autoSpaceDN/>
        <w:adjustRightInd/>
        <w:spacing w:after="160" w:line="259" w:lineRule="auto"/>
        <w:rPr>
          <w:rFonts w:ascii="Arial" w:hAnsi="Arial" w:cs="Arial"/>
          <w:sz w:val="24"/>
        </w:rPr>
      </w:pPr>
      <w:r>
        <w:rPr>
          <w:rFonts w:ascii="Arial" w:hAnsi="Arial" w:cs="Arial"/>
          <w:sz w:val="24"/>
        </w:rPr>
        <w:t xml:space="preserve">For the most up-to-date information, please see our website.   </w:t>
      </w:r>
    </w:p>
    <w:p w14:paraId="7189A5DF" w14:textId="597D01AB" w:rsidR="00081690" w:rsidRDefault="00982230" w:rsidP="00BF3E21">
      <w:pPr>
        <w:widowControl/>
        <w:overflowPunct/>
        <w:autoSpaceDE/>
        <w:autoSpaceDN/>
        <w:adjustRightInd/>
        <w:spacing w:after="160" w:line="259" w:lineRule="auto"/>
        <w:rPr>
          <w:rFonts w:ascii="Arial" w:hAnsi="Arial" w:cs="Arial"/>
          <w:sz w:val="24"/>
        </w:rPr>
      </w:pPr>
      <w:hyperlink r:id="rId15" w:history="1">
        <w:r w:rsidR="00081690" w:rsidRPr="00CB7721">
          <w:rPr>
            <w:rStyle w:val="Hyperlink"/>
            <w:rFonts w:ascii="Arial" w:hAnsi="Arial" w:cs="Arial"/>
            <w:sz w:val="24"/>
          </w:rPr>
          <w:t>https://extension.purdue.edu/county/knox/knox-4-h-information.html</w:t>
        </w:r>
      </w:hyperlink>
      <w:r w:rsidR="00081690">
        <w:rPr>
          <w:rFonts w:ascii="Arial" w:hAnsi="Arial" w:cs="Arial"/>
          <w:sz w:val="24"/>
        </w:rPr>
        <w:t xml:space="preserve"> </w:t>
      </w:r>
    </w:p>
    <w:p w14:paraId="69970C81" w14:textId="77777777" w:rsidR="006A13E0" w:rsidRDefault="006A13E0" w:rsidP="00BF3E21">
      <w:pPr>
        <w:widowControl/>
        <w:overflowPunct/>
        <w:autoSpaceDE/>
        <w:autoSpaceDN/>
        <w:adjustRightInd/>
        <w:spacing w:after="160" w:line="259" w:lineRule="auto"/>
        <w:rPr>
          <w:rFonts w:ascii="Arial" w:hAnsi="Arial" w:cs="Arial"/>
          <w:sz w:val="24"/>
        </w:rPr>
      </w:pPr>
    </w:p>
    <w:p w14:paraId="18DA9DA7" w14:textId="18CC1D91" w:rsidR="00DC02E0" w:rsidRDefault="00DC02E0" w:rsidP="00BF3E21">
      <w:pPr>
        <w:widowControl/>
        <w:overflowPunct/>
        <w:autoSpaceDE/>
        <w:autoSpaceDN/>
        <w:adjustRightInd/>
        <w:spacing w:after="160" w:line="259" w:lineRule="auto"/>
        <w:rPr>
          <w:rFonts w:ascii="Arial" w:hAnsi="Arial" w:cs="Arial"/>
          <w:sz w:val="24"/>
        </w:rPr>
        <w:sectPr w:rsidR="00DC02E0" w:rsidSect="00E75AD3">
          <w:type w:val="continuous"/>
          <w:pgSz w:w="12240" w:h="15840"/>
          <w:pgMar w:top="990" w:right="1440" w:bottom="1350" w:left="1440" w:header="720" w:footer="720" w:gutter="0"/>
          <w:cols w:space="720"/>
        </w:sectPr>
      </w:pPr>
    </w:p>
    <w:p w14:paraId="0AC1C84D" w14:textId="701363F4" w:rsidR="00BF3E21" w:rsidRPr="00305BEE"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Decker/ St. Thomas 4-H Club</w:t>
      </w:r>
      <w:r w:rsidR="002079F4" w:rsidRPr="00305BEE">
        <w:rPr>
          <w:rFonts w:ascii="Arial" w:hAnsi="Arial" w:cs="Arial"/>
          <w:b/>
          <w:bCs/>
          <w:sz w:val="24"/>
        </w:rPr>
        <w:t>:</w:t>
      </w:r>
      <w:r w:rsidRPr="00305BEE">
        <w:rPr>
          <w:rFonts w:ascii="Arial" w:hAnsi="Arial" w:cs="Arial"/>
          <w:b/>
          <w:bCs/>
          <w:sz w:val="24"/>
        </w:rPr>
        <w:t xml:space="preserve"> </w:t>
      </w:r>
    </w:p>
    <w:p w14:paraId="44AF009E" w14:textId="699E3070" w:rsidR="006A76A9" w:rsidRDefault="006A76A9" w:rsidP="006A13E0">
      <w:pPr>
        <w:pStyle w:val="ListParagraph"/>
        <w:widowControl/>
        <w:numPr>
          <w:ilvl w:val="0"/>
          <w:numId w:val="39"/>
        </w:numPr>
        <w:overflowPunct/>
        <w:autoSpaceDE/>
        <w:autoSpaceDN/>
        <w:adjustRightInd/>
        <w:spacing w:after="0"/>
        <w:rPr>
          <w:rFonts w:ascii="Arial" w:hAnsi="Arial" w:cs="Arial"/>
          <w:sz w:val="24"/>
        </w:rPr>
      </w:pPr>
      <w:r>
        <w:rPr>
          <w:rFonts w:ascii="Arial" w:hAnsi="Arial" w:cs="Arial"/>
          <w:sz w:val="24"/>
        </w:rPr>
        <w:t>TBA</w:t>
      </w:r>
    </w:p>
    <w:p w14:paraId="74B5234F" w14:textId="77777777" w:rsidR="00305BEE" w:rsidRPr="006A76A9" w:rsidRDefault="00305BEE" w:rsidP="00305BEE">
      <w:pPr>
        <w:pStyle w:val="ListParagraph"/>
        <w:widowControl/>
        <w:overflowPunct/>
        <w:autoSpaceDE/>
        <w:autoSpaceDN/>
        <w:adjustRightInd/>
        <w:spacing w:after="0"/>
        <w:rPr>
          <w:rFonts w:ascii="Arial" w:hAnsi="Arial" w:cs="Arial"/>
          <w:sz w:val="24"/>
        </w:rPr>
      </w:pPr>
    </w:p>
    <w:p w14:paraId="08387F03" w14:textId="32EE77CF" w:rsidR="006A76A9" w:rsidRPr="00305BEE"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Dog Club</w:t>
      </w:r>
      <w:r w:rsidR="002079F4" w:rsidRPr="00305BEE">
        <w:rPr>
          <w:rFonts w:ascii="Arial" w:hAnsi="Arial" w:cs="Arial"/>
          <w:b/>
          <w:bCs/>
          <w:sz w:val="24"/>
        </w:rPr>
        <w:t>:</w:t>
      </w:r>
      <w:r w:rsidRPr="00305BEE">
        <w:rPr>
          <w:rFonts w:ascii="Arial" w:hAnsi="Arial" w:cs="Arial"/>
          <w:b/>
          <w:bCs/>
          <w:sz w:val="24"/>
        </w:rPr>
        <w:t xml:space="preserve"> </w:t>
      </w:r>
    </w:p>
    <w:p w14:paraId="7DF8FD2F" w14:textId="541A3862" w:rsidR="006A76A9" w:rsidRDefault="00BB199A" w:rsidP="006A13E0">
      <w:pPr>
        <w:pStyle w:val="ListParagraph"/>
        <w:widowControl/>
        <w:numPr>
          <w:ilvl w:val="0"/>
          <w:numId w:val="39"/>
        </w:numPr>
        <w:overflowPunct/>
        <w:autoSpaceDE/>
        <w:autoSpaceDN/>
        <w:adjustRightInd/>
        <w:spacing w:after="0"/>
        <w:rPr>
          <w:rFonts w:ascii="Arial" w:hAnsi="Arial" w:cs="Arial"/>
          <w:sz w:val="24"/>
        </w:rPr>
      </w:pPr>
      <w:r>
        <w:rPr>
          <w:rFonts w:ascii="Arial" w:hAnsi="Arial" w:cs="Arial"/>
          <w:sz w:val="24"/>
        </w:rPr>
        <w:t>March 27, Extension Office at 6:00 pm</w:t>
      </w:r>
    </w:p>
    <w:p w14:paraId="1A036B88" w14:textId="77777777" w:rsidR="00305BEE" w:rsidRPr="006A76A9" w:rsidRDefault="00305BEE" w:rsidP="00305BEE">
      <w:pPr>
        <w:pStyle w:val="ListParagraph"/>
        <w:widowControl/>
        <w:overflowPunct/>
        <w:autoSpaceDE/>
        <w:autoSpaceDN/>
        <w:adjustRightInd/>
        <w:spacing w:after="0"/>
        <w:rPr>
          <w:rFonts w:ascii="Arial" w:hAnsi="Arial" w:cs="Arial"/>
          <w:sz w:val="24"/>
        </w:rPr>
      </w:pPr>
    </w:p>
    <w:p w14:paraId="7ED8B3C6" w14:textId="017716E5" w:rsidR="006A76A9" w:rsidRPr="00305BEE"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Horse &amp; Pony 4-H Club</w:t>
      </w:r>
      <w:r w:rsidR="002079F4" w:rsidRPr="00305BEE">
        <w:rPr>
          <w:rFonts w:ascii="Arial" w:hAnsi="Arial" w:cs="Arial"/>
          <w:b/>
          <w:bCs/>
          <w:sz w:val="24"/>
        </w:rPr>
        <w:t>:</w:t>
      </w:r>
      <w:r w:rsidRPr="00305BEE">
        <w:rPr>
          <w:rFonts w:ascii="Arial" w:hAnsi="Arial" w:cs="Arial"/>
          <w:b/>
          <w:bCs/>
          <w:sz w:val="24"/>
        </w:rPr>
        <w:t xml:space="preserve"> </w:t>
      </w:r>
    </w:p>
    <w:p w14:paraId="2F8511B9" w14:textId="4EEE6AB0" w:rsidR="006A76A9" w:rsidRDefault="006A76A9" w:rsidP="006A13E0">
      <w:pPr>
        <w:pStyle w:val="ListParagraph"/>
        <w:widowControl/>
        <w:numPr>
          <w:ilvl w:val="0"/>
          <w:numId w:val="38"/>
        </w:numPr>
        <w:overflowPunct/>
        <w:autoSpaceDE/>
        <w:autoSpaceDN/>
        <w:adjustRightInd/>
        <w:spacing w:after="0"/>
        <w:rPr>
          <w:rFonts w:ascii="Arial" w:hAnsi="Arial" w:cs="Arial"/>
          <w:sz w:val="24"/>
        </w:rPr>
      </w:pPr>
      <w:r>
        <w:rPr>
          <w:rFonts w:ascii="Arial" w:hAnsi="Arial" w:cs="Arial"/>
          <w:sz w:val="24"/>
        </w:rPr>
        <w:t>First meeting is May 4. Eat at 6:30 &amp; meeting 7 pm.</w:t>
      </w:r>
    </w:p>
    <w:p w14:paraId="3C889FED" w14:textId="65197D1B" w:rsidR="006A76A9" w:rsidRDefault="006A76A9" w:rsidP="006A13E0">
      <w:pPr>
        <w:pStyle w:val="ListParagraph"/>
        <w:widowControl/>
        <w:numPr>
          <w:ilvl w:val="0"/>
          <w:numId w:val="38"/>
        </w:numPr>
        <w:overflowPunct/>
        <w:autoSpaceDE/>
        <w:autoSpaceDN/>
        <w:adjustRightInd/>
        <w:spacing w:after="0"/>
        <w:rPr>
          <w:rFonts w:ascii="Arial" w:hAnsi="Arial" w:cs="Arial"/>
          <w:sz w:val="24"/>
        </w:rPr>
      </w:pPr>
      <w:r>
        <w:rPr>
          <w:rFonts w:ascii="Arial" w:hAnsi="Arial" w:cs="Arial"/>
          <w:sz w:val="24"/>
        </w:rPr>
        <w:t xml:space="preserve">Every Thursday at 7 pm until Fair but not on July 13 </w:t>
      </w:r>
    </w:p>
    <w:p w14:paraId="1DE15C49" w14:textId="77777777" w:rsidR="00305BEE" w:rsidRPr="006A76A9" w:rsidRDefault="00305BEE" w:rsidP="00305BEE">
      <w:pPr>
        <w:pStyle w:val="ListParagraph"/>
        <w:widowControl/>
        <w:overflowPunct/>
        <w:autoSpaceDE/>
        <w:autoSpaceDN/>
        <w:adjustRightInd/>
        <w:spacing w:after="0"/>
        <w:rPr>
          <w:rFonts w:ascii="Arial" w:hAnsi="Arial" w:cs="Arial"/>
          <w:sz w:val="24"/>
        </w:rPr>
      </w:pPr>
    </w:p>
    <w:p w14:paraId="76F3C0A1" w14:textId="50B608BC" w:rsidR="006A76A9" w:rsidRPr="00305BEE"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Junior Leader meeting</w:t>
      </w:r>
      <w:r w:rsidR="002079F4" w:rsidRPr="00305BEE">
        <w:rPr>
          <w:rFonts w:ascii="Arial" w:hAnsi="Arial" w:cs="Arial"/>
          <w:b/>
          <w:bCs/>
          <w:sz w:val="24"/>
        </w:rPr>
        <w:t>:</w:t>
      </w:r>
    </w:p>
    <w:p w14:paraId="6F4C7AA7" w14:textId="23172889" w:rsidR="006A13E0" w:rsidRDefault="006A13E0" w:rsidP="00FF0EEC">
      <w:pPr>
        <w:pStyle w:val="ListParagraph"/>
        <w:widowControl/>
        <w:numPr>
          <w:ilvl w:val="0"/>
          <w:numId w:val="40"/>
        </w:numPr>
        <w:overflowPunct/>
        <w:autoSpaceDE/>
        <w:autoSpaceDN/>
        <w:adjustRightInd/>
        <w:spacing w:after="0"/>
        <w:rPr>
          <w:rFonts w:ascii="Arial" w:hAnsi="Arial" w:cs="Arial"/>
          <w:sz w:val="24"/>
        </w:rPr>
      </w:pPr>
      <w:r>
        <w:rPr>
          <w:rFonts w:ascii="Arial" w:hAnsi="Arial" w:cs="Arial"/>
          <w:sz w:val="24"/>
        </w:rPr>
        <w:t>Oct 4, 202</w:t>
      </w:r>
      <w:r w:rsidR="00305BEE">
        <w:rPr>
          <w:rFonts w:ascii="Arial" w:hAnsi="Arial" w:cs="Arial"/>
          <w:sz w:val="24"/>
        </w:rPr>
        <w:t>2</w:t>
      </w:r>
      <w:r>
        <w:rPr>
          <w:rFonts w:ascii="Arial" w:hAnsi="Arial" w:cs="Arial"/>
          <w:sz w:val="24"/>
        </w:rPr>
        <w:t xml:space="preserve">; Nov 9; Dec 14; Jan 11, 2023; Feb 8, March 1; April 11; May 10; June 14 at 6 pm </w:t>
      </w:r>
      <w:r w:rsidRPr="006A13E0">
        <w:rPr>
          <w:rFonts w:ascii="Arial" w:hAnsi="Arial" w:cs="Arial"/>
          <w:sz w:val="24"/>
        </w:rPr>
        <w:t>at Extension Office classroom 115</w:t>
      </w:r>
    </w:p>
    <w:p w14:paraId="4A7AD3BB" w14:textId="77777777" w:rsidR="00305BEE" w:rsidRDefault="00305BEE" w:rsidP="00305BEE">
      <w:pPr>
        <w:pStyle w:val="ListParagraph"/>
        <w:widowControl/>
        <w:overflowPunct/>
        <w:autoSpaceDE/>
        <w:autoSpaceDN/>
        <w:adjustRightInd/>
        <w:spacing w:after="0"/>
        <w:rPr>
          <w:rFonts w:ascii="Arial" w:hAnsi="Arial" w:cs="Arial"/>
          <w:sz w:val="24"/>
        </w:rPr>
      </w:pPr>
    </w:p>
    <w:p w14:paraId="0FBD8F2D" w14:textId="727A0151" w:rsidR="006A76A9" w:rsidRPr="00305BEE"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Little Rascals/ Vincennes 4-H Club &amp; Vincennes Mini</w:t>
      </w:r>
      <w:r w:rsidR="002079F4" w:rsidRPr="00305BEE">
        <w:rPr>
          <w:rFonts w:ascii="Arial" w:hAnsi="Arial" w:cs="Arial"/>
          <w:b/>
          <w:bCs/>
          <w:sz w:val="24"/>
        </w:rPr>
        <w:t>:</w:t>
      </w:r>
    </w:p>
    <w:p w14:paraId="3998445A" w14:textId="4788688A" w:rsidR="00305BEE" w:rsidRDefault="006A13E0" w:rsidP="00305BEE">
      <w:pPr>
        <w:pStyle w:val="ListParagraph"/>
        <w:widowControl/>
        <w:numPr>
          <w:ilvl w:val="0"/>
          <w:numId w:val="40"/>
        </w:numPr>
        <w:overflowPunct/>
        <w:autoSpaceDE/>
        <w:autoSpaceDN/>
        <w:adjustRightInd/>
        <w:spacing w:after="0"/>
        <w:rPr>
          <w:rFonts w:ascii="Arial" w:hAnsi="Arial" w:cs="Arial"/>
          <w:sz w:val="24"/>
        </w:rPr>
      </w:pPr>
      <w:r w:rsidRPr="006A13E0">
        <w:rPr>
          <w:rFonts w:ascii="Arial" w:hAnsi="Arial" w:cs="Arial"/>
          <w:sz w:val="24"/>
        </w:rPr>
        <w:t>Jan 31, Feb 28, March 28, April 24, May 23, June 22, Skip July, August 15</w:t>
      </w:r>
      <w:r w:rsidRPr="006A13E0">
        <w:t xml:space="preserve"> </w:t>
      </w:r>
      <w:r w:rsidRPr="006A13E0">
        <w:rPr>
          <w:rFonts w:ascii="Arial" w:hAnsi="Arial" w:cs="Arial"/>
          <w:sz w:val="24"/>
        </w:rPr>
        <w:t xml:space="preserve">at </w:t>
      </w:r>
      <w:r>
        <w:rPr>
          <w:rFonts w:ascii="Arial" w:hAnsi="Arial" w:cs="Arial"/>
          <w:sz w:val="24"/>
        </w:rPr>
        <w:t>6</w:t>
      </w:r>
      <w:r w:rsidRPr="006A13E0">
        <w:rPr>
          <w:rFonts w:ascii="Arial" w:hAnsi="Arial" w:cs="Arial"/>
          <w:sz w:val="24"/>
        </w:rPr>
        <w:t xml:space="preserve"> pm at Extension Office classroom 115</w:t>
      </w:r>
    </w:p>
    <w:p w14:paraId="571F40AF" w14:textId="77777777" w:rsidR="00305BEE" w:rsidRPr="00305BEE" w:rsidRDefault="00305BEE" w:rsidP="00305BEE">
      <w:pPr>
        <w:pStyle w:val="ListParagraph"/>
        <w:widowControl/>
        <w:overflowPunct/>
        <w:autoSpaceDE/>
        <w:autoSpaceDN/>
        <w:adjustRightInd/>
        <w:spacing w:after="0"/>
        <w:rPr>
          <w:rFonts w:ascii="Arial" w:hAnsi="Arial" w:cs="Arial"/>
          <w:sz w:val="24"/>
        </w:rPr>
      </w:pPr>
    </w:p>
    <w:p w14:paraId="3BA1A51E" w14:textId="4D9170BE" w:rsidR="006A76A9" w:rsidRPr="00305BEE"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Livestock Club</w:t>
      </w:r>
      <w:r w:rsidR="002079F4" w:rsidRPr="00305BEE">
        <w:rPr>
          <w:rFonts w:ascii="Arial" w:hAnsi="Arial" w:cs="Arial"/>
          <w:b/>
          <w:bCs/>
          <w:sz w:val="24"/>
        </w:rPr>
        <w:t>:</w:t>
      </w:r>
      <w:r w:rsidRPr="00305BEE">
        <w:rPr>
          <w:rFonts w:ascii="Arial" w:hAnsi="Arial" w:cs="Arial"/>
          <w:b/>
          <w:bCs/>
          <w:sz w:val="24"/>
        </w:rPr>
        <w:t xml:space="preserve"> </w:t>
      </w:r>
    </w:p>
    <w:p w14:paraId="547DF856" w14:textId="65016F82" w:rsidR="006A76A9" w:rsidRDefault="006A76A9" w:rsidP="006A13E0">
      <w:pPr>
        <w:pStyle w:val="ListParagraph"/>
        <w:widowControl/>
        <w:numPr>
          <w:ilvl w:val="0"/>
          <w:numId w:val="40"/>
        </w:numPr>
        <w:overflowPunct/>
        <w:autoSpaceDE/>
        <w:autoSpaceDN/>
        <w:adjustRightInd/>
        <w:spacing w:after="0"/>
        <w:rPr>
          <w:rFonts w:ascii="Arial" w:hAnsi="Arial" w:cs="Arial"/>
          <w:sz w:val="24"/>
        </w:rPr>
      </w:pPr>
      <w:r>
        <w:rPr>
          <w:rFonts w:ascii="Arial" w:hAnsi="Arial" w:cs="Arial"/>
          <w:sz w:val="24"/>
        </w:rPr>
        <w:t>TBA</w:t>
      </w:r>
    </w:p>
    <w:p w14:paraId="031FCAB0" w14:textId="77777777" w:rsidR="00305BEE" w:rsidRPr="006A76A9" w:rsidRDefault="00305BEE" w:rsidP="00305BEE">
      <w:pPr>
        <w:pStyle w:val="ListParagraph"/>
        <w:widowControl/>
        <w:overflowPunct/>
        <w:autoSpaceDE/>
        <w:autoSpaceDN/>
        <w:adjustRightInd/>
        <w:spacing w:after="0"/>
        <w:rPr>
          <w:rFonts w:ascii="Arial" w:hAnsi="Arial" w:cs="Arial"/>
          <w:sz w:val="24"/>
        </w:rPr>
      </w:pPr>
    </w:p>
    <w:p w14:paraId="711397C3" w14:textId="75AF6A19" w:rsidR="006A76A9"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Monroe City</w:t>
      </w:r>
      <w:r w:rsidR="002079F4" w:rsidRPr="00305BEE">
        <w:rPr>
          <w:rFonts w:ascii="Arial" w:hAnsi="Arial" w:cs="Arial"/>
          <w:b/>
          <w:bCs/>
          <w:sz w:val="24"/>
        </w:rPr>
        <w:t>:</w:t>
      </w:r>
      <w:r w:rsidRPr="00305BEE">
        <w:rPr>
          <w:rFonts w:ascii="Arial" w:hAnsi="Arial" w:cs="Arial"/>
          <w:b/>
          <w:bCs/>
          <w:sz w:val="24"/>
        </w:rPr>
        <w:t xml:space="preserve"> </w:t>
      </w:r>
    </w:p>
    <w:p w14:paraId="658628B5" w14:textId="6F840551" w:rsidR="00305BEE" w:rsidRDefault="003C40FF" w:rsidP="00305BEE">
      <w:pPr>
        <w:pStyle w:val="ListParagraph"/>
        <w:widowControl/>
        <w:numPr>
          <w:ilvl w:val="0"/>
          <w:numId w:val="40"/>
        </w:numPr>
        <w:overflowPunct/>
        <w:autoSpaceDE/>
        <w:autoSpaceDN/>
        <w:adjustRightInd/>
        <w:spacing w:after="0"/>
        <w:rPr>
          <w:rFonts w:ascii="Arial" w:hAnsi="Arial" w:cs="Arial"/>
          <w:sz w:val="24"/>
        </w:rPr>
      </w:pPr>
      <w:r>
        <w:rPr>
          <w:rFonts w:ascii="Arial" w:hAnsi="Arial" w:cs="Arial"/>
          <w:sz w:val="24"/>
        </w:rPr>
        <w:t xml:space="preserve">Blue Jean Center at 5:30 pm.  </w:t>
      </w:r>
    </w:p>
    <w:p w14:paraId="36CCF1C8" w14:textId="51398FE4" w:rsidR="003C40FF" w:rsidRPr="00305BEE" w:rsidRDefault="003C40FF" w:rsidP="003C40FF">
      <w:pPr>
        <w:pStyle w:val="ListParagraph"/>
        <w:widowControl/>
        <w:overflowPunct/>
        <w:autoSpaceDE/>
        <w:autoSpaceDN/>
        <w:adjustRightInd/>
        <w:spacing w:after="0"/>
        <w:rPr>
          <w:rFonts w:ascii="Arial" w:hAnsi="Arial" w:cs="Arial"/>
          <w:sz w:val="24"/>
        </w:rPr>
      </w:pPr>
      <w:r>
        <w:rPr>
          <w:rFonts w:ascii="Arial" w:hAnsi="Arial" w:cs="Arial"/>
          <w:sz w:val="24"/>
        </w:rPr>
        <w:t>March 15, April 19, May 3, May 24, June 14, June 28</w:t>
      </w:r>
    </w:p>
    <w:p w14:paraId="5482987F" w14:textId="77777777" w:rsidR="006A76A9" w:rsidRPr="006A76A9" w:rsidRDefault="006A76A9" w:rsidP="00305BEE">
      <w:pPr>
        <w:pStyle w:val="ListParagraph"/>
        <w:widowControl/>
        <w:overflowPunct/>
        <w:autoSpaceDE/>
        <w:autoSpaceDN/>
        <w:adjustRightInd/>
        <w:spacing w:after="0"/>
        <w:rPr>
          <w:rFonts w:ascii="Arial" w:hAnsi="Arial" w:cs="Arial"/>
          <w:sz w:val="24"/>
        </w:rPr>
      </w:pPr>
    </w:p>
    <w:p w14:paraId="72E4C0D2" w14:textId="73DB9755" w:rsidR="006A76A9" w:rsidRPr="00305BEE"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North Knox</w:t>
      </w:r>
      <w:r w:rsidR="002079F4" w:rsidRPr="00305BEE">
        <w:rPr>
          <w:rFonts w:ascii="Arial" w:hAnsi="Arial" w:cs="Arial"/>
          <w:b/>
          <w:bCs/>
          <w:sz w:val="24"/>
        </w:rPr>
        <w:t>:</w:t>
      </w:r>
      <w:r w:rsidRPr="00305BEE">
        <w:rPr>
          <w:rFonts w:ascii="Arial" w:hAnsi="Arial" w:cs="Arial"/>
          <w:b/>
          <w:bCs/>
          <w:sz w:val="24"/>
        </w:rPr>
        <w:t xml:space="preserve"> </w:t>
      </w:r>
    </w:p>
    <w:p w14:paraId="73A8D16B" w14:textId="078D869A" w:rsidR="006A76A9" w:rsidRDefault="00DC02E0" w:rsidP="006A13E0">
      <w:pPr>
        <w:pStyle w:val="ListParagraph"/>
        <w:widowControl/>
        <w:numPr>
          <w:ilvl w:val="0"/>
          <w:numId w:val="40"/>
        </w:numPr>
        <w:overflowPunct/>
        <w:autoSpaceDE/>
        <w:autoSpaceDN/>
        <w:adjustRightInd/>
        <w:spacing w:after="0"/>
        <w:rPr>
          <w:rFonts w:ascii="Arial" w:hAnsi="Arial" w:cs="Arial"/>
          <w:sz w:val="24"/>
        </w:rPr>
      </w:pPr>
      <w:r>
        <w:rPr>
          <w:rFonts w:ascii="Arial" w:hAnsi="Arial" w:cs="Arial"/>
          <w:sz w:val="24"/>
        </w:rPr>
        <w:t xml:space="preserve">Fairgrounds, </w:t>
      </w:r>
      <w:r w:rsidR="00A32F9B">
        <w:rPr>
          <w:rFonts w:ascii="Arial" w:hAnsi="Arial" w:cs="Arial"/>
          <w:sz w:val="24"/>
        </w:rPr>
        <w:t xml:space="preserve">Farm Bureau </w:t>
      </w:r>
      <w:proofErr w:type="spellStart"/>
      <w:r w:rsidR="00A32F9B">
        <w:rPr>
          <w:rFonts w:ascii="Arial" w:hAnsi="Arial" w:cs="Arial"/>
          <w:sz w:val="24"/>
        </w:rPr>
        <w:t>Bldg</w:t>
      </w:r>
      <w:proofErr w:type="spellEnd"/>
      <w:r w:rsidR="00A32F9B">
        <w:rPr>
          <w:rFonts w:ascii="Arial" w:hAnsi="Arial" w:cs="Arial"/>
          <w:sz w:val="24"/>
        </w:rPr>
        <w:t xml:space="preserve"> at 6:00 pm.</w:t>
      </w:r>
    </w:p>
    <w:p w14:paraId="3E97F40F" w14:textId="0BF4B449" w:rsidR="003C40FF" w:rsidRDefault="003C40FF" w:rsidP="003C40FF">
      <w:pPr>
        <w:pStyle w:val="ListParagraph"/>
        <w:widowControl/>
        <w:overflowPunct/>
        <w:autoSpaceDE/>
        <w:autoSpaceDN/>
        <w:adjustRightInd/>
        <w:spacing w:after="0"/>
        <w:rPr>
          <w:rFonts w:ascii="Arial" w:hAnsi="Arial" w:cs="Arial"/>
          <w:sz w:val="24"/>
        </w:rPr>
      </w:pPr>
      <w:r>
        <w:rPr>
          <w:rFonts w:ascii="Arial" w:hAnsi="Arial" w:cs="Arial"/>
          <w:sz w:val="24"/>
        </w:rPr>
        <w:t>April 9, May 7, May 21, June 4, June 25, July 9</w:t>
      </w:r>
    </w:p>
    <w:p w14:paraId="381D1B68" w14:textId="77777777" w:rsidR="00305BEE" w:rsidRPr="006A76A9" w:rsidRDefault="00305BEE" w:rsidP="00305BEE">
      <w:pPr>
        <w:pStyle w:val="ListParagraph"/>
        <w:widowControl/>
        <w:overflowPunct/>
        <w:autoSpaceDE/>
        <w:autoSpaceDN/>
        <w:adjustRightInd/>
        <w:spacing w:after="0"/>
        <w:rPr>
          <w:rFonts w:ascii="Arial" w:hAnsi="Arial" w:cs="Arial"/>
          <w:sz w:val="24"/>
        </w:rPr>
      </w:pPr>
    </w:p>
    <w:p w14:paraId="239ECB38" w14:textId="4A4985A6" w:rsidR="006A76A9" w:rsidRPr="00305BEE"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North Knox Mini</w:t>
      </w:r>
      <w:r w:rsidR="002079F4" w:rsidRPr="00305BEE">
        <w:rPr>
          <w:rFonts w:ascii="Arial" w:hAnsi="Arial" w:cs="Arial"/>
          <w:b/>
          <w:bCs/>
          <w:sz w:val="24"/>
        </w:rPr>
        <w:t>:</w:t>
      </w:r>
      <w:r w:rsidRPr="00305BEE">
        <w:rPr>
          <w:rFonts w:ascii="Arial" w:hAnsi="Arial" w:cs="Arial"/>
          <w:b/>
          <w:bCs/>
          <w:sz w:val="24"/>
        </w:rPr>
        <w:t xml:space="preserve"> </w:t>
      </w:r>
    </w:p>
    <w:p w14:paraId="749FF44F" w14:textId="1E25C825" w:rsidR="006A76A9" w:rsidRDefault="00DC02E0" w:rsidP="006A13E0">
      <w:pPr>
        <w:pStyle w:val="ListParagraph"/>
        <w:widowControl/>
        <w:numPr>
          <w:ilvl w:val="0"/>
          <w:numId w:val="40"/>
        </w:numPr>
        <w:overflowPunct/>
        <w:autoSpaceDE/>
        <w:autoSpaceDN/>
        <w:adjustRightInd/>
        <w:spacing w:after="0"/>
        <w:rPr>
          <w:rFonts w:ascii="Arial" w:hAnsi="Arial" w:cs="Arial"/>
          <w:sz w:val="24"/>
        </w:rPr>
      </w:pPr>
      <w:r>
        <w:rPr>
          <w:rFonts w:ascii="Arial" w:hAnsi="Arial" w:cs="Arial"/>
          <w:sz w:val="24"/>
        </w:rPr>
        <w:t xml:space="preserve">Fairgrounds, Farm Bureau </w:t>
      </w:r>
      <w:proofErr w:type="spellStart"/>
      <w:r>
        <w:rPr>
          <w:rFonts w:ascii="Arial" w:hAnsi="Arial" w:cs="Arial"/>
          <w:sz w:val="24"/>
        </w:rPr>
        <w:t>Bldg</w:t>
      </w:r>
      <w:proofErr w:type="spellEnd"/>
      <w:r>
        <w:rPr>
          <w:rFonts w:ascii="Arial" w:hAnsi="Arial" w:cs="Arial"/>
          <w:sz w:val="24"/>
        </w:rPr>
        <w:t xml:space="preserve"> at 6:00 pm</w:t>
      </w:r>
    </w:p>
    <w:p w14:paraId="2A7BFC20" w14:textId="348400C2" w:rsidR="00DC02E0" w:rsidRDefault="00DC02E0" w:rsidP="00DC02E0">
      <w:pPr>
        <w:pStyle w:val="ListParagraph"/>
        <w:widowControl/>
        <w:overflowPunct/>
        <w:autoSpaceDE/>
        <w:autoSpaceDN/>
        <w:adjustRightInd/>
        <w:spacing w:after="0"/>
        <w:rPr>
          <w:rFonts w:ascii="Arial" w:hAnsi="Arial" w:cs="Arial"/>
          <w:sz w:val="24"/>
        </w:rPr>
      </w:pPr>
      <w:r>
        <w:rPr>
          <w:rFonts w:ascii="Arial" w:hAnsi="Arial" w:cs="Arial"/>
          <w:sz w:val="24"/>
        </w:rPr>
        <w:t>March 30, April 12, May 16, June 20, July 6</w:t>
      </w:r>
    </w:p>
    <w:p w14:paraId="2BDD058D" w14:textId="77777777" w:rsidR="00305BEE" w:rsidRPr="006A76A9" w:rsidRDefault="00305BEE" w:rsidP="00305BEE">
      <w:pPr>
        <w:pStyle w:val="ListParagraph"/>
        <w:widowControl/>
        <w:overflowPunct/>
        <w:autoSpaceDE/>
        <w:autoSpaceDN/>
        <w:adjustRightInd/>
        <w:spacing w:after="0"/>
        <w:rPr>
          <w:rFonts w:ascii="Arial" w:hAnsi="Arial" w:cs="Arial"/>
          <w:sz w:val="24"/>
        </w:rPr>
      </w:pPr>
    </w:p>
    <w:p w14:paraId="5C7D19CA" w14:textId="465330DA" w:rsidR="00305BEE" w:rsidRPr="00305BEE"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Rabbit Club</w:t>
      </w:r>
      <w:r w:rsidR="002079F4" w:rsidRPr="00305BEE">
        <w:rPr>
          <w:rFonts w:ascii="Arial" w:hAnsi="Arial" w:cs="Arial"/>
          <w:b/>
          <w:bCs/>
          <w:sz w:val="24"/>
        </w:rPr>
        <w:t>:</w:t>
      </w:r>
    </w:p>
    <w:p w14:paraId="10A4A476" w14:textId="0DE06601" w:rsidR="006A76A9" w:rsidRDefault="00DC02E0" w:rsidP="00305BEE">
      <w:pPr>
        <w:pStyle w:val="ListParagraph"/>
        <w:widowControl/>
        <w:numPr>
          <w:ilvl w:val="0"/>
          <w:numId w:val="40"/>
        </w:numPr>
        <w:overflowPunct/>
        <w:autoSpaceDE/>
        <w:autoSpaceDN/>
        <w:adjustRightInd/>
        <w:spacing w:after="0"/>
        <w:rPr>
          <w:rFonts w:ascii="Arial" w:hAnsi="Arial" w:cs="Arial"/>
          <w:sz w:val="24"/>
        </w:rPr>
      </w:pPr>
      <w:r>
        <w:rPr>
          <w:rFonts w:ascii="Arial" w:hAnsi="Arial" w:cs="Arial"/>
          <w:sz w:val="24"/>
        </w:rPr>
        <w:t xml:space="preserve">Fairgrounds, Farm Bureau </w:t>
      </w:r>
      <w:proofErr w:type="spellStart"/>
      <w:r>
        <w:rPr>
          <w:rFonts w:ascii="Arial" w:hAnsi="Arial" w:cs="Arial"/>
          <w:sz w:val="24"/>
        </w:rPr>
        <w:t>Bldg</w:t>
      </w:r>
      <w:proofErr w:type="spellEnd"/>
      <w:r>
        <w:rPr>
          <w:rFonts w:ascii="Arial" w:hAnsi="Arial" w:cs="Arial"/>
          <w:sz w:val="24"/>
        </w:rPr>
        <w:t xml:space="preserve"> at 2:00 pm</w:t>
      </w:r>
    </w:p>
    <w:p w14:paraId="74B5DC72" w14:textId="40253A62" w:rsidR="00DC02E0" w:rsidRDefault="00DC02E0" w:rsidP="00DC02E0">
      <w:pPr>
        <w:pStyle w:val="ListParagraph"/>
        <w:widowControl/>
        <w:overflowPunct/>
        <w:autoSpaceDE/>
        <w:autoSpaceDN/>
        <w:adjustRightInd/>
        <w:spacing w:after="0"/>
        <w:rPr>
          <w:rFonts w:ascii="Arial" w:hAnsi="Arial" w:cs="Arial"/>
          <w:sz w:val="24"/>
        </w:rPr>
      </w:pPr>
      <w:r>
        <w:rPr>
          <w:rFonts w:ascii="Arial" w:hAnsi="Arial" w:cs="Arial"/>
          <w:sz w:val="24"/>
        </w:rPr>
        <w:t>March 19, April 2, April 16, April 30, May 21, June 11, June 25</w:t>
      </w:r>
    </w:p>
    <w:p w14:paraId="6F3D9CA3" w14:textId="77777777" w:rsidR="00DC02E0" w:rsidRPr="00305BEE" w:rsidRDefault="00DC02E0" w:rsidP="00DC02E0">
      <w:pPr>
        <w:pStyle w:val="ListParagraph"/>
        <w:widowControl/>
        <w:overflowPunct/>
        <w:autoSpaceDE/>
        <w:autoSpaceDN/>
        <w:adjustRightInd/>
        <w:spacing w:after="0"/>
        <w:rPr>
          <w:rFonts w:ascii="Arial" w:hAnsi="Arial" w:cs="Arial"/>
          <w:sz w:val="24"/>
        </w:rPr>
      </w:pPr>
    </w:p>
    <w:p w14:paraId="40760692" w14:textId="67E89521" w:rsidR="006A76A9" w:rsidRPr="00305BEE"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Robotic Club</w:t>
      </w:r>
      <w:r w:rsidR="002079F4" w:rsidRPr="00305BEE">
        <w:rPr>
          <w:rFonts w:ascii="Arial" w:hAnsi="Arial" w:cs="Arial"/>
          <w:b/>
          <w:bCs/>
          <w:sz w:val="24"/>
        </w:rPr>
        <w:t>:</w:t>
      </w:r>
      <w:r w:rsidRPr="00305BEE">
        <w:rPr>
          <w:rFonts w:ascii="Arial" w:hAnsi="Arial" w:cs="Arial"/>
          <w:b/>
          <w:bCs/>
          <w:sz w:val="24"/>
        </w:rPr>
        <w:t xml:space="preserve"> </w:t>
      </w:r>
    </w:p>
    <w:p w14:paraId="0563A272" w14:textId="29AF0DA8" w:rsidR="006A76A9" w:rsidRDefault="006A76A9" w:rsidP="006A13E0">
      <w:pPr>
        <w:pStyle w:val="ListParagraph"/>
        <w:widowControl/>
        <w:numPr>
          <w:ilvl w:val="0"/>
          <w:numId w:val="40"/>
        </w:numPr>
        <w:overflowPunct/>
        <w:autoSpaceDE/>
        <w:autoSpaceDN/>
        <w:adjustRightInd/>
        <w:spacing w:after="0"/>
        <w:rPr>
          <w:rFonts w:ascii="Arial" w:hAnsi="Arial" w:cs="Arial"/>
          <w:sz w:val="24"/>
        </w:rPr>
      </w:pPr>
      <w:r>
        <w:rPr>
          <w:rFonts w:ascii="Arial" w:hAnsi="Arial" w:cs="Arial"/>
          <w:sz w:val="24"/>
        </w:rPr>
        <w:t>TBA</w:t>
      </w:r>
    </w:p>
    <w:p w14:paraId="3BABA3FF" w14:textId="77777777" w:rsidR="00DC02E0" w:rsidRPr="006A76A9" w:rsidRDefault="00DC02E0" w:rsidP="00DC02E0">
      <w:pPr>
        <w:pStyle w:val="ListParagraph"/>
        <w:widowControl/>
        <w:overflowPunct/>
        <w:autoSpaceDE/>
        <w:autoSpaceDN/>
        <w:adjustRightInd/>
        <w:spacing w:after="0"/>
        <w:rPr>
          <w:rFonts w:ascii="Arial" w:hAnsi="Arial" w:cs="Arial"/>
          <w:sz w:val="24"/>
        </w:rPr>
      </w:pPr>
    </w:p>
    <w:p w14:paraId="665A8BAD" w14:textId="60ADF405" w:rsidR="006A76A9" w:rsidRPr="00305BEE"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Tractor Club</w:t>
      </w:r>
      <w:r w:rsidR="002079F4" w:rsidRPr="00305BEE">
        <w:rPr>
          <w:rFonts w:ascii="Arial" w:hAnsi="Arial" w:cs="Arial"/>
          <w:b/>
          <w:bCs/>
          <w:sz w:val="24"/>
        </w:rPr>
        <w:t>:</w:t>
      </w:r>
      <w:r w:rsidRPr="00305BEE">
        <w:rPr>
          <w:rFonts w:ascii="Arial" w:hAnsi="Arial" w:cs="Arial"/>
          <w:b/>
          <w:bCs/>
          <w:sz w:val="24"/>
        </w:rPr>
        <w:t xml:space="preserve"> </w:t>
      </w:r>
    </w:p>
    <w:p w14:paraId="207F2053" w14:textId="5C59C32C" w:rsidR="006A13E0" w:rsidRDefault="006A76A9" w:rsidP="006A13E0">
      <w:pPr>
        <w:pStyle w:val="ListParagraph"/>
        <w:widowControl/>
        <w:numPr>
          <w:ilvl w:val="0"/>
          <w:numId w:val="40"/>
        </w:numPr>
        <w:overflowPunct/>
        <w:autoSpaceDE/>
        <w:autoSpaceDN/>
        <w:adjustRightInd/>
        <w:spacing w:after="0"/>
        <w:rPr>
          <w:rFonts w:ascii="Arial" w:hAnsi="Arial" w:cs="Arial"/>
          <w:sz w:val="24"/>
        </w:rPr>
      </w:pPr>
      <w:r w:rsidRPr="006A13E0">
        <w:rPr>
          <w:rFonts w:ascii="Arial" w:hAnsi="Arial" w:cs="Arial"/>
          <w:sz w:val="24"/>
        </w:rPr>
        <w:t xml:space="preserve">March </w:t>
      </w:r>
      <w:r w:rsidR="006A13E0" w:rsidRPr="006A13E0">
        <w:rPr>
          <w:rFonts w:ascii="Arial" w:hAnsi="Arial" w:cs="Arial"/>
          <w:sz w:val="24"/>
        </w:rPr>
        <w:t>7</w:t>
      </w:r>
      <w:r w:rsidR="006A13E0">
        <w:rPr>
          <w:rFonts w:ascii="Arial" w:hAnsi="Arial" w:cs="Arial"/>
          <w:sz w:val="24"/>
        </w:rPr>
        <w:t>, 14, 21, 28 at 7 pm at Extension Office classroom 115</w:t>
      </w:r>
    </w:p>
    <w:p w14:paraId="5CE27EA7" w14:textId="24DD86F8" w:rsidR="006A13E0" w:rsidRDefault="006A13E0" w:rsidP="006A13E0">
      <w:pPr>
        <w:pStyle w:val="ListParagraph"/>
        <w:widowControl/>
        <w:numPr>
          <w:ilvl w:val="0"/>
          <w:numId w:val="40"/>
        </w:numPr>
        <w:overflowPunct/>
        <w:autoSpaceDE/>
        <w:autoSpaceDN/>
        <w:adjustRightInd/>
        <w:spacing w:after="0"/>
        <w:rPr>
          <w:rFonts w:ascii="Arial" w:hAnsi="Arial" w:cs="Arial"/>
          <w:sz w:val="24"/>
        </w:rPr>
      </w:pPr>
      <w:r>
        <w:rPr>
          <w:rFonts w:ascii="Arial" w:hAnsi="Arial" w:cs="Arial"/>
          <w:sz w:val="24"/>
        </w:rPr>
        <w:t>County Contest: June 11</w:t>
      </w:r>
    </w:p>
    <w:p w14:paraId="618F93BC" w14:textId="42BF4FCB" w:rsidR="006A13E0" w:rsidRDefault="006A13E0" w:rsidP="006A13E0">
      <w:pPr>
        <w:pStyle w:val="ListParagraph"/>
        <w:widowControl/>
        <w:numPr>
          <w:ilvl w:val="0"/>
          <w:numId w:val="40"/>
        </w:numPr>
        <w:overflowPunct/>
        <w:autoSpaceDE/>
        <w:autoSpaceDN/>
        <w:adjustRightInd/>
        <w:spacing w:after="0"/>
        <w:rPr>
          <w:rFonts w:ascii="Arial" w:hAnsi="Arial" w:cs="Arial"/>
          <w:sz w:val="24"/>
        </w:rPr>
      </w:pPr>
      <w:r>
        <w:rPr>
          <w:rFonts w:ascii="Arial" w:hAnsi="Arial" w:cs="Arial"/>
          <w:sz w:val="24"/>
        </w:rPr>
        <w:t>Area Contest: June 24</w:t>
      </w:r>
    </w:p>
    <w:p w14:paraId="4064F6A3" w14:textId="77777777" w:rsidR="00DC02E0" w:rsidRPr="006A13E0" w:rsidRDefault="00DC02E0" w:rsidP="00DC02E0">
      <w:pPr>
        <w:pStyle w:val="ListParagraph"/>
        <w:widowControl/>
        <w:overflowPunct/>
        <w:autoSpaceDE/>
        <w:autoSpaceDN/>
        <w:adjustRightInd/>
        <w:spacing w:after="0"/>
        <w:rPr>
          <w:rFonts w:ascii="Arial" w:hAnsi="Arial" w:cs="Arial"/>
          <w:sz w:val="24"/>
        </w:rPr>
      </w:pPr>
    </w:p>
    <w:p w14:paraId="33F467CF" w14:textId="0C7751BD" w:rsidR="006A76A9" w:rsidRPr="00305BEE" w:rsidRDefault="006A76A9" w:rsidP="006A13E0">
      <w:pPr>
        <w:widowControl/>
        <w:overflowPunct/>
        <w:autoSpaceDE/>
        <w:autoSpaceDN/>
        <w:adjustRightInd/>
        <w:spacing w:after="0"/>
        <w:rPr>
          <w:rFonts w:ascii="Arial" w:hAnsi="Arial" w:cs="Arial"/>
          <w:b/>
          <w:bCs/>
          <w:sz w:val="24"/>
        </w:rPr>
      </w:pPr>
      <w:r w:rsidRPr="00305BEE">
        <w:rPr>
          <w:rFonts w:ascii="Arial" w:hAnsi="Arial" w:cs="Arial"/>
          <w:b/>
          <w:bCs/>
          <w:sz w:val="24"/>
        </w:rPr>
        <w:t>Vigo Powers</w:t>
      </w:r>
      <w:r w:rsidR="002079F4" w:rsidRPr="00305BEE">
        <w:rPr>
          <w:rFonts w:ascii="Arial" w:hAnsi="Arial" w:cs="Arial"/>
          <w:b/>
          <w:bCs/>
          <w:sz w:val="24"/>
        </w:rPr>
        <w:t>:</w:t>
      </w:r>
    </w:p>
    <w:p w14:paraId="4C800A99" w14:textId="26D38ACD" w:rsidR="006A76A9" w:rsidRDefault="00DC02E0" w:rsidP="006A13E0">
      <w:pPr>
        <w:pStyle w:val="ListParagraph"/>
        <w:widowControl/>
        <w:numPr>
          <w:ilvl w:val="0"/>
          <w:numId w:val="40"/>
        </w:numPr>
        <w:overflowPunct/>
        <w:autoSpaceDE/>
        <w:autoSpaceDN/>
        <w:adjustRightInd/>
        <w:spacing w:after="0"/>
        <w:rPr>
          <w:rFonts w:ascii="Arial" w:hAnsi="Arial" w:cs="Arial"/>
          <w:sz w:val="24"/>
        </w:rPr>
      </w:pPr>
      <w:r>
        <w:rPr>
          <w:rFonts w:ascii="Arial" w:hAnsi="Arial" w:cs="Arial"/>
          <w:sz w:val="24"/>
        </w:rPr>
        <w:t>Bethel Church Shelter House</w:t>
      </w:r>
    </w:p>
    <w:p w14:paraId="1C808EED" w14:textId="14A854DB" w:rsidR="00DC02E0" w:rsidRPr="006A76A9" w:rsidRDefault="00DC02E0" w:rsidP="00DC02E0">
      <w:pPr>
        <w:pStyle w:val="ListParagraph"/>
        <w:widowControl/>
        <w:overflowPunct/>
        <w:autoSpaceDE/>
        <w:autoSpaceDN/>
        <w:adjustRightInd/>
        <w:spacing w:after="0"/>
        <w:rPr>
          <w:rFonts w:ascii="Arial" w:hAnsi="Arial" w:cs="Arial"/>
          <w:sz w:val="24"/>
        </w:rPr>
      </w:pPr>
      <w:r>
        <w:rPr>
          <w:rFonts w:ascii="Arial" w:hAnsi="Arial" w:cs="Arial"/>
          <w:sz w:val="24"/>
        </w:rPr>
        <w:t>March 15 at 6:00 pm, then all others at 10:00 am, April 1, May 6, May 31, June 13, June 29</w:t>
      </w:r>
    </w:p>
    <w:p w14:paraId="1CE8C004" w14:textId="77777777" w:rsidR="006A13E0" w:rsidRDefault="006A13E0" w:rsidP="00BF3E21">
      <w:pPr>
        <w:widowControl/>
        <w:overflowPunct/>
        <w:autoSpaceDE/>
        <w:autoSpaceDN/>
        <w:adjustRightInd/>
        <w:spacing w:after="160" w:line="259" w:lineRule="auto"/>
        <w:rPr>
          <w:rFonts w:ascii="Arial" w:hAnsi="Arial" w:cs="Arial"/>
          <w:sz w:val="24"/>
        </w:rPr>
        <w:sectPr w:rsidR="006A13E0" w:rsidSect="006A13E0">
          <w:type w:val="continuous"/>
          <w:pgSz w:w="12240" w:h="15840"/>
          <w:pgMar w:top="990" w:right="1440" w:bottom="1350" w:left="1440" w:header="720" w:footer="720" w:gutter="0"/>
          <w:cols w:num="2" w:space="720"/>
        </w:sectPr>
      </w:pPr>
    </w:p>
    <w:p w14:paraId="011C2332" w14:textId="15DEBC41" w:rsidR="006A76A9" w:rsidRPr="00456F96" w:rsidRDefault="006A76A9" w:rsidP="00BF3E21">
      <w:pPr>
        <w:widowControl/>
        <w:overflowPunct/>
        <w:autoSpaceDE/>
        <w:autoSpaceDN/>
        <w:adjustRightInd/>
        <w:spacing w:after="160" w:line="259" w:lineRule="auto"/>
        <w:rPr>
          <w:rFonts w:ascii="Arial" w:hAnsi="Arial" w:cs="Arial"/>
          <w:sz w:val="24"/>
        </w:rPr>
      </w:pPr>
    </w:p>
    <w:p w14:paraId="4312D8A3" w14:textId="77777777" w:rsidR="00BF3E21" w:rsidRDefault="00BF3E21" w:rsidP="007C30AB">
      <w:pPr>
        <w:spacing w:after="0"/>
        <w:contextualSpacing/>
        <w:jc w:val="center"/>
        <w:rPr>
          <w:rFonts w:ascii="Arial" w:hAnsi="Arial" w:cs="Arial"/>
          <w:b/>
          <w:sz w:val="36"/>
          <w:szCs w:val="36"/>
          <w:u w:val="single"/>
        </w:rPr>
      </w:pPr>
    </w:p>
    <w:p w14:paraId="6DE88E63" w14:textId="77777777" w:rsidR="00E75AD3" w:rsidRDefault="00E75AD3">
      <w:pPr>
        <w:widowControl/>
        <w:overflowPunct/>
        <w:autoSpaceDE/>
        <w:autoSpaceDN/>
        <w:adjustRightInd/>
        <w:spacing w:after="160" w:line="259" w:lineRule="auto"/>
        <w:rPr>
          <w:rFonts w:ascii="Arial" w:hAnsi="Arial" w:cs="Arial"/>
          <w:b/>
          <w:sz w:val="36"/>
          <w:szCs w:val="36"/>
          <w:u w:val="single"/>
        </w:rPr>
      </w:pPr>
      <w:r>
        <w:rPr>
          <w:rFonts w:ascii="Arial" w:hAnsi="Arial" w:cs="Arial"/>
          <w:b/>
          <w:sz w:val="36"/>
          <w:szCs w:val="36"/>
          <w:u w:val="single"/>
        </w:rPr>
        <w:br w:type="page"/>
      </w:r>
    </w:p>
    <w:p w14:paraId="11D9846E" w14:textId="77777777" w:rsidR="00E75AD3" w:rsidRDefault="00E75AD3" w:rsidP="00E75AD3">
      <w:pPr>
        <w:overflowPunct/>
        <w:autoSpaceDE/>
        <w:adjustRightInd/>
        <w:spacing w:after="0"/>
        <w:jc w:val="center"/>
        <w:rPr>
          <w:rFonts w:ascii="Arial" w:eastAsia="Times New Roman" w:hAnsi="Arial" w:cs="Arial"/>
          <w:b/>
          <w:bCs/>
          <w:sz w:val="40"/>
          <w:szCs w:val="40"/>
          <w:u w:val="single"/>
          <w14:cntxtAlts/>
        </w:rPr>
      </w:pPr>
      <w:r>
        <w:rPr>
          <w:rFonts w:ascii="Arial" w:eastAsia="Times New Roman" w:hAnsi="Arial" w:cs="Arial"/>
          <w:b/>
          <w:bCs/>
          <w:sz w:val="40"/>
          <w:szCs w:val="40"/>
          <w:u w:val="single"/>
          <w14:cntxtAlts/>
        </w:rPr>
        <w:lastRenderedPageBreak/>
        <w:t>2023 Knox County 4-H Fair Schedule:</w:t>
      </w:r>
    </w:p>
    <w:p w14:paraId="60BA1AF8" w14:textId="77777777" w:rsidR="00E75AD3" w:rsidRDefault="00E75AD3" w:rsidP="00E75AD3">
      <w:pPr>
        <w:widowControl/>
        <w:overflowPunct/>
        <w:autoSpaceDE/>
        <w:autoSpaceDN/>
        <w:adjustRightInd/>
        <w:spacing w:after="0"/>
        <w:rPr>
          <w:rFonts w:ascii="Arial" w:eastAsia="Times New Roman" w:hAnsi="Arial" w:cs="Arial"/>
          <w:sz w:val="28"/>
          <w:szCs w:val="28"/>
          <w14:cntxtAlts/>
        </w:rPr>
        <w:sectPr w:rsidR="00E75AD3" w:rsidSect="00E75AD3">
          <w:type w:val="continuous"/>
          <w:pgSz w:w="12240" w:h="15840"/>
          <w:pgMar w:top="990" w:right="1440" w:bottom="1350" w:left="1440" w:header="720" w:footer="720" w:gutter="0"/>
          <w:cols w:space="720"/>
        </w:sectPr>
      </w:pPr>
    </w:p>
    <w:p w14:paraId="5EA97FF9" w14:textId="77777777" w:rsidR="00E75AD3" w:rsidRDefault="00E75AD3" w:rsidP="00E75AD3">
      <w:pPr>
        <w:pStyle w:val="BodyText3"/>
        <w:contextualSpacing/>
        <w:rPr>
          <w:rFonts w:ascii="Arial" w:eastAsia="Times New Roman" w:hAnsi="Arial" w:cs="Arial"/>
          <w:sz w:val="23"/>
          <w:szCs w:val="23"/>
          <w14:cntxtAlts/>
        </w:rPr>
      </w:pPr>
    </w:p>
    <w:p w14:paraId="4DAC138C"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sectPr w:rsidR="00E75AD3" w:rsidSect="00B306DE">
          <w:headerReference w:type="default" r:id="rId16"/>
          <w:footerReference w:type="default" r:id="rId17"/>
          <w:type w:val="continuous"/>
          <w:pgSz w:w="12240" w:h="15840"/>
          <w:pgMar w:top="990" w:right="1440" w:bottom="1350" w:left="1440" w:header="720" w:footer="720" w:gutter="0"/>
          <w:cols w:space="720"/>
          <w:docGrid w:linePitch="360"/>
        </w:sectPr>
      </w:pPr>
    </w:p>
    <w:p w14:paraId="279F522B" w14:textId="53FA8ACF"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Saturday, July 8</w:t>
      </w:r>
    </w:p>
    <w:p w14:paraId="262005E0" w14:textId="77777777" w:rsidR="00E75AD3" w:rsidRDefault="00E75AD3" w:rsidP="00E75AD3">
      <w:pPr>
        <w:widowControl/>
        <w:numPr>
          <w:ilvl w:val="0"/>
          <w:numId w:val="28"/>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8:00 am: Livestock Cleanup &amp; Building Setup</w:t>
      </w:r>
    </w:p>
    <w:p w14:paraId="358E3C71"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Monday, July 10 </w:t>
      </w:r>
    </w:p>
    <w:p w14:paraId="2CB17B44" w14:textId="77777777" w:rsidR="00E75AD3" w:rsidRDefault="00E75AD3" w:rsidP="00E75AD3">
      <w:pPr>
        <w:widowControl/>
        <w:numPr>
          <w:ilvl w:val="0"/>
          <w:numId w:val="28"/>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5:00 to 8:00 pm: Non-perishable Project Judging </w:t>
      </w:r>
    </w:p>
    <w:p w14:paraId="2FD2ACBB"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Tuesday, July 11</w:t>
      </w:r>
    </w:p>
    <w:p w14:paraId="40395148" w14:textId="77777777" w:rsidR="00E75AD3" w:rsidRDefault="00E75AD3" w:rsidP="00E75AD3">
      <w:pPr>
        <w:widowControl/>
        <w:numPr>
          <w:ilvl w:val="0"/>
          <w:numId w:val="28"/>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6:00 pm: Consumer Clothing Judging </w:t>
      </w:r>
    </w:p>
    <w:p w14:paraId="71F01EB4" w14:textId="77777777" w:rsidR="00E75AD3" w:rsidRDefault="00E75AD3" w:rsidP="00E75AD3">
      <w:pPr>
        <w:widowControl/>
        <w:numPr>
          <w:ilvl w:val="0"/>
          <w:numId w:val="28"/>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7:00 pm: Fashion Revue </w:t>
      </w:r>
    </w:p>
    <w:p w14:paraId="23D6E0A5"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Thursday, July 13</w:t>
      </w:r>
    </w:p>
    <w:p w14:paraId="0574DA29" w14:textId="77777777" w:rsidR="00E75AD3" w:rsidRDefault="00E75AD3" w:rsidP="00E75AD3">
      <w:pPr>
        <w:widowControl/>
        <w:numPr>
          <w:ilvl w:val="0"/>
          <w:numId w:val="28"/>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5:00 – 8:00 pm: Perishable Project Judging </w:t>
      </w:r>
    </w:p>
    <w:p w14:paraId="6EE1FD8E" w14:textId="77777777" w:rsidR="00E75AD3" w:rsidRDefault="00E75AD3" w:rsidP="00E75AD3">
      <w:pPr>
        <w:widowControl/>
        <w:numPr>
          <w:ilvl w:val="1"/>
          <w:numId w:val="28"/>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Garden exhibits will be donated on Monday to a food pantry.</w:t>
      </w:r>
    </w:p>
    <w:p w14:paraId="6EC9264C"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Friday, July 14</w:t>
      </w:r>
    </w:p>
    <w:p w14:paraId="35CF193C" w14:textId="77777777" w:rsidR="00E75AD3" w:rsidRDefault="00E75AD3" w:rsidP="00E75AD3">
      <w:pPr>
        <w:widowControl/>
        <w:numPr>
          <w:ilvl w:val="0"/>
          <w:numId w:val="29"/>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8:00 am to 4:00 pm: All animals but Poultry may arrive on the grounds. </w:t>
      </w:r>
    </w:p>
    <w:p w14:paraId="7DA7E582" w14:textId="06463A47" w:rsidR="00AD60A9" w:rsidRPr="00AD60A9" w:rsidRDefault="00AD60A9" w:rsidP="00AD60A9">
      <w:pPr>
        <w:widowControl/>
        <w:numPr>
          <w:ilvl w:val="0"/>
          <w:numId w:val="29"/>
        </w:numPr>
        <w:overflowPunct/>
        <w:autoSpaceDE/>
        <w:adjustRightInd/>
        <w:contextualSpacing/>
        <w:rPr>
          <w:rFonts w:ascii="Arial" w:eastAsiaTheme="minorHAnsi" w:hAnsi="Arial" w:cs="Arial"/>
          <w:b/>
          <w:bCs/>
          <w:color w:val="auto"/>
          <w:kern w:val="0"/>
          <w:sz w:val="23"/>
          <w:szCs w:val="23"/>
          <w:u w:val="single"/>
        </w:rPr>
      </w:pPr>
      <w:r>
        <w:rPr>
          <w:rFonts w:ascii="Arial" w:eastAsiaTheme="minorHAnsi" w:hAnsi="Arial" w:cs="Arial"/>
          <w:color w:val="auto"/>
          <w:kern w:val="0"/>
          <w:sz w:val="23"/>
          <w:szCs w:val="23"/>
        </w:rPr>
        <w:t xml:space="preserve">9:00 am: Horse &amp; Pony Show at H&amp;P Arena.  </w:t>
      </w:r>
      <w:r w:rsidRPr="00AD60A9">
        <w:rPr>
          <w:rFonts w:ascii="Arial" w:eastAsiaTheme="minorHAnsi" w:hAnsi="Arial" w:cs="Arial"/>
          <w:b/>
          <w:bCs/>
          <w:color w:val="auto"/>
          <w:kern w:val="0"/>
          <w:sz w:val="23"/>
          <w:szCs w:val="23"/>
          <w:u w:val="single"/>
        </w:rPr>
        <w:t>*Change*</w:t>
      </w:r>
    </w:p>
    <w:p w14:paraId="6507F4BA" w14:textId="77777777" w:rsidR="00E75AD3" w:rsidRDefault="00E75AD3" w:rsidP="00E75AD3">
      <w:pPr>
        <w:widowControl/>
        <w:numPr>
          <w:ilvl w:val="0"/>
          <w:numId w:val="29"/>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5:00 to 10:00 pm: Official Check-in for ONLY Poultry &amp; Rabbits.  They must be in the barn by 10:00 pm. </w:t>
      </w:r>
    </w:p>
    <w:p w14:paraId="7D446CEB"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Saturday, July 15 </w:t>
      </w:r>
    </w:p>
    <w:p w14:paraId="45135C0C" w14:textId="77777777" w:rsidR="00E75AD3" w:rsidRDefault="00E75AD3" w:rsidP="00E75AD3">
      <w:pPr>
        <w:widowControl/>
        <w:numPr>
          <w:ilvl w:val="0"/>
          <w:numId w:val="30"/>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6:00 am: All animals but Poultry &amp; Rabbit may arrive on the grounds.</w:t>
      </w:r>
    </w:p>
    <w:p w14:paraId="45BFD07F" w14:textId="77777777" w:rsidR="00E75AD3" w:rsidRDefault="00E75AD3" w:rsidP="00E75AD3">
      <w:pPr>
        <w:widowControl/>
        <w:numPr>
          <w:ilvl w:val="0"/>
          <w:numId w:val="30"/>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8:00 am to 12:00 pm: Official Check-in for ALL animals but Poultry &amp; Rabbits</w:t>
      </w:r>
    </w:p>
    <w:p w14:paraId="6AAE5FB1" w14:textId="77777777" w:rsidR="00E75AD3" w:rsidRDefault="00E75AD3" w:rsidP="00E75AD3">
      <w:pPr>
        <w:widowControl/>
        <w:numPr>
          <w:ilvl w:val="0"/>
          <w:numId w:val="29"/>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10:00 am: Rabbit Showmanship will start in Rabbit Barn with main show starting in Livestock Arena at 12:00 pm. </w:t>
      </w:r>
    </w:p>
    <w:p w14:paraId="3E99F50C" w14:textId="77777777" w:rsidR="00E75AD3" w:rsidRDefault="00E75AD3" w:rsidP="00E75AD3">
      <w:pPr>
        <w:widowControl/>
        <w:numPr>
          <w:ilvl w:val="0"/>
          <w:numId w:val="29"/>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7:00 pm: Queen Contest </w:t>
      </w:r>
    </w:p>
    <w:p w14:paraId="335AAED8"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Sunday, July 16 </w:t>
      </w:r>
    </w:p>
    <w:p w14:paraId="38F25402" w14:textId="77777777" w:rsidR="00E75AD3" w:rsidRDefault="00E75AD3" w:rsidP="00E75AD3">
      <w:pPr>
        <w:widowControl/>
        <w:numPr>
          <w:ilvl w:val="0"/>
          <w:numId w:val="31"/>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4:00 pm: Llama &amp; Alpaca show in Livestock Show Arena. </w:t>
      </w:r>
    </w:p>
    <w:p w14:paraId="438DABC4" w14:textId="77777777" w:rsidR="00E75AD3" w:rsidRDefault="00E75AD3" w:rsidP="00E75AD3">
      <w:pPr>
        <w:widowControl/>
        <w:numPr>
          <w:ilvl w:val="0"/>
          <w:numId w:val="31"/>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6:30 pm: Dog Agility show in the grass between the McCormick building &amp; VU Pavilion. </w:t>
      </w:r>
    </w:p>
    <w:p w14:paraId="2D034C48"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p>
    <w:p w14:paraId="729223F8"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p>
    <w:p w14:paraId="6B7ADBAD"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p>
    <w:p w14:paraId="634A5BFB"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Monday, July 17</w:t>
      </w:r>
    </w:p>
    <w:p w14:paraId="36B787D2" w14:textId="77777777" w:rsidR="00E75AD3" w:rsidRDefault="00E75AD3" w:rsidP="00E75AD3">
      <w:pPr>
        <w:widowControl/>
        <w:numPr>
          <w:ilvl w:val="0"/>
          <w:numId w:val="32"/>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8:00 am: Poultry Show in the Poultry Barn </w:t>
      </w:r>
    </w:p>
    <w:p w14:paraId="39E262C0" w14:textId="77777777" w:rsidR="00E75AD3" w:rsidRDefault="00E75AD3" w:rsidP="00E75AD3">
      <w:pPr>
        <w:widowControl/>
        <w:numPr>
          <w:ilvl w:val="0"/>
          <w:numId w:val="32"/>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9:00 am: Sheep Show in Livestock Arena </w:t>
      </w:r>
    </w:p>
    <w:p w14:paraId="3CF322F6" w14:textId="77777777" w:rsidR="00E75AD3" w:rsidRDefault="00E75AD3" w:rsidP="00E75AD3">
      <w:pPr>
        <w:widowControl/>
        <w:numPr>
          <w:ilvl w:val="0"/>
          <w:numId w:val="32"/>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4:00 pm: Horse &amp; Pony Contesting at H&amp;P Arena. </w:t>
      </w:r>
    </w:p>
    <w:p w14:paraId="56910E95"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Tuesday, July 18 </w:t>
      </w:r>
    </w:p>
    <w:p w14:paraId="15E95474" w14:textId="77777777" w:rsidR="00E75AD3" w:rsidRDefault="00E75AD3" w:rsidP="00E75AD3">
      <w:pPr>
        <w:widowControl/>
        <w:numPr>
          <w:ilvl w:val="0"/>
          <w:numId w:val="33"/>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8:30 am: Dog Obedience in the VU Pavilion </w:t>
      </w:r>
    </w:p>
    <w:p w14:paraId="3359B651" w14:textId="77777777" w:rsidR="00E75AD3" w:rsidRDefault="00E75AD3" w:rsidP="00E75AD3">
      <w:pPr>
        <w:widowControl/>
        <w:numPr>
          <w:ilvl w:val="0"/>
          <w:numId w:val="33"/>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9:00 am: Goat show in Livestock Arena. </w:t>
      </w:r>
    </w:p>
    <w:p w14:paraId="13B4028B" w14:textId="77777777" w:rsidR="00E75AD3" w:rsidRDefault="00E75AD3" w:rsidP="00E75AD3">
      <w:pPr>
        <w:widowControl/>
        <w:numPr>
          <w:ilvl w:val="0"/>
          <w:numId w:val="33"/>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5:00 pm: Swine Show in Livestock Arena </w:t>
      </w:r>
    </w:p>
    <w:p w14:paraId="7BD23C0D"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Wednesday, July 19 </w:t>
      </w:r>
    </w:p>
    <w:p w14:paraId="4B56A958" w14:textId="77777777" w:rsidR="00E75AD3" w:rsidRDefault="00E75AD3" w:rsidP="00E75AD3">
      <w:pPr>
        <w:widowControl/>
        <w:numPr>
          <w:ilvl w:val="0"/>
          <w:numId w:val="34"/>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8:00 am: Beef &amp; Dairy Show in the Livestock Arena. </w:t>
      </w:r>
    </w:p>
    <w:p w14:paraId="56AB8117" w14:textId="77777777" w:rsidR="00E75AD3" w:rsidRDefault="00E75AD3" w:rsidP="00E75AD3">
      <w:pPr>
        <w:widowControl/>
        <w:numPr>
          <w:ilvl w:val="0"/>
          <w:numId w:val="34"/>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3:00 pm: Cat Show in A/C building </w:t>
      </w:r>
    </w:p>
    <w:p w14:paraId="0C842D52" w14:textId="77777777" w:rsidR="00E75AD3" w:rsidRDefault="00E75AD3" w:rsidP="00E75AD3">
      <w:pPr>
        <w:widowControl/>
        <w:numPr>
          <w:ilvl w:val="0"/>
          <w:numId w:val="34"/>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TBA pm: Premium handed out </w:t>
      </w:r>
    </w:p>
    <w:p w14:paraId="45CB4DB9" w14:textId="77777777" w:rsidR="00E75AD3" w:rsidRDefault="00E75AD3" w:rsidP="00E75AD3">
      <w:pPr>
        <w:widowControl/>
        <w:numPr>
          <w:ilvl w:val="0"/>
          <w:numId w:val="34"/>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7:00 pm: 4-H Round Robin in the Livestock Arena. </w:t>
      </w:r>
    </w:p>
    <w:p w14:paraId="23718F1F"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Thursday, July 20 </w:t>
      </w:r>
    </w:p>
    <w:p w14:paraId="568C54BA" w14:textId="77777777" w:rsidR="00E75AD3" w:rsidRDefault="00E75AD3" w:rsidP="00E75AD3">
      <w:pPr>
        <w:widowControl/>
        <w:numPr>
          <w:ilvl w:val="0"/>
          <w:numId w:val="35"/>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9:00 am: Horse &amp; Pony Show at H&amp;P Arena. </w:t>
      </w:r>
    </w:p>
    <w:p w14:paraId="609B53D0" w14:textId="77777777" w:rsidR="00E75AD3" w:rsidRDefault="00E75AD3" w:rsidP="00E75AD3">
      <w:pPr>
        <w:widowControl/>
        <w:numPr>
          <w:ilvl w:val="0"/>
          <w:numId w:val="35"/>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5:00 pm: 10 Year Member recognition at Livestock Arena. </w:t>
      </w:r>
    </w:p>
    <w:p w14:paraId="41EB3026" w14:textId="77777777" w:rsidR="00E75AD3" w:rsidRDefault="00E75AD3" w:rsidP="00E75AD3">
      <w:pPr>
        <w:widowControl/>
        <w:numPr>
          <w:ilvl w:val="0"/>
          <w:numId w:val="35"/>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5:30 pm: </w:t>
      </w:r>
      <w:r w:rsidRPr="00AD60A9">
        <w:rPr>
          <w:rFonts w:ascii="Arial" w:eastAsiaTheme="minorHAnsi" w:hAnsi="Arial" w:cs="Arial"/>
          <w:b/>
          <w:bCs/>
          <w:color w:val="auto"/>
          <w:kern w:val="0"/>
          <w:sz w:val="23"/>
          <w:szCs w:val="23"/>
          <w:u w:val="single"/>
        </w:rPr>
        <w:t>4-H Livestock Auction</w:t>
      </w:r>
      <w:r>
        <w:rPr>
          <w:rFonts w:ascii="Arial" w:eastAsiaTheme="minorHAnsi" w:hAnsi="Arial" w:cs="Arial"/>
          <w:color w:val="auto"/>
          <w:kern w:val="0"/>
          <w:sz w:val="23"/>
          <w:szCs w:val="23"/>
        </w:rPr>
        <w:t xml:space="preserve"> in the Livestock Arena. </w:t>
      </w:r>
    </w:p>
    <w:p w14:paraId="76A2F69F"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Friday, July 21 </w:t>
      </w:r>
    </w:p>
    <w:p w14:paraId="64DC2347" w14:textId="77777777" w:rsidR="00E75AD3" w:rsidRDefault="00E75AD3" w:rsidP="00E75AD3">
      <w:pPr>
        <w:widowControl/>
        <w:numPr>
          <w:ilvl w:val="0"/>
          <w:numId w:val="36"/>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12:00 am to 4:00 pm: Optional time for Livestock to be released.  </w:t>
      </w:r>
    </w:p>
    <w:p w14:paraId="6C423BD3" w14:textId="77777777" w:rsidR="00E75AD3" w:rsidRDefault="00E75AD3" w:rsidP="00E75AD3">
      <w:pPr>
        <w:widowControl/>
        <w:numPr>
          <w:ilvl w:val="1"/>
          <w:numId w:val="36"/>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Looking for families to volunteer to leave livestock until Saturday morning! </w:t>
      </w:r>
    </w:p>
    <w:p w14:paraId="43FDF01C" w14:textId="77777777" w:rsidR="00E75AD3" w:rsidRDefault="00E75AD3" w:rsidP="00E75AD3">
      <w:pPr>
        <w:widowControl/>
        <w:numPr>
          <w:ilvl w:val="0"/>
          <w:numId w:val="36"/>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6:00 pm: Old Timer Round Robin in Livestock Arena. </w:t>
      </w:r>
    </w:p>
    <w:p w14:paraId="7FF12FB8" w14:textId="77777777" w:rsidR="00E75AD3" w:rsidRDefault="00E75AD3" w:rsidP="00E75AD3">
      <w:pPr>
        <w:widowControl/>
        <w:numPr>
          <w:ilvl w:val="0"/>
          <w:numId w:val="36"/>
        </w:numPr>
        <w:overflowPunct/>
        <w:autoSpaceDE/>
        <w:adjustRightInd/>
        <w:contextualSpacing/>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9:00 to 11:00 pm: Building projects released </w:t>
      </w:r>
    </w:p>
    <w:p w14:paraId="62C0A5F8" w14:textId="77777777" w:rsidR="00E75AD3" w:rsidRDefault="00E75AD3" w:rsidP="00E75AD3">
      <w:pPr>
        <w:widowControl/>
        <w:overflowPunct/>
        <w:autoSpaceDE/>
        <w:adjustRightInd/>
        <w:spacing w:after="0"/>
        <w:rPr>
          <w:rFonts w:ascii="Arial" w:eastAsiaTheme="minorHAnsi" w:hAnsi="Arial" w:cs="Arial"/>
          <w:color w:val="auto"/>
          <w:kern w:val="0"/>
          <w:sz w:val="23"/>
          <w:szCs w:val="23"/>
        </w:rPr>
      </w:pPr>
      <w:r>
        <w:rPr>
          <w:rFonts w:ascii="Arial" w:eastAsiaTheme="minorHAnsi" w:hAnsi="Arial" w:cs="Arial"/>
          <w:color w:val="auto"/>
          <w:kern w:val="0"/>
          <w:sz w:val="23"/>
          <w:szCs w:val="23"/>
        </w:rPr>
        <w:t xml:space="preserve">Saturday, July 22 </w:t>
      </w:r>
    </w:p>
    <w:p w14:paraId="288B7E74" w14:textId="77777777" w:rsidR="00E75AD3" w:rsidRDefault="00E75AD3" w:rsidP="00E75AD3">
      <w:pPr>
        <w:widowControl/>
        <w:numPr>
          <w:ilvl w:val="0"/>
          <w:numId w:val="37"/>
        </w:numPr>
        <w:overflowPunct/>
        <w:autoSpaceDE/>
        <w:adjustRightInd/>
        <w:spacing w:after="0"/>
        <w:contextualSpacing/>
        <w:rPr>
          <w:rFonts w:ascii="Arial" w:eastAsiaTheme="minorHAnsi" w:hAnsi="Arial" w:cs="Arial"/>
          <w:color w:val="auto"/>
          <w:kern w:val="0"/>
          <w:sz w:val="23"/>
          <w:szCs w:val="23"/>
        </w:rPr>
      </w:pPr>
      <w:r w:rsidRPr="00E75AD3">
        <w:rPr>
          <w:rFonts w:ascii="Arial" w:eastAsiaTheme="minorHAnsi" w:hAnsi="Arial" w:cs="Arial"/>
          <w:color w:val="auto"/>
          <w:kern w:val="0"/>
          <w:sz w:val="23"/>
          <w:szCs w:val="23"/>
        </w:rPr>
        <w:t xml:space="preserve">12:00 am to 12:00 pm: Livestock are released </w:t>
      </w:r>
    </w:p>
    <w:p w14:paraId="2D0BEAB8" w14:textId="361A4310" w:rsidR="00E75AD3" w:rsidRPr="00E75AD3" w:rsidRDefault="00E75AD3" w:rsidP="00E75AD3">
      <w:pPr>
        <w:widowControl/>
        <w:numPr>
          <w:ilvl w:val="0"/>
          <w:numId w:val="37"/>
        </w:numPr>
        <w:overflowPunct/>
        <w:autoSpaceDE/>
        <w:adjustRightInd/>
        <w:spacing w:after="0"/>
        <w:contextualSpacing/>
        <w:rPr>
          <w:rFonts w:ascii="Arial" w:eastAsiaTheme="minorHAnsi" w:hAnsi="Arial" w:cs="Arial"/>
          <w:color w:val="auto"/>
          <w:kern w:val="0"/>
          <w:sz w:val="23"/>
          <w:szCs w:val="23"/>
        </w:rPr>
        <w:sectPr w:rsidR="00E75AD3" w:rsidRPr="00E75AD3" w:rsidSect="00E75AD3">
          <w:type w:val="continuous"/>
          <w:pgSz w:w="12240" w:h="15840"/>
          <w:pgMar w:top="990" w:right="1440" w:bottom="1350" w:left="1440" w:header="720" w:footer="720" w:gutter="0"/>
          <w:cols w:num="2" w:space="720"/>
          <w:docGrid w:linePitch="360"/>
        </w:sectPr>
      </w:pPr>
      <w:r w:rsidRPr="00E75AD3">
        <w:rPr>
          <w:rFonts w:ascii="Arial" w:eastAsiaTheme="minorHAnsi" w:hAnsi="Arial" w:cs="Arial"/>
          <w:color w:val="auto"/>
          <w:kern w:val="0"/>
          <w:sz w:val="23"/>
          <w:szCs w:val="23"/>
        </w:rPr>
        <w:t>9:00 to 11:00 am:  Building projects released</w:t>
      </w:r>
    </w:p>
    <w:p w14:paraId="044A8068" w14:textId="5D76AE5C" w:rsidR="00E75AD3" w:rsidRDefault="00E75AD3" w:rsidP="00E75AD3">
      <w:pPr>
        <w:spacing w:after="0"/>
        <w:contextualSpacing/>
        <w:jc w:val="center"/>
        <w:rPr>
          <w:rFonts w:ascii="Arial" w:hAnsi="Arial" w:cs="Arial"/>
          <w:b/>
          <w:sz w:val="36"/>
          <w:szCs w:val="36"/>
          <w:u w:val="single"/>
        </w:rPr>
      </w:pPr>
    </w:p>
    <w:p w14:paraId="2CD5D1EE" w14:textId="392CCA62" w:rsidR="006B3896" w:rsidRPr="003B379B" w:rsidRDefault="006B3896" w:rsidP="00B9208E">
      <w:pPr>
        <w:spacing w:after="0"/>
        <w:contextualSpacing/>
        <w:jc w:val="center"/>
        <w:rPr>
          <w:rFonts w:ascii="Arial" w:hAnsi="Arial" w:cs="Arial"/>
          <w:b/>
          <w:color w:val="auto"/>
          <w:kern w:val="0"/>
          <w:sz w:val="36"/>
          <w:szCs w:val="36"/>
          <w:u w:val="single"/>
        </w:rPr>
      </w:pPr>
      <w:r w:rsidRPr="003B379B">
        <w:rPr>
          <w:rFonts w:ascii="Arial" w:hAnsi="Arial" w:cs="Arial"/>
          <w:b/>
          <w:sz w:val="36"/>
          <w:szCs w:val="36"/>
          <w:u w:val="single"/>
        </w:rPr>
        <w:lastRenderedPageBreak/>
        <w:t>Upcoming Dates</w:t>
      </w:r>
    </w:p>
    <w:p w14:paraId="1F68E98B" w14:textId="77777777" w:rsidR="00CF2385" w:rsidRDefault="00CF2385" w:rsidP="00CF2385">
      <w:pPr>
        <w:pStyle w:val="ListParagraph"/>
        <w:spacing w:after="0"/>
        <w:rPr>
          <w:rFonts w:ascii="Arial" w:hAnsi="Arial" w:cs="Arial"/>
          <w:sz w:val="28"/>
          <w:szCs w:val="28"/>
        </w:rPr>
      </w:pPr>
    </w:p>
    <w:p w14:paraId="02AB3465" w14:textId="7BA5D7BC" w:rsidR="00081690" w:rsidRDefault="00081690"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Get the 4-H Scoop: March 2 </w:t>
      </w:r>
    </w:p>
    <w:p w14:paraId="03C48B2E" w14:textId="1962E9AC"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Knox County Ag Day</w:t>
      </w:r>
      <w:r w:rsidR="00AD60A9">
        <w:rPr>
          <w:rFonts w:ascii="Arial" w:hAnsi="Arial" w:cs="Arial"/>
          <w:sz w:val="28"/>
          <w:szCs w:val="28"/>
        </w:rPr>
        <w:t xml:space="preserve">: </w:t>
      </w:r>
      <w:r>
        <w:rPr>
          <w:rFonts w:ascii="Arial" w:hAnsi="Arial" w:cs="Arial"/>
          <w:sz w:val="28"/>
          <w:szCs w:val="28"/>
        </w:rPr>
        <w:t>March 9</w:t>
      </w:r>
    </w:p>
    <w:p w14:paraId="005BA6AD" w14:textId="0CF1E112" w:rsidR="00081690" w:rsidRDefault="00081690" w:rsidP="004E6CB5">
      <w:pPr>
        <w:pStyle w:val="ListParagraph"/>
        <w:numPr>
          <w:ilvl w:val="0"/>
          <w:numId w:val="1"/>
        </w:numPr>
        <w:spacing w:after="0"/>
        <w:rPr>
          <w:rFonts w:ascii="Arial" w:hAnsi="Arial" w:cs="Arial"/>
          <w:sz w:val="28"/>
          <w:szCs w:val="28"/>
        </w:rPr>
      </w:pPr>
      <w:r>
        <w:rPr>
          <w:rFonts w:ascii="Arial" w:hAnsi="Arial" w:cs="Arial"/>
          <w:sz w:val="28"/>
          <w:szCs w:val="28"/>
        </w:rPr>
        <w:t>All Knox County School Spring Break</w:t>
      </w:r>
      <w:r w:rsidR="00BB199A">
        <w:rPr>
          <w:rFonts w:ascii="Arial" w:hAnsi="Arial" w:cs="Arial"/>
          <w:sz w:val="28"/>
          <w:szCs w:val="28"/>
        </w:rPr>
        <w:t>s</w:t>
      </w:r>
      <w:r>
        <w:rPr>
          <w:rFonts w:ascii="Arial" w:hAnsi="Arial" w:cs="Arial"/>
          <w:sz w:val="28"/>
          <w:szCs w:val="28"/>
        </w:rPr>
        <w:t xml:space="preserve">: March 20-24 </w:t>
      </w:r>
    </w:p>
    <w:p w14:paraId="0417C50B" w14:textId="32EB2B00" w:rsidR="00081690" w:rsidRDefault="00081690"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4-H Share Night at Culver’s: April 5 </w:t>
      </w:r>
    </w:p>
    <w:p w14:paraId="0A05F2AF" w14:textId="24524B19" w:rsidR="00AD60A9" w:rsidRDefault="00AD60A9"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Easter: April 9 </w:t>
      </w:r>
    </w:p>
    <w:p w14:paraId="6C608856" w14:textId="25DDC70D" w:rsidR="00AD60A9" w:rsidRDefault="00AD60A9" w:rsidP="004E6CB5">
      <w:pPr>
        <w:pStyle w:val="ListParagraph"/>
        <w:numPr>
          <w:ilvl w:val="0"/>
          <w:numId w:val="1"/>
        </w:numPr>
        <w:spacing w:after="0"/>
        <w:rPr>
          <w:rFonts w:ascii="Arial" w:hAnsi="Arial" w:cs="Arial"/>
          <w:sz w:val="28"/>
          <w:szCs w:val="28"/>
        </w:rPr>
      </w:pPr>
      <w:r>
        <w:rPr>
          <w:rFonts w:ascii="Arial" w:hAnsi="Arial" w:cs="Arial"/>
          <w:sz w:val="28"/>
          <w:szCs w:val="28"/>
        </w:rPr>
        <w:t>Junior Leader meeting: April 11</w:t>
      </w:r>
    </w:p>
    <w:p w14:paraId="16F55F05" w14:textId="5C1F5EA0" w:rsidR="00AD60A9" w:rsidRDefault="00AD60A9" w:rsidP="004E6CB5">
      <w:pPr>
        <w:pStyle w:val="ListParagraph"/>
        <w:numPr>
          <w:ilvl w:val="0"/>
          <w:numId w:val="1"/>
        </w:numPr>
        <w:spacing w:after="0"/>
        <w:rPr>
          <w:rFonts w:ascii="Arial" w:hAnsi="Arial" w:cs="Arial"/>
          <w:sz w:val="28"/>
          <w:szCs w:val="28"/>
        </w:rPr>
      </w:pPr>
      <w:r>
        <w:rPr>
          <w:rFonts w:ascii="Arial" w:hAnsi="Arial" w:cs="Arial"/>
          <w:sz w:val="28"/>
          <w:szCs w:val="28"/>
        </w:rPr>
        <w:t>4-H Council meeting: April 17</w:t>
      </w:r>
    </w:p>
    <w:p w14:paraId="42D84587" w14:textId="3A7E1A09" w:rsidR="00AD60A9" w:rsidRDefault="00AD60A9"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Camp Counselor Training: April 18 </w:t>
      </w:r>
    </w:p>
    <w:p w14:paraId="12B9930E" w14:textId="528CC535" w:rsidR="00AD60A9" w:rsidRDefault="00AD60A9"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Dubois Co Livestock Judging Invitational: April 22 </w:t>
      </w:r>
    </w:p>
    <w:p w14:paraId="261C1551" w14:textId="7D765E30"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Club Leader meeting “Effective Club Management”: April 25 </w:t>
      </w:r>
    </w:p>
    <w:p w14:paraId="410852C5" w14:textId="440B82ED" w:rsidR="00AD60A9" w:rsidRDefault="00AD60A9"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IN 4-H Quality Livestock Care Program: April 30 </w:t>
      </w:r>
    </w:p>
    <w:p w14:paraId="0A240B6C" w14:textId="52ACDED5" w:rsidR="00081690" w:rsidRDefault="00081690" w:rsidP="004E6CB5">
      <w:pPr>
        <w:pStyle w:val="ListParagraph"/>
        <w:numPr>
          <w:ilvl w:val="0"/>
          <w:numId w:val="1"/>
        </w:numPr>
        <w:spacing w:after="0"/>
        <w:rPr>
          <w:rFonts w:ascii="Arial" w:hAnsi="Arial" w:cs="Arial"/>
          <w:sz w:val="28"/>
          <w:szCs w:val="28"/>
        </w:rPr>
      </w:pPr>
      <w:r>
        <w:rPr>
          <w:rFonts w:ascii="Arial" w:hAnsi="Arial" w:cs="Arial"/>
          <w:sz w:val="28"/>
          <w:szCs w:val="28"/>
        </w:rPr>
        <w:t>Day on the Farm for 3</w:t>
      </w:r>
      <w:r w:rsidRPr="00081690">
        <w:rPr>
          <w:rFonts w:ascii="Arial" w:hAnsi="Arial" w:cs="Arial"/>
          <w:sz w:val="28"/>
          <w:szCs w:val="28"/>
          <w:vertAlign w:val="superscript"/>
        </w:rPr>
        <w:t>rd</w:t>
      </w:r>
      <w:r>
        <w:rPr>
          <w:rFonts w:ascii="Arial" w:hAnsi="Arial" w:cs="Arial"/>
          <w:sz w:val="28"/>
          <w:szCs w:val="28"/>
        </w:rPr>
        <w:t xml:space="preserve"> grader: May 4 </w:t>
      </w:r>
    </w:p>
    <w:p w14:paraId="1E6A8158" w14:textId="4F4AF84A"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Livestock Banding, Tagging, &amp; Tattooing: May 6</w:t>
      </w:r>
    </w:p>
    <w:p w14:paraId="4EA98D50" w14:textId="2A859BC7" w:rsidR="00081690" w:rsidRDefault="00081690" w:rsidP="00081690">
      <w:pPr>
        <w:pStyle w:val="ListParagraph"/>
        <w:numPr>
          <w:ilvl w:val="0"/>
          <w:numId w:val="1"/>
        </w:numPr>
        <w:spacing w:after="0"/>
        <w:rPr>
          <w:rFonts w:ascii="Arial" w:hAnsi="Arial" w:cs="Arial"/>
          <w:sz w:val="28"/>
          <w:szCs w:val="28"/>
        </w:rPr>
      </w:pPr>
      <w:r>
        <w:rPr>
          <w:rFonts w:ascii="Arial" w:hAnsi="Arial" w:cs="Arial"/>
          <w:sz w:val="28"/>
          <w:szCs w:val="28"/>
        </w:rPr>
        <w:t xml:space="preserve">IN 4-H Quality Livestock Care Program: May 8 </w:t>
      </w:r>
    </w:p>
    <w:p w14:paraId="583B503C" w14:textId="0BD50D50" w:rsidR="00DD068E" w:rsidRDefault="00DD068E"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Junior Leader meeting: May 10 </w:t>
      </w:r>
    </w:p>
    <w:p w14:paraId="79BB012B" w14:textId="742F5E23" w:rsidR="00081690" w:rsidRDefault="00081690"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Area Performing Art contest: May 12 </w:t>
      </w:r>
    </w:p>
    <w:p w14:paraId="76F0DA4B" w14:textId="62B5F669"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Animal ID Deadline: May 15 </w:t>
      </w:r>
    </w:p>
    <w:p w14:paraId="44DB903E" w14:textId="77777777" w:rsidR="004E6CB5" w:rsidRPr="004E6CB5" w:rsidRDefault="004E6CB5" w:rsidP="009863BB">
      <w:pPr>
        <w:pStyle w:val="ListParagraph"/>
        <w:numPr>
          <w:ilvl w:val="0"/>
          <w:numId w:val="1"/>
        </w:numPr>
        <w:spacing w:after="0"/>
        <w:rPr>
          <w:rFonts w:cstheme="minorBidi"/>
          <w:color w:val="auto"/>
          <w:kern w:val="0"/>
          <w:sz w:val="24"/>
          <w:szCs w:val="28"/>
        </w:rPr>
      </w:pPr>
      <w:r w:rsidRPr="004E6CB5">
        <w:rPr>
          <w:rFonts w:ascii="Arial" w:hAnsi="Arial" w:cs="Arial"/>
          <w:sz w:val="28"/>
          <w:szCs w:val="28"/>
        </w:rPr>
        <w:t xml:space="preserve">Last date to Drop or Add Projects: May 15 </w:t>
      </w:r>
    </w:p>
    <w:p w14:paraId="599F1046" w14:textId="239DAC97" w:rsidR="00081690" w:rsidRDefault="00081690" w:rsidP="00081690">
      <w:pPr>
        <w:pStyle w:val="ListParagraph"/>
        <w:numPr>
          <w:ilvl w:val="0"/>
          <w:numId w:val="1"/>
        </w:numPr>
        <w:spacing w:after="0"/>
        <w:rPr>
          <w:rFonts w:ascii="Arial" w:hAnsi="Arial" w:cs="Arial"/>
          <w:sz w:val="28"/>
          <w:szCs w:val="28"/>
        </w:rPr>
      </w:pPr>
      <w:r>
        <w:rPr>
          <w:rFonts w:ascii="Arial" w:hAnsi="Arial" w:cs="Arial"/>
          <w:sz w:val="28"/>
          <w:szCs w:val="28"/>
        </w:rPr>
        <w:t xml:space="preserve">IN 4-H Quality Livestock Care Program: May 16 </w:t>
      </w:r>
    </w:p>
    <w:p w14:paraId="72F2F245" w14:textId="12C222D5" w:rsidR="00081690" w:rsidRDefault="00081690" w:rsidP="00081690">
      <w:pPr>
        <w:pStyle w:val="ListParagraph"/>
        <w:numPr>
          <w:ilvl w:val="0"/>
          <w:numId w:val="1"/>
        </w:numPr>
        <w:spacing w:after="0"/>
        <w:rPr>
          <w:rFonts w:ascii="Arial" w:hAnsi="Arial" w:cs="Arial"/>
          <w:sz w:val="28"/>
          <w:szCs w:val="28"/>
        </w:rPr>
      </w:pPr>
      <w:r>
        <w:rPr>
          <w:rFonts w:ascii="Arial" w:hAnsi="Arial" w:cs="Arial"/>
          <w:sz w:val="28"/>
          <w:szCs w:val="28"/>
        </w:rPr>
        <w:t xml:space="preserve">State Livestock Judging contest: May 20 </w:t>
      </w:r>
    </w:p>
    <w:p w14:paraId="3CBF067E" w14:textId="12089235" w:rsidR="00081690" w:rsidRDefault="00081690" w:rsidP="00081690">
      <w:pPr>
        <w:pStyle w:val="ListParagraph"/>
        <w:numPr>
          <w:ilvl w:val="0"/>
          <w:numId w:val="1"/>
        </w:numPr>
        <w:spacing w:after="0"/>
        <w:rPr>
          <w:rFonts w:ascii="Arial" w:hAnsi="Arial" w:cs="Arial"/>
          <w:sz w:val="28"/>
          <w:szCs w:val="28"/>
        </w:rPr>
      </w:pPr>
      <w:r>
        <w:rPr>
          <w:rFonts w:ascii="Arial" w:hAnsi="Arial" w:cs="Arial"/>
          <w:sz w:val="28"/>
          <w:szCs w:val="28"/>
        </w:rPr>
        <w:t xml:space="preserve">Memorial Day: May 29 </w:t>
      </w:r>
    </w:p>
    <w:p w14:paraId="1180B232" w14:textId="54D5058B" w:rsidR="00727C99" w:rsidRDefault="00727C99" w:rsidP="009863BB">
      <w:pPr>
        <w:pStyle w:val="ListParagraph"/>
        <w:numPr>
          <w:ilvl w:val="0"/>
          <w:numId w:val="1"/>
        </w:numPr>
        <w:spacing w:after="0"/>
        <w:rPr>
          <w:rFonts w:ascii="Arial" w:hAnsi="Arial" w:cs="Arial"/>
          <w:sz w:val="28"/>
          <w:szCs w:val="28"/>
        </w:rPr>
      </w:pPr>
      <w:r>
        <w:rPr>
          <w:rFonts w:ascii="Arial" w:hAnsi="Arial" w:cs="Arial"/>
          <w:sz w:val="28"/>
          <w:szCs w:val="28"/>
        </w:rPr>
        <w:t xml:space="preserve">4-H Camp: June 5-7 </w:t>
      </w:r>
    </w:p>
    <w:p w14:paraId="5A6936BD" w14:textId="22060A88" w:rsidR="00727C99" w:rsidRDefault="00727C99" w:rsidP="009863BB">
      <w:pPr>
        <w:pStyle w:val="ListParagraph"/>
        <w:numPr>
          <w:ilvl w:val="0"/>
          <w:numId w:val="1"/>
        </w:numPr>
        <w:spacing w:after="0"/>
        <w:rPr>
          <w:rFonts w:ascii="Arial" w:hAnsi="Arial" w:cs="Arial"/>
          <w:sz w:val="28"/>
          <w:szCs w:val="28"/>
        </w:rPr>
      </w:pPr>
      <w:r>
        <w:rPr>
          <w:rFonts w:ascii="Arial" w:hAnsi="Arial" w:cs="Arial"/>
          <w:sz w:val="28"/>
          <w:szCs w:val="28"/>
        </w:rPr>
        <w:t>County Tractor Driving contest: June 11</w:t>
      </w:r>
    </w:p>
    <w:p w14:paraId="4F7F50A1" w14:textId="42F209A7" w:rsidR="00081690" w:rsidRPr="00081690" w:rsidRDefault="00081690" w:rsidP="009863BB">
      <w:pPr>
        <w:pStyle w:val="ListParagraph"/>
        <w:numPr>
          <w:ilvl w:val="0"/>
          <w:numId w:val="1"/>
        </w:numPr>
        <w:spacing w:after="0"/>
        <w:rPr>
          <w:rFonts w:ascii="Arial" w:hAnsi="Arial" w:cs="Arial"/>
          <w:sz w:val="28"/>
          <w:szCs w:val="28"/>
        </w:rPr>
      </w:pPr>
      <w:r w:rsidRPr="00081690">
        <w:rPr>
          <w:rFonts w:ascii="Arial" w:hAnsi="Arial" w:cs="Arial"/>
          <w:sz w:val="28"/>
          <w:szCs w:val="28"/>
        </w:rPr>
        <w:t xml:space="preserve">Babysitting Workshop: June 13 </w:t>
      </w:r>
    </w:p>
    <w:p w14:paraId="69F61411" w14:textId="17F63908" w:rsidR="00DD068E" w:rsidRDefault="004E6CB5" w:rsidP="00DD068E">
      <w:pPr>
        <w:pStyle w:val="ListParagraph"/>
        <w:numPr>
          <w:ilvl w:val="0"/>
          <w:numId w:val="1"/>
        </w:numPr>
        <w:spacing w:after="0"/>
        <w:rPr>
          <w:rFonts w:ascii="Arial" w:hAnsi="Arial" w:cs="Arial"/>
          <w:sz w:val="28"/>
          <w:szCs w:val="28"/>
        </w:rPr>
      </w:pPr>
      <w:r w:rsidRPr="004E6CB5">
        <w:rPr>
          <w:rFonts w:ascii="Arial" w:hAnsi="Arial" w:cs="Arial"/>
          <w:sz w:val="28"/>
          <w:szCs w:val="28"/>
        </w:rPr>
        <w:t>Club Leader meeting “Conflict Management”: June 13</w:t>
      </w:r>
    </w:p>
    <w:p w14:paraId="5BF69C6E" w14:textId="688FEACB" w:rsidR="00DD068E" w:rsidRPr="00DD068E" w:rsidRDefault="00DD068E" w:rsidP="00DD068E">
      <w:pPr>
        <w:pStyle w:val="ListParagraph"/>
        <w:numPr>
          <w:ilvl w:val="0"/>
          <w:numId w:val="1"/>
        </w:numPr>
        <w:spacing w:after="0"/>
        <w:rPr>
          <w:rFonts w:ascii="Arial" w:hAnsi="Arial" w:cs="Arial"/>
          <w:sz w:val="28"/>
          <w:szCs w:val="28"/>
        </w:rPr>
      </w:pPr>
      <w:r>
        <w:rPr>
          <w:rFonts w:ascii="Arial" w:hAnsi="Arial" w:cs="Arial"/>
          <w:sz w:val="28"/>
          <w:szCs w:val="28"/>
        </w:rPr>
        <w:t xml:space="preserve">Junior Leader meeting: June 14 </w:t>
      </w:r>
    </w:p>
    <w:p w14:paraId="3F59BAB1" w14:textId="286FF426" w:rsidR="00727C99" w:rsidRPr="00727C99" w:rsidRDefault="00081690" w:rsidP="00727C99">
      <w:pPr>
        <w:pStyle w:val="ListParagraph"/>
        <w:numPr>
          <w:ilvl w:val="0"/>
          <w:numId w:val="1"/>
        </w:numPr>
        <w:spacing w:after="0"/>
        <w:rPr>
          <w:rFonts w:cstheme="minorBidi"/>
          <w:color w:val="auto"/>
          <w:kern w:val="0"/>
          <w:sz w:val="24"/>
          <w:szCs w:val="28"/>
        </w:rPr>
      </w:pPr>
      <w:r>
        <w:rPr>
          <w:rFonts w:ascii="Arial" w:hAnsi="Arial" w:cs="Arial"/>
          <w:sz w:val="28"/>
          <w:szCs w:val="28"/>
        </w:rPr>
        <w:t>Color Me Green 4-H Dash: June 20</w:t>
      </w:r>
    </w:p>
    <w:p w14:paraId="1509EAA7" w14:textId="0EF75E87" w:rsidR="00727C99" w:rsidRPr="00727C99" w:rsidRDefault="00727C99" w:rsidP="00727C99">
      <w:pPr>
        <w:pStyle w:val="ListParagraph"/>
        <w:numPr>
          <w:ilvl w:val="0"/>
          <w:numId w:val="1"/>
        </w:numPr>
        <w:spacing w:after="0"/>
        <w:rPr>
          <w:rFonts w:cstheme="minorBidi"/>
          <w:color w:val="auto"/>
          <w:kern w:val="0"/>
          <w:sz w:val="24"/>
          <w:szCs w:val="28"/>
        </w:rPr>
      </w:pPr>
      <w:r>
        <w:rPr>
          <w:rFonts w:ascii="Arial" w:hAnsi="Arial" w:cs="Arial"/>
          <w:sz w:val="28"/>
          <w:szCs w:val="28"/>
        </w:rPr>
        <w:t xml:space="preserve">Area Tractor Driving contest: June 24 </w:t>
      </w:r>
      <w:r w:rsidR="00081690">
        <w:rPr>
          <w:rFonts w:ascii="Arial" w:hAnsi="Arial" w:cs="Arial"/>
          <w:sz w:val="28"/>
          <w:szCs w:val="28"/>
        </w:rPr>
        <w:t xml:space="preserve"> </w:t>
      </w:r>
    </w:p>
    <w:p w14:paraId="5A88EB05" w14:textId="77777777" w:rsidR="00E97D7F" w:rsidRPr="00E97D7F" w:rsidRDefault="00E97D7F" w:rsidP="00CF2385">
      <w:pPr>
        <w:pBdr>
          <w:bottom w:val="single" w:sz="4" w:space="1" w:color="auto"/>
        </w:pBdr>
        <w:spacing w:after="0"/>
        <w:contextualSpacing/>
        <w:rPr>
          <w:rFonts w:cstheme="minorBidi"/>
          <w:color w:val="auto"/>
          <w:kern w:val="0"/>
          <w:sz w:val="24"/>
          <w:szCs w:val="28"/>
        </w:rPr>
      </w:pPr>
    </w:p>
    <w:p w14:paraId="34BA1F76" w14:textId="77777777" w:rsidR="002E6835" w:rsidRDefault="002E6835" w:rsidP="00CF2385">
      <w:pPr>
        <w:spacing w:after="0"/>
        <w:contextualSpacing/>
        <w:rPr>
          <w:rFonts w:ascii="Arial" w:hAnsi="Arial" w:cs="Arial"/>
          <w:b/>
          <w:bCs/>
          <w:smallCaps/>
          <w:sz w:val="36"/>
          <w:szCs w:val="36"/>
        </w:rPr>
      </w:pPr>
    </w:p>
    <w:p w14:paraId="51AD0757" w14:textId="7C466C6A" w:rsidR="00743D49" w:rsidRPr="005349FB" w:rsidRDefault="00743D49" w:rsidP="00B9208E">
      <w:pPr>
        <w:spacing w:after="0"/>
        <w:contextualSpacing/>
        <w:jc w:val="center"/>
        <w:rPr>
          <w:rFonts w:cstheme="minorBidi"/>
          <w:smallCaps/>
          <w:color w:val="auto"/>
          <w:kern w:val="0"/>
          <w:sz w:val="36"/>
          <w:szCs w:val="36"/>
        </w:rPr>
      </w:pPr>
      <w:bookmarkStart w:id="3" w:name="_Hlk111808015"/>
      <w:r w:rsidRPr="00B9208E">
        <w:rPr>
          <w:rFonts w:ascii="Arial" w:hAnsi="Arial" w:cs="Arial"/>
          <w:b/>
          <w:sz w:val="36"/>
          <w:szCs w:val="36"/>
          <w:u w:val="single"/>
        </w:rPr>
        <w:t>Social Media</w:t>
      </w:r>
      <w:r w:rsidRPr="005349FB">
        <w:rPr>
          <w:rFonts w:ascii="Arial" w:hAnsi="Arial" w:cs="Arial"/>
          <w:b/>
          <w:bCs/>
          <w:smallCaps/>
          <w:sz w:val="36"/>
          <w:szCs w:val="36"/>
        </w:rPr>
        <w:t xml:space="preserve"> </w:t>
      </w:r>
    </w:p>
    <w:p w14:paraId="68B6711F" w14:textId="77777777" w:rsidR="00CF2385" w:rsidRDefault="00CF2385" w:rsidP="007D1B16">
      <w:pPr>
        <w:spacing w:after="0"/>
        <w:contextualSpacing/>
        <w:rPr>
          <w:rFonts w:ascii="Arial" w:hAnsi="Arial" w:cs="Arial"/>
          <w:sz w:val="24"/>
          <w:u w:val="single"/>
        </w:rPr>
      </w:pPr>
    </w:p>
    <w:p w14:paraId="75FF7D5A" w14:textId="16D4470D" w:rsidR="00F56F80" w:rsidRDefault="00E97D7F" w:rsidP="007D1B16">
      <w:pPr>
        <w:spacing w:after="0"/>
        <w:contextualSpacing/>
        <w:rPr>
          <w:rFonts w:ascii="Arial" w:hAnsi="Arial" w:cs="Arial"/>
          <w:sz w:val="24"/>
        </w:rPr>
      </w:pPr>
      <w:r w:rsidRPr="00E97D7F">
        <w:rPr>
          <w:rFonts w:ascii="Arial" w:hAnsi="Arial" w:cs="Arial"/>
          <w:sz w:val="24"/>
          <w:u w:val="single"/>
        </w:rPr>
        <w:t>Facebook</w:t>
      </w:r>
      <w:r>
        <w:rPr>
          <w:rFonts w:ascii="Arial" w:hAnsi="Arial" w:cs="Arial"/>
          <w:sz w:val="24"/>
        </w:rPr>
        <w:t>: “</w:t>
      </w:r>
      <w:bookmarkEnd w:id="3"/>
      <w:r>
        <w:rPr>
          <w:rFonts w:ascii="Arial" w:hAnsi="Arial" w:cs="Arial"/>
          <w:sz w:val="24"/>
        </w:rPr>
        <w:t xml:space="preserve">KnoxCountyIN4H” </w:t>
      </w:r>
    </w:p>
    <w:p w14:paraId="6578E359" w14:textId="77777777" w:rsidR="00E97D7F" w:rsidRDefault="00E97D7F" w:rsidP="007D1B16">
      <w:pPr>
        <w:spacing w:after="0"/>
        <w:contextualSpacing/>
        <w:rPr>
          <w:rFonts w:ascii="Arial" w:hAnsi="Arial" w:cs="Arial"/>
          <w:sz w:val="24"/>
        </w:rPr>
      </w:pPr>
      <w:r w:rsidRPr="00E97D7F">
        <w:rPr>
          <w:rFonts w:ascii="Arial" w:hAnsi="Arial" w:cs="Arial"/>
          <w:sz w:val="24"/>
          <w:u w:val="single"/>
        </w:rPr>
        <w:t>Instagram</w:t>
      </w:r>
      <w:r>
        <w:rPr>
          <w:rFonts w:ascii="Arial" w:hAnsi="Arial" w:cs="Arial"/>
          <w:sz w:val="24"/>
        </w:rPr>
        <w:t xml:space="preserve">: “@knoxcountyin4h” </w:t>
      </w:r>
    </w:p>
    <w:p w14:paraId="22BEAC0D" w14:textId="36396946" w:rsidR="00E97D7F" w:rsidRPr="00607D4E" w:rsidRDefault="00E97D7F" w:rsidP="004E6CB5">
      <w:pPr>
        <w:spacing w:after="0"/>
        <w:contextualSpacing/>
        <w:rPr>
          <w:rFonts w:ascii="Arial" w:hAnsi="Arial" w:cs="Arial"/>
          <w:b/>
          <w:bCs/>
          <w:sz w:val="24"/>
          <w:szCs w:val="24"/>
          <w:u w:val="single"/>
        </w:rPr>
      </w:pPr>
      <w:r w:rsidRPr="00E97D7F">
        <w:rPr>
          <w:rFonts w:ascii="Arial" w:hAnsi="Arial" w:cs="Arial"/>
          <w:sz w:val="24"/>
          <w:u w:val="single"/>
        </w:rPr>
        <w:t>Twitter</w:t>
      </w:r>
      <w:r>
        <w:rPr>
          <w:rFonts w:ascii="Arial" w:hAnsi="Arial" w:cs="Arial"/>
          <w:sz w:val="24"/>
        </w:rPr>
        <w:t xml:space="preserve">: “@knox_in4h” </w:t>
      </w:r>
      <w:r w:rsidRPr="00607D4E">
        <w:rPr>
          <w:rFonts w:ascii="Arial" w:hAnsi="Arial" w:cs="Arial"/>
          <w:b/>
          <w:bCs/>
          <w:smallCaps/>
          <w:sz w:val="24"/>
          <w:szCs w:val="24"/>
          <w:u w:val="single"/>
        </w:rPr>
        <w:br w:type="page"/>
      </w:r>
    </w:p>
    <w:p w14:paraId="07DB2C18" w14:textId="5F929DAB" w:rsidR="002F12BD" w:rsidRPr="0038799C" w:rsidRDefault="00690EA4" w:rsidP="007D1B16">
      <w:pPr>
        <w:pStyle w:val="Heading2"/>
        <w:contextualSpacing/>
        <w:jc w:val="center"/>
        <w:rPr>
          <w:rFonts w:ascii="Arial" w:hAnsi="Arial" w:cs="Arial"/>
          <w:smallCaps w:val="0"/>
          <w:color w:val="auto"/>
          <w:kern w:val="0"/>
          <w:sz w:val="56"/>
          <w:szCs w:val="64"/>
          <w:u w:val="single"/>
        </w:r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1751424" behindDoc="0" locked="0" layoutInCell="1" allowOverlap="1" wp14:anchorId="5C946A2E" wp14:editId="16B79997">
                <wp:simplePos x="0" y="0"/>
                <wp:positionH relativeFrom="margin">
                  <wp:align>left</wp:align>
                </wp:positionH>
                <wp:positionV relativeFrom="paragraph">
                  <wp:posOffset>-88900</wp:posOffset>
                </wp:positionV>
                <wp:extent cx="6007100" cy="6350"/>
                <wp:effectExtent l="0" t="0" r="31750" b="31750"/>
                <wp:wrapNone/>
                <wp:docPr id="13" name="Straight Connector 13"/>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AD7DD" id="Straight Connector 13" o:spid="_x0000_s1026"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7pt" to="4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X2wEAABIEAAAOAAAAZHJzL2Uyb0RvYy54bWysU02P0zAQvSPxHyzfaZJdUS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" strokecolor="black [3213]" strokeweight="1.5pt">
                <v:stroke joinstyle="miter"/>
                <w10:wrap anchorx="margin"/>
              </v:line>
            </w:pict>
          </mc:Fallback>
        </mc:AlternateContent>
      </w:r>
      <w:r w:rsidR="002F12BD" w:rsidRPr="0038799C">
        <w:rPr>
          <w:rFonts w:ascii="Arial" w:hAnsi="Arial" w:cs="Arial"/>
          <w:b/>
          <w:bCs/>
          <w:smallCaps w:val="0"/>
          <w:sz w:val="56"/>
          <w:szCs w:val="64"/>
          <w:u w:val="single"/>
        </w:rPr>
        <w:t>Health &amp; Human Sciences</w:t>
      </w:r>
    </w:p>
    <w:p w14:paraId="287DA77C" w14:textId="4C29014A" w:rsidR="00501A22" w:rsidRPr="00BE7152" w:rsidRDefault="00501A22" w:rsidP="007D1B16">
      <w:pPr>
        <w:spacing w:after="0"/>
        <w:contextualSpacing/>
        <w:jc w:val="center"/>
        <w:rPr>
          <w:rFonts w:ascii="Arial" w:hAnsi="Arial" w:cs="Arial"/>
          <w:bCs/>
          <w:sz w:val="24"/>
          <w:szCs w:val="24"/>
        </w:rPr>
      </w:pPr>
      <w:r w:rsidRPr="00BE7152">
        <w:rPr>
          <w:rFonts w:ascii="Arial" w:hAnsi="Arial" w:cs="Arial"/>
          <w:bCs/>
          <w:sz w:val="24"/>
          <w:szCs w:val="24"/>
        </w:rPr>
        <w:t>Tonya Short</w:t>
      </w:r>
      <w:r w:rsidR="00465E96">
        <w:rPr>
          <w:rFonts w:ascii="Arial" w:hAnsi="Arial" w:cs="Arial"/>
          <w:bCs/>
          <w:sz w:val="24"/>
          <w:szCs w:val="24"/>
        </w:rPr>
        <w:t xml:space="preserve">, </w:t>
      </w:r>
      <w:r w:rsidRPr="00BE7152">
        <w:rPr>
          <w:rFonts w:ascii="Arial" w:hAnsi="Arial" w:cs="Arial"/>
          <w:bCs/>
          <w:sz w:val="24"/>
          <w:szCs w:val="24"/>
        </w:rPr>
        <w:t>Extension Educator</w:t>
      </w:r>
      <w:r w:rsidR="00465E96">
        <w:rPr>
          <w:rFonts w:ascii="Arial" w:hAnsi="Arial" w:cs="Arial"/>
          <w:bCs/>
          <w:sz w:val="24"/>
          <w:szCs w:val="24"/>
        </w:rPr>
        <w:t xml:space="preserve"> - </w:t>
      </w:r>
      <w:r w:rsidRPr="00BE7152">
        <w:rPr>
          <w:rFonts w:ascii="Arial" w:hAnsi="Arial" w:cs="Arial"/>
          <w:bCs/>
          <w:sz w:val="24"/>
          <w:szCs w:val="24"/>
        </w:rPr>
        <w:t>Health &amp; Human Sciences</w:t>
      </w:r>
    </w:p>
    <w:bookmarkStart w:id="4" w:name="_Meet_Me_at"/>
    <w:bookmarkEnd w:id="4"/>
    <w:p w14:paraId="4D29080F" w14:textId="77777777" w:rsidR="00465E96" w:rsidRPr="00BE7152" w:rsidRDefault="00465E96" w:rsidP="00465E96">
      <w:pPr>
        <w:spacing w:after="0"/>
        <w:contextualSpacing/>
        <w:jc w:val="center"/>
        <w:rPr>
          <w:rFonts w:ascii="Arial" w:hAnsi="Arial" w:cs="Arial"/>
          <w:bCs/>
          <w:sz w:val="24"/>
          <w:szCs w:val="24"/>
        </w:rPr>
      </w:pPr>
      <w:r>
        <w:fldChar w:fldCharType="begin"/>
      </w:r>
      <w:r>
        <w:instrText xml:space="preserve"> HYPERLINK "mailto:Short43@purdue.edu" </w:instrText>
      </w:r>
      <w:r>
        <w:fldChar w:fldCharType="separate"/>
      </w:r>
      <w:r w:rsidRPr="007C7963">
        <w:rPr>
          <w:rStyle w:val="Hyperlink"/>
          <w:rFonts w:ascii="Arial" w:hAnsi="Arial" w:cs="Arial"/>
          <w:bCs/>
          <w:sz w:val="24"/>
          <w:szCs w:val="24"/>
        </w:rPr>
        <w:t>Short43@purdue.edu</w:t>
      </w:r>
      <w:r>
        <w:rPr>
          <w:rStyle w:val="Hyperlink"/>
          <w:rFonts w:ascii="Arial" w:hAnsi="Arial" w:cs="Arial"/>
          <w:bCs/>
          <w:sz w:val="24"/>
          <w:szCs w:val="24"/>
        </w:rPr>
        <w:fldChar w:fldCharType="end"/>
      </w:r>
      <w:r>
        <w:rPr>
          <w:rFonts w:ascii="Arial" w:hAnsi="Arial" w:cs="Arial"/>
          <w:bCs/>
          <w:sz w:val="24"/>
          <w:szCs w:val="24"/>
        </w:rPr>
        <w:t xml:space="preserve"> </w:t>
      </w:r>
      <w:r>
        <w:rPr>
          <w:rFonts w:ascii="Arial" w:hAnsi="Arial" w:cs="Arial"/>
          <w:bCs/>
          <w:sz w:val="24"/>
          <w:szCs w:val="24"/>
        </w:rPr>
        <w:tab/>
      </w:r>
      <w:hyperlink r:id="rId18" w:history="1">
        <w:r w:rsidRPr="001B5887">
          <w:rPr>
            <w:rStyle w:val="Hyperlink"/>
            <w:rFonts w:ascii="Arial" w:hAnsi="Arial" w:cs="Arial"/>
            <w:bCs/>
            <w:sz w:val="24"/>
            <w:szCs w:val="24"/>
          </w:rPr>
          <w:t>www.facebook.com/KnoxCoHHS</w:t>
        </w:r>
      </w:hyperlink>
      <w:r>
        <w:rPr>
          <w:rFonts w:ascii="Arial" w:hAnsi="Arial" w:cs="Arial"/>
          <w:bCs/>
          <w:sz w:val="24"/>
          <w:szCs w:val="24"/>
        </w:rPr>
        <w:t xml:space="preserve"> </w:t>
      </w:r>
    </w:p>
    <w:bookmarkStart w:id="5" w:name="_Leadership_Knox_County"/>
    <w:bookmarkEnd w:id="5"/>
    <w:p w14:paraId="1C4B9536" w14:textId="5CAC25A2" w:rsidR="003E5765" w:rsidRPr="003E5765" w:rsidRDefault="000718C2" w:rsidP="00465E96">
      <w:pPr>
        <w:shd w:val="clear" w:color="auto" w:fill="FFFFFF"/>
        <w:spacing w:after="0"/>
        <w:jc w:val="center"/>
        <w:textAlignment w:val="baseline"/>
        <w:rPr>
          <w:rFonts w:ascii="PT Serif" w:eastAsia="Times New Roman" w:hAnsi="PT Serif" w:cs="Times New Roman"/>
          <w:sz w:val="24"/>
          <w:szCs w:val="24"/>
        </w:rPr>
      </w:pPr>
      <w:r>
        <w:rPr>
          <w:rFonts w:eastAsia="Times New Roman" w:cs="Times New Roman"/>
          <w:noProof/>
        </w:rPr>
        <mc:AlternateContent>
          <mc:Choice Requires="wps">
            <w:drawing>
              <wp:anchor distT="0" distB="0" distL="114300" distR="114300" simplePos="0" relativeHeight="251807744" behindDoc="0" locked="0" layoutInCell="1" allowOverlap="1" wp14:anchorId="5868CD3E" wp14:editId="38937B62">
                <wp:simplePos x="0" y="0"/>
                <wp:positionH relativeFrom="margin">
                  <wp:posOffset>0</wp:posOffset>
                </wp:positionH>
                <wp:positionV relativeFrom="paragraph">
                  <wp:posOffset>47625</wp:posOffset>
                </wp:positionV>
                <wp:extent cx="605790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EBBCB" id="Straight Connector 21" o:spid="_x0000_s1026"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5pt" to="4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" strokecolor="black [3200]" strokeweight="1.5pt">
                <v:stroke joinstyle="miter"/>
                <w10:wrap anchorx="margin"/>
              </v:line>
            </w:pict>
          </mc:Fallback>
        </mc:AlternateContent>
      </w:r>
    </w:p>
    <w:p w14:paraId="740F8653" w14:textId="544C1CF7" w:rsidR="00465E96" w:rsidRPr="0038799C" w:rsidRDefault="00465E96" w:rsidP="00465E96">
      <w:pPr>
        <w:pStyle w:val="Heading1"/>
        <w:jc w:val="center"/>
      </w:pPr>
      <w:bookmarkStart w:id="6" w:name="_Extension_Homemakers—Dates"/>
      <w:bookmarkStart w:id="7" w:name="_Extension_Homemakers—Save_the"/>
      <w:bookmarkEnd w:id="6"/>
      <w:bookmarkEnd w:id="7"/>
      <w:r w:rsidRPr="0038799C">
        <w:t>Extension Homemakers—</w:t>
      </w:r>
      <w:r w:rsidR="00DE499F">
        <w:t xml:space="preserve">Save the </w:t>
      </w:r>
      <w:r w:rsidRPr="0038799C">
        <w:t>Date</w:t>
      </w:r>
    </w:p>
    <w:p w14:paraId="12A11537" w14:textId="797F09D1" w:rsidR="00465E96" w:rsidRPr="009401A0" w:rsidRDefault="00465E96" w:rsidP="00465E96">
      <w:pPr>
        <w:overflowPunct/>
        <w:autoSpaceDE/>
        <w:autoSpaceDN/>
        <w:adjustRightInd/>
        <w:spacing w:after="0"/>
        <w:contextualSpacing/>
        <w:jc w:val="center"/>
        <w:rPr>
          <w:rFonts w:ascii="Times New Roman" w:eastAsia="Times New Roman" w:hAnsi="Times New Roman" w:cs="Times New Roman"/>
          <w:b/>
          <w:bCs/>
          <w:sz w:val="16"/>
          <w:szCs w:val="28"/>
        </w:rPr>
      </w:pPr>
    </w:p>
    <w:p w14:paraId="391BD6B0" w14:textId="77777777" w:rsidR="00DE499F" w:rsidRDefault="00DE499F" w:rsidP="00DE499F">
      <w:pPr>
        <w:widowControl/>
        <w:overflowPunct/>
        <w:autoSpaceDE/>
        <w:autoSpaceDN/>
        <w:adjustRightInd/>
        <w:spacing w:after="0"/>
        <w:contextualSpacing/>
        <w:rPr>
          <w:rFonts w:ascii="PT Serif" w:hAnsi="PT Serif" w:cs="Times New Roman"/>
          <w:color w:val="auto"/>
          <w:sz w:val="28"/>
          <w:szCs w:val="28"/>
        </w:rPr>
      </w:pPr>
      <w:r w:rsidRPr="003E5765">
        <w:rPr>
          <w:rFonts w:ascii="PT Serif" w:hAnsi="PT Serif"/>
          <w:noProof/>
        </w:rPr>
        <w:drawing>
          <wp:anchor distT="0" distB="0" distL="114300" distR="114300" simplePos="0" relativeHeight="251841536" behindDoc="0" locked="0" layoutInCell="1" allowOverlap="1" wp14:anchorId="649B090C" wp14:editId="2AB6FCF5">
            <wp:simplePos x="0" y="0"/>
            <wp:positionH relativeFrom="margin">
              <wp:posOffset>4613910</wp:posOffset>
            </wp:positionH>
            <wp:positionV relativeFrom="paragraph">
              <wp:posOffset>5715</wp:posOffset>
            </wp:positionV>
            <wp:extent cx="1164754" cy="1041924"/>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4754" cy="1041924"/>
                    </a:xfrm>
                    <a:prstGeom prst="rect">
                      <a:avLst/>
                    </a:prstGeom>
                    <a:noFill/>
                    <a:ln>
                      <a:noFill/>
                    </a:ln>
                  </pic:spPr>
                </pic:pic>
              </a:graphicData>
            </a:graphic>
          </wp:anchor>
        </w:drawing>
      </w:r>
      <w:r w:rsidRPr="005C5B4A">
        <w:rPr>
          <w:rFonts w:ascii="PT Serif" w:hAnsi="PT Serif" w:cs="Times New Roman"/>
          <w:b/>
          <w:bCs/>
          <w:color w:val="auto"/>
          <w:sz w:val="28"/>
          <w:szCs w:val="28"/>
        </w:rPr>
        <w:t xml:space="preserve">March </w:t>
      </w:r>
      <w:r>
        <w:rPr>
          <w:rFonts w:ascii="PT Serif" w:hAnsi="PT Serif" w:cs="Times New Roman"/>
          <w:b/>
          <w:bCs/>
          <w:color w:val="auto"/>
          <w:sz w:val="28"/>
          <w:szCs w:val="28"/>
        </w:rPr>
        <w:t>6</w:t>
      </w:r>
      <w:r>
        <w:rPr>
          <w:rFonts w:ascii="PT Serif" w:hAnsi="PT Serif" w:cs="Times New Roman"/>
          <w:color w:val="auto"/>
          <w:sz w:val="28"/>
          <w:szCs w:val="28"/>
        </w:rPr>
        <w:t>: County Council meeting; 10AM; Knox County Public Library meeting house (corner of 6</w:t>
      </w:r>
      <w:r w:rsidRPr="005C5B4A">
        <w:rPr>
          <w:rFonts w:ascii="PT Serif" w:hAnsi="PT Serif" w:cs="Times New Roman"/>
          <w:color w:val="auto"/>
          <w:sz w:val="28"/>
          <w:szCs w:val="28"/>
          <w:vertAlign w:val="superscript"/>
        </w:rPr>
        <w:t>th</w:t>
      </w:r>
      <w:r>
        <w:rPr>
          <w:rFonts w:ascii="PT Serif" w:hAnsi="PT Serif" w:cs="Times New Roman"/>
          <w:color w:val="auto"/>
          <w:sz w:val="28"/>
          <w:szCs w:val="28"/>
        </w:rPr>
        <w:t xml:space="preserve"> &amp; Hart)</w:t>
      </w:r>
    </w:p>
    <w:p w14:paraId="7C07ECE9" w14:textId="77777777" w:rsidR="00DE499F" w:rsidRDefault="00DE499F" w:rsidP="00DE499F">
      <w:pPr>
        <w:widowControl/>
        <w:overflowPunct/>
        <w:autoSpaceDE/>
        <w:autoSpaceDN/>
        <w:adjustRightInd/>
        <w:spacing w:after="0"/>
        <w:contextualSpacing/>
        <w:rPr>
          <w:rFonts w:ascii="PT Serif" w:hAnsi="PT Serif" w:cs="Times New Roman"/>
          <w:color w:val="auto"/>
          <w:sz w:val="28"/>
          <w:szCs w:val="28"/>
        </w:rPr>
      </w:pPr>
      <w:r w:rsidRPr="00C8465E">
        <w:rPr>
          <w:rFonts w:ascii="PT Serif" w:hAnsi="PT Serif" w:cs="Times New Roman"/>
          <w:b/>
          <w:bCs/>
          <w:color w:val="auto"/>
          <w:sz w:val="28"/>
          <w:szCs w:val="28"/>
        </w:rPr>
        <w:t>March 22</w:t>
      </w:r>
      <w:r>
        <w:rPr>
          <w:rFonts w:ascii="PT Serif" w:hAnsi="PT Serif" w:cs="Times New Roman"/>
          <w:color w:val="auto"/>
          <w:sz w:val="28"/>
          <w:szCs w:val="28"/>
        </w:rPr>
        <w:t>: Spring District Meeting: Evansville</w:t>
      </w:r>
    </w:p>
    <w:p w14:paraId="571891B7" w14:textId="400AD4A3" w:rsidR="00DE499F" w:rsidRPr="00C8465E" w:rsidRDefault="00DE499F" w:rsidP="00DE499F">
      <w:pPr>
        <w:widowControl/>
        <w:overflowPunct/>
        <w:autoSpaceDE/>
        <w:autoSpaceDN/>
        <w:adjustRightInd/>
        <w:spacing w:after="0"/>
        <w:contextualSpacing/>
        <w:rPr>
          <w:rFonts w:ascii="PT Serif" w:hAnsi="PT Serif" w:cs="Times New Roman"/>
          <w:b/>
          <w:bCs/>
          <w:color w:val="auto"/>
          <w:sz w:val="28"/>
          <w:szCs w:val="28"/>
        </w:rPr>
      </w:pPr>
      <w:r>
        <w:rPr>
          <w:rFonts w:ascii="PT Serif" w:hAnsi="PT Serif" w:cs="Times New Roman"/>
          <w:b/>
          <w:bCs/>
          <w:color w:val="auto"/>
          <w:sz w:val="28"/>
          <w:szCs w:val="28"/>
        </w:rPr>
        <w:t xml:space="preserve">March 27: </w:t>
      </w:r>
      <w:r w:rsidRPr="00C8465E">
        <w:rPr>
          <w:rFonts w:ascii="PT Serif" w:hAnsi="PT Serif" w:cs="Times New Roman"/>
          <w:color w:val="auto"/>
          <w:sz w:val="28"/>
          <w:szCs w:val="28"/>
        </w:rPr>
        <w:t>Club membership reports due to Extension office</w:t>
      </w:r>
    </w:p>
    <w:p w14:paraId="499F25FC" w14:textId="6F89B327" w:rsidR="005305C1" w:rsidRDefault="00062F22" w:rsidP="008A3C88">
      <w:pPr>
        <w:widowControl/>
        <w:overflowPunct/>
        <w:autoSpaceDE/>
        <w:autoSpaceDN/>
        <w:adjustRightInd/>
        <w:spacing w:after="160" w:line="259" w:lineRule="auto"/>
        <w:jc w:val="center"/>
        <w:rPr>
          <w:rFonts w:ascii="Times New Roman" w:hAnsi="Times New Roman" w:cs="Times New Roman"/>
          <w:color w:val="auto"/>
          <w:sz w:val="28"/>
          <w:szCs w:val="28"/>
        </w:rPr>
      </w:pPr>
      <w:r>
        <w:rPr>
          <w:rFonts w:eastAsia="Times New Roman" w:cs="Times New Roman"/>
          <w:noProof/>
        </w:rPr>
        <mc:AlternateContent>
          <mc:Choice Requires="wps">
            <w:drawing>
              <wp:anchor distT="0" distB="0" distL="114300" distR="114300" simplePos="0" relativeHeight="251843584" behindDoc="0" locked="0" layoutInCell="1" allowOverlap="1" wp14:anchorId="2AD67AAF" wp14:editId="71BDFA0D">
                <wp:simplePos x="0" y="0"/>
                <wp:positionH relativeFrom="margin">
                  <wp:align>left</wp:align>
                </wp:positionH>
                <wp:positionV relativeFrom="paragraph">
                  <wp:posOffset>11430</wp:posOffset>
                </wp:positionV>
                <wp:extent cx="6057900" cy="12700"/>
                <wp:effectExtent l="0" t="0" r="19050" b="25400"/>
                <wp:wrapNone/>
                <wp:docPr id="7" name="Straight Connector 7"/>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2E1ED" id="Straight Connector 7" o:spid="_x0000_s1026" style="position:absolute;flip:y;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" strokecolor="black [3200]" strokeweight="1.5pt">
                <v:stroke joinstyle="miter"/>
                <w10:wrap anchorx="margin"/>
              </v:line>
            </w:pict>
          </mc:Fallback>
        </mc:AlternateContent>
      </w:r>
      <w:bookmarkStart w:id="8" w:name="CDSMP"/>
      <w:r w:rsidR="00BB199A">
        <w:rPr>
          <w:rFonts w:ascii="Times New Roman" w:hAnsi="Times New Roman" w:cs="Times New Roman"/>
          <w:color w:val="auto"/>
          <w:sz w:val="28"/>
          <w:szCs w:val="28"/>
        </w:rPr>
        <w:object w:dxaOrig="6121" w:dyaOrig="7921" w14:anchorId="56A0E2E8">
          <v:shape id="_x0000_i1026" type="#_x0000_t75" style="width:379.5pt;height:442pt" o:ole="">
            <v:imagedata r:id="rId20" o:title="" cropbottom="9915f" cropleft="1690f" cropright="2028f" grayscale="t"/>
          </v:shape>
          <o:OLEObject Type="Embed" ProgID="Acrobat.Document.DC" ShapeID="_x0000_i1026" DrawAspect="Content" ObjectID="_1738742023" r:id="rId21"/>
        </w:object>
      </w:r>
      <w:bookmarkEnd w:id="8"/>
      <w:r w:rsidR="00465E96">
        <w:rPr>
          <w:rFonts w:ascii="Times New Roman" w:hAnsi="Times New Roman" w:cs="Times New Roman"/>
          <w:color w:val="auto"/>
          <w:sz w:val="28"/>
          <w:szCs w:val="28"/>
        </w:rPr>
        <w:br w:type="page"/>
      </w:r>
    </w:p>
    <w:bookmarkStart w:id="9" w:name="webinars"/>
    <w:p w14:paraId="378F66B1" w14:textId="2AF7C876" w:rsidR="00DE499F" w:rsidRDefault="00BB199A" w:rsidP="00DE499F">
      <w:pPr>
        <w:widowControl/>
        <w:overflowPunct/>
        <w:autoSpaceDE/>
        <w:autoSpaceDN/>
        <w:adjustRightInd/>
        <w:spacing w:after="160" w:line="259" w:lineRule="auto"/>
        <w:jc w:val="center"/>
        <w:rPr>
          <w:rStyle w:val="Hyperlink"/>
          <w:rFonts w:ascii="Times New Roman" w:hAnsi="Times New Roman" w:cs="Times New Roman"/>
          <w:sz w:val="28"/>
          <w:szCs w:val="28"/>
        </w:rPr>
      </w:pPr>
      <w:r>
        <w:rPr>
          <w:sz w:val="28"/>
          <w:szCs w:val="28"/>
        </w:rPr>
        <w:object w:dxaOrig="6121" w:dyaOrig="7920" w14:anchorId="430DDDC1">
          <v:shape id="_x0000_i1027" type="#_x0000_t75" style="width:484.5pt;height:626.85pt" o:ole="">
            <v:imagedata r:id="rId22" o:title="" grayscale="t"/>
          </v:shape>
          <o:OLEObject Type="Embed" ProgID="Acrobat.Document.DC" ShapeID="_x0000_i1027" DrawAspect="Content" ObjectID="_1738742024" r:id="rId23"/>
        </w:object>
      </w:r>
      <w:bookmarkEnd w:id="9"/>
      <w:r w:rsidR="00243FB2" w:rsidRPr="00243FB2">
        <w:rPr>
          <w:sz w:val="28"/>
          <w:szCs w:val="28"/>
        </w:rPr>
        <w:t xml:space="preserve"> </w:t>
      </w:r>
      <w:r w:rsidR="00243FB2">
        <w:rPr>
          <w:rFonts w:ascii="Times New Roman" w:hAnsi="Times New Roman" w:cs="Times New Roman"/>
          <w:color w:val="auto"/>
          <w:sz w:val="28"/>
          <w:szCs w:val="28"/>
        </w:rPr>
        <w:t xml:space="preserve"> </w:t>
      </w:r>
      <w:r w:rsidR="00BA3990">
        <w:rPr>
          <w:rFonts w:ascii="Times New Roman" w:hAnsi="Times New Roman" w:cs="Times New Roman"/>
          <w:color w:val="auto"/>
          <w:sz w:val="28"/>
          <w:szCs w:val="28"/>
        </w:rPr>
        <w:fldChar w:fldCharType="begin"/>
      </w:r>
      <w:r w:rsidR="00BA3990">
        <w:rPr>
          <w:rFonts w:ascii="Times New Roman" w:hAnsi="Times New Roman" w:cs="Times New Roman"/>
          <w:color w:val="auto"/>
          <w:sz w:val="28"/>
          <w:szCs w:val="28"/>
        </w:rPr>
        <w:instrText>HYPERLINK "https://extension.purdue.edu/county/knox/" \l ":~:text=FEATURED%20STORIES%20IN%20KNOX%20COUNTY"</w:instrText>
      </w:r>
      <w:r w:rsidR="00BA3990">
        <w:rPr>
          <w:rFonts w:ascii="Times New Roman" w:hAnsi="Times New Roman" w:cs="Times New Roman"/>
          <w:color w:val="auto"/>
          <w:sz w:val="28"/>
          <w:szCs w:val="28"/>
        </w:rPr>
        <w:fldChar w:fldCharType="separate"/>
      </w:r>
      <w:r w:rsidR="00BA3990" w:rsidRPr="00BA3990">
        <w:rPr>
          <w:rStyle w:val="Hyperlink"/>
          <w:rFonts w:ascii="Times New Roman" w:hAnsi="Times New Roman" w:cs="Times New Roman"/>
          <w:sz w:val="28"/>
          <w:szCs w:val="28"/>
        </w:rPr>
        <w:t>https://extension.purdue.edu/knox/</w:t>
      </w:r>
      <w:r w:rsidR="00DE499F">
        <w:rPr>
          <w:rStyle w:val="Hyperlink"/>
          <w:rFonts w:ascii="Times New Roman" w:hAnsi="Times New Roman" w:cs="Times New Roman"/>
          <w:sz w:val="28"/>
          <w:szCs w:val="28"/>
        </w:rPr>
        <w:br w:type="page"/>
      </w:r>
    </w:p>
    <w:bookmarkStart w:id="10" w:name="_Who_is_Captain"/>
    <w:bookmarkStart w:id="11" w:name="_Pressure_Canning_Class"/>
    <w:bookmarkEnd w:id="10"/>
    <w:bookmarkEnd w:id="11"/>
    <w:p w14:paraId="1F30F270" w14:textId="4A18BED1" w:rsidR="00465E96" w:rsidRDefault="00BA3990" w:rsidP="00465E96">
      <w:pPr>
        <w:pStyle w:val="Heading1"/>
        <w:spacing w:before="480" w:after="120"/>
        <w:jc w:val="center"/>
      </w:pPr>
      <w:r>
        <w:rPr>
          <w:rFonts w:ascii="Times New Roman" w:eastAsiaTheme="minorEastAsia" w:hAnsi="Times New Roman" w:cs="Times New Roman"/>
          <w:color w:val="auto"/>
          <w:sz w:val="28"/>
          <w:szCs w:val="28"/>
        </w:rPr>
        <w:lastRenderedPageBreak/>
        <w:fldChar w:fldCharType="end"/>
      </w:r>
      <w:r w:rsidR="00465E96" w:rsidRPr="0002729D">
        <w:rPr>
          <w:rFonts w:eastAsia="Times New Roman"/>
          <w:noProof/>
          <w:sz w:val="12"/>
          <w:szCs w:val="12"/>
        </w:rPr>
        <mc:AlternateContent>
          <mc:Choice Requires="wps">
            <w:drawing>
              <wp:anchor distT="0" distB="0" distL="114300" distR="114300" simplePos="0" relativeHeight="251813888" behindDoc="0" locked="0" layoutInCell="1" allowOverlap="1" wp14:anchorId="57F93D9D" wp14:editId="0FBD8F92">
                <wp:simplePos x="0" y="0"/>
                <wp:positionH relativeFrom="margin">
                  <wp:align>left</wp:align>
                </wp:positionH>
                <wp:positionV relativeFrom="paragraph">
                  <wp:posOffset>5080</wp:posOffset>
                </wp:positionV>
                <wp:extent cx="6102350" cy="6350"/>
                <wp:effectExtent l="0" t="0" r="31750" b="31750"/>
                <wp:wrapNone/>
                <wp:docPr id="28" name="Straight Connector 28"/>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1E949" id="Straight Connector 28" o:spid="_x0000_s1026" style="position:absolute;flip:y;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8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LwQ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" strokecolor="black [3200]" strokeweight="1.5pt">
                <v:stroke joinstyle="miter"/>
                <w10:wrap anchorx="margin"/>
              </v:line>
            </w:pict>
          </mc:Fallback>
        </mc:AlternateContent>
      </w:r>
      <w:r w:rsidR="00465E96">
        <w:t>Pressure Canning Class</w:t>
      </w:r>
    </w:p>
    <w:p w14:paraId="5AFCB653" w14:textId="618966E4" w:rsidR="00DE499F" w:rsidRDefault="00DE499F" w:rsidP="00DE499F">
      <w:pPr>
        <w:contextualSpacing/>
        <w:rPr>
          <w:sz w:val="26"/>
          <w:szCs w:val="26"/>
        </w:rPr>
      </w:pPr>
      <w:r w:rsidRPr="00E24E90">
        <w:rPr>
          <w:noProof/>
          <w:sz w:val="24"/>
          <w:szCs w:val="24"/>
        </w:rPr>
        <w:drawing>
          <wp:anchor distT="0" distB="0" distL="114300" distR="114300" simplePos="0" relativeHeight="251814912" behindDoc="0" locked="0" layoutInCell="1" allowOverlap="1" wp14:anchorId="76399E37" wp14:editId="78227049">
            <wp:simplePos x="0" y="0"/>
            <wp:positionH relativeFrom="column">
              <wp:posOffset>4806950</wp:posOffset>
            </wp:positionH>
            <wp:positionV relativeFrom="paragraph">
              <wp:posOffset>2540</wp:posOffset>
            </wp:positionV>
            <wp:extent cx="1550670" cy="318452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17206"/>
                    <a:stretch/>
                  </pic:blipFill>
                  <pic:spPr bwMode="auto">
                    <a:xfrm>
                      <a:off x="0" y="0"/>
                      <a:ext cx="1550670" cy="318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99F">
        <w:rPr>
          <w:sz w:val="26"/>
          <w:szCs w:val="26"/>
        </w:rPr>
        <w:t>Three spots left; you may wish to call or email before mailing your check.</w:t>
      </w:r>
      <w:r>
        <w:rPr>
          <w:sz w:val="26"/>
          <w:szCs w:val="26"/>
        </w:rPr>
        <w:t xml:space="preserve"> </w:t>
      </w:r>
    </w:p>
    <w:p w14:paraId="5A48A029" w14:textId="12C383E2" w:rsidR="00DE499F" w:rsidRDefault="00DE499F" w:rsidP="00DE499F">
      <w:pPr>
        <w:contextualSpacing/>
        <w:rPr>
          <w:sz w:val="26"/>
          <w:szCs w:val="26"/>
        </w:rPr>
      </w:pPr>
      <w:r>
        <w:rPr>
          <w:sz w:val="26"/>
          <w:szCs w:val="26"/>
        </w:rPr>
        <w:t xml:space="preserve">812-882-3509; </w:t>
      </w:r>
      <w:hyperlink r:id="rId26" w:history="1">
        <w:r w:rsidRPr="001E35EA">
          <w:rPr>
            <w:rStyle w:val="Hyperlink"/>
            <w:sz w:val="26"/>
            <w:szCs w:val="26"/>
          </w:rPr>
          <w:t>short43@purdue.edu</w:t>
        </w:r>
      </w:hyperlink>
    </w:p>
    <w:p w14:paraId="645140BF" w14:textId="77777777" w:rsidR="00DE499F" w:rsidRPr="00DE499F" w:rsidRDefault="00DE499F" w:rsidP="00DE499F">
      <w:pPr>
        <w:contextualSpacing/>
        <w:rPr>
          <w:sz w:val="26"/>
          <w:szCs w:val="26"/>
        </w:rPr>
      </w:pPr>
    </w:p>
    <w:p w14:paraId="33D16C75" w14:textId="248370C1"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In this session:</w:t>
      </w:r>
    </w:p>
    <w:p w14:paraId="043AA012" w14:textId="021474B6"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 learn pressure canning basics, food safety guidelines for home canning, where to find resources</w:t>
      </w:r>
      <w:r w:rsidRPr="00E24E90">
        <w:rPr>
          <w:noProof/>
          <w:sz w:val="24"/>
          <w:szCs w:val="24"/>
        </w:rPr>
        <w:t xml:space="preserve"> </w:t>
      </w:r>
    </w:p>
    <w:p w14:paraId="581B84AA" w14:textId="6901D80F"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 course includes lecture, handouts and hands-on practice in the kitchen</w:t>
      </w:r>
    </w:p>
    <w:p w14:paraId="32BD5B74" w14:textId="4406B2D4"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 participants will take home their own sample of home-canned product that they make</w:t>
      </w:r>
    </w:p>
    <w:p w14:paraId="256A47FC"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w:t>
      </w:r>
    </w:p>
    <w:p w14:paraId="79585606"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b/>
          <w:bCs/>
          <w:sz w:val="24"/>
          <w:szCs w:val="24"/>
        </w:rPr>
        <w:t>When:</w:t>
      </w:r>
      <w:r w:rsidRPr="00E24E90">
        <w:rPr>
          <w:rFonts w:ascii="Times New Roman" w:hAnsi="Times New Roman" w:cs="Times New Roman"/>
          <w:sz w:val="24"/>
          <w:szCs w:val="24"/>
        </w:rPr>
        <w:t xml:space="preserve"> March 8, 2023 12-4PM ET</w:t>
      </w:r>
    </w:p>
    <w:p w14:paraId="4CE92F52" w14:textId="0B031662"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b/>
          <w:bCs/>
          <w:sz w:val="24"/>
          <w:szCs w:val="24"/>
        </w:rPr>
        <w:t>Where:</w:t>
      </w:r>
      <w:r w:rsidRPr="00E24E90">
        <w:rPr>
          <w:rFonts w:ascii="Times New Roman" w:hAnsi="Times New Roman" w:cs="Times New Roman"/>
          <w:sz w:val="24"/>
          <w:szCs w:val="24"/>
        </w:rPr>
        <w:t xml:space="preserve"> Vincennes University, </w:t>
      </w:r>
      <w:proofErr w:type="spellStart"/>
      <w:r w:rsidRPr="00E24E90">
        <w:rPr>
          <w:rFonts w:ascii="Times New Roman" w:hAnsi="Times New Roman" w:cs="Times New Roman"/>
          <w:sz w:val="24"/>
          <w:szCs w:val="24"/>
        </w:rPr>
        <w:t>Shircliff</w:t>
      </w:r>
      <w:proofErr w:type="spellEnd"/>
      <w:r w:rsidRPr="00E24E90">
        <w:rPr>
          <w:rFonts w:ascii="Times New Roman" w:hAnsi="Times New Roman" w:cs="Times New Roman"/>
          <w:sz w:val="24"/>
          <w:szCs w:val="24"/>
        </w:rPr>
        <w:t xml:space="preserve"> Humanities </w:t>
      </w:r>
      <w:proofErr w:type="spellStart"/>
      <w:r w:rsidRPr="00E24E90">
        <w:rPr>
          <w:rFonts w:ascii="Times New Roman" w:hAnsi="Times New Roman" w:cs="Times New Roman"/>
          <w:sz w:val="24"/>
          <w:szCs w:val="24"/>
        </w:rPr>
        <w:t>Bldg</w:t>
      </w:r>
      <w:proofErr w:type="spellEnd"/>
      <w:r w:rsidRPr="00E24E90">
        <w:rPr>
          <w:rFonts w:ascii="Times New Roman" w:hAnsi="Times New Roman" w:cs="Times New Roman"/>
          <w:sz w:val="24"/>
          <w:szCs w:val="24"/>
        </w:rPr>
        <w:t>, Room A 204 (130 E. Harrison St.)</w:t>
      </w:r>
    </w:p>
    <w:p w14:paraId="28C94278" w14:textId="728A4214"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b/>
          <w:bCs/>
          <w:sz w:val="24"/>
          <w:szCs w:val="24"/>
        </w:rPr>
        <w:t>Cost:</w:t>
      </w:r>
      <w:r w:rsidRPr="00E24E90">
        <w:rPr>
          <w:rFonts w:ascii="Times New Roman" w:hAnsi="Times New Roman" w:cs="Times New Roman"/>
          <w:sz w:val="24"/>
          <w:szCs w:val="24"/>
        </w:rPr>
        <w:t xml:space="preserve"> $25 per person/$40 for two people registering together</w:t>
      </w:r>
    </w:p>
    <w:p w14:paraId="4C07BBBA"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w:t>
      </w:r>
    </w:p>
    <w:p w14:paraId="5FB9A902" w14:textId="44CB934D"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 xml:space="preserve">Register by sending </w:t>
      </w:r>
      <w:r>
        <w:rPr>
          <w:rFonts w:ascii="Times New Roman" w:hAnsi="Times New Roman" w:cs="Times New Roman"/>
          <w:sz w:val="24"/>
          <w:szCs w:val="24"/>
        </w:rPr>
        <w:t xml:space="preserve">payment along with name, phone number and email for each participant </w:t>
      </w:r>
      <w:r w:rsidRPr="00E24E90">
        <w:rPr>
          <w:rFonts w:ascii="Times New Roman" w:hAnsi="Times New Roman" w:cs="Times New Roman"/>
          <w:sz w:val="24"/>
          <w:szCs w:val="24"/>
        </w:rPr>
        <w:t>to Purdue Extension –Knox County 4259 N. Purdue Rd., Vincennes, IN 47591. Make check payable to Purdue Education Fund</w:t>
      </w:r>
    </w:p>
    <w:p w14:paraId="709594C7" w14:textId="5C990575" w:rsidR="00465E96" w:rsidRDefault="00465E96" w:rsidP="00465E96">
      <w:pPr>
        <w:widowControl/>
        <w:overflowPunct/>
        <w:autoSpaceDE/>
        <w:autoSpaceDN/>
        <w:adjustRightInd/>
        <w:spacing w:after="0"/>
        <w:contextualSpacing/>
        <w:rPr>
          <w:rFonts w:ascii="Times New Roman" w:hAnsi="Times New Roman" w:cs="Times New Roman"/>
          <w:sz w:val="24"/>
          <w:szCs w:val="24"/>
        </w:rPr>
      </w:pPr>
    </w:p>
    <w:p w14:paraId="01C4CDC7" w14:textId="77777777" w:rsidR="00DE499F" w:rsidRDefault="00465E96" w:rsidP="00DE499F">
      <w:pPr>
        <w:widowControl/>
        <w:overflowPunct/>
        <w:autoSpaceDE/>
        <w:autoSpaceDN/>
        <w:adjustRightInd/>
        <w:spacing w:after="0"/>
        <w:contextualSpacing/>
        <w:rPr>
          <w:rFonts w:ascii="Times New Roman" w:hAnsi="Times New Roman" w:cs="Times New Roman"/>
          <w:sz w:val="24"/>
          <w:szCs w:val="24"/>
        </w:rPr>
      </w:pPr>
      <w:r w:rsidRPr="00637EA0">
        <w:rPr>
          <w:rFonts w:ascii="Times New Roman" w:hAnsi="Times New Roman" w:cs="Times New Roman"/>
          <w:sz w:val="24"/>
          <w:szCs w:val="24"/>
        </w:rPr>
        <w:t>If you need a reasonable accommodation to attend this program, please contact Tonya at 812-882-3509 at least 10 business days prior to the event.</w:t>
      </w:r>
      <w:bookmarkStart w:id="12" w:name="_ServSafe_Manager_and_1"/>
      <w:bookmarkEnd w:id="12"/>
    </w:p>
    <w:p w14:paraId="0C5A1BA8" w14:textId="521EC6FE" w:rsidR="000718C2" w:rsidRDefault="000718C2" w:rsidP="00DE499F">
      <w:pPr>
        <w:widowControl/>
        <w:overflowPunct/>
        <w:autoSpaceDE/>
        <w:autoSpaceDN/>
        <w:adjustRightInd/>
        <w:spacing w:after="0"/>
        <w:contextualSpacing/>
      </w:pPr>
      <w:r>
        <w:rPr>
          <w:rFonts w:eastAsia="Times New Roman" w:cs="Times New Roman"/>
          <w:noProof/>
        </w:rPr>
        <mc:AlternateContent>
          <mc:Choice Requires="wps">
            <w:drawing>
              <wp:anchor distT="0" distB="0" distL="114300" distR="114300" simplePos="0" relativeHeight="251815936" behindDoc="0" locked="0" layoutInCell="1" allowOverlap="1" wp14:anchorId="56DFBC76" wp14:editId="635AA7FB">
                <wp:simplePos x="0" y="0"/>
                <wp:positionH relativeFrom="margin">
                  <wp:posOffset>0</wp:posOffset>
                </wp:positionH>
                <wp:positionV relativeFrom="paragraph">
                  <wp:posOffset>323850</wp:posOffset>
                </wp:positionV>
                <wp:extent cx="6057900" cy="12700"/>
                <wp:effectExtent l="0" t="0" r="19050" b="25400"/>
                <wp:wrapNone/>
                <wp:docPr id="29" name="Straight Connector 29"/>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D28A6" id="Straight Connector 29"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5.5pt" to="47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" strokecolor="black [3200]" strokeweight="1.5pt">
                <v:stroke joinstyle="miter"/>
                <w10:wrap anchorx="margin"/>
              </v:line>
            </w:pict>
          </mc:Fallback>
        </mc:AlternateContent>
      </w:r>
    </w:p>
    <w:p w14:paraId="154D0F5A" w14:textId="3FA7F8CE" w:rsidR="00465E96" w:rsidRPr="00392900" w:rsidRDefault="00465E96" w:rsidP="00465E96">
      <w:pPr>
        <w:pStyle w:val="Heading1"/>
        <w:jc w:val="center"/>
      </w:pPr>
      <w:proofErr w:type="spellStart"/>
      <w:r w:rsidRPr="00392900">
        <w:t>ServSafe</w:t>
      </w:r>
      <w:proofErr w:type="spellEnd"/>
      <w:r w:rsidRPr="00392900">
        <w:t xml:space="preserve"> Manager and Food Handler courses</w:t>
      </w:r>
    </w:p>
    <w:p w14:paraId="4852A63E" w14:textId="258B9ED7" w:rsidR="00465E96" w:rsidRDefault="00465E96" w:rsidP="00465E96">
      <w:pPr>
        <w:pStyle w:val="NormalWeb"/>
        <w:spacing w:before="0" w:beforeAutospacing="0"/>
        <w:contextualSpacing/>
        <w:rPr>
          <w:rFonts w:ascii="Times New Roman" w:eastAsia="Times New Roman" w:hAnsi="Times New Roman" w:cs="Times New Roman"/>
          <w:color w:val="000000"/>
          <w:sz w:val="24"/>
          <w:szCs w:val="24"/>
        </w:rPr>
      </w:pPr>
      <w:proofErr w:type="spellStart"/>
      <w:r w:rsidRPr="00E24E90">
        <w:rPr>
          <w:rFonts w:ascii="Times New Roman" w:eastAsia="Times New Roman" w:hAnsi="Times New Roman" w:cs="Times New Roman"/>
          <w:color w:val="000000"/>
          <w:sz w:val="24"/>
          <w:szCs w:val="24"/>
        </w:rPr>
        <w:t>ServSafe</w:t>
      </w:r>
      <w:proofErr w:type="spellEnd"/>
      <w:r w:rsidRPr="00E24E90">
        <w:rPr>
          <w:rFonts w:ascii="Times New Roman" w:eastAsia="Times New Roman" w:hAnsi="Times New Roman" w:cs="Times New Roman"/>
          <w:color w:val="000000"/>
          <w:sz w:val="24"/>
          <w:szCs w:val="24"/>
        </w:rPr>
        <w:t xml:space="preserve"> </w:t>
      </w:r>
      <w:r w:rsidRPr="00E24E90">
        <w:rPr>
          <w:rFonts w:ascii="Times New Roman" w:eastAsia="Times New Roman" w:hAnsi="Times New Roman" w:cs="Times New Roman"/>
          <w:color w:val="000000"/>
          <w:sz w:val="24"/>
          <w:szCs w:val="24"/>
          <w:u w:val="single"/>
        </w:rPr>
        <w:t>Manager</w:t>
      </w:r>
      <w:r w:rsidRPr="00E24E90">
        <w:rPr>
          <w:rFonts w:ascii="Times New Roman" w:eastAsia="Times New Roman" w:hAnsi="Times New Roman" w:cs="Times New Roman"/>
          <w:color w:val="000000"/>
          <w:sz w:val="24"/>
          <w:szCs w:val="24"/>
        </w:rPr>
        <w:t xml:space="preserve"> Certification is an approved training in the state of Indiana to become a certified food protection manager.</w:t>
      </w:r>
    </w:p>
    <w:p w14:paraId="25C07B5B" w14:textId="21ADDD1D" w:rsidR="00465E96" w:rsidRDefault="00465E96" w:rsidP="00465E96">
      <w:pPr>
        <w:pStyle w:val="NormalWeb"/>
        <w:spacing w:before="0" w:beforeAutospacing="0"/>
        <w:contextualSpacing/>
        <w:rPr>
          <w:rFonts w:ascii="Times New Roman" w:eastAsia="Times New Roman" w:hAnsi="Times New Roman" w:cs="Times New Roman"/>
          <w:sz w:val="24"/>
          <w:szCs w:val="24"/>
        </w:rPr>
      </w:pPr>
      <w:proofErr w:type="spellStart"/>
      <w:r w:rsidRPr="00E24E90">
        <w:rPr>
          <w:rFonts w:ascii="Times New Roman" w:eastAsia="Times New Roman" w:hAnsi="Times New Roman" w:cs="Times New Roman"/>
          <w:sz w:val="24"/>
          <w:szCs w:val="24"/>
        </w:rPr>
        <w:t>ServSafe</w:t>
      </w:r>
      <w:proofErr w:type="spellEnd"/>
      <w:r w:rsidRPr="00E24E90">
        <w:rPr>
          <w:rFonts w:ascii="Times New Roman" w:eastAsia="Times New Roman" w:hAnsi="Times New Roman" w:cs="Times New Roman"/>
          <w:sz w:val="24"/>
          <w:szCs w:val="24"/>
        </w:rPr>
        <w:t xml:space="preserve"> </w:t>
      </w:r>
      <w:r w:rsidRPr="00E24E90">
        <w:rPr>
          <w:rFonts w:ascii="Times New Roman" w:eastAsia="Times New Roman" w:hAnsi="Times New Roman" w:cs="Times New Roman"/>
          <w:sz w:val="24"/>
          <w:szCs w:val="24"/>
          <w:u w:val="single"/>
        </w:rPr>
        <w:t>Food Handler</w:t>
      </w:r>
      <w:r w:rsidRPr="00E24E90">
        <w:rPr>
          <w:rFonts w:ascii="Times New Roman" w:eastAsia="Times New Roman" w:hAnsi="Times New Roman" w:cs="Times New Roman"/>
          <w:sz w:val="24"/>
          <w:szCs w:val="24"/>
        </w:rPr>
        <w:t xml:space="preserve"> is for anyone else who needs basic food safety and food handling training, including home-based vendors, food service workers, volunteers, or others who work with food who only need the basic training. This course is NOT intended for food service managers.</w:t>
      </w:r>
    </w:p>
    <w:p w14:paraId="64491BF0" w14:textId="009ED5F7" w:rsidR="00465E96" w:rsidRDefault="00465E96" w:rsidP="00465E96">
      <w:pPr>
        <w:pStyle w:val="NormalWeb"/>
        <w:spacing w:before="0" w:beforeAutospacing="0"/>
        <w:contextualSpacing/>
        <w:rPr>
          <w:rFonts w:ascii="Times New Roman" w:eastAsia="Times New Roman" w:hAnsi="Times New Roman" w:cs="Times New Roman"/>
          <w:sz w:val="24"/>
          <w:szCs w:val="24"/>
        </w:rPr>
        <w:sectPr w:rsidR="00465E96" w:rsidSect="00B306DE">
          <w:type w:val="continuous"/>
          <w:pgSz w:w="12240" w:h="15840"/>
          <w:pgMar w:top="990" w:right="1440" w:bottom="1350" w:left="1440" w:header="720" w:footer="720" w:gutter="0"/>
          <w:cols w:space="720"/>
          <w:docGrid w:linePitch="360"/>
        </w:sectPr>
      </w:pPr>
      <w:r w:rsidRPr="00E24E90">
        <w:rPr>
          <w:rFonts w:ascii="Times New Roman" w:eastAsia="Times New Roman" w:hAnsi="Times New Roman" w:cs="Times New Roman"/>
          <w:sz w:val="24"/>
          <w:szCs w:val="24"/>
        </w:rPr>
        <w:t xml:space="preserve">Here are upcoming classes scheduled in our area. For more information including registration links visit </w:t>
      </w:r>
      <w:hyperlink r:id="rId27" w:history="1">
        <w:r w:rsidRPr="00E24E90">
          <w:rPr>
            <w:rStyle w:val="Hyperlink"/>
            <w:rFonts w:ascii="Times New Roman" w:eastAsia="Times New Roman" w:hAnsi="Times New Roman" w:cs="Times New Roman"/>
            <w:sz w:val="24"/>
            <w:szCs w:val="24"/>
          </w:rPr>
          <w:t>www.purdue.edu/servsafe/workshops</w:t>
        </w:r>
      </w:hyperlink>
      <w:r w:rsidRPr="00E24E90">
        <w:rPr>
          <w:rFonts w:ascii="Times New Roman" w:eastAsia="Times New Roman" w:hAnsi="Times New Roman" w:cs="Times New Roman"/>
          <w:sz w:val="24"/>
          <w:szCs w:val="24"/>
        </w:rPr>
        <w:t xml:space="preserve"> or </w:t>
      </w:r>
      <w:hyperlink r:id="rId28" w:history="1">
        <w:r w:rsidRPr="00E24E90">
          <w:rPr>
            <w:rStyle w:val="Hyperlink"/>
            <w:rFonts w:ascii="Times New Roman" w:eastAsia="Times New Roman" w:hAnsi="Times New Roman" w:cs="Times New Roman"/>
            <w:sz w:val="24"/>
            <w:szCs w:val="24"/>
          </w:rPr>
          <w:t>https://extension.purdue.edu/county/knox/ServSafe.html</w:t>
        </w:r>
      </w:hyperlink>
      <w:r w:rsidRPr="00E24E90">
        <w:rPr>
          <w:rFonts w:ascii="Times New Roman" w:eastAsia="Times New Roman" w:hAnsi="Times New Roman" w:cs="Times New Roman"/>
          <w:sz w:val="24"/>
          <w:szCs w:val="24"/>
        </w:rPr>
        <w:t xml:space="preserve"> </w:t>
      </w:r>
    </w:p>
    <w:p w14:paraId="63C1A3C5" w14:textId="2CCC40F5" w:rsidR="00465E96" w:rsidRPr="00E24E90" w:rsidRDefault="00465E96" w:rsidP="00465E96">
      <w:pPr>
        <w:pStyle w:val="NormalWeb"/>
        <w:spacing w:before="0" w:beforeAutospacing="0"/>
        <w:contextualSpacing/>
        <w:rPr>
          <w:rFonts w:ascii="Times New Roman" w:eastAsia="Times New Roman" w:hAnsi="Times New Roman" w:cs="Times New Roman"/>
          <w:sz w:val="24"/>
          <w:szCs w:val="24"/>
        </w:rPr>
      </w:pPr>
    </w:p>
    <w:p w14:paraId="16B4B7C0" w14:textId="77777777" w:rsidR="00465E96" w:rsidRDefault="00465E96" w:rsidP="00465E96">
      <w:pPr>
        <w:widowControl/>
        <w:overflowPunct/>
        <w:autoSpaceDE/>
        <w:autoSpaceDN/>
        <w:adjustRightInd/>
        <w:spacing w:after="0"/>
        <w:ind w:right="-630"/>
        <w:jc w:val="center"/>
        <w:rPr>
          <w:rFonts w:ascii="Times New Roman" w:eastAsia="Times New Roman" w:hAnsi="Times New Roman" w:cs="Times New Roman"/>
          <w:b/>
          <w:bCs/>
          <w:kern w:val="0"/>
          <w:sz w:val="24"/>
          <w:szCs w:val="24"/>
        </w:rPr>
        <w:sectPr w:rsidR="00465E96" w:rsidSect="00AD0578">
          <w:type w:val="continuous"/>
          <w:pgSz w:w="12240" w:h="15840"/>
          <w:pgMar w:top="990" w:right="1440" w:bottom="1350" w:left="1440" w:header="720" w:footer="720" w:gutter="0"/>
          <w:cols w:num="2" w:sep="1" w:space="180"/>
          <w:docGrid w:linePitch="360"/>
        </w:sectPr>
      </w:pPr>
    </w:p>
    <w:tbl>
      <w:tblPr>
        <w:tblW w:w="6120" w:type="dxa"/>
        <w:tblInd w:w="-540" w:type="dxa"/>
        <w:shd w:val="clear" w:color="auto" w:fill="FFFFFF"/>
        <w:tblCellMar>
          <w:top w:w="15" w:type="dxa"/>
          <w:left w:w="15" w:type="dxa"/>
          <w:bottom w:w="15" w:type="dxa"/>
          <w:right w:w="15" w:type="dxa"/>
        </w:tblCellMar>
        <w:tblLook w:val="04A0" w:firstRow="1" w:lastRow="0" w:firstColumn="1" w:lastColumn="0" w:noHBand="0" w:noVBand="1"/>
      </w:tblPr>
      <w:tblGrid>
        <w:gridCol w:w="2724"/>
        <w:gridCol w:w="3396"/>
      </w:tblGrid>
      <w:tr w:rsidR="00465E96" w:rsidRPr="00E24E90" w14:paraId="6CA77DDF" w14:textId="77777777" w:rsidTr="00F570B8">
        <w:tc>
          <w:tcPr>
            <w:tcW w:w="6120" w:type="dxa"/>
            <w:gridSpan w:val="2"/>
            <w:shd w:val="clear" w:color="auto" w:fill="FFFFFF"/>
            <w:vAlign w:val="center"/>
          </w:tcPr>
          <w:p w14:paraId="2DFA0BE8" w14:textId="77777777" w:rsidR="00465E96" w:rsidRPr="00E24E90" w:rsidRDefault="00465E96" w:rsidP="00F570B8">
            <w:pPr>
              <w:widowControl/>
              <w:overflowPunct/>
              <w:autoSpaceDE/>
              <w:autoSpaceDN/>
              <w:adjustRightInd/>
              <w:spacing w:after="0"/>
              <w:jc w:val="center"/>
              <w:rPr>
                <w:rFonts w:ascii="Times New Roman" w:eastAsia="Times New Roman" w:hAnsi="Times New Roman" w:cs="Times New Roman"/>
                <w:b/>
                <w:bCs/>
                <w:kern w:val="0"/>
                <w:sz w:val="24"/>
                <w:szCs w:val="24"/>
              </w:rPr>
            </w:pPr>
            <w:proofErr w:type="spellStart"/>
            <w:r w:rsidRPr="00E24E90">
              <w:rPr>
                <w:rFonts w:ascii="Times New Roman" w:eastAsia="Times New Roman" w:hAnsi="Times New Roman" w:cs="Times New Roman"/>
                <w:b/>
                <w:bCs/>
                <w:kern w:val="0"/>
                <w:sz w:val="24"/>
                <w:szCs w:val="24"/>
              </w:rPr>
              <w:t>ServSafe</w:t>
            </w:r>
            <w:proofErr w:type="spellEnd"/>
            <w:r w:rsidRPr="00E24E90">
              <w:rPr>
                <w:rFonts w:ascii="Times New Roman" w:eastAsia="Times New Roman" w:hAnsi="Times New Roman" w:cs="Times New Roman"/>
                <w:b/>
                <w:bCs/>
                <w:kern w:val="0"/>
                <w:sz w:val="24"/>
                <w:szCs w:val="24"/>
              </w:rPr>
              <w:t xml:space="preserve"> Manager Classes</w:t>
            </w:r>
          </w:p>
        </w:tc>
      </w:tr>
      <w:tr w:rsidR="00465E96" w:rsidRPr="00E24E90" w14:paraId="7D74C098" w14:textId="77777777" w:rsidTr="00F570B8">
        <w:tc>
          <w:tcPr>
            <w:tcW w:w="2724" w:type="dxa"/>
            <w:shd w:val="clear" w:color="auto" w:fill="FFFFFF"/>
            <w:vAlign w:val="center"/>
            <w:hideMark/>
          </w:tcPr>
          <w:p w14:paraId="7094D5DC" w14:textId="77777777" w:rsidR="00465E96" w:rsidRPr="000718C2" w:rsidRDefault="00465E96" w:rsidP="000718C2">
            <w:pPr>
              <w:widowControl/>
              <w:overflowPunct/>
              <w:autoSpaceDE/>
              <w:autoSpaceDN/>
              <w:adjustRightInd/>
              <w:spacing w:after="0"/>
              <w:rPr>
                <w:rFonts w:ascii="Times New Roman" w:eastAsia="Times New Roman" w:hAnsi="Times New Roman" w:cs="Times New Roman"/>
                <w:kern w:val="0"/>
                <w:sz w:val="24"/>
                <w:szCs w:val="24"/>
                <w:u w:val="single"/>
              </w:rPr>
            </w:pPr>
            <w:r w:rsidRPr="000718C2">
              <w:rPr>
                <w:rFonts w:ascii="Times New Roman" w:eastAsia="Times New Roman" w:hAnsi="Times New Roman" w:cs="Times New Roman"/>
                <w:kern w:val="0"/>
                <w:sz w:val="24"/>
                <w:szCs w:val="24"/>
                <w:u w:val="single"/>
              </w:rPr>
              <w:t>When</w:t>
            </w:r>
          </w:p>
        </w:tc>
        <w:tc>
          <w:tcPr>
            <w:tcW w:w="3396" w:type="dxa"/>
            <w:shd w:val="clear" w:color="auto" w:fill="FFFFFF"/>
            <w:vAlign w:val="center"/>
            <w:hideMark/>
          </w:tcPr>
          <w:p w14:paraId="18DD50E3" w14:textId="77777777" w:rsidR="00465E96" w:rsidRPr="000718C2" w:rsidRDefault="00465E96" w:rsidP="000718C2">
            <w:pPr>
              <w:widowControl/>
              <w:overflowPunct/>
              <w:autoSpaceDE/>
              <w:autoSpaceDN/>
              <w:adjustRightInd/>
              <w:spacing w:after="0"/>
              <w:rPr>
                <w:rFonts w:ascii="Times New Roman" w:eastAsia="Times New Roman" w:hAnsi="Times New Roman" w:cs="Times New Roman"/>
                <w:kern w:val="0"/>
                <w:sz w:val="24"/>
                <w:szCs w:val="24"/>
                <w:u w:val="single"/>
              </w:rPr>
            </w:pPr>
            <w:r w:rsidRPr="000718C2">
              <w:rPr>
                <w:rFonts w:ascii="Times New Roman" w:eastAsia="Times New Roman" w:hAnsi="Times New Roman" w:cs="Times New Roman"/>
                <w:kern w:val="0"/>
                <w:sz w:val="24"/>
                <w:szCs w:val="24"/>
                <w:u w:val="single"/>
              </w:rPr>
              <w:t>Where</w:t>
            </w:r>
          </w:p>
        </w:tc>
      </w:tr>
      <w:tr w:rsidR="00465E96" w:rsidRPr="00E24E90" w14:paraId="777644AB" w14:textId="77777777" w:rsidTr="00F570B8">
        <w:tc>
          <w:tcPr>
            <w:tcW w:w="2724" w:type="dxa"/>
            <w:shd w:val="clear" w:color="auto" w:fill="FFFFFF"/>
            <w:vAlign w:val="center"/>
            <w:hideMark/>
          </w:tcPr>
          <w:p w14:paraId="41A56C80" w14:textId="77777777" w:rsidR="00465E96" w:rsidRPr="00E24E90" w:rsidRDefault="00465E96" w:rsidP="000718C2">
            <w:pPr>
              <w:widowControl/>
              <w:overflowPunct/>
              <w:autoSpaceDE/>
              <w:autoSpaceDN/>
              <w:adjustRightInd/>
              <w:spacing w:after="100" w:afterAutospacing="1"/>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April 14, 2023</w:t>
            </w:r>
          </w:p>
        </w:tc>
        <w:tc>
          <w:tcPr>
            <w:tcW w:w="3396" w:type="dxa"/>
            <w:shd w:val="clear" w:color="auto" w:fill="FFFFFF"/>
            <w:vAlign w:val="center"/>
            <w:hideMark/>
          </w:tcPr>
          <w:p w14:paraId="02404A7D" w14:textId="77777777" w:rsidR="00465E96" w:rsidRPr="00E24E90" w:rsidRDefault="00465E96" w:rsidP="00F570B8">
            <w:pPr>
              <w:widowControl/>
              <w:overflowPunct/>
              <w:autoSpaceDE/>
              <w:autoSpaceDN/>
              <w:adjustRightInd/>
              <w:spacing w:after="0"/>
              <w:ind w:right="8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Daviess County 4-H Fairgrounds</w:t>
            </w:r>
          </w:p>
        </w:tc>
      </w:tr>
      <w:tr w:rsidR="00465E96" w:rsidRPr="00E24E90" w14:paraId="53A28F47" w14:textId="77777777" w:rsidTr="00F570B8">
        <w:tc>
          <w:tcPr>
            <w:tcW w:w="2724" w:type="dxa"/>
            <w:shd w:val="clear" w:color="auto" w:fill="FFFFFF"/>
            <w:vAlign w:val="center"/>
            <w:hideMark/>
          </w:tcPr>
          <w:p w14:paraId="0F355B39" w14:textId="77777777" w:rsidR="00465E96" w:rsidRPr="00E24E90" w:rsidRDefault="00465E96" w:rsidP="000718C2">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June 2, 2023</w:t>
            </w:r>
          </w:p>
        </w:tc>
        <w:tc>
          <w:tcPr>
            <w:tcW w:w="3396" w:type="dxa"/>
            <w:shd w:val="clear" w:color="auto" w:fill="FFFFFF"/>
            <w:vAlign w:val="center"/>
            <w:hideMark/>
          </w:tcPr>
          <w:p w14:paraId="0CF950EF"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VU Agricultural Center, Vincennes</w:t>
            </w:r>
          </w:p>
        </w:tc>
      </w:tr>
      <w:tr w:rsidR="00465E96" w:rsidRPr="00E24E90" w14:paraId="76B44B84" w14:textId="77777777" w:rsidTr="00F570B8">
        <w:tc>
          <w:tcPr>
            <w:tcW w:w="2724" w:type="dxa"/>
            <w:shd w:val="clear" w:color="auto" w:fill="FFFFFF"/>
            <w:vAlign w:val="center"/>
            <w:hideMark/>
          </w:tcPr>
          <w:p w14:paraId="1E5F8850" w14:textId="77777777" w:rsidR="00465E96" w:rsidRPr="00E24E90" w:rsidRDefault="00465E96" w:rsidP="000718C2">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August 1, 2023</w:t>
            </w:r>
          </w:p>
        </w:tc>
        <w:tc>
          <w:tcPr>
            <w:tcW w:w="3396" w:type="dxa"/>
            <w:shd w:val="clear" w:color="auto" w:fill="FFFFFF"/>
            <w:vAlign w:val="center"/>
            <w:hideMark/>
          </w:tcPr>
          <w:p w14:paraId="51FD1FA8"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Dubois County, TBD</w:t>
            </w:r>
          </w:p>
        </w:tc>
      </w:tr>
    </w:tbl>
    <w:tbl>
      <w:tblPr>
        <w:tblpPr w:leftFromText="180" w:rightFromText="180" w:vertAnchor="text" w:horzAnchor="page" w:tblpX="7479" w:tblpY="347"/>
        <w:tblW w:w="4500" w:type="dxa"/>
        <w:shd w:val="clear" w:color="auto" w:fill="FFFFFF"/>
        <w:tblCellMar>
          <w:top w:w="15" w:type="dxa"/>
          <w:left w:w="15" w:type="dxa"/>
          <w:bottom w:w="15" w:type="dxa"/>
          <w:right w:w="15" w:type="dxa"/>
        </w:tblCellMar>
        <w:tblLook w:val="04A0" w:firstRow="1" w:lastRow="0" w:firstColumn="1" w:lastColumn="0" w:noHBand="0" w:noVBand="1"/>
      </w:tblPr>
      <w:tblGrid>
        <w:gridCol w:w="2700"/>
        <w:gridCol w:w="1800"/>
      </w:tblGrid>
      <w:tr w:rsidR="00465E96" w:rsidRPr="00E24E90" w14:paraId="165A4990" w14:textId="77777777" w:rsidTr="00F570B8">
        <w:tc>
          <w:tcPr>
            <w:tcW w:w="4500" w:type="dxa"/>
            <w:gridSpan w:val="2"/>
            <w:shd w:val="clear" w:color="auto" w:fill="FFFFFF"/>
            <w:vAlign w:val="center"/>
          </w:tcPr>
          <w:p w14:paraId="7DC1FED6" w14:textId="07E62A40" w:rsidR="00465E96" w:rsidRPr="00E24E90" w:rsidRDefault="000718C2" w:rsidP="000718C2">
            <w:pPr>
              <w:widowControl/>
              <w:overflowPunct/>
              <w:autoSpaceDE/>
              <w:autoSpaceDN/>
              <w:adjustRightInd/>
              <w:spacing w:after="0"/>
              <w:rPr>
                <w:rFonts w:ascii="Times New Roman" w:eastAsia="Times New Roman" w:hAnsi="Times New Roman" w:cs="Times New Roman"/>
                <w:b/>
                <w:bCs/>
                <w:kern w:val="0"/>
                <w:sz w:val="24"/>
                <w:szCs w:val="24"/>
              </w:rPr>
            </w:pPr>
            <w:r w:rsidRPr="000718C2">
              <w:rPr>
                <w:rFonts w:ascii="Times New Roman" w:eastAsia="Times New Roman" w:hAnsi="Times New Roman" w:cs="Times New Roman"/>
                <w:kern w:val="0"/>
                <w:sz w:val="24"/>
                <w:szCs w:val="24"/>
                <w:u w:val="single"/>
              </w:rPr>
              <w:t>When</w:t>
            </w:r>
            <w:r>
              <w:rPr>
                <w:rFonts w:ascii="Times New Roman" w:eastAsia="Times New Roman" w:hAnsi="Times New Roman" w:cs="Times New Roman"/>
                <w:kern w:val="0"/>
                <w:sz w:val="24"/>
                <w:szCs w:val="24"/>
                <w:u w:val="single"/>
              </w:rPr>
              <w:t xml:space="preserve"> </w:t>
            </w:r>
            <w:r w:rsidRPr="000718C2">
              <w:rPr>
                <w:rFonts w:ascii="Times New Roman" w:eastAsia="Times New Roman" w:hAnsi="Times New Roman" w:cs="Times New Roman"/>
                <w:kern w:val="0"/>
                <w:sz w:val="24"/>
                <w:szCs w:val="24"/>
              </w:rPr>
              <w:t xml:space="preserve">                                  </w:t>
            </w:r>
            <w:r w:rsidRPr="000718C2">
              <w:rPr>
                <w:rFonts w:ascii="Times New Roman" w:eastAsia="Times New Roman" w:hAnsi="Times New Roman" w:cs="Times New Roman"/>
                <w:kern w:val="0"/>
                <w:sz w:val="24"/>
                <w:szCs w:val="24"/>
                <w:u w:val="single"/>
              </w:rPr>
              <w:t>Where</w:t>
            </w:r>
          </w:p>
        </w:tc>
      </w:tr>
      <w:tr w:rsidR="000718C2" w:rsidRPr="00E24E90" w14:paraId="2426464A" w14:textId="77777777" w:rsidTr="00F570B8">
        <w:tc>
          <w:tcPr>
            <w:tcW w:w="2700" w:type="dxa"/>
            <w:shd w:val="clear" w:color="auto" w:fill="FFFFFF"/>
            <w:vAlign w:val="center"/>
            <w:hideMark/>
          </w:tcPr>
          <w:p w14:paraId="20C4C97E" w14:textId="69EE7B91" w:rsidR="000718C2" w:rsidRPr="000718C2" w:rsidRDefault="000718C2" w:rsidP="000718C2">
            <w:pPr>
              <w:widowControl/>
              <w:overflowPunct/>
              <w:autoSpaceDE/>
              <w:autoSpaceDN/>
              <w:adjustRightInd/>
              <w:spacing w:after="0"/>
              <w:rPr>
                <w:rFonts w:ascii="Times New Roman" w:eastAsia="Times New Roman" w:hAnsi="Times New Roman" w:cs="Times New Roman"/>
                <w:kern w:val="0"/>
                <w:sz w:val="24"/>
                <w:szCs w:val="24"/>
                <w:u w:val="single"/>
              </w:rPr>
            </w:pPr>
            <w:r w:rsidRPr="00E24E90">
              <w:rPr>
                <w:rFonts w:ascii="Times New Roman" w:eastAsia="Times New Roman" w:hAnsi="Times New Roman" w:cs="Times New Roman"/>
                <w:kern w:val="0"/>
                <w:sz w:val="24"/>
                <w:szCs w:val="24"/>
              </w:rPr>
              <w:t>March 14, 2023</w:t>
            </w:r>
          </w:p>
        </w:tc>
        <w:tc>
          <w:tcPr>
            <w:tcW w:w="1800" w:type="dxa"/>
            <w:shd w:val="clear" w:color="auto" w:fill="FFFFFF"/>
            <w:vAlign w:val="center"/>
            <w:hideMark/>
          </w:tcPr>
          <w:p w14:paraId="3872B8BF" w14:textId="4284D33C" w:rsidR="000718C2" w:rsidRPr="000718C2" w:rsidRDefault="000718C2" w:rsidP="000718C2">
            <w:pPr>
              <w:widowControl/>
              <w:overflowPunct/>
              <w:autoSpaceDE/>
              <w:autoSpaceDN/>
              <w:adjustRightInd/>
              <w:spacing w:after="0"/>
              <w:rPr>
                <w:rFonts w:ascii="Times New Roman" w:eastAsia="Times New Roman" w:hAnsi="Times New Roman" w:cs="Times New Roman"/>
                <w:kern w:val="0"/>
                <w:sz w:val="24"/>
                <w:szCs w:val="24"/>
                <w:u w:val="single"/>
              </w:rPr>
            </w:pPr>
            <w:r w:rsidRPr="00E24E90">
              <w:rPr>
                <w:rFonts w:ascii="Times New Roman" w:eastAsia="Times New Roman" w:hAnsi="Times New Roman" w:cs="Times New Roman"/>
                <w:kern w:val="0"/>
                <w:sz w:val="24"/>
                <w:szCs w:val="24"/>
              </w:rPr>
              <w:t>VU Agricultural Center, Vincennes</w:t>
            </w:r>
          </w:p>
        </w:tc>
      </w:tr>
      <w:tr w:rsidR="000718C2" w:rsidRPr="00E24E90" w14:paraId="7312E0F1" w14:textId="77777777" w:rsidTr="00882077">
        <w:tc>
          <w:tcPr>
            <w:tcW w:w="2700" w:type="dxa"/>
            <w:shd w:val="clear" w:color="auto" w:fill="FFFFFF"/>
            <w:vAlign w:val="center"/>
            <w:hideMark/>
          </w:tcPr>
          <w:p w14:paraId="42D8D5A1" w14:textId="360B48A4" w:rsidR="000718C2" w:rsidRPr="00E24E90" w:rsidRDefault="000718C2" w:rsidP="000718C2">
            <w:pPr>
              <w:widowControl/>
              <w:overflowPunct/>
              <w:autoSpaceDE/>
              <w:autoSpaceDN/>
              <w:adjustRightInd/>
              <w:spacing w:after="0"/>
              <w:rPr>
                <w:rFonts w:ascii="Times New Roman" w:eastAsia="Times New Roman" w:hAnsi="Times New Roman" w:cs="Times New Roman"/>
                <w:kern w:val="0"/>
                <w:sz w:val="24"/>
                <w:szCs w:val="24"/>
              </w:rPr>
            </w:pPr>
          </w:p>
        </w:tc>
        <w:tc>
          <w:tcPr>
            <w:tcW w:w="1800" w:type="dxa"/>
            <w:shd w:val="clear" w:color="auto" w:fill="FFFFFF"/>
            <w:vAlign w:val="center"/>
          </w:tcPr>
          <w:p w14:paraId="13886838" w14:textId="34142D31" w:rsidR="000718C2" w:rsidRPr="00E24E90" w:rsidRDefault="000718C2" w:rsidP="000718C2">
            <w:pPr>
              <w:widowControl/>
              <w:overflowPunct/>
              <w:autoSpaceDE/>
              <w:autoSpaceDN/>
              <w:adjustRightInd/>
              <w:spacing w:after="0"/>
              <w:rPr>
                <w:rFonts w:ascii="Times New Roman" w:eastAsia="Times New Roman" w:hAnsi="Times New Roman" w:cs="Times New Roman"/>
                <w:kern w:val="0"/>
                <w:sz w:val="24"/>
                <w:szCs w:val="24"/>
              </w:rPr>
            </w:pPr>
          </w:p>
        </w:tc>
      </w:tr>
    </w:tbl>
    <w:p w14:paraId="237855D7" w14:textId="0E95B33D" w:rsidR="00465E96" w:rsidRDefault="000718C2" w:rsidP="00465E96">
      <w:pPr>
        <w:widowControl/>
        <w:overflowPunct/>
        <w:autoSpaceDE/>
        <w:autoSpaceDN/>
        <w:adjustRightInd/>
        <w:spacing w:after="0"/>
        <w:jc w:val="center"/>
        <w:rPr>
          <w:rFonts w:ascii="Times New Roman" w:eastAsia="Times New Roman" w:hAnsi="Times New Roman" w:cs="Times New Roman"/>
          <w:b/>
          <w:bCs/>
          <w:color w:val="auto"/>
          <w:kern w:val="0"/>
          <w:sz w:val="24"/>
          <w:szCs w:val="24"/>
        </w:rPr>
      </w:pPr>
      <w:proofErr w:type="spellStart"/>
      <w:r w:rsidRPr="00E24E90">
        <w:rPr>
          <w:rFonts w:ascii="Times New Roman" w:eastAsia="Times New Roman" w:hAnsi="Times New Roman" w:cs="Times New Roman"/>
          <w:b/>
          <w:bCs/>
          <w:color w:val="auto"/>
          <w:kern w:val="0"/>
          <w:sz w:val="24"/>
          <w:szCs w:val="24"/>
        </w:rPr>
        <w:t>ServSafe</w:t>
      </w:r>
      <w:proofErr w:type="spellEnd"/>
      <w:r w:rsidRPr="00E24E90">
        <w:rPr>
          <w:rFonts w:ascii="Times New Roman" w:eastAsia="Times New Roman" w:hAnsi="Times New Roman" w:cs="Times New Roman"/>
          <w:b/>
          <w:bCs/>
          <w:color w:val="auto"/>
          <w:kern w:val="0"/>
          <w:sz w:val="24"/>
          <w:szCs w:val="24"/>
        </w:rPr>
        <w:t xml:space="preserve"> Food Handler Classes</w:t>
      </w:r>
    </w:p>
    <w:p w14:paraId="42A04A22" w14:textId="77777777" w:rsidR="009753D9" w:rsidRDefault="009753D9" w:rsidP="00465E96">
      <w:pPr>
        <w:widowControl/>
        <w:overflowPunct/>
        <w:autoSpaceDE/>
        <w:autoSpaceDN/>
        <w:adjustRightInd/>
        <w:spacing w:after="0"/>
        <w:jc w:val="center"/>
        <w:rPr>
          <w:rFonts w:ascii="Times New Roman" w:eastAsia="Times New Roman" w:hAnsi="Times New Roman" w:cs="Times New Roman"/>
          <w:b/>
          <w:bCs/>
          <w:color w:val="auto"/>
          <w:kern w:val="0"/>
          <w:sz w:val="24"/>
          <w:szCs w:val="24"/>
        </w:rPr>
      </w:pPr>
    </w:p>
    <w:p w14:paraId="364C6B06" w14:textId="5A81DA4B" w:rsidR="009753D9" w:rsidRDefault="009753D9" w:rsidP="00465E96">
      <w:pPr>
        <w:widowControl/>
        <w:overflowPunct/>
        <w:autoSpaceDE/>
        <w:autoSpaceDN/>
        <w:adjustRightInd/>
        <w:spacing w:after="0"/>
        <w:jc w:val="center"/>
        <w:rPr>
          <w:rFonts w:ascii="Times New Roman" w:eastAsia="Times New Roman" w:hAnsi="Times New Roman" w:cs="Times New Roman"/>
          <w:b/>
          <w:bCs/>
          <w:color w:val="auto"/>
          <w:kern w:val="0"/>
          <w:sz w:val="24"/>
          <w:szCs w:val="24"/>
        </w:rPr>
        <w:sectPr w:rsidR="009753D9" w:rsidSect="00AD0578">
          <w:type w:val="continuous"/>
          <w:pgSz w:w="12240" w:h="15840"/>
          <w:pgMar w:top="990" w:right="1440" w:bottom="1350" w:left="1440" w:header="720" w:footer="720" w:gutter="0"/>
          <w:cols w:num="2" w:sep="1" w:space="188" w:equalWidth="0">
            <w:col w:w="5760" w:space="188"/>
            <w:col w:w="3412"/>
          </w:cols>
          <w:docGrid w:linePitch="360"/>
        </w:sectPr>
      </w:pPr>
    </w:p>
    <w:p w14:paraId="4E3DB8AB" w14:textId="621EEAD0" w:rsidR="00FD5B04" w:rsidRPr="009401A0" w:rsidRDefault="00465E96" w:rsidP="004317F6">
      <w:pPr>
        <w:pStyle w:val="Heading1"/>
        <w:jc w:val="center"/>
      </w:pPr>
      <w:bookmarkStart w:id="13" w:name="_Purdue_Extension-Knox_County"/>
      <w:bookmarkEnd w:id="13"/>
      <w:r>
        <w:rPr>
          <w:rFonts w:ascii="Times New Roman" w:eastAsia="Times New Roman" w:hAnsi="Times New Roman" w:cs="Times New Roman"/>
          <w:kern w:val="0"/>
          <w:sz w:val="24"/>
          <w:szCs w:val="24"/>
        </w:rPr>
        <w:br w:type="page"/>
      </w:r>
    </w:p>
    <w:p w14:paraId="28D7249A" w14:textId="3F6F06E6" w:rsidR="00FD5B04" w:rsidRDefault="00982230">
      <w:pPr>
        <w:widowControl/>
        <w:overflowPunct/>
        <w:autoSpaceDE/>
        <w:autoSpaceDN/>
        <w:adjustRightInd/>
        <w:spacing w:after="160" w:line="259" w:lineRule="auto"/>
        <w:rPr>
          <w:rFonts w:ascii="Times New Roman" w:eastAsia="Times New Roman" w:hAnsi="Times New Roman" w:cs="Times New Roman"/>
          <w:kern w:val="0"/>
          <w:sz w:val="24"/>
          <w:szCs w:val="24"/>
        </w:rPr>
      </w:pPr>
      <w:hyperlink r:id="rId29" w:history="1">
        <w:r w:rsidR="004317F6">
          <w:rPr>
            <w:rFonts w:ascii="Times New Roman" w:eastAsia="Times New Roman" w:hAnsi="Times New Roman" w:cs="Times New Roman"/>
            <w:kern w:val="0"/>
            <w:sz w:val="24"/>
            <w:szCs w:val="24"/>
          </w:rPr>
          <w:object w:dxaOrig="6121" w:dyaOrig="7921" w14:anchorId="22B483C6">
            <v:shape id="_x0000_i1028" type="#_x0000_t75" style="width:510.8pt;height:661.4pt" o:ole="">
              <v:imagedata r:id="rId30" o:title=""/>
            </v:shape>
            <o:OLEObject Type="Embed" ProgID="Acrobat.Document.DC" ShapeID="_x0000_i1028" DrawAspect="Content" ObjectID="_1738742025" r:id="rId31"/>
          </w:object>
        </w:r>
      </w:hyperlink>
    </w:p>
    <w:bookmarkStart w:id="14" w:name="_Can_you_actually"/>
    <w:bookmarkStart w:id="15" w:name="_Mental_Health_First"/>
    <w:bookmarkEnd w:id="14"/>
    <w:bookmarkEnd w:id="15"/>
    <w:p w14:paraId="2AD0E6C4" w14:textId="7272B050" w:rsidR="00465E96" w:rsidRDefault="00465E96" w:rsidP="00465E96">
      <w:pPr>
        <w:pStyle w:val="Heading1"/>
        <w:spacing w:before="0"/>
        <w:jc w:val="center"/>
      </w:pPr>
      <w:r>
        <w:rPr>
          <w:rFonts w:eastAsia="Times New Roman"/>
          <w:noProof/>
        </w:rPr>
        <w:lastRenderedPageBreak/>
        <mc:AlternateContent>
          <mc:Choice Requires="wps">
            <w:drawing>
              <wp:anchor distT="0" distB="0" distL="114300" distR="114300" simplePos="0" relativeHeight="251774976" behindDoc="0" locked="0" layoutInCell="1" allowOverlap="1" wp14:anchorId="181B411C" wp14:editId="34E2EE3D">
                <wp:simplePos x="0" y="0"/>
                <wp:positionH relativeFrom="margin">
                  <wp:align>left</wp:align>
                </wp:positionH>
                <wp:positionV relativeFrom="paragraph">
                  <wp:posOffset>3175</wp:posOffset>
                </wp:positionV>
                <wp:extent cx="6057900" cy="12700"/>
                <wp:effectExtent l="0" t="0" r="19050" b="25400"/>
                <wp:wrapNone/>
                <wp:docPr id="32" name="Straight Connector 32"/>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2FBBC" id="Straight Connector 32" o:spid="_x0000_s1026" style="position:absolute;flip:y;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" strokecolor="black [3200]" strokeweight="1.5pt">
                <v:stroke joinstyle="miter"/>
                <w10:wrap anchorx="margin"/>
              </v:line>
            </w:pict>
          </mc:Fallback>
        </mc:AlternateContent>
      </w:r>
    </w:p>
    <w:p w14:paraId="09105529" w14:textId="77777777" w:rsidR="00715EC0" w:rsidRPr="00237E7D" w:rsidRDefault="00715EC0" w:rsidP="007D1B16">
      <w:pPr>
        <w:pStyle w:val="Heading2"/>
        <w:contextualSpacing/>
        <w:jc w:val="center"/>
        <w:rPr>
          <w:rFonts w:ascii="Arial" w:hAnsi="Arial" w:cs="Arial"/>
          <w:b/>
          <w:bCs/>
          <w:smallCaps w:val="0"/>
          <w:sz w:val="56"/>
          <w:szCs w:val="64"/>
          <w:u w:val="single"/>
        </w:rPr>
      </w:pPr>
      <w:bookmarkStart w:id="16" w:name="_Mental_Health_First_1"/>
      <w:bookmarkEnd w:id="16"/>
      <w:r w:rsidRPr="00237E7D">
        <w:rPr>
          <w:rFonts w:ascii="Arial" w:hAnsi="Arial" w:cs="Arial"/>
          <w:b/>
          <w:bCs/>
          <w:smallCaps w:val="0"/>
          <w:sz w:val="56"/>
          <w:szCs w:val="64"/>
          <w:u w:val="single"/>
        </w:rPr>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14:paraId="529FC4E9" w14:textId="77777777" w:rsidR="008B5C3A" w:rsidRPr="00237E7D" w:rsidRDefault="008B5C3A" w:rsidP="007D1B16">
      <w:pPr>
        <w:spacing w:after="0"/>
        <w:contextualSpacing/>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14:paraId="5651EF44" w14:textId="30C293F5" w:rsidR="008B5C3A" w:rsidRPr="00237E7D" w:rsidRDefault="00BE7152" w:rsidP="007D1B16">
      <w:pPr>
        <w:spacing w:after="0"/>
        <w:contextualSpacing/>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w:t>
      </w:r>
    </w:p>
    <w:p w14:paraId="2054EEA1" w14:textId="77777777" w:rsidR="008B5C3A" w:rsidRDefault="00982230" w:rsidP="007D1B16">
      <w:pPr>
        <w:spacing w:after="0"/>
        <w:contextualSpacing/>
        <w:jc w:val="center"/>
        <w:rPr>
          <w:rStyle w:val="Hyperlink"/>
          <w:rFonts w:ascii="Arial" w:hAnsi="Arial" w:cs="Arial"/>
          <w:bCs/>
          <w:sz w:val="24"/>
          <w:szCs w:val="24"/>
        </w:rPr>
      </w:pPr>
      <w:hyperlink r:id="rId32" w:history="1">
        <w:r w:rsidR="008B5C3A" w:rsidRPr="00237E7D">
          <w:rPr>
            <w:rStyle w:val="Hyperlink"/>
            <w:rFonts w:ascii="Arial" w:hAnsi="Arial" w:cs="Arial"/>
            <w:bCs/>
            <w:sz w:val="24"/>
            <w:szCs w:val="24"/>
          </w:rPr>
          <w:t>clingerman@purdue.edu</w:t>
        </w:r>
      </w:hyperlink>
    </w:p>
    <w:p w14:paraId="755351AE" w14:textId="77777777" w:rsidR="00237E7D" w:rsidRPr="005A66B6" w:rsidRDefault="00237E7D" w:rsidP="007D1B16">
      <w:pPr>
        <w:spacing w:after="0"/>
        <w:contextualSpacing/>
        <w:jc w:val="center"/>
        <w:rPr>
          <w:rStyle w:val="Hyperlink"/>
          <w:rFonts w:ascii="Arial" w:hAnsi="Arial" w:cs="Arial"/>
          <w:bCs/>
          <w:sz w:val="10"/>
          <w:szCs w:val="24"/>
        </w:rPr>
      </w:pPr>
    </w:p>
    <w:p w14:paraId="18716D16" w14:textId="77777777" w:rsidR="00BE7152" w:rsidRPr="00237E7D" w:rsidRDefault="00BE7152" w:rsidP="007D1B16">
      <w:pPr>
        <w:spacing w:after="0"/>
        <w:contextualSpacing/>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14:paraId="5272959F" w14:textId="77777777" w:rsidR="00BE7152" w:rsidRPr="00237E7D" w:rsidRDefault="00BE7152" w:rsidP="007D1B16">
      <w:pPr>
        <w:spacing w:after="0"/>
        <w:contextualSpacing/>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14:paraId="10E2CA2F" w14:textId="77777777" w:rsidR="005A66B6" w:rsidRPr="005A66B6" w:rsidRDefault="005A66B6" w:rsidP="007D1B16">
      <w:pPr>
        <w:spacing w:after="0"/>
        <w:contextualSpacing/>
        <w:jc w:val="center"/>
        <w:rPr>
          <w:rFonts w:ascii="Arial" w:hAnsi="Arial" w:cs="Arial"/>
          <w:b/>
          <w:bCs/>
          <w:sz w:val="2"/>
          <w:szCs w:val="6"/>
          <w:u w:val="single"/>
        </w:rPr>
      </w:pPr>
    </w:p>
    <w:p w14:paraId="6773233F" w14:textId="358F2810" w:rsidR="00715EC0" w:rsidRDefault="00715EC0" w:rsidP="007D1B16">
      <w:pPr>
        <w:spacing w:after="0"/>
        <w:contextualSpacing/>
        <w:jc w:val="center"/>
        <w:rPr>
          <w:rFonts w:cstheme="minorBidi"/>
          <w:color w:val="auto"/>
          <w:kern w:val="0"/>
          <w:sz w:val="24"/>
          <w:szCs w:val="24"/>
        </w:rPr>
      </w:pPr>
      <w:r>
        <w:rPr>
          <w:rFonts w:ascii="Arial" w:hAnsi="Arial" w:cs="Arial"/>
          <w:b/>
          <w:bCs/>
          <w:sz w:val="32"/>
          <w:szCs w:val="32"/>
          <w:u w:val="single"/>
        </w:rPr>
        <w:t>Upcoming Events</w:t>
      </w:r>
    </w:p>
    <w:tbl>
      <w:tblPr>
        <w:tblW w:w="10323" w:type="dxa"/>
        <w:tblInd w:w="-8" w:type="dxa"/>
        <w:tblLayout w:type="fixed"/>
        <w:tblCellMar>
          <w:left w:w="0" w:type="dxa"/>
          <w:right w:w="0" w:type="dxa"/>
        </w:tblCellMar>
        <w:tblLook w:val="0000" w:firstRow="0" w:lastRow="0" w:firstColumn="0" w:lastColumn="0" w:noHBand="0" w:noVBand="0"/>
      </w:tblPr>
      <w:tblGrid>
        <w:gridCol w:w="1618"/>
        <w:gridCol w:w="2815"/>
        <w:gridCol w:w="1192"/>
        <w:gridCol w:w="2118"/>
        <w:gridCol w:w="2580"/>
      </w:tblGrid>
      <w:tr w:rsidR="00715EC0" w:rsidRPr="00C935CB" w14:paraId="64AFCB93" w14:textId="77777777" w:rsidTr="00715EC0">
        <w:trPr>
          <w:trHeight w:val="784"/>
        </w:trPr>
        <w:tc>
          <w:tcPr>
            <w:tcW w:w="1618" w:type="dxa"/>
            <w:tcBorders>
              <w:top w:val="single" w:sz="4" w:space="0" w:color="auto"/>
              <w:left w:val="single" w:sz="4" w:space="0" w:color="auto"/>
              <w:bottom w:val="single" w:sz="4" w:space="0" w:color="auto"/>
              <w:right w:val="single" w:sz="4" w:space="0" w:color="auto"/>
            </w:tcBorders>
          </w:tcPr>
          <w:p w14:paraId="471C0E3D"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Date</w:t>
            </w:r>
          </w:p>
        </w:tc>
        <w:tc>
          <w:tcPr>
            <w:tcW w:w="2815" w:type="dxa"/>
            <w:tcBorders>
              <w:top w:val="single" w:sz="4" w:space="0" w:color="auto"/>
              <w:left w:val="single" w:sz="4" w:space="0" w:color="auto"/>
              <w:bottom w:val="single" w:sz="4" w:space="0" w:color="auto"/>
              <w:right w:val="single" w:sz="4" w:space="0" w:color="auto"/>
            </w:tcBorders>
          </w:tcPr>
          <w:p w14:paraId="1A5B18A6"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Time (Eastern)</w:t>
            </w:r>
          </w:p>
        </w:tc>
        <w:tc>
          <w:tcPr>
            <w:tcW w:w="2118" w:type="dxa"/>
            <w:tcBorders>
              <w:top w:val="single" w:sz="4" w:space="0" w:color="auto"/>
              <w:left w:val="single" w:sz="4" w:space="0" w:color="auto"/>
              <w:bottom w:val="single" w:sz="4" w:space="0" w:color="auto"/>
              <w:right w:val="single" w:sz="4" w:space="0" w:color="auto"/>
            </w:tcBorders>
          </w:tcPr>
          <w:p w14:paraId="6628E618" w14:textId="245140EE"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Location</w:t>
            </w:r>
          </w:p>
        </w:tc>
        <w:tc>
          <w:tcPr>
            <w:tcW w:w="2580" w:type="dxa"/>
            <w:tcBorders>
              <w:top w:val="single" w:sz="4" w:space="0" w:color="auto"/>
              <w:left w:val="single" w:sz="4" w:space="0" w:color="auto"/>
              <w:bottom w:val="single" w:sz="4" w:space="0" w:color="auto"/>
              <w:right w:val="single" w:sz="4" w:space="0" w:color="auto"/>
            </w:tcBorders>
          </w:tcPr>
          <w:p w14:paraId="4A100C2C"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Contact info.</w:t>
            </w:r>
          </w:p>
        </w:tc>
      </w:tr>
      <w:tr w:rsidR="005F21F4" w:rsidRPr="00C935CB" w14:paraId="138B8090" w14:textId="77777777" w:rsidTr="00682FB1">
        <w:trPr>
          <w:trHeight w:val="692"/>
        </w:trPr>
        <w:tc>
          <w:tcPr>
            <w:tcW w:w="1618" w:type="dxa"/>
            <w:tcBorders>
              <w:top w:val="single" w:sz="4" w:space="0" w:color="auto"/>
              <w:left w:val="single" w:sz="4" w:space="0" w:color="auto"/>
              <w:bottom w:val="single" w:sz="4" w:space="0" w:color="auto"/>
              <w:right w:val="single" w:sz="4" w:space="0" w:color="auto"/>
            </w:tcBorders>
          </w:tcPr>
          <w:p w14:paraId="00B0BE11" w14:textId="5C2F6DFC" w:rsidR="005F21F4" w:rsidRPr="00C935CB" w:rsidRDefault="005F21F4" w:rsidP="005F21F4">
            <w:pPr>
              <w:spacing w:after="0"/>
              <w:contextualSpacing/>
              <w:rPr>
                <w:rFonts w:ascii="Arial" w:hAnsi="Arial" w:cs="Arial"/>
                <w:color w:val="auto"/>
                <w:kern w:val="0"/>
              </w:rPr>
            </w:pPr>
            <w:r>
              <w:rPr>
                <w:rFonts w:ascii="Arial" w:hAnsi="Arial" w:cs="Arial"/>
                <w:color w:val="auto"/>
                <w:kern w:val="0"/>
              </w:rPr>
              <w:t>Mar. 1</w:t>
            </w:r>
          </w:p>
        </w:tc>
        <w:tc>
          <w:tcPr>
            <w:tcW w:w="2815" w:type="dxa"/>
            <w:tcBorders>
              <w:top w:val="single" w:sz="4" w:space="0" w:color="auto"/>
              <w:left w:val="single" w:sz="4" w:space="0" w:color="auto"/>
              <w:bottom w:val="single" w:sz="4" w:space="0" w:color="auto"/>
              <w:right w:val="single" w:sz="4" w:space="0" w:color="auto"/>
            </w:tcBorders>
          </w:tcPr>
          <w:p w14:paraId="177848CD" w14:textId="3BB444C6" w:rsidR="005F21F4" w:rsidRPr="00C935CB" w:rsidRDefault="005F21F4" w:rsidP="005F21F4">
            <w:pPr>
              <w:spacing w:after="0"/>
              <w:contextualSpacing/>
              <w:rPr>
                <w:rFonts w:ascii="Arial" w:hAnsi="Arial" w:cs="Arial"/>
                <w:color w:val="auto"/>
                <w:kern w:val="0"/>
              </w:rPr>
            </w:pPr>
            <w:r>
              <w:rPr>
                <w:rFonts w:ascii="Arial" w:hAnsi="Arial" w:cs="Arial"/>
                <w:color w:val="auto"/>
                <w:kern w:val="0"/>
              </w:rPr>
              <w:t>Daviess County Winter Meeting PARP</w:t>
            </w:r>
            <w:r w:rsidR="00682FB1">
              <w:rPr>
                <w:rFonts w:ascii="Arial" w:hAnsi="Arial" w:cs="Arial"/>
                <w:color w:val="auto"/>
                <w:kern w:val="0"/>
              </w:rPr>
              <w:t>, CCH</w:t>
            </w:r>
          </w:p>
        </w:tc>
        <w:tc>
          <w:tcPr>
            <w:tcW w:w="1192" w:type="dxa"/>
            <w:tcBorders>
              <w:top w:val="single" w:sz="4" w:space="0" w:color="auto"/>
              <w:left w:val="single" w:sz="4" w:space="0" w:color="auto"/>
              <w:bottom w:val="single" w:sz="4" w:space="0" w:color="auto"/>
              <w:right w:val="single" w:sz="4" w:space="0" w:color="auto"/>
            </w:tcBorders>
          </w:tcPr>
          <w:p w14:paraId="7C8DA3E8" w14:textId="41420247" w:rsidR="005F21F4" w:rsidRPr="00C935CB" w:rsidRDefault="005F21F4" w:rsidP="005F21F4">
            <w:pPr>
              <w:spacing w:after="0"/>
              <w:contextualSpacing/>
              <w:rPr>
                <w:rFonts w:ascii="Arial" w:hAnsi="Arial" w:cs="Arial"/>
                <w:color w:val="auto"/>
                <w:kern w:val="0"/>
              </w:rPr>
            </w:pPr>
            <w:r>
              <w:rPr>
                <w:rFonts w:ascii="Arial" w:hAnsi="Arial" w:cs="Arial"/>
                <w:color w:val="auto"/>
                <w:kern w:val="0"/>
              </w:rPr>
              <w:t>9:00am</w:t>
            </w:r>
          </w:p>
        </w:tc>
        <w:tc>
          <w:tcPr>
            <w:tcW w:w="2118" w:type="dxa"/>
            <w:tcBorders>
              <w:top w:val="single" w:sz="4" w:space="0" w:color="auto"/>
              <w:left w:val="single" w:sz="4" w:space="0" w:color="auto"/>
              <w:bottom w:val="single" w:sz="4" w:space="0" w:color="auto"/>
              <w:right w:val="single" w:sz="4" w:space="0" w:color="auto"/>
            </w:tcBorders>
          </w:tcPr>
          <w:p w14:paraId="60D5F2E7" w14:textId="5E961E45" w:rsidR="005F21F4" w:rsidRPr="00C935CB" w:rsidRDefault="005F21F4" w:rsidP="005F21F4">
            <w:pPr>
              <w:spacing w:after="0"/>
              <w:contextualSpacing/>
              <w:rPr>
                <w:rFonts w:ascii="Arial" w:hAnsi="Arial" w:cs="Arial"/>
                <w:color w:val="auto"/>
                <w:kern w:val="0"/>
              </w:rPr>
            </w:pPr>
            <w:r>
              <w:rPr>
                <w:rFonts w:ascii="Arial" w:hAnsi="Arial" w:cs="Arial"/>
                <w:color w:val="auto"/>
                <w:kern w:val="0"/>
              </w:rPr>
              <w:t>Montgomery</w:t>
            </w:r>
          </w:p>
        </w:tc>
        <w:tc>
          <w:tcPr>
            <w:tcW w:w="2580" w:type="dxa"/>
            <w:tcBorders>
              <w:top w:val="single" w:sz="4" w:space="0" w:color="auto"/>
              <w:left w:val="single" w:sz="4" w:space="0" w:color="auto"/>
              <w:bottom w:val="single" w:sz="4" w:space="0" w:color="auto"/>
              <w:right w:val="single" w:sz="4" w:space="0" w:color="auto"/>
            </w:tcBorders>
          </w:tcPr>
          <w:p w14:paraId="0AD474A4" w14:textId="194E7A44" w:rsidR="005F21F4" w:rsidRPr="00C935CB" w:rsidRDefault="00682FB1" w:rsidP="005F21F4">
            <w:pPr>
              <w:spacing w:after="0"/>
              <w:contextualSpacing/>
              <w:rPr>
                <w:rFonts w:ascii="Arial" w:hAnsi="Arial" w:cs="Arial"/>
                <w:color w:val="auto"/>
                <w:kern w:val="0"/>
              </w:rPr>
            </w:pPr>
            <w:r>
              <w:rPr>
                <w:rFonts w:ascii="Arial" w:hAnsi="Arial" w:cs="Arial"/>
                <w:color w:val="auto"/>
                <w:kern w:val="0"/>
              </w:rPr>
              <w:t xml:space="preserve">812-254-8668 </w:t>
            </w:r>
            <w:proofErr w:type="spellStart"/>
            <w:r>
              <w:rPr>
                <w:rFonts w:ascii="Arial" w:hAnsi="Arial" w:cs="Arial"/>
                <w:color w:val="auto"/>
                <w:kern w:val="0"/>
              </w:rPr>
              <w:t>ext</w:t>
            </w:r>
            <w:proofErr w:type="spellEnd"/>
            <w:r>
              <w:rPr>
                <w:rFonts w:ascii="Arial" w:hAnsi="Arial" w:cs="Arial"/>
                <w:color w:val="auto"/>
                <w:kern w:val="0"/>
              </w:rPr>
              <w:t>: 2220</w:t>
            </w:r>
          </w:p>
        </w:tc>
      </w:tr>
      <w:tr w:rsidR="005F21F4" w:rsidRPr="00C935CB" w14:paraId="5AF6E0FF" w14:textId="77777777" w:rsidTr="00682FB1">
        <w:trPr>
          <w:trHeight w:val="413"/>
        </w:trPr>
        <w:tc>
          <w:tcPr>
            <w:tcW w:w="1618" w:type="dxa"/>
            <w:tcBorders>
              <w:top w:val="single" w:sz="4" w:space="0" w:color="auto"/>
              <w:left w:val="single" w:sz="4" w:space="0" w:color="auto"/>
              <w:bottom w:val="single" w:sz="4" w:space="0" w:color="auto"/>
              <w:right w:val="single" w:sz="4" w:space="0" w:color="auto"/>
            </w:tcBorders>
          </w:tcPr>
          <w:p w14:paraId="4721AD34" w14:textId="04725C72" w:rsidR="005F21F4" w:rsidRPr="00C935CB" w:rsidRDefault="00682FB1" w:rsidP="005F21F4">
            <w:pPr>
              <w:spacing w:after="0"/>
              <w:contextualSpacing/>
              <w:rPr>
                <w:rFonts w:ascii="Arial" w:hAnsi="Arial" w:cs="Arial"/>
                <w:color w:val="auto"/>
                <w:kern w:val="0"/>
              </w:rPr>
            </w:pPr>
            <w:r>
              <w:rPr>
                <w:rFonts w:ascii="Arial" w:hAnsi="Arial" w:cs="Arial"/>
                <w:color w:val="auto"/>
                <w:kern w:val="0"/>
              </w:rPr>
              <w:t>Mar. 1</w:t>
            </w:r>
          </w:p>
        </w:tc>
        <w:tc>
          <w:tcPr>
            <w:tcW w:w="2815" w:type="dxa"/>
            <w:tcBorders>
              <w:top w:val="single" w:sz="4" w:space="0" w:color="auto"/>
              <w:left w:val="single" w:sz="4" w:space="0" w:color="auto"/>
              <w:bottom w:val="single" w:sz="4" w:space="0" w:color="auto"/>
              <w:right w:val="single" w:sz="4" w:space="0" w:color="auto"/>
            </w:tcBorders>
          </w:tcPr>
          <w:p w14:paraId="71FE85D2" w14:textId="56A66F4E" w:rsidR="005F21F4" w:rsidRPr="00C935CB" w:rsidRDefault="00682FB1" w:rsidP="005F21F4">
            <w:pPr>
              <w:spacing w:after="0"/>
              <w:contextualSpacing/>
              <w:rPr>
                <w:rFonts w:ascii="Arial" w:hAnsi="Arial" w:cs="Arial"/>
                <w:color w:val="auto"/>
                <w:kern w:val="0"/>
              </w:rPr>
            </w:pPr>
            <w:r>
              <w:rPr>
                <w:rFonts w:ascii="Arial" w:hAnsi="Arial" w:cs="Arial"/>
                <w:color w:val="auto"/>
                <w:kern w:val="0"/>
              </w:rPr>
              <w:t>Greene County PARP, CCH</w:t>
            </w:r>
          </w:p>
        </w:tc>
        <w:tc>
          <w:tcPr>
            <w:tcW w:w="1192" w:type="dxa"/>
            <w:tcBorders>
              <w:top w:val="single" w:sz="4" w:space="0" w:color="auto"/>
              <w:left w:val="single" w:sz="4" w:space="0" w:color="auto"/>
              <w:bottom w:val="single" w:sz="4" w:space="0" w:color="auto"/>
              <w:right w:val="single" w:sz="4" w:space="0" w:color="auto"/>
            </w:tcBorders>
          </w:tcPr>
          <w:p w14:paraId="4C60B2A3" w14:textId="48174AEE" w:rsidR="005F21F4" w:rsidRPr="00C935CB" w:rsidRDefault="00682FB1" w:rsidP="005F21F4">
            <w:pPr>
              <w:spacing w:after="0"/>
              <w:contextualSpacing/>
              <w:rPr>
                <w:rFonts w:ascii="Arial" w:hAnsi="Arial" w:cs="Arial"/>
                <w:color w:val="auto"/>
                <w:kern w:val="0"/>
              </w:rPr>
            </w:pPr>
            <w:r>
              <w:rPr>
                <w:rFonts w:ascii="Arial" w:hAnsi="Arial" w:cs="Arial"/>
                <w:color w:val="auto"/>
                <w:kern w:val="0"/>
              </w:rPr>
              <w:t>9:00am</w:t>
            </w:r>
          </w:p>
        </w:tc>
        <w:tc>
          <w:tcPr>
            <w:tcW w:w="2118" w:type="dxa"/>
            <w:tcBorders>
              <w:top w:val="single" w:sz="4" w:space="0" w:color="auto"/>
              <w:left w:val="single" w:sz="4" w:space="0" w:color="auto"/>
              <w:bottom w:val="single" w:sz="4" w:space="0" w:color="auto"/>
              <w:right w:val="single" w:sz="4" w:space="0" w:color="auto"/>
            </w:tcBorders>
          </w:tcPr>
          <w:p w14:paraId="34B2000A" w14:textId="0075C13B" w:rsidR="005F21F4" w:rsidRPr="00AE4D1D" w:rsidRDefault="00682FB1" w:rsidP="005F21F4">
            <w:pPr>
              <w:spacing w:after="0"/>
              <w:contextualSpacing/>
              <w:rPr>
                <w:rFonts w:ascii="Arial" w:hAnsi="Arial" w:cs="Arial"/>
                <w:color w:val="auto"/>
                <w:kern w:val="0"/>
              </w:rPr>
            </w:pPr>
            <w:r>
              <w:rPr>
                <w:rFonts w:ascii="Arial" w:hAnsi="Arial" w:cs="Arial"/>
                <w:color w:val="auto"/>
                <w:kern w:val="0"/>
              </w:rPr>
              <w:t>Bloomfield</w:t>
            </w:r>
          </w:p>
        </w:tc>
        <w:tc>
          <w:tcPr>
            <w:tcW w:w="2580" w:type="dxa"/>
            <w:tcBorders>
              <w:top w:val="single" w:sz="4" w:space="0" w:color="auto"/>
              <w:left w:val="single" w:sz="4" w:space="0" w:color="auto"/>
              <w:bottom w:val="single" w:sz="4" w:space="0" w:color="auto"/>
              <w:right w:val="single" w:sz="4" w:space="0" w:color="auto"/>
            </w:tcBorders>
          </w:tcPr>
          <w:p w14:paraId="2BB85DE5" w14:textId="09B5A544" w:rsidR="005F21F4" w:rsidRPr="002756D0" w:rsidRDefault="00682FB1" w:rsidP="005F21F4">
            <w:pPr>
              <w:spacing w:after="0"/>
              <w:contextualSpacing/>
              <w:rPr>
                <w:rFonts w:ascii="Arial" w:hAnsi="Arial" w:cs="Arial"/>
                <w:color w:val="auto"/>
                <w:kern w:val="0"/>
              </w:rPr>
            </w:pPr>
            <w:r>
              <w:rPr>
                <w:rFonts w:ascii="Arial" w:hAnsi="Arial" w:cs="Arial"/>
                <w:color w:val="auto"/>
                <w:kern w:val="0"/>
              </w:rPr>
              <w:t>765-653-8411</w:t>
            </w:r>
          </w:p>
        </w:tc>
      </w:tr>
      <w:tr w:rsidR="005F21F4" w:rsidRPr="00C935CB" w14:paraId="3DC8B5CC" w14:textId="77777777" w:rsidTr="00682FB1">
        <w:trPr>
          <w:trHeight w:val="440"/>
        </w:trPr>
        <w:tc>
          <w:tcPr>
            <w:tcW w:w="1618" w:type="dxa"/>
            <w:tcBorders>
              <w:top w:val="single" w:sz="4" w:space="0" w:color="auto"/>
              <w:left w:val="single" w:sz="4" w:space="0" w:color="auto"/>
              <w:bottom w:val="single" w:sz="4" w:space="0" w:color="auto"/>
              <w:right w:val="single" w:sz="4" w:space="0" w:color="auto"/>
            </w:tcBorders>
          </w:tcPr>
          <w:p w14:paraId="4C22896D" w14:textId="62E6D682" w:rsidR="005F21F4" w:rsidRPr="00C935CB" w:rsidRDefault="00682FB1" w:rsidP="005F21F4">
            <w:pPr>
              <w:spacing w:after="0"/>
              <w:contextualSpacing/>
              <w:rPr>
                <w:rFonts w:ascii="Arial" w:hAnsi="Arial" w:cs="Arial"/>
                <w:color w:val="auto"/>
                <w:kern w:val="0"/>
              </w:rPr>
            </w:pPr>
            <w:r>
              <w:rPr>
                <w:rFonts w:ascii="Arial" w:hAnsi="Arial" w:cs="Arial"/>
                <w:color w:val="auto"/>
                <w:kern w:val="0"/>
              </w:rPr>
              <w:t>Mar. 7</w:t>
            </w:r>
          </w:p>
        </w:tc>
        <w:tc>
          <w:tcPr>
            <w:tcW w:w="2815" w:type="dxa"/>
            <w:tcBorders>
              <w:top w:val="single" w:sz="4" w:space="0" w:color="auto"/>
              <w:left w:val="single" w:sz="4" w:space="0" w:color="auto"/>
              <w:bottom w:val="single" w:sz="4" w:space="0" w:color="auto"/>
              <w:right w:val="single" w:sz="4" w:space="0" w:color="auto"/>
            </w:tcBorders>
          </w:tcPr>
          <w:p w14:paraId="63FEFEED" w14:textId="2DF7A215" w:rsidR="005F21F4" w:rsidRPr="00C935CB" w:rsidRDefault="00682FB1" w:rsidP="005F21F4">
            <w:pPr>
              <w:spacing w:after="0"/>
              <w:contextualSpacing/>
              <w:rPr>
                <w:rFonts w:ascii="Arial" w:hAnsi="Arial" w:cs="Arial"/>
                <w:color w:val="auto"/>
                <w:kern w:val="0"/>
              </w:rPr>
            </w:pPr>
            <w:r>
              <w:rPr>
                <w:rFonts w:ascii="Arial" w:hAnsi="Arial" w:cs="Arial"/>
                <w:color w:val="auto"/>
                <w:kern w:val="0"/>
              </w:rPr>
              <w:t>Posey County PARP</w:t>
            </w:r>
          </w:p>
        </w:tc>
        <w:tc>
          <w:tcPr>
            <w:tcW w:w="1192" w:type="dxa"/>
            <w:tcBorders>
              <w:top w:val="single" w:sz="4" w:space="0" w:color="auto"/>
              <w:left w:val="single" w:sz="4" w:space="0" w:color="auto"/>
              <w:bottom w:val="single" w:sz="4" w:space="0" w:color="auto"/>
              <w:right w:val="single" w:sz="4" w:space="0" w:color="auto"/>
            </w:tcBorders>
          </w:tcPr>
          <w:p w14:paraId="4886AC41" w14:textId="65B4E123" w:rsidR="005F21F4" w:rsidRPr="00C935CB" w:rsidRDefault="00682FB1" w:rsidP="005F21F4">
            <w:pPr>
              <w:spacing w:after="0"/>
              <w:contextualSpacing/>
              <w:rPr>
                <w:rFonts w:ascii="Arial" w:hAnsi="Arial" w:cs="Arial"/>
                <w:color w:val="auto"/>
                <w:kern w:val="0"/>
              </w:rPr>
            </w:pPr>
            <w:r>
              <w:rPr>
                <w:rFonts w:ascii="Arial" w:hAnsi="Arial" w:cs="Arial"/>
                <w:color w:val="auto"/>
                <w:kern w:val="0"/>
              </w:rPr>
              <w:t>8:00am</w:t>
            </w:r>
          </w:p>
        </w:tc>
        <w:tc>
          <w:tcPr>
            <w:tcW w:w="2118" w:type="dxa"/>
            <w:tcBorders>
              <w:top w:val="single" w:sz="4" w:space="0" w:color="auto"/>
              <w:left w:val="single" w:sz="4" w:space="0" w:color="auto"/>
              <w:bottom w:val="single" w:sz="4" w:space="0" w:color="auto"/>
              <w:right w:val="single" w:sz="4" w:space="0" w:color="auto"/>
            </w:tcBorders>
          </w:tcPr>
          <w:p w14:paraId="718B1180" w14:textId="6AAA789A" w:rsidR="005F21F4" w:rsidRPr="00C935CB" w:rsidRDefault="00682FB1" w:rsidP="005F21F4">
            <w:pPr>
              <w:spacing w:after="0"/>
              <w:contextualSpacing/>
              <w:rPr>
                <w:rFonts w:ascii="Arial" w:hAnsi="Arial" w:cs="Arial"/>
                <w:color w:val="auto"/>
                <w:kern w:val="0"/>
              </w:rPr>
            </w:pPr>
            <w:r>
              <w:rPr>
                <w:rFonts w:ascii="Arial" w:hAnsi="Arial" w:cs="Arial"/>
                <w:color w:val="auto"/>
                <w:kern w:val="0"/>
              </w:rPr>
              <w:t>Poseyville</w:t>
            </w:r>
          </w:p>
        </w:tc>
        <w:tc>
          <w:tcPr>
            <w:tcW w:w="2580" w:type="dxa"/>
            <w:tcBorders>
              <w:top w:val="single" w:sz="4" w:space="0" w:color="auto"/>
              <w:left w:val="single" w:sz="4" w:space="0" w:color="auto"/>
              <w:bottom w:val="single" w:sz="4" w:space="0" w:color="auto"/>
              <w:right w:val="single" w:sz="4" w:space="0" w:color="auto"/>
            </w:tcBorders>
          </w:tcPr>
          <w:p w14:paraId="7F2B5E2C" w14:textId="60FB5639" w:rsidR="005F21F4" w:rsidRPr="00C935CB" w:rsidRDefault="00682FB1" w:rsidP="005F21F4">
            <w:pPr>
              <w:spacing w:after="0"/>
              <w:contextualSpacing/>
              <w:rPr>
                <w:rFonts w:ascii="Arial" w:hAnsi="Arial" w:cs="Arial"/>
                <w:color w:val="auto"/>
                <w:kern w:val="0"/>
              </w:rPr>
            </w:pPr>
            <w:r>
              <w:rPr>
                <w:rFonts w:ascii="Arial" w:hAnsi="Arial" w:cs="Arial"/>
                <w:color w:val="auto"/>
                <w:kern w:val="0"/>
              </w:rPr>
              <w:t>812-838-1331</w:t>
            </w:r>
          </w:p>
        </w:tc>
      </w:tr>
      <w:tr w:rsidR="005F21F4" w:rsidRPr="00C935CB" w14:paraId="6A516AC1" w14:textId="77777777" w:rsidTr="00682FB1">
        <w:trPr>
          <w:trHeight w:val="440"/>
        </w:trPr>
        <w:tc>
          <w:tcPr>
            <w:tcW w:w="1618" w:type="dxa"/>
            <w:tcBorders>
              <w:top w:val="single" w:sz="4" w:space="0" w:color="auto"/>
              <w:left w:val="single" w:sz="4" w:space="0" w:color="auto"/>
              <w:bottom w:val="single" w:sz="4" w:space="0" w:color="auto"/>
              <w:right w:val="single" w:sz="4" w:space="0" w:color="auto"/>
            </w:tcBorders>
          </w:tcPr>
          <w:p w14:paraId="7148BCC6" w14:textId="3DC07015" w:rsidR="005F21F4" w:rsidRPr="00C935CB" w:rsidRDefault="00682FB1" w:rsidP="005F21F4">
            <w:pPr>
              <w:spacing w:after="0"/>
              <w:contextualSpacing/>
              <w:rPr>
                <w:rFonts w:ascii="Arial" w:hAnsi="Arial" w:cs="Arial"/>
                <w:color w:val="auto"/>
                <w:kern w:val="0"/>
              </w:rPr>
            </w:pPr>
            <w:r>
              <w:rPr>
                <w:rFonts w:ascii="Arial" w:hAnsi="Arial" w:cs="Arial"/>
                <w:color w:val="auto"/>
                <w:kern w:val="0"/>
              </w:rPr>
              <w:t>Mar. 14</w:t>
            </w:r>
          </w:p>
        </w:tc>
        <w:tc>
          <w:tcPr>
            <w:tcW w:w="2815" w:type="dxa"/>
            <w:tcBorders>
              <w:top w:val="single" w:sz="4" w:space="0" w:color="auto"/>
              <w:left w:val="single" w:sz="4" w:space="0" w:color="auto"/>
              <w:bottom w:val="single" w:sz="4" w:space="0" w:color="auto"/>
              <w:right w:val="single" w:sz="4" w:space="0" w:color="auto"/>
            </w:tcBorders>
          </w:tcPr>
          <w:p w14:paraId="0E7EF6F0" w14:textId="33962EF3" w:rsidR="005F21F4" w:rsidRPr="00C935CB" w:rsidRDefault="00682FB1" w:rsidP="005F21F4">
            <w:pPr>
              <w:spacing w:after="0"/>
              <w:contextualSpacing/>
              <w:rPr>
                <w:rFonts w:ascii="Arial" w:hAnsi="Arial" w:cs="Arial"/>
                <w:color w:val="auto"/>
                <w:kern w:val="0"/>
              </w:rPr>
            </w:pPr>
            <w:r>
              <w:rPr>
                <w:rFonts w:ascii="Arial" w:hAnsi="Arial" w:cs="Arial"/>
                <w:color w:val="auto"/>
                <w:kern w:val="0"/>
              </w:rPr>
              <w:t>Spencer-Perry Crop Day PARP, CCH</w:t>
            </w:r>
          </w:p>
        </w:tc>
        <w:tc>
          <w:tcPr>
            <w:tcW w:w="1192" w:type="dxa"/>
            <w:tcBorders>
              <w:top w:val="single" w:sz="4" w:space="0" w:color="auto"/>
              <w:left w:val="single" w:sz="4" w:space="0" w:color="auto"/>
              <w:bottom w:val="single" w:sz="4" w:space="0" w:color="auto"/>
              <w:right w:val="single" w:sz="4" w:space="0" w:color="auto"/>
            </w:tcBorders>
          </w:tcPr>
          <w:p w14:paraId="37D4042B" w14:textId="519D32D6" w:rsidR="005F21F4" w:rsidRPr="00C935CB" w:rsidRDefault="00682FB1" w:rsidP="005F21F4">
            <w:pPr>
              <w:spacing w:after="0"/>
              <w:contextualSpacing/>
              <w:rPr>
                <w:rFonts w:ascii="Arial" w:hAnsi="Arial" w:cs="Arial"/>
                <w:color w:val="auto"/>
                <w:kern w:val="0"/>
              </w:rPr>
            </w:pPr>
            <w:r>
              <w:rPr>
                <w:rFonts w:ascii="Arial" w:hAnsi="Arial" w:cs="Arial"/>
                <w:color w:val="auto"/>
                <w:kern w:val="0"/>
              </w:rPr>
              <w:t>7:00pm</w:t>
            </w:r>
          </w:p>
        </w:tc>
        <w:tc>
          <w:tcPr>
            <w:tcW w:w="2118" w:type="dxa"/>
            <w:tcBorders>
              <w:top w:val="single" w:sz="4" w:space="0" w:color="auto"/>
              <w:left w:val="single" w:sz="4" w:space="0" w:color="auto"/>
              <w:bottom w:val="single" w:sz="4" w:space="0" w:color="auto"/>
              <w:right w:val="single" w:sz="4" w:space="0" w:color="auto"/>
            </w:tcBorders>
          </w:tcPr>
          <w:p w14:paraId="5BB0BB30" w14:textId="7F8134C3" w:rsidR="005F21F4" w:rsidRPr="00C935CB" w:rsidRDefault="00682FB1" w:rsidP="005F21F4">
            <w:pPr>
              <w:spacing w:after="0"/>
              <w:contextualSpacing/>
              <w:rPr>
                <w:rFonts w:ascii="Arial" w:hAnsi="Arial" w:cs="Arial"/>
              </w:rPr>
            </w:pPr>
            <w:r>
              <w:rPr>
                <w:rFonts w:ascii="Arial" w:hAnsi="Arial" w:cs="Arial"/>
              </w:rPr>
              <w:t>St. Meinrad</w:t>
            </w:r>
          </w:p>
        </w:tc>
        <w:tc>
          <w:tcPr>
            <w:tcW w:w="2580" w:type="dxa"/>
            <w:tcBorders>
              <w:top w:val="single" w:sz="4" w:space="0" w:color="auto"/>
              <w:left w:val="single" w:sz="4" w:space="0" w:color="auto"/>
              <w:bottom w:val="single" w:sz="4" w:space="0" w:color="auto"/>
              <w:right w:val="single" w:sz="4" w:space="0" w:color="auto"/>
            </w:tcBorders>
          </w:tcPr>
          <w:p w14:paraId="260A0AEA" w14:textId="099089E9" w:rsidR="005F21F4" w:rsidRPr="00C935CB" w:rsidRDefault="00682FB1" w:rsidP="005F21F4">
            <w:pPr>
              <w:spacing w:after="0"/>
              <w:contextualSpacing/>
              <w:rPr>
                <w:rFonts w:ascii="Arial" w:hAnsi="Arial" w:cs="Arial"/>
                <w:color w:val="auto"/>
                <w:kern w:val="0"/>
              </w:rPr>
            </w:pPr>
            <w:r>
              <w:rPr>
                <w:rFonts w:ascii="Arial" w:hAnsi="Arial" w:cs="Arial"/>
                <w:color w:val="auto"/>
                <w:kern w:val="0"/>
              </w:rPr>
              <w:t>812-362-8066</w:t>
            </w:r>
          </w:p>
        </w:tc>
      </w:tr>
      <w:tr w:rsidR="00682FB1" w:rsidRPr="00C935CB" w14:paraId="6968B584" w14:textId="77777777" w:rsidTr="00C33A81">
        <w:trPr>
          <w:trHeight w:val="620"/>
        </w:trPr>
        <w:tc>
          <w:tcPr>
            <w:tcW w:w="1618" w:type="dxa"/>
            <w:tcBorders>
              <w:top w:val="single" w:sz="4" w:space="0" w:color="auto"/>
              <w:left w:val="single" w:sz="4" w:space="0" w:color="auto"/>
              <w:bottom w:val="single" w:sz="4" w:space="0" w:color="auto"/>
              <w:right w:val="single" w:sz="4" w:space="0" w:color="auto"/>
            </w:tcBorders>
          </w:tcPr>
          <w:p w14:paraId="469C253F" w14:textId="37F557CB" w:rsidR="00682FB1" w:rsidRPr="00C935CB" w:rsidRDefault="00682FB1" w:rsidP="00682FB1">
            <w:pPr>
              <w:spacing w:after="0"/>
              <w:contextualSpacing/>
              <w:rPr>
                <w:rFonts w:ascii="Arial" w:hAnsi="Arial" w:cs="Arial"/>
                <w:color w:val="auto"/>
                <w:kern w:val="0"/>
              </w:rPr>
            </w:pPr>
            <w:r>
              <w:rPr>
                <w:rFonts w:ascii="Arial" w:hAnsi="Arial" w:cs="Arial"/>
                <w:color w:val="auto"/>
                <w:kern w:val="0"/>
              </w:rPr>
              <w:t>Mar. 21-22</w:t>
            </w:r>
          </w:p>
        </w:tc>
        <w:tc>
          <w:tcPr>
            <w:tcW w:w="2815" w:type="dxa"/>
            <w:tcBorders>
              <w:top w:val="single" w:sz="4" w:space="0" w:color="auto"/>
              <w:left w:val="single" w:sz="4" w:space="0" w:color="auto"/>
              <w:bottom w:val="single" w:sz="4" w:space="0" w:color="auto"/>
              <w:right w:val="single" w:sz="4" w:space="0" w:color="auto"/>
            </w:tcBorders>
          </w:tcPr>
          <w:p w14:paraId="6F4DC5B0" w14:textId="5A35C888" w:rsidR="00682FB1" w:rsidRPr="00C935CB" w:rsidRDefault="00682FB1" w:rsidP="00682FB1">
            <w:pPr>
              <w:spacing w:after="0"/>
              <w:contextualSpacing/>
              <w:rPr>
                <w:rFonts w:ascii="Arial" w:hAnsi="Arial" w:cs="Arial"/>
                <w:color w:val="auto"/>
                <w:kern w:val="0"/>
              </w:rPr>
            </w:pPr>
            <w:r>
              <w:rPr>
                <w:rFonts w:ascii="Arial" w:hAnsi="Arial" w:cs="Arial"/>
                <w:color w:val="auto"/>
                <w:kern w:val="0"/>
              </w:rPr>
              <w:t>Unmanned Aerial Vehicle (Drone) Technology Program</w:t>
            </w:r>
          </w:p>
        </w:tc>
        <w:tc>
          <w:tcPr>
            <w:tcW w:w="1192" w:type="dxa"/>
            <w:tcBorders>
              <w:top w:val="single" w:sz="4" w:space="0" w:color="auto"/>
              <w:left w:val="single" w:sz="4" w:space="0" w:color="auto"/>
              <w:bottom w:val="single" w:sz="4" w:space="0" w:color="auto"/>
              <w:right w:val="single" w:sz="4" w:space="0" w:color="auto"/>
            </w:tcBorders>
          </w:tcPr>
          <w:p w14:paraId="15A5EF0B" w14:textId="5C5AF5AD" w:rsidR="00682FB1" w:rsidRPr="00C935CB" w:rsidRDefault="00682FB1" w:rsidP="00682FB1">
            <w:pPr>
              <w:spacing w:after="0"/>
              <w:contextualSpacing/>
              <w:rPr>
                <w:rFonts w:ascii="Arial" w:hAnsi="Arial" w:cs="Arial"/>
                <w:color w:val="auto"/>
                <w:kern w:val="0"/>
              </w:rPr>
            </w:pPr>
            <w:r>
              <w:rPr>
                <w:rFonts w:ascii="Arial" w:hAnsi="Arial" w:cs="Arial"/>
                <w:color w:val="auto"/>
                <w:kern w:val="0"/>
              </w:rPr>
              <w:t>9:00am</w:t>
            </w:r>
          </w:p>
        </w:tc>
        <w:tc>
          <w:tcPr>
            <w:tcW w:w="2118" w:type="dxa"/>
            <w:tcBorders>
              <w:top w:val="single" w:sz="4" w:space="0" w:color="auto"/>
              <w:left w:val="single" w:sz="4" w:space="0" w:color="auto"/>
              <w:bottom w:val="single" w:sz="4" w:space="0" w:color="auto"/>
              <w:right w:val="single" w:sz="4" w:space="0" w:color="auto"/>
            </w:tcBorders>
          </w:tcPr>
          <w:p w14:paraId="19D04773" w14:textId="288FD9BF" w:rsidR="00682FB1" w:rsidRPr="00C935CB" w:rsidRDefault="00682FB1" w:rsidP="00682FB1">
            <w:pPr>
              <w:spacing w:after="0"/>
              <w:contextualSpacing/>
              <w:rPr>
                <w:rFonts w:ascii="Arial" w:hAnsi="Arial" w:cs="Arial"/>
                <w:color w:val="auto"/>
                <w:kern w:val="0"/>
              </w:rPr>
            </w:pPr>
            <w:proofErr w:type="spellStart"/>
            <w:r>
              <w:rPr>
                <w:rFonts w:ascii="Arial" w:hAnsi="Arial" w:cs="Arial"/>
                <w:color w:val="auto"/>
                <w:kern w:val="0"/>
              </w:rPr>
              <w:t>Chrisney</w:t>
            </w:r>
            <w:proofErr w:type="spellEnd"/>
          </w:p>
        </w:tc>
        <w:tc>
          <w:tcPr>
            <w:tcW w:w="2580" w:type="dxa"/>
            <w:tcBorders>
              <w:top w:val="single" w:sz="4" w:space="0" w:color="auto"/>
              <w:left w:val="single" w:sz="4" w:space="0" w:color="auto"/>
              <w:bottom w:val="single" w:sz="4" w:space="0" w:color="auto"/>
              <w:right w:val="single" w:sz="4" w:space="0" w:color="auto"/>
            </w:tcBorders>
          </w:tcPr>
          <w:p w14:paraId="31A13D71" w14:textId="77777777" w:rsidR="00682FB1" w:rsidRDefault="00682FB1" w:rsidP="00682FB1">
            <w:pPr>
              <w:rPr>
                <w:rFonts w:ascii="Calibri" w:eastAsia="Times New Roman" w:hAnsi="Calibri" w:cs="Calibri"/>
              </w:rPr>
            </w:pPr>
            <w:r>
              <w:rPr>
                <w:rFonts w:ascii="Arial" w:hAnsi="Arial" w:cs="Arial"/>
                <w:color w:val="auto"/>
                <w:kern w:val="0"/>
              </w:rPr>
              <w:t xml:space="preserve">To register visit: </w:t>
            </w:r>
            <w:hyperlink r:id="rId33" w:history="1">
              <w:r w:rsidRPr="005F21F4">
                <w:rPr>
                  <w:rStyle w:val="Hyperlink"/>
                  <w:rFonts w:ascii="Arial" w:hAnsi="Arial" w:cs="Arial"/>
                  <w:sz w:val="24"/>
                  <w:szCs w:val="24"/>
                </w:rPr>
                <w:t>https://cvent.me/dXkzd3</w:t>
              </w:r>
            </w:hyperlink>
            <w:r>
              <w:rPr>
                <w:rFonts w:ascii="Arial" w:hAnsi="Arial" w:cs="Arial"/>
                <w:sz w:val="30"/>
                <w:szCs w:val="30"/>
              </w:rPr>
              <w:t xml:space="preserve"> </w:t>
            </w:r>
          </w:p>
          <w:p w14:paraId="6651C112" w14:textId="3BCD56A7" w:rsidR="00682FB1" w:rsidRPr="00C935CB" w:rsidRDefault="00682FB1" w:rsidP="00682FB1">
            <w:pPr>
              <w:spacing w:after="0"/>
              <w:contextualSpacing/>
              <w:rPr>
                <w:rFonts w:ascii="Arial" w:hAnsi="Arial" w:cs="Arial"/>
                <w:color w:val="auto"/>
                <w:kern w:val="0"/>
              </w:rPr>
            </w:pPr>
          </w:p>
        </w:tc>
      </w:tr>
      <w:tr w:rsidR="00682FB1" w:rsidRPr="00840C38" w14:paraId="2C734026" w14:textId="77777777" w:rsidTr="00682FB1">
        <w:trPr>
          <w:trHeight w:val="665"/>
        </w:trPr>
        <w:tc>
          <w:tcPr>
            <w:tcW w:w="1618" w:type="dxa"/>
            <w:tcBorders>
              <w:top w:val="single" w:sz="4" w:space="0" w:color="auto"/>
              <w:left w:val="single" w:sz="4" w:space="0" w:color="auto"/>
              <w:bottom w:val="single" w:sz="4" w:space="0" w:color="auto"/>
              <w:right w:val="single" w:sz="4" w:space="0" w:color="auto"/>
            </w:tcBorders>
          </w:tcPr>
          <w:p w14:paraId="76C956D1" w14:textId="139C7513" w:rsidR="00682FB1" w:rsidRPr="00C935CB" w:rsidRDefault="00682FB1" w:rsidP="00682FB1">
            <w:pPr>
              <w:spacing w:after="0"/>
              <w:contextualSpacing/>
              <w:rPr>
                <w:rFonts w:ascii="Arial" w:hAnsi="Arial" w:cs="Arial"/>
                <w:color w:val="auto"/>
                <w:kern w:val="0"/>
              </w:rPr>
            </w:pPr>
            <w:r>
              <w:rPr>
                <w:rFonts w:ascii="Arial" w:hAnsi="Arial" w:cs="Arial"/>
                <w:color w:val="auto"/>
                <w:kern w:val="0"/>
              </w:rPr>
              <w:t>Apr. 4, 11, 18, 25</w:t>
            </w:r>
          </w:p>
        </w:tc>
        <w:tc>
          <w:tcPr>
            <w:tcW w:w="2815" w:type="dxa"/>
            <w:tcBorders>
              <w:top w:val="single" w:sz="4" w:space="0" w:color="auto"/>
              <w:left w:val="single" w:sz="4" w:space="0" w:color="auto"/>
              <w:bottom w:val="single" w:sz="4" w:space="0" w:color="auto"/>
              <w:right w:val="single" w:sz="4" w:space="0" w:color="auto"/>
            </w:tcBorders>
          </w:tcPr>
          <w:p w14:paraId="251499B9" w14:textId="4AB0E89A" w:rsidR="00682FB1" w:rsidRPr="00C935CB" w:rsidRDefault="00682FB1" w:rsidP="00682FB1">
            <w:pPr>
              <w:spacing w:after="0"/>
              <w:contextualSpacing/>
              <w:rPr>
                <w:rFonts w:ascii="Arial" w:hAnsi="Arial" w:cs="Arial"/>
                <w:color w:val="auto"/>
                <w:kern w:val="0"/>
              </w:rPr>
            </w:pPr>
            <w:r>
              <w:rPr>
                <w:rFonts w:ascii="Arial" w:hAnsi="Arial" w:cs="Arial"/>
                <w:color w:val="auto"/>
                <w:kern w:val="0"/>
              </w:rPr>
              <w:t>DIY Lawncare</w:t>
            </w:r>
          </w:p>
        </w:tc>
        <w:tc>
          <w:tcPr>
            <w:tcW w:w="1192" w:type="dxa"/>
            <w:tcBorders>
              <w:top w:val="single" w:sz="4" w:space="0" w:color="auto"/>
              <w:left w:val="single" w:sz="4" w:space="0" w:color="auto"/>
              <w:bottom w:val="single" w:sz="4" w:space="0" w:color="auto"/>
              <w:right w:val="single" w:sz="4" w:space="0" w:color="auto"/>
            </w:tcBorders>
          </w:tcPr>
          <w:p w14:paraId="225A032F" w14:textId="0A3C7431" w:rsidR="00682FB1" w:rsidRPr="00C935CB" w:rsidRDefault="00520BE9" w:rsidP="00682FB1">
            <w:pPr>
              <w:spacing w:after="0"/>
              <w:contextualSpacing/>
              <w:rPr>
                <w:rFonts w:ascii="Arial" w:hAnsi="Arial" w:cs="Arial"/>
                <w:color w:val="auto"/>
                <w:kern w:val="0"/>
              </w:rPr>
            </w:pPr>
            <w:r>
              <w:rPr>
                <w:rFonts w:ascii="Arial" w:hAnsi="Arial" w:cs="Arial"/>
                <w:color w:val="auto"/>
                <w:kern w:val="0"/>
              </w:rPr>
              <w:t>11:00am</w:t>
            </w:r>
          </w:p>
        </w:tc>
        <w:tc>
          <w:tcPr>
            <w:tcW w:w="2118" w:type="dxa"/>
            <w:tcBorders>
              <w:top w:val="single" w:sz="4" w:space="0" w:color="auto"/>
              <w:left w:val="single" w:sz="4" w:space="0" w:color="auto"/>
              <w:bottom w:val="single" w:sz="4" w:space="0" w:color="auto"/>
              <w:right w:val="single" w:sz="4" w:space="0" w:color="auto"/>
            </w:tcBorders>
          </w:tcPr>
          <w:p w14:paraId="7238E5A8" w14:textId="60B34486" w:rsidR="00682FB1" w:rsidRPr="00C935CB" w:rsidRDefault="00682FB1" w:rsidP="00682FB1">
            <w:pPr>
              <w:spacing w:after="0"/>
              <w:contextualSpacing/>
              <w:rPr>
                <w:rFonts w:ascii="Arial" w:hAnsi="Arial" w:cs="Arial"/>
                <w:color w:val="auto"/>
                <w:kern w:val="0"/>
              </w:rPr>
            </w:pPr>
            <w:r>
              <w:rPr>
                <w:rFonts w:ascii="Arial" w:hAnsi="Arial" w:cs="Arial"/>
                <w:color w:val="auto"/>
                <w:kern w:val="0"/>
              </w:rPr>
              <w:t>Virtual</w:t>
            </w:r>
          </w:p>
        </w:tc>
        <w:tc>
          <w:tcPr>
            <w:tcW w:w="2580" w:type="dxa"/>
            <w:tcBorders>
              <w:top w:val="single" w:sz="4" w:space="0" w:color="auto"/>
              <w:left w:val="single" w:sz="4" w:space="0" w:color="auto"/>
              <w:bottom w:val="single" w:sz="4" w:space="0" w:color="auto"/>
              <w:right w:val="single" w:sz="4" w:space="0" w:color="auto"/>
            </w:tcBorders>
          </w:tcPr>
          <w:p w14:paraId="0BCF5818" w14:textId="43580684" w:rsidR="00682FB1" w:rsidRPr="00840C38" w:rsidRDefault="00682FB1" w:rsidP="00682FB1">
            <w:pPr>
              <w:spacing w:after="0"/>
              <w:contextualSpacing/>
              <w:rPr>
                <w:rFonts w:ascii="Arial" w:hAnsi="Arial" w:cs="Arial"/>
                <w:color w:val="auto"/>
                <w:kern w:val="0"/>
              </w:rPr>
            </w:pPr>
            <w:r>
              <w:rPr>
                <w:rFonts w:ascii="Arial" w:hAnsi="Arial" w:cs="Arial"/>
                <w:color w:val="auto"/>
                <w:kern w:val="0"/>
              </w:rPr>
              <w:t xml:space="preserve">To register visit: </w:t>
            </w:r>
            <w:hyperlink r:id="rId34" w:history="1">
              <w:r w:rsidR="00520BE9" w:rsidRPr="002F48BF">
                <w:rPr>
                  <w:rStyle w:val="Hyperlink"/>
                  <w:rFonts w:ascii="Arial" w:hAnsi="Arial" w:cs="Arial"/>
                  <w:kern w:val="0"/>
                </w:rPr>
                <w:t>https://cvent.me/RPa7DQ</w:t>
              </w:r>
            </w:hyperlink>
            <w:r w:rsidR="00520BE9">
              <w:rPr>
                <w:rFonts w:ascii="Arial" w:hAnsi="Arial" w:cs="Arial"/>
                <w:color w:val="auto"/>
                <w:kern w:val="0"/>
              </w:rPr>
              <w:t xml:space="preserve"> </w:t>
            </w:r>
          </w:p>
        </w:tc>
      </w:tr>
      <w:tr w:rsidR="00682FB1" w:rsidRPr="00840C38" w14:paraId="27A7964B" w14:textId="77777777" w:rsidTr="00C33A81">
        <w:trPr>
          <w:trHeight w:val="620"/>
        </w:trPr>
        <w:tc>
          <w:tcPr>
            <w:tcW w:w="1618" w:type="dxa"/>
            <w:tcBorders>
              <w:top w:val="single" w:sz="4" w:space="0" w:color="auto"/>
              <w:left w:val="single" w:sz="4" w:space="0" w:color="auto"/>
              <w:bottom w:val="single" w:sz="4" w:space="0" w:color="auto"/>
              <w:right w:val="single" w:sz="4" w:space="0" w:color="auto"/>
            </w:tcBorders>
          </w:tcPr>
          <w:p w14:paraId="58D1973E" w14:textId="1C1D7E7A" w:rsidR="00682FB1" w:rsidRDefault="00682FB1" w:rsidP="00682FB1">
            <w:pPr>
              <w:spacing w:after="0"/>
              <w:contextualSpacing/>
              <w:rPr>
                <w:rFonts w:ascii="Arial" w:hAnsi="Arial" w:cs="Arial"/>
                <w:color w:val="auto"/>
                <w:kern w:val="0"/>
              </w:rPr>
            </w:pPr>
            <w:r>
              <w:rPr>
                <w:rFonts w:ascii="Arial" w:hAnsi="Arial" w:cs="Arial"/>
                <w:color w:val="auto"/>
                <w:kern w:val="0"/>
              </w:rPr>
              <w:t>Apr. 29</w:t>
            </w:r>
          </w:p>
        </w:tc>
        <w:tc>
          <w:tcPr>
            <w:tcW w:w="2815" w:type="dxa"/>
            <w:tcBorders>
              <w:top w:val="single" w:sz="4" w:space="0" w:color="auto"/>
              <w:left w:val="single" w:sz="4" w:space="0" w:color="auto"/>
              <w:bottom w:val="single" w:sz="4" w:space="0" w:color="auto"/>
              <w:right w:val="single" w:sz="4" w:space="0" w:color="auto"/>
            </w:tcBorders>
          </w:tcPr>
          <w:p w14:paraId="7BA3FD7C" w14:textId="3289BE47" w:rsidR="00682FB1" w:rsidRDefault="00682FB1" w:rsidP="00682FB1">
            <w:pPr>
              <w:spacing w:after="0"/>
              <w:contextualSpacing/>
              <w:rPr>
                <w:rFonts w:ascii="Arial" w:hAnsi="Arial" w:cs="Arial"/>
                <w:color w:val="auto"/>
                <w:kern w:val="0"/>
              </w:rPr>
            </w:pPr>
            <w:r>
              <w:rPr>
                <w:rFonts w:ascii="Arial" w:hAnsi="Arial" w:cs="Arial"/>
                <w:color w:val="auto"/>
                <w:kern w:val="0"/>
              </w:rPr>
              <w:t>Shade Garden Open House</w:t>
            </w:r>
          </w:p>
        </w:tc>
        <w:tc>
          <w:tcPr>
            <w:tcW w:w="1192" w:type="dxa"/>
            <w:tcBorders>
              <w:top w:val="single" w:sz="4" w:space="0" w:color="auto"/>
              <w:left w:val="single" w:sz="4" w:space="0" w:color="auto"/>
              <w:bottom w:val="single" w:sz="4" w:space="0" w:color="auto"/>
              <w:right w:val="single" w:sz="4" w:space="0" w:color="auto"/>
            </w:tcBorders>
          </w:tcPr>
          <w:p w14:paraId="5D4087B0" w14:textId="695566DB" w:rsidR="00682FB1" w:rsidRDefault="00682FB1" w:rsidP="00682FB1">
            <w:pPr>
              <w:spacing w:after="0"/>
              <w:contextualSpacing/>
              <w:rPr>
                <w:rFonts w:ascii="Arial" w:hAnsi="Arial" w:cs="Arial"/>
                <w:color w:val="auto"/>
                <w:kern w:val="0"/>
              </w:rPr>
            </w:pPr>
            <w:r>
              <w:rPr>
                <w:rFonts w:ascii="Arial" w:hAnsi="Arial" w:cs="Arial"/>
                <w:color w:val="auto"/>
                <w:kern w:val="0"/>
              </w:rPr>
              <w:t>TBD</w:t>
            </w:r>
          </w:p>
        </w:tc>
        <w:tc>
          <w:tcPr>
            <w:tcW w:w="2118" w:type="dxa"/>
            <w:tcBorders>
              <w:top w:val="single" w:sz="4" w:space="0" w:color="auto"/>
              <w:left w:val="single" w:sz="4" w:space="0" w:color="auto"/>
              <w:bottom w:val="single" w:sz="4" w:space="0" w:color="auto"/>
              <w:right w:val="single" w:sz="4" w:space="0" w:color="auto"/>
            </w:tcBorders>
          </w:tcPr>
          <w:p w14:paraId="0FA25EB4" w14:textId="0C57E130" w:rsidR="00682FB1" w:rsidRDefault="00682FB1" w:rsidP="00682FB1">
            <w:pPr>
              <w:spacing w:after="0"/>
              <w:contextualSpacing/>
              <w:rPr>
                <w:rFonts w:ascii="Arial" w:hAnsi="Arial" w:cs="Arial"/>
                <w:color w:val="auto"/>
                <w:kern w:val="0"/>
              </w:rPr>
            </w:pPr>
            <w:r>
              <w:rPr>
                <w:rFonts w:ascii="Arial" w:hAnsi="Arial" w:cs="Arial"/>
                <w:color w:val="auto"/>
                <w:kern w:val="0"/>
              </w:rPr>
              <w:t>Vincennes</w:t>
            </w:r>
          </w:p>
        </w:tc>
        <w:tc>
          <w:tcPr>
            <w:tcW w:w="2580" w:type="dxa"/>
            <w:tcBorders>
              <w:top w:val="single" w:sz="4" w:space="0" w:color="auto"/>
              <w:left w:val="single" w:sz="4" w:space="0" w:color="auto"/>
              <w:bottom w:val="single" w:sz="4" w:space="0" w:color="auto"/>
              <w:right w:val="single" w:sz="4" w:space="0" w:color="auto"/>
            </w:tcBorders>
          </w:tcPr>
          <w:p w14:paraId="6317EB37" w14:textId="2266AB0E" w:rsidR="00682FB1" w:rsidRPr="00840C38" w:rsidRDefault="00682FB1" w:rsidP="00682FB1">
            <w:pPr>
              <w:spacing w:after="0"/>
              <w:contextualSpacing/>
              <w:rPr>
                <w:rFonts w:ascii="Arial" w:hAnsi="Arial" w:cs="Arial"/>
              </w:rPr>
            </w:pPr>
            <w:r>
              <w:rPr>
                <w:rFonts w:ascii="Arial" w:hAnsi="Arial" w:cs="Arial"/>
                <w:color w:val="auto"/>
                <w:kern w:val="0"/>
              </w:rPr>
              <w:t>812-882-3509</w:t>
            </w:r>
          </w:p>
        </w:tc>
      </w:tr>
    </w:tbl>
    <w:p w14:paraId="0B1A2796" w14:textId="3B4AA12E" w:rsidR="00C55DB4" w:rsidRPr="00C935CB" w:rsidRDefault="00C55DB4" w:rsidP="00C55DB4">
      <w:pPr>
        <w:pStyle w:val="Heading1"/>
        <w:spacing w:before="0"/>
        <w:jc w:val="center"/>
        <w:rPr>
          <w:rFonts w:ascii="Arial" w:hAnsi="Arial" w:cs="Arial"/>
          <w:b/>
          <w:bCs/>
          <w:color w:val="auto"/>
          <w:sz w:val="6"/>
          <w:szCs w:val="6"/>
          <w:u w:val="single"/>
        </w:rPr>
      </w:pPr>
    </w:p>
    <w:p w14:paraId="34DB1611" w14:textId="0F99331A" w:rsidR="00D33B90" w:rsidRDefault="008556BC" w:rsidP="00D33B90">
      <w:pPr>
        <w:spacing w:after="0"/>
        <w:jc w:val="center"/>
        <w:rPr>
          <w:rFonts w:ascii="Arial" w:hAnsi="Arial" w:cs="Arial"/>
          <w:b/>
          <w:bCs/>
          <w:sz w:val="28"/>
          <w:szCs w:val="28"/>
        </w:rPr>
      </w:pPr>
      <w:r>
        <w:rPr>
          <w:noProof/>
        </w:rPr>
        <w:drawing>
          <wp:anchor distT="0" distB="0" distL="114300" distR="114300" simplePos="0" relativeHeight="251844608" behindDoc="0" locked="0" layoutInCell="1" allowOverlap="1" wp14:anchorId="7ADC5D68" wp14:editId="346E0E11">
            <wp:simplePos x="0" y="0"/>
            <wp:positionH relativeFrom="margin">
              <wp:posOffset>5347335</wp:posOffset>
            </wp:positionH>
            <wp:positionV relativeFrom="margin">
              <wp:posOffset>5132705</wp:posOffset>
            </wp:positionV>
            <wp:extent cx="1195705" cy="154305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grayscl/>
                      <a:extLst>
                        <a:ext uri="{28A0092B-C50C-407E-A947-70E740481C1C}">
                          <a14:useLocalDpi xmlns:a14="http://schemas.microsoft.com/office/drawing/2010/main" val="0"/>
                        </a:ext>
                      </a:extLst>
                    </a:blip>
                    <a:srcRect l="1282" t="13672" r="83066" b="14546"/>
                    <a:stretch/>
                  </pic:blipFill>
                  <pic:spPr bwMode="auto">
                    <a:xfrm>
                      <a:off x="0" y="0"/>
                      <a:ext cx="1195705"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B90" w:rsidRPr="00C935CB">
        <w:rPr>
          <w:rFonts w:ascii="Arial" w:hAnsi="Arial" w:cs="Arial"/>
          <w:b/>
          <w:bCs/>
          <w:sz w:val="28"/>
          <w:szCs w:val="28"/>
        </w:rPr>
        <w:t xml:space="preserve">Need to </w:t>
      </w:r>
      <w:r w:rsidR="00D33B90">
        <w:rPr>
          <w:rFonts w:ascii="Arial" w:hAnsi="Arial" w:cs="Arial"/>
          <w:b/>
          <w:bCs/>
          <w:sz w:val="28"/>
          <w:szCs w:val="28"/>
        </w:rPr>
        <w:t>get</w:t>
      </w:r>
      <w:r w:rsidR="00D33B90" w:rsidRPr="00C935CB">
        <w:rPr>
          <w:rFonts w:ascii="Arial" w:hAnsi="Arial" w:cs="Arial"/>
          <w:b/>
          <w:bCs/>
          <w:sz w:val="28"/>
          <w:szCs w:val="28"/>
        </w:rPr>
        <w:t xml:space="preserve"> your P</w:t>
      </w:r>
      <w:r w:rsidR="00D33B90">
        <w:rPr>
          <w:rFonts w:ascii="Arial" w:hAnsi="Arial" w:cs="Arial"/>
          <w:b/>
          <w:bCs/>
          <w:sz w:val="28"/>
          <w:szCs w:val="28"/>
        </w:rPr>
        <w:t>rivate</w:t>
      </w:r>
      <w:r w:rsidR="00AE7CDF">
        <w:rPr>
          <w:rFonts w:ascii="Arial" w:hAnsi="Arial" w:cs="Arial"/>
          <w:b/>
          <w:bCs/>
          <w:sz w:val="28"/>
          <w:szCs w:val="28"/>
        </w:rPr>
        <w:t xml:space="preserve"> or Commercial</w:t>
      </w:r>
      <w:r w:rsidR="00D33B90">
        <w:rPr>
          <w:rFonts w:ascii="Arial" w:hAnsi="Arial" w:cs="Arial"/>
          <w:b/>
          <w:bCs/>
          <w:sz w:val="28"/>
          <w:szCs w:val="28"/>
        </w:rPr>
        <w:t xml:space="preserve"> Applicator License</w:t>
      </w:r>
      <w:r w:rsidR="00D33B90" w:rsidRPr="00C935CB">
        <w:rPr>
          <w:rFonts w:ascii="Arial" w:hAnsi="Arial" w:cs="Arial"/>
          <w:b/>
          <w:bCs/>
          <w:sz w:val="28"/>
          <w:szCs w:val="28"/>
        </w:rPr>
        <w:t>?</w:t>
      </w:r>
      <w:r w:rsidRPr="008556BC">
        <w:rPr>
          <w:noProof/>
        </w:rPr>
        <w:t xml:space="preserve"> </w:t>
      </w:r>
    </w:p>
    <w:p w14:paraId="780E4AAA" w14:textId="00C56C42" w:rsidR="009F2F08" w:rsidRDefault="009F2F08" w:rsidP="00AE7CDF">
      <w:pPr>
        <w:spacing w:after="0"/>
        <w:rPr>
          <w:rFonts w:ascii="Arial" w:hAnsi="Arial" w:cs="Arial"/>
        </w:rPr>
      </w:pPr>
    </w:p>
    <w:p w14:paraId="1DBDCE41" w14:textId="49C3BA1C" w:rsidR="009F2F08" w:rsidRDefault="00AE7CDF" w:rsidP="00AE7CDF">
      <w:pPr>
        <w:spacing w:after="0"/>
        <w:rPr>
          <w:rFonts w:ascii="Arial" w:hAnsi="Arial" w:cs="Arial"/>
        </w:rPr>
      </w:pPr>
      <w:r>
        <w:rPr>
          <w:rFonts w:ascii="Arial" w:hAnsi="Arial" w:cs="Arial"/>
        </w:rPr>
        <w:t>As you may have heard effective Jan. 4</w:t>
      </w:r>
      <w:r w:rsidRPr="00AE7CDF">
        <w:rPr>
          <w:rFonts w:ascii="Arial" w:hAnsi="Arial" w:cs="Arial"/>
          <w:vertAlign w:val="superscript"/>
        </w:rPr>
        <w:t>th</w:t>
      </w:r>
      <w:r>
        <w:rPr>
          <w:rFonts w:ascii="Arial" w:hAnsi="Arial" w:cs="Arial"/>
        </w:rPr>
        <w:t>, 2023 there are new pesticide rules. Recordkeeping, f</w:t>
      </w:r>
      <w:r w:rsidR="008556BC">
        <w:rPr>
          <w:rFonts w:ascii="Arial" w:hAnsi="Arial" w:cs="Arial"/>
        </w:rPr>
        <w:t>ee</w:t>
      </w:r>
      <w:r>
        <w:rPr>
          <w:rFonts w:ascii="Arial" w:hAnsi="Arial" w:cs="Arial"/>
        </w:rPr>
        <w:t xml:space="preserve"> structure, and who can apply restricted use pesticides (RUPs) have all had change</w:t>
      </w:r>
      <w:r w:rsidR="008556BC">
        <w:rPr>
          <w:rFonts w:ascii="Arial" w:hAnsi="Arial" w:cs="Arial"/>
        </w:rPr>
        <w:t>s</w:t>
      </w:r>
      <w:r>
        <w:rPr>
          <w:rFonts w:ascii="Arial" w:hAnsi="Arial" w:cs="Arial"/>
        </w:rPr>
        <w:t xml:space="preserve">.  </w:t>
      </w:r>
    </w:p>
    <w:p w14:paraId="58FA4AFF" w14:textId="43FB7719" w:rsidR="009F2F08" w:rsidRDefault="009F2F08" w:rsidP="00AE7CDF">
      <w:pPr>
        <w:spacing w:after="0"/>
        <w:rPr>
          <w:rFonts w:ascii="Arial" w:hAnsi="Arial" w:cs="Arial"/>
        </w:rPr>
      </w:pPr>
    </w:p>
    <w:p w14:paraId="3A68A7D3" w14:textId="5F2BCF91" w:rsidR="00AE7CDF" w:rsidRDefault="00AE7CDF" w:rsidP="00AE7CDF">
      <w:pPr>
        <w:spacing w:after="0"/>
        <w:rPr>
          <w:rFonts w:ascii="Arial" w:hAnsi="Arial" w:cs="Arial"/>
        </w:rPr>
      </w:pPr>
      <w:r>
        <w:rPr>
          <w:rFonts w:ascii="Arial" w:hAnsi="Arial" w:cs="Arial"/>
        </w:rPr>
        <w:t xml:space="preserve">Under these new rules only fully certified applicators will be allow to spray RUPs, supervision of noncertified applicators or registered technicians will no longer be allowed. To find the new pesticide rules visit: </w:t>
      </w:r>
      <w:r w:rsidRPr="00AE7CDF">
        <w:rPr>
          <w:rFonts w:ascii="Arial" w:hAnsi="Arial" w:cs="Arial"/>
        </w:rPr>
        <w:t>https://oisc.purdue.edu/pesticide/index.html</w:t>
      </w:r>
      <w:r>
        <w:rPr>
          <w:rFonts w:ascii="Arial" w:hAnsi="Arial" w:cs="Arial"/>
        </w:rPr>
        <w:t>.</w:t>
      </w:r>
    </w:p>
    <w:p w14:paraId="7F4994F7" w14:textId="3E120B44" w:rsidR="00AE7CDF" w:rsidRDefault="00AE7CDF" w:rsidP="00D33B90">
      <w:pPr>
        <w:spacing w:after="0"/>
        <w:jc w:val="center"/>
        <w:rPr>
          <w:rFonts w:ascii="Arial" w:hAnsi="Arial" w:cs="Arial"/>
        </w:rPr>
      </w:pPr>
    </w:p>
    <w:p w14:paraId="37B601D6" w14:textId="657FBF04" w:rsidR="00A1046D" w:rsidRDefault="00A1046D" w:rsidP="008556BC">
      <w:pPr>
        <w:spacing w:after="0"/>
        <w:rPr>
          <w:rFonts w:ascii="Arial" w:hAnsi="Arial" w:cs="Arial"/>
        </w:rPr>
      </w:pPr>
      <w:r>
        <w:rPr>
          <w:rFonts w:ascii="Arial" w:hAnsi="Arial" w:cs="Arial"/>
        </w:rPr>
        <w:t>If you</w:t>
      </w:r>
      <w:r w:rsidR="00AE7CDF">
        <w:rPr>
          <w:rFonts w:ascii="Arial" w:hAnsi="Arial" w:cs="Arial"/>
        </w:rPr>
        <w:t xml:space="preserve"> need to get your license you can </w:t>
      </w:r>
      <w:r w:rsidR="009F2F08">
        <w:rPr>
          <w:rFonts w:ascii="Arial" w:hAnsi="Arial" w:cs="Arial"/>
        </w:rPr>
        <w:t xml:space="preserve">purchase the Core training manual (PPP-13) at our office or at the Purdue Extension Education Store </w:t>
      </w:r>
      <w:r w:rsidR="009F2F08" w:rsidRPr="009F2F08">
        <w:rPr>
          <w:rFonts w:ascii="Arial" w:hAnsi="Arial" w:cs="Arial"/>
        </w:rPr>
        <w:t>https://www.edustore.purdue.edu/</w:t>
      </w:r>
      <w:r w:rsidR="009F2F08">
        <w:rPr>
          <w:rFonts w:ascii="Arial" w:hAnsi="Arial" w:cs="Arial"/>
        </w:rPr>
        <w:t>.</w:t>
      </w:r>
      <w:r w:rsidR="00AE7CDF">
        <w:rPr>
          <w:rFonts w:ascii="Arial" w:hAnsi="Arial" w:cs="Arial"/>
        </w:rPr>
        <w:t xml:space="preserve"> </w:t>
      </w:r>
      <w:r w:rsidR="009F2F08">
        <w:rPr>
          <w:rFonts w:ascii="Arial" w:hAnsi="Arial" w:cs="Arial"/>
        </w:rPr>
        <w:t>This manual is needed for both Private and Commercial Applicators. Commercial Applicators will also likely take a category exam.</w:t>
      </w:r>
      <w:r>
        <w:rPr>
          <w:rFonts w:ascii="Arial" w:hAnsi="Arial" w:cs="Arial"/>
        </w:rPr>
        <w:t xml:space="preserve"> </w:t>
      </w:r>
      <w:r w:rsidR="009F2F08">
        <w:rPr>
          <w:rFonts w:ascii="Arial" w:hAnsi="Arial" w:cs="Arial"/>
        </w:rPr>
        <w:t xml:space="preserve">Then you will need to schedule a time to test at Ivy Tech or Vincennes University testing centers. You will need to register with </w:t>
      </w:r>
      <w:proofErr w:type="spellStart"/>
      <w:r w:rsidR="009F2F08">
        <w:rPr>
          <w:rFonts w:ascii="Arial" w:hAnsi="Arial" w:cs="Arial"/>
        </w:rPr>
        <w:t>MetroSignup</w:t>
      </w:r>
      <w:proofErr w:type="spellEnd"/>
      <w:r w:rsidR="009F2F08">
        <w:rPr>
          <w:rFonts w:ascii="Arial" w:hAnsi="Arial" w:cs="Arial"/>
        </w:rPr>
        <w:t xml:space="preserve"> before you can select a test time. Visit </w:t>
      </w:r>
      <w:r w:rsidRPr="00A1046D">
        <w:rPr>
          <w:rFonts w:ascii="Arial" w:hAnsi="Arial" w:cs="Arial"/>
        </w:rPr>
        <w:t>https://ppp.purdue.edu/private-applicators/certification/exam-opportunities/</w:t>
      </w:r>
      <w:r>
        <w:rPr>
          <w:rFonts w:ascii="Arial" w:hAnsi="Arial" w:cs="Arial"/>
        </w:rPr>
        <w:t xml:space="preserve"> </w:t>
      </w:r>
      <w:r w:rsidR="009F2F08">
        <w:rPr>
          <w:rFonts w:ascii="Arial" w:hAnsi="Arial" w:cs="Arial"/>
        </w:rPr>
        <w:t xml:space="preserve">for details. </w:t>
      </w:r>
    </w:p>
    <w:p w14:paraId="660ABF83" w14:textId="77777777" w:rsidR="009F2F08" w:rsidRDefault="009F2F08" w:rsidP="00D33B90">
      <w:pPr>
        <w:spacing w:after="0"/>
        <w:jc w:val="center"/>
        <w:rPr>
          <w:rFonts w:ascii="Arial" w:hAnsi="Arial" w:cs="Arial"/>
        </w:rPr>
      </w:pPr>
    </w:p>
    <w:p w14:paraId="08414E68" w14:textId="51BD48E0" w:rsidR="003C7B04" w:rsidRDefault="003C7B04" w:rsidP="00DE4876">
      <w:pPr>
        <w:spacing w:after="0"/>
        <w:jc w:val="center"/>
        <w:rPr>
          <w:rFonts w:ascii="Arial" w:hAnsi="Arial" w:cs="Arial"/>
          <w:b/>
          <w:bCs/>
          <w:sz w:val="28"/>
          <w:szCs w:val="28"/>
        </w:rPr>
      </w:pPr>
      <w:r>
        <w:rPr>
          <w:rFonts w:ascii="Arial" w:hAnsi="Arial" w:cs="Arial"/>
          <w:b/>
          <w:bCs/>
          <w:sz w:val="28"/>
          <w:szCs w:val="28"/>
        </w:rPr>
        <w:lastRenderedPageBreak/>
        <w:t>New</w:t>
      </w:r>
      <w:r w:rsidR="00DE4876">
        <w:rPr>
          <w:rFonts w:ascii="Arial" w:hAnsi="Arial" w:cs="Arial"/>
          <w:b/>
          <w:bCs/>
          <w:sz w:val="28"/>
          <w:szCs w:val="28"/>
        </w:rPr>
        <w:t xml:space="preserve"> over-the-top soybean dicamba rules</w:t>
      </w:r>
    </w:p>
    <w:p w14:paraId="671149ED" w14:textId="65A1AA24" w:rsidR="00DE4876" w:rsidRDefault="000F3F58" w:rsidP="00DE4876">
      <w:pPr>
        <w:spacing w:after="0"/>
        <w:jc w:val="center"/>
        <w:rPr>
          <w:rFonts w:ascii="Arial" w:hAnsi="Arial" w:cs="Arial"/>
          <w:b/>
          <w:bCs/>
          <w:sz w:val="28"/>
          <w:szCs w:val="28"/>
        </w:rPr>
      </w:pPr>
      <w:r>
        <w:rPr>
          <w:noProof/>
        </w:rPr>
        <w:drawing>
          <wp:anchor distT="0" distB="0" distL="114300" distR="114300" simplePos="0" relativeHeight="251845632" behindDoc="0" locked="0" layoutInCell="1" allowOverlap="1" wp14:anchorId="1A48ED61" wp14:editId="108C4A40">
            <wp:simplePos x="0" y="0"/>
            <wp:positionH relativeFrom="column">
              <wp:posOffset>3829050</wp:posOffset>
            </wp:positionH>
            <wp:positionV relativeFrom="paragraph">
              <wp:posOffset>118110</wp:posOffset>
            </wp:positionV>
            <wp:extent cx="1990090" cy="1114425"/>
            <wp:effectExtent l="0" t="0" r="0" b="9525"/>
            <wp:wrapSquare wrapText="bothSides"/>
            <wp:docPr id="10" name="Picture 10" descr="ois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sc header"/>
                    <pic:cNvPicPr>
                      <a:picLocks noChangeAspect="1" noChangeArrowheads="1"/>
                    </pic:cNvPicPr>
                  </pic:nvPicPr>
                  <pic:blipFill rotWithShape="1">
                    <a:blip r:embed="rId36">
                      <a:extLst>
                        <a:ext uri="{28A0092B-C50C-407E-A947-70E740481C1C}">
                          <a14:useLocalDpi xmlns:a14="http://schemas.microsoft.com/office/drawing/2010/main" val="0"/>
                        </a:ext>
                      </a:extLst>
                    </a:blip>
                    <a:srcRect t="9972" r="70513" b="16667"/>
                    <a:stretch/>
                  </pic:blipFill>
                  <pic:spPr bwMode="auto">
                    <a:xfrm>
                      <a:off x="0" y="0"/>
                      <a:ext cx="199009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CC47E" w14:textId="2A282E30" w:rsidR="00DE4876" w:rsidRPr="00C62790" w:rsidRDefault="00DE4876" w:rsidP="00DE4876">
      <w:pPr>
        <w:spacing w:after="0"/>
        <w:rPr>
          <w:rFonts w:ascii="Arial" w:hAnsi="Arial" w:cs="Arial"/>
        </w:rPr>
      </w:pPr>
      <w:r w:rsidRPr="00C62790">
        <w:rPr>
          <w:rFonts w:ascii="Arial" w:hAnsi="Arial" w:cs="Arial"/>
        </w:rPr>
        <w:t xml:space="preserve">On February 16, 2023 the EPA made new cutoff application deadlines for use of the three over-the-top (OTT) soybean herbicides </w:t>
      </w:r>
      <w:proofErr w:type="spellStart"/>
      <w:r w:rsidRPr="00C62790">
        <w:rPr>
          <w:rFonts w:ascii="Arial" w:hAnsi="Arial" w:cs="Arial"/>
        </w:rPr>
        <w:t>Tavium</w:t>
      </w:r>
      <w:proofErr w:type="spellEnd"/>
      <w:r w:rsidRPr="00C62790">
        <w:rPr>
          <w:rFonts w:ascii="Arial" w:hAnsi="Arial" w:cs="Arial"/>
        </w:rPr>
        <w:t xml:space="preserve">, </w:t>
      </w:r>
      <w:proofErr w:type="spellStart"/>
      <w:r w:rsidRPr="00C62790">
        <w:rPr>
          <w:rFonts w:ascii="Arial" w:hAnsi="Arial" w:cs="Arial"/>
        </w:rPr>
        <w:t>Engenia</w:t>
      </w:r>
      <w:proofErr w:type="spellEnd"/>
      <w:r w:rsidRPr="00C62790">
        <w:rPr>
          <w:rFonts w:ascii="Arial" w:hAnsi="Arial" w:cs="Arial"/>
        </w:rPr>
        <w:t xml:space="preserve">, and </w:t>
      </w:r>
      <w:proofErr w:type="spellStart"/>
      <w:r w:rsidRPr="00C62790">
        <w:rPr>
          <w:rFonts w:ascii="Arial" w:hAnsi="Arial" w:cs="Arial"/>
        </w:rPr>
        <w:t>Xtendimax</w:t>
      </w:r>
      <w:proofErr w:type="spellEnd"/>
      <w:r w:rsidRPr="00C62790">
        <w:rPr>
          <w:rFonts w:ascii="Arial" w:hAnsi="Arial" w:cs="Arial"/>
        </w:rPr>
        <w:t xml:space="preserve">. There have also been some other </w:t>
      </w:r>
      <w:r w:rsidR="00BB70D2" w:rsidRPr="00C62790">
        <w:rPr>
          <w:rFonts w:ascii="Arial" w:hAnsi="Arial" w:cs="Arial"/>
        </w:rPr>
        <w:t>changes that will be important for the 2023 growing season. See some of the frequently asked questions (FAQs) developed by the Office of the Indiana State Chemist below.</w:t>
      </w:r>
    </w:p>
    <w:p w14:paraId="3637E618" w14:textId="1982FC4A" w:rsidR="00BB70D2" w:rsidRPr="00C62790" w:rsidRDefault="00BB70D2" w:rsidP="00DE4876">
      <w:pPr>
        <w:spacing w:after="0"/>
        <w:rPr>
          <w:rFonts w:ascii="Arial" w:hAnsi="Arial" w:cs="Arial"/>
        </w:rPr>
      </w:pPr>
    </w:p>
    <w:p w14:paraId="7CEB85F4" w14:textId="77777777" w:rsidR="00BB70D2" w:rsidRPr="00C62790" w:rsidRDefault="00BB70D2" w:rsidP="00BB70D2">
      <w:pPr>
        <w:pStyle w:val="ListParagraph"/>
        <w:widowControl/>
        <w:numPr>
          <w:ilvl w:val="0"/>
          <w:numId w:val="41"/>
        </w:numPr>
        <w:tabs>
          <w:tab w:val="left" w:pos="540"/>
        </w:tabs>
        <w:overflowPunct/>
        <w:autoSpaceDE/>
        <w:autoSpaceDN/>
        <w:adjustRightInd/>
        <w:spacing w:after="0"/>
        <w:ind w:left="540" w:hanging="540"/>
        <w:rPr>
          <w:rFonts w:ascii="Arial" w:eastAsia="Times New Roman" w:hAnsi="Arial" w:cs="Arial"/>
          <w:color w:val="000000" w:themeColor="text1"/>
          <w:kern w:val="0"/>
        </w:rPr>
      </w:pPr>
      <w:r w:rsidRPr="00C62790">
        <w:rPr>
          <w:rFonts w:ascii="Arial" w:eastAsia="Times New Roman" w:hAnsi="Arial" w:cs="Arial"/>
          <w:b/>
          <w:color w:val="FF0000"/>
        </w:rPr>
        <w:t>What is the major change for the use of dicamba over-the-top (OTT) soybean herbicides in Indiana in 2023?</w:t>
      </w:r>
    </w:p>
    <w:p w14:paraId="727ECC69" w14:textId="77777777" w:rsidR="00BB70D2" w:rsidRPr="00C62790" w:rsidRDefault="00BB70D2" w:rsidP="00BB70D2">
      <w:pPr>
        <w:tabs>
          <w:tab w:val="left" w:pos="540"/>
        </w:tabs>
        <w:spacing w:after="0"/>
        <w:rPr>
          <w:rFonts w:ascii="Arial" w:eastAsia="Times New Roman" w:hAnsi="Arial" w:cs="Arial"/>
          <w:color w:val="auto"/>
        </w:rPr>
      </w:pPr>
      <w:r w:rsidRPr="00C62790">
        <w:rPr>
          <w:rFonts w:ascii="Arial" w:eastAsia="Times New Roman" w:hAnsi="Arial" w:cs="Arial"/>
        </w:rPr>
        <w:t xml:space="preserve">The application cutoff date for </w:t>
      </w:r>
      <w:proofErr w:type="spellStart"/>
      <w:r w:rsidRPr="00C62790">
        <w:rPr>
          <w:rFonts w:ascii="Arial" w:eastAsia="Times New Roman" w:hAnsi="Arial" w:cs="Arial"/>
        </w:rPr>
        <w:t>Engenia</w:t>
      </w:r>
      <w:proofErr w:type="spellEnd"/>
      <w:r w:rsidRPr="00C62790">
        <w:rPr>
          <w:rFonts w:ascii="Arial" w:eastAsia="Times New Roman" w:hAnsi="Arial" w:cs="Arial"/>
        </w:rPr>
        <w:t xml:space="preserve">, </w:t>
      </w:r>
      <w:proofErr w:type="spellStart"/>
      <w:r w:rsidRPr="00C62790">
        <w:rPr>
          <w:rFonts w:ascii="Arial" w:eastAsia="Times New Roman" w:hAnsi="Arial" w:cs="Arial"/>
        </w:rPr>
        <w:t>Tavium</w:t>
      </w:r>
      <w:proofErr w:type="spellEnd"/>
      <w:r w:rsidRPr="00C62790">
        <w:rPr>
          <w:rFonts w:ascii="Arial" w:eastAsia="Times New Roman" w:hAnsi="Arial" w:cs="Arial"/>
        </w:rPr>
        <w:t xml:space="preserve">, and </w:t>
      </w:r>
      <w:proofErr w:type="spellStart"/>
      <w:r w:rsidRPr="00C62790">
        <w:rPr>
          <w:rFonts w:ascii="Arial" w:eastAsia="Times New Roman" w:hAnsi="Arial" w:cs="Arial"/>
        </w:rPr>
        <w:t>Xtendimax</w:t>
      </w:r>
      <w:proofErr w:type="spellEnd"/>
      <w:r w:rsidRPr="00C62790">
        <w:rPr>
          <w:rFonts w:ascii="Arial" w:eastAsia="Times New Roman" w:hAnsi="Arial" w:cs="Arial"/>
        </w:rPr>
        <w:t xml:space="preserve"> products has been revised from June 20</w:t>
      </w:r>
      <w:r w:rsidRPr="00C62790">
        <w:rPr>
          <w:rFonts w:ascii="Arial" w:eastAsia="Times New Roman" w:hAnsi="Arial" w:cs="Arial"/>
          <w:vertAlign w:val="superscript"/>
        </w:rPr>
        <w:t>th</w:t>
      </w:r>
      <w:r w:rsidRPr="00C62790">
        <w:rPr>
          <w:rFonts w:ascii="Arial" w:eastAsia="Times New Roman" w:hAnsi="Arial" w:cs="Arial"/>
        </w:rPr>
        <w:t xml:space="preserve"> to </w:t>
      </w:r>
      <w:r w:rsidRPr="00C62790">
        <w:rPr>
          <w:rFonts w:ascii="Arial" w:eastAsia="Times New Roman" w:hAnsi="Arial" w:cs="Arial"/>
          <w:b/>
          <w:bCs/>
        </w:rPr>
        <w:t>June 12</w:t>
      </w:r>
      <w:r w:rsidRPr="00C62790">
        <w:rPr>
          <w:rFonts w:ascii="Arial" w:eastAsia="Times New Roman" w:hAnsi="Arial" w:cs="Arial"/>
          <w:b/>
          <w:bCs/>
          <w:vertAlign w:val="superscript"/>
        </w:rPr>
        <w:t>th</w:t>
      </w:r>
      <w:r w:rsidRPr="00C62790">
        <w:rPr>
          <w:rFonts w:ascii="Arial" w:eastAsia="Times New Roman" w:hAnsi="Arial" w:cs="Arial"/>
          <w:b/>
          <w:bCs/>
        </w:rPr>
        <w:t xml:space="preserve">, </w:t>
      </w:r>
      <w:r w:rsidRPr="00C62790">
        <w:rPr>
          <w:rFonts w:ascii="Arial" w:eastAsia="Times New Roman" w:hAnsi="Arial" w:cs="Arial"/>
        </w:rPr>
        <w:t>because of changes to the federal label. June 12</w:t>
      </w:r>
      <w:r w:rsidRPr="00C62790">
        <w:rPr>
          <w:rFonts w:ascii="Arial" w:eastAsia="Times New Roman" w:hAnsi="Arial" w:cs="Arial"/>
          <w:vertAlign w:val="superscript"/>
        </w:rPr>
        <w:t>th</w:t>
      </w:r>
      <w:r w:rsidRPr="00C62790">
        <w:rPr>
          <w:rFonts w:ascii="Arial" w:eastAsia="Times New Roman" w:hAnsi="Arial" w:cs="Arial"/>
        </w:rPr>
        <w:t xml:space="preserve"> is also the 2023 application cutoff date for the states of Iowa, Illinois, and parts of Minnesota. </w:t>
      </w:r>
    </w:p>
    <w:p w14:paraId="0574D235" w14:textId="77777777" w:rsidR="00BB70D2" w:rsidRPr="00C62790" w:rsidRDefault="00BB70D2" w:rsidP="00BB70D2">
      <w:pPr>
        <w:tabs>
          <w:tab w:val="left" w:pos="540"/>
        </w:tabs>
        <w:spacing w:after="0"/>
        <w:rPr>
          <w:rFonts w:ascii="Arial" w:eastAsia="Times New Roman" w:hAnsi="Arial" w:cs="Arial"/>
        </w:rPr>
      </w:pPr>
      <w:r w:rsidRPr="00C62790">
        <w:rPr>
          <w:rFonts w:ascii="Arial" w:eastAsia="Times New Roman" w:hAnsi="Arial" w:cs="Arial"/>
        </w:rPr>
        <w:t xml:space="preserve"> </w:t>
      </w:r>
    </w:p>
    <w:p w14:paraId="6DB0EAAE" w14:textId="77777777" w:rsidR="00BB70D2" w:rsidRPr="00C62790" w:rsidRDefault="00BB70D2" w:rsidP="00BB70D2">
      <w:pPr>
        <w:pStyle w:val="ListParagraph"/>
        <w:widowControl/>
        <w:numPr>
          <w:ilvl w:val="0"/>
          <w:numId w:val="41"/>
        </w:numPr>
        <w:tabs>
          <w:tab w:val="left" w:pos="540"/>
        </w:tabs>
        <w:overflowPunct/>
        <w:autoSpaceDE/>
        <w:autoSpaceDN/>
        <w:adjustRightInd/>
        <w:spacing w:after="0"/>
        <w:ind w:left="540" w:hanging="540"/>
        <w:rPr>
          <w:rFonts w:ascii="Arial" w:eastAsia="Times New Roman" w:hAnsi="Arial" w:cs="Arial"/>
          <w:color w:val="000000" w:themeColor="text1"/>
        </w:rPr>
      </w:pPr>
      <w:r w:rsidRPr="00C62790">
        <w:rPr>
          <w:rFonts w:ascii="Arial" w:eastAsia="Times New Roman" w:hAnsi="Arial" w:cs="Arial"/>
          <w:b/>
          <w:color w:val="FF0000"/>
        </w:rPr>
        <w:t>Are there any other new label restrictions for OTT dicamba products in 2023?</w:t>
      </w:r>
    </w:p>
    <w:p w14:paraId="37281497" w14:textId="77777777" w:rsidR="00BB70D2" w:rsidRPr="00C62790" w:rsidRDefault="00BB70D2" w:rsidP="00BB70D2">
      <w:pPr>
        <w:tabs>
          <w:tab w:val="left" w:pos="540"/>
        </w:tabs>
        <w:spacing w:after="0"/>
        <w:rPr>
          <w:rFonts w:ascii="Arial" w:eastAsia="Times New Roman" w:hAnsi="Arial" w:cs="Arial"/>
          <w:color w:val="auto"/>
        </w:rPr>
      </w:pPr>
      <w:r w:rsidRPr="00C62790">
        <w:rPr>
          <w:rFonts w:ascii="Arial" w:eastAsia="Times New Roman" w:hAnsi="Arial" w:cs="Arial"/>
        </w:rPr>
        <w:t>Yes, in addition to the June 12</w:t>
      </w:r>
      <w:r w:rsidRPr="00C62790">
        <w:rPr>
          <w:rFonts w:ascii="Arial" w:eastAsia="Times New Roman" w:hAnsi="Arial" w:cs="Arial"/>
          <w:vertAlign w:val="superscript"/>
        </w:rPr>
        <w:t>th</w:t>
      </w:r>
      <w:r w:rsidRPr="00C62790">
        <w:rPr>
          <w:rFonts w:ascii="Arial" w:eastAsia="Times New Roman" w:hAnsi="Arial" w:cs="Arial"/>
        </w:rPr>
        <w:t xml:space="preserve"> application cutoff date, there are application cutoff restrictions based on the growth stage of the target soybean crop. For 2023, the labels for </w:t>
      </w:r>
      <w:proofErr w:type="spellStart"/>
      <w:r w:rsidRPr="00C62790">
        <w:rPr>
          <w:rFonts w:ascii="Arial" w:eastAsia="Times New Roman" w:hAnsi="Arial" w:cs="Arial"/>
        </w:rPr>
        <w:t>Engenia</w:t>
      </w:r>
      <w:proofErr w:type="spellEnd"/>
      <w:r w:rsidRPr="00C62790">
        <w:rPr>
          <w:rFonts w:ascii="Arial" w:eastAsia="Times New Roman" w:hAnsi="Arial" w:cs="Arial"/>
        </w:rPr>
        <w:t xml:space="preserve">, </w:t>
      </w:r>
      <w:proofErr w:type="spellStart"/>
      <w:r w:rsidRPr="00C62790">
        <w:rPr>
          <w:rFonts w:ascii="Arial" w:eastAsia="Times New Roman" w:hAnsi="Arial" w:cs="Arial"/>
        </w:rPr>
        <w:t>Tavium</w:t>
      </w:r>
      <w:proofErr w:type="spellEnd"/>
      <w:r w:rsidRPr="00C62790">
        <w:rPr>
          <w:rFonts w:ascii="Arial" w:eastAsia="Times New Roman" w:hAnsi="Arial" w:cs="Arial"/>
        </w:rPr>
        <w:t xml:space="preserve"> and </w:t>
      </w:r>
      <w:proofErr w:type="spellStart"/>
      <w:r w:rsidRPr="00C62790">
        <w:rPr>
          <w:rFonts w:ascii="Arial" w:eastAsia="Times New Roman" w:hAnsi="Arial" w:cs="Arial"/>
        </w:rPr>
        <w:t>Xtendimax</w:t>
      </w:r>
      <w:proofErr w:type="spellEnd"/>
      <w:r w:rsidRPr="00C62790">
        <w:rPr>
          <w:rFonts w:ascii="Arial" w:eastAsia="Times New Roman" w:hAnsi="Arial" w:cs="Arial"/>
        </w:rPr>
        <w:t xml:space="preserve"> all prohibit application after the V4 growth stage (four sets of unfolded trifoliate leaves) of the target soybeans. </w:t>
      </w:r>
    </w:p>
    <w:p w14:paraId="17AAB69B" w14:textId="77777777" w:rsidR="00BB70D2" w:rsidRPr="00C62790" w:rsidRDefault="00BB70D2" w:rsidP="00BB70D2">
      <w:pPr>
        <w:tabs>
          <w:tab w:val="left" w:pos="540"/>
        </w:tabs>
        <w:spacing w:after="0"/>
        <w:rPr>
          <w:rFonts w:ascii="Arial" w:eastAsia="Times New Roman" w:hAnsi="Arial" w:cs="Arial"/>
        </w:rPr>
      </w:pPr>
      <w:r w:rsidRPr="00C62790">
        <w:rPr>
          <w:rFonts w:ascii="Arial" w:eastAsia="Times New Roman" w:hAnsi="Arial" w:cs="Arial"/>
        </w:rPr>
        <w:t xml:space="preserve">   </w:t>
      </w:r>
    </w:p>
    <w:p w14:paraId="0B2C124F" w14:textId="77777777" w:rsidR="00BB70D2" w:rsidRPr="00C62790" w:rsidRDefault="00BB70D2" w:rsidP="00BB70D2">
      <w:pPr>
        <w:pStyle w:val="ListParagraph"/>
        <w:widowControl/>
        <w:numPr>
          <w:ilvl w:val="0"/>
          <w:numId w:val="41"/>
        </w:numPr>
        <w:tabs>
          <w:tab w:val="left" w:pos="540"/>
        </w:tabs>
        <w:overflowPunct/>
        <w:autoSpaceDE/>
        <w:autoSpaceDN/>
        <w:adjustRightInd/>
        <w:spacing w:after="0"/>
        <w:ind w:left="540" w:hanging="540"/>
        <w:rPr>
          <w:rFonts w:ascii="Arial" w:eastAsia="Times New Roman" w:hAnsi="Arial" w:cs="Arial"/>
          <w:color w:val="000000" w:themeColor="text1"/>
        </w:rPr>
      </w:pPr>
      <w:r w:rsidRPr="00C62790">
        <w:rPr>
          <w:rFonts w:ascii="Arial" w:eastAsia="Times New Roman" w:hAnsi="Arial" w:cs="Arial"/>
          <w:b/>
          <w:color w:val="FF0000"/>
        </w:rPr>
        <w:t xml:space="preserve">Will the application cutoff </w:t>
      </w:r>
      <w:proofErr w:type="gramStart"/>
      <w:r w:rsidRPr="00C62790">
        <w:rPr>
          <w:rFonts w:ascii="Arial" w:eastAsia="Times New Roman" w:hAnsi="Arial" w:cs="Arial"/>
          <w:b/>
          <w:color w:val="FF0000"/>
        </w:rPr>
        <w:t>dates</w:t>
      </w:r>
      <w:proofErr w:type="gramEnd"/>
      <w:r w:rsidRPr="00C62790">
        <w:rPr>
          <w:rFonts w:ascii="Arial" w:eastAsia="Times New Roman" w:hAnsi="Arial" w:cs="Arial"/>
          <w:b/>
          <w:color w:val="FF0000"/>
        </w:rPr>
        <w:t xml:space="preserve"> and growth stage restrictions be on the OTT dicamba product labels?</w:t>
      </w:r>
    </w:p>
    <w:p w14:paraId="34C70471" w14:textId="77777777" w:rsidR="00BB70D2" w:rsidRPr="00C62790" w:rsidRDefault="00BB70D2" w:rsidP="00BB70D2">
      <w:pPr>
        <w:pStyle w:val="NormalWeb"/>
        <w:spacing w:before="200" w:beforeAutospacing="0" w:after="0" w:afterAutospacing="0" w:line="216" w:lineRule="auto"/>
        <w:rPr>
          <w:rFonts w:ascii="Arial" w:eastAsia="Times New Roman" w:hAnsi="Arial" w:cs="Arial"/>
          <w:color w:val="000000" w:themeColor="text1"/>
        </w:rPr>
      </w:pPr>
      <w:r w:rsidRPr="00C62790">
        <w:rPr>
          <w:rFonts w:ascii="Arial" w:eastAsia="Times New Roman" w:hAnsi="Arial" w:cs="Arial"/>
          <w:color w:val="000000" w:themeColor="text1"/>
        </w:rPr>
        <w:t xml:space="preserve">No, but the labels of these three products will instruct users: </w:t>
      </w:r>
    </w:p>
    <w:p w14:paraId="52022F2D" w14:textId="77777777" w:rsidR="00BB70D2" w:rsidRPr="00C62790" w:rsidRDefault="00BB70D2" w:rsidP="00BB70D2">
      <w:pPr>
        <w:pStyle w:val="NormalWeb"/>
        <w:spacing w:before="200" w:beforeAutospacing="0" w:after="0" w:afterAutospacing="0" w:line="216" w:lineRule="auto"/>
        <w:rPr>
          <w:rFonts w:ascii="Arial" w:eastAsiaTheme="minorEastAsia" w:hAnsi="Arial" w:cs="Arial"/>
          <w:i/>
          <w:iCs/>
          <w:color w:val="000000" w:themeColor="text1"/>
          <w:kern w:val="24"/>
        </w:rPr>
      </w:pPr>
      <w:r w:rsidRPr="00C62790">
        <w:rPr>
          <w:rFonts w:ascii="Arial" w:eastAsiaTheme="minorEastAsia" w:hAnsi="Arial" w:cs="Arial"/>
          <w:i/>
          <w:iCs/>
          <w:color w:val="000000" w:themeColor="text1"/>
          <w:kern w:val="24"/>
        </w:rPr>
        <w:t xml:space="preserve">No more than 7 days before application of this product the user </w:t>
      </w:r>
      <w:r w:rsidRPr="00C62790">
        <w:rPr>
          <w:rFonts w:ascii="Arial" w:eastAsiaTheme="minorEastAsia" w:hAnsi="Arial" w:cs="Arial"/>
          <w:i/>
          <w:iCs/>
          <w:color w:val="000000" w:themeColor="text1"/>
          <w:kern w:val="24"/>
          <w:u w:val="single"/>
        </w:rPr>
        <w:t>must check</w:t>
      </w:r>
      <w:r w:rsidRPr="00C62790">
        <w:rPr>
          <w:rFonts w:ascii="Arial" w:eastAsiaTheme="minorEastAsia" w:hAnsi="Arial" w:cs="Arial"/>
          <w:i/>
          <w:iCs/>
          <w:color w:val="000000" w:themeColor="text1"/>
          <w:kern w:val="24"/>
        </w:rPr>
        <w:t xml:space="preserve"> the following website for additional labeling, including state restrictions:</w:t>
      </w:r>
    </w:p>
    <w:p w14:paraId="38D8C02B" w14:textId="77777777" w:rsidR="00BB70D2" w:rsidRPr="00C62790" w:rsidRDefault="00982230" w:rsidP="00BB70D2">
      <w:pPr>
        <w:spacing w:before="200" w:after="0" w:line="216" w:lineRule="auto"/>
        <w:rPr>
          <w:rFonts w:ascii="Arial" w:eastAsia="Times New Roman" w:hAnsi="Arial" w:cs="Arial"/>
          <w:color w:val="auto"/>
          <w:kern w:val="0"/>
        </w:rPr>
      </w:pPr>
      <w:hyperlink r:id="rId37" w:history="1">
        <w:r w:rsidR="00BB70D2" w:rsidRPr="00C62790">
          <w:rPr>
            <w:rStyle w:val="Hyperlink"/>
            <w:rFonts w:ascii="Arial" w:hAnsi="Arial" w:cs="Arial"/>
            <w:kern w:val="24"/>
          </w:rPr>
          <w:t>www.EngeniaHerbicide.com/labels</w:t>
        </w:r>
      </w:hyperlink>
      <w:r w:rsidR="00BB70D2" w:rsidRPr="00C62790">
        <w:rPr>
          <w:rFonts w:ascii="Arial" w:hAnsi="Arial" w:cs="Arial"/>
          <w:color w:val="000000" w:themeColor="text1"/>
          <w:kern w:val="24"/>
        </w:rPr>
        <w:t xml:space="preserve">; or </w:t>
      </w:r>
      <w:hyperlink r:id="rId38" w:history="1">
        <w:r w:rsidR="00BB70D2" w:rsidRPr="00C62790">
          <w:rPr>
            <w:rStyle w:val="Hyperlink"/>
            <w:rFonts w:ascii="Arial" w:hAnsi="Arial" w:cs="Arial"/>
            <w:kern w:val="24"/>
          </w:rPr>
          <w:t>www.xtendimaxapplicationrequirements.com</w:t>
        </w:r>
      </w:hyperlink>
      <w:r w:rsidR="00BB70D2" w:rsidRPr="00C62790">
        <w:rPr>
          <w:rFonts w:ascii="Arial" w:hAnsi="Arial" w:cs="Arial"/>
          <w:color w:val="000000" w:themeColor="text1"/>
          <w:kern w:val="24"/>
        </w:rPr>
        <w:t xml:space="preserve">; or  </w:t>
      </w:r>
      <w:hyperlink r:id="rId39" w:history="1">
        <w:r w:rsidR="00BB70D2" w:rsidRPr="00C62790">
          <w:rPr>
            <w:rStyle w:val="Hyperlink"/>
            <w:rFonts w:ascii="Arial" w:hAnsi="Arial" w:cs="Arial"/>
          </w:rPr>
          <w:t>www.TaviumApplicationRequirements.com</w:t>
        </w:r>
      </w:hyperlink>
    </w:p>
    <w:p w14:paraId="511566FE" w14:textId="79DF7A16" w:rsidR="00BB70D2" w:rsidRPr="00C62790" w:rsidRDefault="00BB70D2" w:rsidP="00DE4876">
      <w:pPr>
        <w:spacing w:after="0"/>
        <w:rPr>
          <w:rFonts w:ascii="Arial" w:hAnsi="Arial" w:cs="Arial"/>
        </w:rPr>
      </w:pPr>
    </w:p>
    <w:p w14:paraId="0B87D2FC" w14:textId="77777777" w:rsidR="00BB70D2" w:rsidRPr="00C62790" w:rsidRDefault="00BB70D2" w:rsidP="00BB70D2">
      <w:pPr>
        <w:pStyle w:val="ListParagraph"/>
        <w:widowControl/>
        <w:numPr>
          <w:ilvl w:val="0"/>
          <w:numId w:val="41"/>
        </w:numPr>
        <w:overflowPunct/>
        <w:autoSpaceDE/>
        <w:autoSpaceDN/>
        <w:adjustRightInd/>
        <w:spacing w:after="0" w:line="256" w:lineRule="auto"/>
        <w:ind w:left="540" w:hanging="540"/>
        <w:rPr>
          <w:rFonts w:ascii="Arial" w:eastAsia="Calibri" w:hAnsi="Arial" w:cs="Arial"/>
          <w:bCs/>
          <w:color w:val="auto"/>
          <w:kern w:val="0"/>
        </w:rPr>
      </w:pPr>
      <w:r w:rsidRPr="00C62790">
        <w:rPr>
          <w:rFonts w:ascii="Arial" w:hAnsi="Arial" w:cs="Arial"/>
          <w:b/>
          <w:color w:val="FF0000"/>
        </w:rPr>
        <w:t xml:space="preserve">Will these federal label changes for 2023 for the three OTT dicamba soybean products impact the state application cutoff date for the “older formulation” dicamba products (NOT </w:t>
      </w:r>
      <w:proofErr w:type="spellStart"/>
      <w:r w:rsidRPr="00C62790">
        <w:rPr>
          <w:rFonts w:ascii="Arial" w:hAnsi="Arial" w:cs="Arial"/>
          <w:b/>
          <w:color w:val="FF0000"/>
        </w:rPr>
        <w:t>Engenia</w:t>
      </w:r>
      <w:proofErr w:type="spellEnd"/>
      <w:r w:rsidRPr="00C62790">
        <w:rPr>
          <w:rFonts w:ascii="Arial" w:hAnsi="Arial" w:cs="Arial"/>
          <w:b/>
          <w:color w:val="FF0000"/>
        </w:rPr>
        <w:t xml:space="preserve">, </w:t>
      </w:r>
      <w:proofErr w:type="spellStart"/>
      <w:r w:rsidRPr="00C62790">
        <w:rPr>
          <w:rFonts w:ascii="Arial" w:hAnsi="Arial" w:cs="Arial"/>
          <w:b/>
          <w:color w:val="FF0000"/>
        </w:rPr>
        <w:t>Tavium</w:t>
      </w:r>
      <w:proofErr w:type="spellEnd"/>
      <w:r w:rsidRPr="00C62790">
        <w:rPr>
          <w:rFonts w:ascii="Arial" w:hAnsi="Arial" w:cs="Arial"/>
          <w:b/>
          <w:color w:val="FF0000"/>
        </w:rPr>
        <w:t xml:space="preserve"> or </w:t>
      </w:r>
      <w:proofErr w:type="spellStart"/>
      <w:r w:rsidRPr="00C62790">
        <w:rPr>
          <w:rFonts w:ascii="Arial" w:hAnsi="Arial" w:cs="Arial"/>
          <w:b/>
          <w:color w:val="FF0000"/>
        </w:rPr>
        <w:t>Xtendimax</w:t>
      </w:r>
      <w:proofErr w:type="spellEnd"/>
      <w:r w:rsidRPr="00C62790">
        <w:rPr>
          <w:rFonts w:ascii="Arial" w:hAnsi="Arial" w:cs="Arial"/>
          <w:b/>
          <w:color w:val="FF0000"/>
        </w:rPr>
        <w:t>)?</w:t>
      </w:r>
    </w:p>
    <w:p w14:paraId="74B5BBED" w14:textId="7C344C51" w:rsidR="00BB70D2" w:rsidRPr="00C62790" w:rsidRDefault="00BB70D2" w:rsidP="00BB70D2">
      <w:pPr>
        <w:spacing w:after="0"/>
        <w:rPr>
          <w:rFonts w:ascii="Arial" w:hAnsi="Arial" w:cs="Arial"/>
          <w:bCs/>
        </w:rPr>
      </w:pPr>
      <w:r w:rsidRPr="00C62790">
        <w:rPr>
          <w:rFonts w:ascii="Arial" w:hAnsi="Arial" w:cs="Arial"/>
          <w:bCs/>
        </w:rPr>
        <w:t xml:space="preserve">No, just like in 2020, 2021, and 2022, the established application cut-off date for all other Indiana dicamba RUPs will remain </w:t>
      </w:r>
      <w:r w:rsidRPr="00C62790">
        <w:rPr>
          <w:rFonts w:ascii="Arial" w:hAnsi="Arial" w:cs="Arial"/>
          <w:b/>
        </w:rPr>
        <w:t>June 20</w:t>
      </w:r>
      <w:r w:rsidRPr="00C62790">
        <w:rPr>
          <w:rFonts w:ascii="Arial" w:hAnsi="Arial" w:cs="Arial"/>
          <w:b/>
          <w:vertAlign w:val="superscript"/>
        </w:rPr>
        <w:t>th</w:t>
      </w:r>
      <w:r w:rsidRPr="00C62790">
        <w:rPr>
          <w:rFonts w:ascii="Arial" w:hAnsi="Arial" w:cs="Arial"/>
          <w:bCs/>
        </w:rPr>
        <w:t xml:space="preserve"> for the 2023 use season. The application cut-off date applies to all RUP dicamba herbicide products formulated with at least 6.5% dicamba. </w:t>
      </w:r>
    </w:p>
    <w:p w14:paraId="7D60ADCB" w14:textId="77777777" w:rsidR="00C62790" w:rsidRPr="00C62790" w:rsidRDefault="00C62790" w:rsidP="00BB70D2">
      <w:pPr>
        <w:spacing w:after="0"/>
        <w:rPr>
          <w:rFonts w:ascii="Arial" w:hAnsi="Arial" w:cs="Arial"/>
          <w:bCs/>
        </w:rPr>
      </w:pPr>
    </w:p>
    <w:p w14:paraId="3CADF4F8" w14:textId="77777777" w:rsidR="00C62790" w:rsidRPr="00C62790" w:rsidRDefault="00C62790" w:rsidP="00C62790">
      <w:pPr>
        <w:pStyle w:val="ListParagraph"/>
        <w:widowControl/>
        <w:numPr>
          <w:ilvl w:val="0"/>
          <w:numId w:val="41"/>
        </w:numPr>
        <w:overflowPunct/>
        <w:autoSpaceDE/>
        <w:autoSpaceDN/>
        <w:adjustRightInd/>
        <w:spacing w:after="0" w:line="256" w:lineRule="auto"/>
        <w:ind w:left="540" w:hanging="540"/>
        <w:rPr>
          <w:rFonts w:ascii="Arial" w:eastAsia="Calibri" w:hAnsi="Arial" w:cs="Arial"/>
          <w:bCs/>
          <w:color w:val="auto"/>
          <w:kern w:val="0"/>
        </w:rPr>
      </w:pPr>
      <w:r w:rsidRPr="00C62790">
        <w:rPr>
          <w:rFonts w:ascii="Arial" w:hAnsi="Arial" w:cs="Arial"/>
          <w:b/>
          <w:color w:val="FF0000"/>
        </w:rPr>
        <w:t xml:space="preserve">Will these federal label changes for 2023 for the three OTT dicamba soybean products impact the state application cutoff date for the “older formulation” dicamba products (NOT </w:t>
      </w:r>
      <w:proofErr w:type="spellStart"/>
      <w:r w:rsidRPr="00C62790">
        <w:rPr>
          <w:rFonts w:ascii="Arial" w:hAnsi="Arial" w:cs="Arial"/>
          <w:b/>
          <w:color w:val="FF0000"/>
        </w:rPr>
        <w:t>Engenia</w:t>
      </w:r>
      <w:proofErr w:type="spellEnd"/>
      <w:r w:rsidRPr="00C62790">
        <w:rPr>
          <w:rFonts w:ascii="Arial" w:hAnsi="Arial" w:cs="Arial"/>
          <w:b/>
          <w:color w:val="FF0000"/>
        </w:rPr>
        <w:t xml:space="preserve">, </w:t>
      </w:r>
      <w:proofErr w:type="spellStart"/>
      <w:r w:rsidRPr="00C62790">
        <w:rPr>
          <w:rFonts w:ascii="Arial" w:hAnsi="Arial" w:cs="Arial"/>
          <w:b/>
          <w:color w:val="FF0000"/>
        </w:rPr>
        <w:t>Tavium</w:t>
      </w:r>
      <w:proofErr w:type="spellEnd"/>
      <w:r w:rsidRPr="00C62790">
        <w:rPr>
          <w:rFonts w:ascii="Arial" w:hAnsi="Arial" w:cs="Arial"/>
          <w:b/>
          <w:color w:val="FF0000"/>
        </w:rPr>
        <w:t xml:space="preserve"> or </w:t>
      </w:r>
      <w:proofErr w:type="spellStart"/>
      <w:r w:rsidRPr="00C62790">
        <w:rPr>
          <w:rFonts w:ascii="Arial" w:hAnsi="Arial" w:cs="Arial"/>
          <w:b/>
          <w:color w:val="FF0000"/>
        </w:rPr>
        <w:t>Xtendimax</w:t>
      </w:r>
      <w:proofErr w:type="spellEnd"/>
      <w:r w:rsidRPr="00C62790">
        <w:rPr>
          <w:rFonts w:ascii="Arial" w:hAnsi="Arial" w:cs="Arial"/>
          <w:b/>
          <w:color w:val="FF0000"/>
        </w:rPr>
        <w:t>)?</w:t>
      </w:r>
    </w:p>
    <w:p w14:paraId="789B9DF7" w14:textId="77777777" w:rsidR="00C62790" w:rsidRPr="00C62790" w:rsidRDefault="00C62790" w:rsidP="00C62790">
      <w:pPr>
        <w:spacing w:after="0"/>
        <w:rPr>
          <w:rFonts w:ascii="Arial" w:hAnsi="Arial" w:cs="Arial"/>
          <w:bCs/>
        </w:rPr>
      </w:pPr>
      <w:r w:rsidRPr="00C62790">
        <w:rPr>
          <w:rFonts w:ascii="Arial" w:hAnsi="Arial" w:cs="Arial"/>
          <w:bCs/>
        </w:rPr>
        <w:t xml:space="preserve">No, just like in 2020, 2021, and 2022, the established application cut-off date for all other Indiana dicamba RUPs will remain </w:t>
      </w:r>
      <w:r w:rsidRPr="00C62790">
        <w:rPr>
          <w:rFonts w:ascii="Arial" w:hAnsi="Arial" w:cs="Arial"/>
          <w:b/>
        </w:rPr>
        <w:t>June 20</w:t>
      </w:r>
      <w:r w:rsidRPr="00C62790">
        <w:rPr>
          <w:rFonts w:ascii="Arial" w:hAnsi="Arial" w:cs="Arial"/>
          <w:b/>
          <w:vertAlign w:val="superscript"/>
        </w:rPr>
        <w:t>th</w:t>
      </w:r>
      <w:r w:rsidRPr="00C62790">
        <w:rPr>
          <w:rFonts w:ascii="Arial" w:hAnsi="Arial" w:cs="Arial"/>
          <w:bCs/>
        </w:rPr>
        <w:t xml:space="preserve"> for the 2023 use season. The application cut-off date applies to all RUP dicamba herbicide products formulated with at least 6.5% dicamba. </w:t>
      </w:r>
    </w:p>
    <w:p w14:paraId="3432BC8E" w14:textId="19785D51" w:rsidR="00BB70D2" w:rsidRPr="00C62790" w:rsidRDefault="00BB70D2" w:rsidP="00BB70D2">
      <w:pPr>
        <w:spacing w:after="0"/>
        <w:rPr>
          <w:rFonts w:ascii="Arial" w:hAnsi="Arial" w:cs="Arial"/>
          <w:bCs/>
        </w:rPr>
      </w:pPr>
    </w:p>
    <w:p w14:paraId="39A0BC13" w14:textId="45EA30E3" w:rsidR="00BB70D2" w:rsidRPr="00C62790" w:rsidRDefault="00C62790" w:rsidP="00BB70D2">
      <w:pPr>
        <w:spacing w:after="0"/>
        <w:rPr>
          <w:rFonts w:ascii="Arial" w:hAnsi="Arial" w:cs="Arial"/>
          <w:bCs/>
        </w:rPr>
      </w:pPr>
      <w:r w:rsidRPr="00C62790">
        <w:rPr>
          <w:rFonts w:ascii="Arial" w:eastAsia="Times New Roman" w:hAnsi="Arial" w:cs="Arial"/>
        </w:rPr>
        <w:t xml:space="preserve">Additional and updated </w:t>
      </w:r>
      <w:r w:rsidR="00BB70D2" w:rsidRPr="00C62790">
        <w:rPr>
          <w:rFonts w:ascii="Arial" w:eastAsia="Times New Roman" w:hAnsi="Arial" w:cs="Arial"/>
        </w:rPr>
        <w:t xml:space="preserve">FAQs are posted at </w:t>
      </w:r>
      <w:hyperlink r:id="rId40" w:history="1">
        <w:r w:rsidR="00BB70D2" w:rsidRPr="00C62790">
          <w:rPr>
            <w:rStyle w:val="Hyperlink"/>
            <w:rFonts w:ascii="Arial" w:eastAsia="Times New Roman" w:hAnsi="Arial" w:cs="Arial"/>
          </w:rPr>
          <w:t>https://www.oisc.purdue.edu/pesticide/dicamba.html</w:t>
        </w:r>
      </w:hyperlink>
      <w:r w:rsidR="00BB70D2" w:rsidRPr="00C62790">
        <w:rPr>
          <w:rFonts w:ascii="Arial" w:eastAsia="Times New Roman" w:hAnsi="Arial" w:cs="Arial"/>
        </w:rPr>
        <w:t xml:space="preserve">. Comparable dicamba FAQs from EPA are posted at </w:t>
      </w:r>
      <w:hyperlink r:id="rId41" w:history="1">
        <w:r w:rsidR="00BB70D2" w:rsidRPr="00C62790">
          <w:rPr>
            <w:rStyle w:val="Hyperlink"/>
            <w:rFonts w:ascii="Arial" w:hAnsi="Arial" w:cs="Arial"/>
          </w:rPr>
          <w:t>https://www.epa.gov/ingredients-used-pesticide-products/dicamba-training-requirements-frequently-asked-questions</w:t>
        </w:r>
      </w:hyperlink>
    </w:p>
    <w:p w14:paraId="32E4981E" w14:textId="3447C103" w:rsidR="000F3F58" w:rsidRDefault="000F3F58" w:rsidP="000F3F58">
      <w:pPr>
        <w:spacing w:after="0"/>
        <w:jc w:val="center"/>
        <w:rPr>
          <w:rFonts w:ascii="Arial" w:hAnsi="Arial" w:cs="Arial"/>
          <w:b/>
          <w:bCs/>
          <w:sz w:val="28"/>
          <w:szCs w:val="28"/>
        </w:rPr>
      </w:pPr>
      <w:r>
        <w:rPr>
          <w:rFonts w:ascii="Arial" w:hAnsi="Arial" w:cs="Arial"/>
          <w:b/>
          <w:bCs/>
          <w:sz w:val="28"/>
          <w:szCs w:val="28"/>
        </w:rPr>
        <w:lastRenderedPageBreak/>
        <w:t xml:space="preserve">March Garden Calendar </w:t>
      </w:r>
    </w:p>
    <w:p w14:paraId="4B6E5B5B" w14:textId="7769744A" w:rsidR="000F3F58" w:rsidRDefault="000F3F58" w:rsidP="000F3F58">
      <w:pPr>
        <w:spacing w:after="0"/>
        <w:jc w:val="center"/>
        <w:rPr>
          <w:rFonts w:ascii="Arial" w:hAnsi="Arial" w:cs="Arial"/>
          <w:sz w:val="24"/>
          <w:szCs w:val="24"/>
        </w:rPr>
      </w:pPr>
      <w:r w:rsidRPr="000F3F58">
        <w:rPr>
          <w:rFonts w:ascii="Arial" w:hAnsi="Arial" w:cs="Arial"/>
          <w:sz w:val="24"/>
          <w:szCs w:val="24"/>
        </w:rPr>
        <w:t>Written by: Rosie Learner, Retired Purdue University</w:t>
      </w:r>
    </w:p>
    <w:p w14:paraId="38D378A4" w14:textId="77777777" w:rsidR="00E900A9" w:rsidRDefault="00E900A9" w:rsidP="000F3F58">
      <w:pPr>
        <w:widowControl/>
        <w:shd w:val="clear" w:color="auto" w:fill="FFFFFF"/>
        <w:overflowPunct/>
        <w:autoSpaceDE/>
        <w:autoSpaceDN/>
        <w:adjustRightInd/>
        <w:spacing w:after="0"/>
        <w:rPr>
          <w:rFonts w:ascii="Arial" w:eastAsia="Times New Roman" w:hAnsi="Arial" w:cs="Arial"/>
          <w:b/>
          <w:bCs/>
          <w:color w:val="333333"/>
          <w:kern w:val="0"/>
          <w:sz w:val="26"/>
          <w:szCs w:val="26"/>
        </w:rPr>
      </w:pPr>
    </w:p>
    <w:p w14:paraId="783B5C75" w14:textId="784CE3FE" w:rsidR="000F3F58" w:rsidRPr="00CC3FC6" w:rsidRDefault="000F3F58" w:rsidP="000F3F58">
      <w:pPr>
        <w:widowControl/>
        <w:shd w:val="clear" w:color="auto" w:fill="FFFFFF"/>
        <w:overflowPunct/>
        <w:autoSpaceDE/>
        <w:autoSpaceDN/>
        <w:adjustRightInd/>
        <w:spacing w:after="0"/>
        <w:rPr>
          <w:rFonts w:ascii="Arial" w:eastAsia="Times New Roman" w:hAnsi="Arial" w:cs="Arial"/>
          <w:b/>
          <w:bCs/>
          <w:color w:val="333333"/>
          <w:kern w:val="0"/>
          <w:sz w:val="26"/>
          <w:szCs w:val="26"/>
        </w:rPr>
      </w:pPr>
      <w:r w:rsidRPr="00CC3FC6">
        <w:rPr>
          <w:rFonts w:ascii="Arial" w:eastAsia="Times New Roman" w:hAnsi="Arial" w:cs="Arial"/>
          <w:b/>
          <w:bCs/>
          <w:color w:val="333333"/>
          <w:kern w:val="0"/>
          <w:sz w:val="26"/>
          <w:szCs w:val="26"/>
        </w:rPr>
        <w:t>Yard</w:t>
      </w:r>
    </w:p>
    <w:p w14:paraId="271547AE" w14:textId="2AB1B840" w:rsidR="000F3F58" w:rsidRPr="000F3F58" w:rsidRDefault="000F3F58" w:rsidP="000F3F58">
      <w:pPr>
        <w:widowControl/>
        <w:shd w:val="clear" w:color="auto" w:fill="FFFFFF"/>
        <w:overflowPunct/>
        <w:autoSpaceDE/>
        <w:autoSpaceDN/>
        <w:adjustRightInd/>
        <w:spacing w:after="0"/>
        <w:rPr>
          <w:rFonts w:ascii="Arial" w:eastAsia="Times New Roman" w:hAnsi="Arial" w:cs="Arial"/>
          <w:color w:val="333333"/>
          <w:kern w:val="0"/>
          <w:sz w:val="24"/>
          <w:szCs w:val="24"/>
        </w:rPr>
      </w:pPr>
      <w:r w:rsidRPr="000F3F58">
        <w:rPr>
          <w:rFonts w:ascii="Arial" w:eastAsia="Times New Roman" w:hAnsi="Arial" w:cs="Arial"/>
          <w:color w:val="333333"/>
          <w:kern w:val="0"/>
          <w:sz w:val="24"/>
          <w:szCs w:val="24"/>
        </w:rPr>
        <w:t>Prune trees and shrubs (except those that bloom early in spring) while plants are still dormant. If you are concerned about winter injury, delay pruning until after dieback; you can assess desiccation injury as plants come out of dormancy.</w:t>
      </w:r>
    </w:p>
    <w:p w14:paraId="766BA6F7" w14:textId="1EA97A8F" w:rsidR="000F3F58" w:rsidRPr="000F3F58" w:rsidRDefault="00E900A9" w:rsidP="000F3F58">
      <w:pPr>
        <w:widowControl/>
        <w:shd w:val="clear" w:color="auto" w:fill="FFFFFF"/>
        <w:overflowPunct/>
        <w:autoSpaceDE/>
        <w:autoSpaceDN/>
        <w:adjustRightInd/>
        <w:spacing w:after="0"/>
        <w:rPr>
          <w:rFonts w:ascii="Arial" w:eastAsia="Times New Roman" w:hAnsi="Arial" w:cs="Arial"/>
          <w:color w:val="333333"/>
          <w:kern w:val="0"/>
          <w:sz w:val="24"/>
          <w:szCs w:val="24"/>
        </w:rPr>
      </w:pPr>
      <w:r w:rsidRPr="00CC3FC6">
        <w:rPr>
          <w:rFonts w:ascii="Arial" w:hAnsi="Arial" w:cs="Arial"/>
          <w:b/>
          <w:bCs/>
          <w:noProof/>
          <w:color w:val="333333"/>
          <w:sz w:val="24"/>
          <w:szCs w:val="24"/>
        </w:rPr>
        <w:drawing>
          <wp:anchor distT="0" distB="0" distL="114300" distR="114300" simplePos="0" relativeHeight="251846656" behindDoc="0" locked="0" layoutInCell="1" allowOverlap="1" wp14:anchorId="7F6691A9" wp14:editId="7013781A">
            <wp:simplePos x="0" y="0"/>
            <wp:positionH relativeFrom="column">
              <wp:posOffset>4933950</wp:posOffset>
            </wp:positionH>
            <wp:positionV relativeFrom="paragraph">
              <wp:posOffset>313690</wp:posOffset>
            </wp:positionV>
            <wp:extent cx="1469390" cy="13239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939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F58" w:rsidRPr="000F3F58">
        <w:rPr>
          <w:rFonts w:ascii="Arial" w:eastAsia="Times New Roman" w:hAnsi="Arial" w:cs="Arial"/>
          <w:color w:val="333333"/>
          <w:kern w:val="0"/>
          <w:sz w:val="24"/>
          <w:szCs w:val="24"/>
        </w:rPr>
        <w:t xml:space="preserve">Plant new trees and shrubs as soon as the soil dries enough to be worked. Plant </w:t>
      </w:r>
      <w:r>
        <w:rPr>
          <w:rFonts w:ascii="Arial" w:eastAsia="Times New Roman" w:hAnsi="Arial" w:cs="Arial"/>
          <w:color w:val="333333"/>
          <w:kern w:val="0"/>
          <w:sz w:val="24"/>
          <w:szCs w:val="24"/>
        </w:rPr>
        <w:t xml:space="preserve">   </w:t>
      </w:r>
      <w:r w:rsidR="000F3F58" w:rsidRPr="000F3F58">
        <w:rPr>
          <w:rFonts w:ascii="Arial" w:eastAsia="Times New Roman" w:hAnsi="Arial" w:cs="Arial"/>
          <w:color w:val="333333"/>
          <w:kern w:val="0"/>
          <w:sz w:val="24"/>
          <w:szCs w:val="24"/>
        </w:rPr>
        <w:t>bare-root plants before they leaf out. Soils may be exceptionally wet as winter snows thaw.</w:t>
      </w:r>
    </w:p>
    <w:p w14:paraId="1AF139E2" w14:textId="05810932" w:rsidR="000F3F58" w:rsidRPr="000F3F58" w:rsidRDefault="000F3F58" w:rsidP="000F3F58">
      <w:pPr>
        <w:widowControl/>
        <w:shd w:val="clear" w:color="auto" w:fill="FFFFFF"/>
        <w:overflowPunct/>
        <w:autoSpaceDE/>
        <w:autoSpaceDN/>
        <w:adjustRightInd/>
        <w:spacing w:after="0"/>
        <w:rPr>
          <w:rFonts w:ascii="Arial" w:eastAsia="Times New Roman" w:hAnsi="Arial" w:cs="Arial"/>
          <w:color w:val="333333"/>
          <w:kern w:val="0"/>
          <w:sz w:val="24"/>
          <w:szCs w:val="24"/>
        </w:rPr>
      </w:pPr>
      <w:r w:rsidRPr="000F3F58">
        <w:rPr>
          <w:rFonts w:ascii="Arial" w:eastAsia="Times New Roman" w:hAnsi="Arial" w:cs="Arial"/>
          <w:color w:val="333333"/>
          <w:kern w:val="0"/>
          <w:sz w:val="24"/>
          <w:szCs w:val="24"/>
        </w:rPr>
        <w:t>Fertilize woody plants if needed before new growth begins but after soil temperatures reach 40</w:t>
      </w:r>
      <w:r w:rsidRPr="000F3F58">
        <w:rPr>
          <w:rFonts w:ascii="Cambria Math" w:eastAsia="Times New Roman" w:hAnsi="Cambria Math" w:cs="Cambria Math"/>
          <w:color w:val="333333"/>
          <w:kern w:val="0"/>
          <w:sz w:val="24"/>
          <w:szCs w:val="24"/>
        </w:rPr>
        <w:t>℉</w:t>
      </w:r>
      <w:r w:rsidRPr="000F3F58">
        <w:rPr>
          <w:rFonts w:ascii="Arial" w:eastAsia="Times New Roman" w:hAnsi="Arial" w:cs="Arial"/>
          <w:color w:val="333333"/>
          <w:kern w:val="0"/>
          <w:sz w:val="24"/>
          <w:szCs w:val="24"/>
        </w:rPr>
        <w:t>.</w:t>
      </w:r>
    </w:p>
    <w:p w14:paraId="33465929" w14:textId="02237124" w:rsidR="000F3F58" w:rsidRPr="000F3F58" w:rsidRDefault="000F3F58" w:rsidP="000F3F58">
      <w:pPr>
        <w:widowControl/>
        <w:shd w:val="clear" w:color="auto" w:fill="FFFFFF"/>
        <w:overflowPunct/>
        <w:autoSpaceDE/>
        <w:autoSpaceDN/>
        <w:adjustRightInd/>
        <w:spacing w:after="0"/>
        <w:rPr>
          <w:rFonts w:ascii="Arial" w:eastAsia="Times New Roman" w:hAnsi="Arial" w:cs="Arial"/>
          <w:color w:val="333333"/>
          <w:kern w:val="0"/>
          <w:sz w:val="24"/>
          <w:szCs w:val="24"/>
        </w:rPr>
      </w:pPr>
      <w:r w:rsidRPr="000F3F58">
        <w:rPr>
          <w:rFonts w:ascii="Arial" w:eastAsia="Times New Roman" w:hAnsi="Arial" w:cs="Arial"/>
          <w:color w:val="333333"/>
          <w:kern w:val="0"/>
          <w:sz w:val="24"/>
          <w:szCs w:val="24"/>
        </w:rPr>
        <w:t>Remove winter coverings from roses as soon as new growth begins. Prune out dead canes and fertilize as needed. Delay pruning into live canes until after you can assess winter injury.</w:t>
      </w:r>
    </w:p>
    <w:p w14:paraId="2CD74D5E" w14:textId="09D2E98C" w:rsidR="000F3F58" w:rsidRPr="00CC3FC6" w:rsidRDefault="00E900A9" w:rsidP="000F3F58">
      <w:pPr>
        <w:widowControl/>
        <w:shd w:val="clear" w:color="auto" w:fill="FFFFFF"/>
        <w:overflowPunct/>
        <w:autoSpaceDE/>
        <w:autoSpaceDN/>
        <w:adjustRightInd/>
        <w:spacing w:after="0"/>
        <w:rPr>
          <w:rFonts w:ascii="Arial" w:eastAsia="Times New Roman" w:hAnsi="Arial" w:cs="Arial"/>
          <w:color w:val="333333"/>
          <w:kern w:val="0"/>
          <w:sz w:val="24"/>
          <w:szCs w:val="24"/>
        </w:rPr>
      </w:pPr>
      <w:r w:rsidRPr="00CC3FC6">
        <w:rPr>
          <w:rFonts w:ascii="Arial" w:hAnsi="Arial" w:cs="Arial"/>
          <w:noProof/>
          <w:color w:val="333333"/>
        </w:rPr>
        <mc:AlternateContent>
          <mc:Choice Requires="wps">
            <w:drawing>
              <wp:anchor distT="45720" distB="45720" distL="114300" distR="114300" simplePos="0" relativeHeight="251848704" behindDoc="0" locked="0" layoutInCell="1" allowOverlap="1" wp14:anchorId="58FA6E90" wp14:editId="06A455CF">
                <wp:simplePos x="0" y="0"/>
                <wp:positionH relativeFrom="column">
                  <wp:posOffset>5041265</wp:posOffset>
                </wp:positionH>
                <wp:positionV relativeFrom="paragraph">
                  <wp:posOffset>233680</wp:posOffset>
                </wp:positionV>
                <wp:extent cx="1362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noFill/>
                          <a:miter lim="800000"/>
                          <a:headEnd/>
                          <a:tailEnd/>
                        </a:ln>
                      </wps:spPr>
                      <wps:txbx>
                        <w:txbxContent>
                          <w:p w14:paraId="33F7AE36" w14:textId="3E47E2CA" w:rsidR="00CC3FC6" w:rsidRPr="00CC3FC6" w:rsidRDefault="00CC3FC6">
                            <w:pPr>
                              <w:rPr>
                                <w:rFonts w:ascii="Arial" w:hAnsi="Arial" w:cs="Arial"/>
                                <w:sz w:val="10"/>
                                <w:szCs w:val="10"/>
                              </w:rPr>
                            </w:pPr>
                            <w:r w:rsidRPr="00CC3FC6">
                              <w:rPr>
                                <w:rFonts w:ascii="Arial" w:hAnsi="Arial" w:cs="Arial"/>
                                <w:color w:val="191B26"/>
                                <w:sz w:val="10"/>
                                <w:szCs w:val="10"/>
                                <w:shd w:val="clear" w:color="auto" w:fill="FFFFFF"/>
                              </w:rPr>
                              <w:t>Image by </w:t>
                            </w:r>
                            <w:hyperlink r:id="rId43" w:history="1">
                              <w:r w:rsidRPr="00CC3FC6">
                                <w:rPr>
                                  <w:rStyle w:val="Hyperlink"/>
                                  <w:rFonts w:ascii="Arial" w:hAnsi="Arial" w:cs="Arial"/>
                                  <w:color w:val="191B26"/>
                                  <w:sz w:val="10"/>
                                  <w:szCs w:val="10"/>
                                  <w:shd w:val="clear" w:color="auto" w:fill="FFFFFF"/>
                                </w:rPr>
                                <w:t>Gordon Johnson</w:t>
                              </w:r>
                            </w:hyperlink>
                            <w:r w:rsidRPr="00CC3FC6">
                              <w:rPr>
                                <w:rFonts w:ascii="Arial" w:hAnsi="Arial" w:cs="Arial"/>
                                <w:color w:val="191B26"/>
                                <w:sz w:val="10"/>
                                <w:szCs w:val="10"/>
                                <w:shd w:val="clear" w:color="auto" w:fill="FFFFFF"/>
                              </w:rPr>
                              <w:t> from </w:t>
                            </w:r>
                            <w:hyperlink r:id="rId44" w:history="1">
                              <w:r w:rsidRPr="00CC3FC6">
                                <w:rPr>
                                  <w:rStyle w:val="Hyperlink"/>
                                  <w:rFonts w:ascii="Arial" w:hAnsi="Arial" w:cs="Arial"/>
                                  <w:color w:val="191B26"/>
                                  <w:sz w:val="10"/>
                                  <w:szCs w:val="10"/>
                                  <w:shd w:val="clear" w:color="auto" w:fill="FFFFFF"/>
                                </w:rPr>
                                <w:t>Pixabay</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FA6E90" id="_x0000_t202" coordsize="21600,21600" o:spt="202" path="m,l,21600r21600,l21600,xe">
                <v:stroke joinstyle="miter"/>
                <v:path gradientshapeok="t" o:connecttype="rect"/>
              </v:shapetype>
              <v:shape id="Text Box 2" o:spid="_x0000_s1026" type="#_x0000_t202" style="position:absolute;margin-left:396.95pt;margin-top:18.4pt;width:107.25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" stroked="f">
                <v:textbox style="mso-fit-shape-to-text:t">
                  <w:txbxContent>
                    <w:p w14:paraId="33F7AE36" w14:textId="3E47E2CA" w:rsidR="00CC3FC6" w:rsidRPr="00CC3FC6" w:rsidRDefault="00CC3FC6">
                      <w:pPr>
                        <w:rPr>
                          <w:rFonts w:ascii="Arial" w:hAnsi="Arial" w:cs="Arial"/>
                          <w:sz w:val="10"/>
                          <w:szCs w:val="10"/>
                        </w:rPr>
                      </w:pPr>
                      <w:r w:rsidRPr="00CC3FC6">
                        <w:rPr>
                          <w:rFonts w:ascii="Arial" w:hAnsi="Arial" w:cs="Arial"/>
                          <w:color w:val="191B26"/>
                          <w:sz w:val="10"/>
                          <w:szCs w:val="10"/>
                          <w:shd w:val="clear" w:color="auto" w:fill="FFFFFF"/>
                        </w:rPr>
                        <w:t>Image by </w:t>
                      </w:r>
                      <w:hyperlink r:id="rId45" w:history="1">
                        <w:r w:rsidRPr="00CC3FC6">
                          <w:rPr>
                            <w:rStyle w:val="Hyperlink"/>
                            <w:rFonts w:ascii="Arial" w:hAnsi="Arial" w:cs="Arial"/>
                            <w:color w:val="191B26"/>
                            <w:sz w:val="10"/>
                            <w:szCs w:val="10"/>
                            <w:shd w:val="clear" w:color="auto" w:fill="FFFFFF"/>
                          </w:rPr>
                          <w:t>Gordon Johnson</w:t>
                        </w:r>
                      </w:hyperlink>
                      <w:r w:rsidRPr="00CC3FC6">
                        <w:rPr>
                          <w:rFonts w:ascii="Arial" w:hAnsi="Arial" w:cs="Arial"/>
                          <w:color w:val="191B26"/>
                          <w:sz w:val="10"/>
                          <w:szCs w:val="10"/>
                          <w:shd w:val="clear" w:color="auto" w:fill="FFFFFF"/>
                        </w:rPr>
                        <w:t> from </w:t>
                      </w:r>
                      <w:hyperlink r:id="rId46" w:history="1">
                        <w:r w:rsidRPr="00CC3FC6">
                          <w:rPr>
                            <w:rStyle w:val="Hyperlink"/>
                            <w:rFonts w:ascii="Arial" w:hAnsi="Arial" w:cs="Arial"/>
                            <w:color w:val="191B26"/>
                            <w:sz w:val="10"/>
                            <w:szCs w:val="10"/>
                            <w:shd w:val="clear" w:color="auto" w:fill="FFFFFF"/>
                          </w:rPr>
                          <w:t>Pixabay</w:t>
                        </w:r>
                      </w:hyperlink>
                    </w:p>
                  </w:txbxContent>
                </v:textbox>
                <w10:wrap type="square"/>
              </v:shape>
            </w:pict>
          </mc:Fallback>
        </mc:AlternateContent>
      </w:r>
      <w:r w:rsidR="000F3F58" w:rsidRPr="000F3F58">
        <w:rPr>
          <w:rFonts w:ascii="Arial" w:eastAsia="Times New Roman" w:hAnsi="Arial" w:cs="Arial"/>
          <w:color w:val="333333"/>
          <w:kern w:val="0"/>
          <w:sz w:val="24"/>
          <w:szCs w:val="24"/>
        </w:rPr>
        <w:t>Apply superior oil spray to control scale insects and mites when the tips of leaves start to protrude from buds.</w:t>
      </w:r>
    </w:p>
    <w:p w14:paraId="21CC3B23" w14:textId="4158E195" w:rsidR="00CC3FC6" w:rsidRDefault="00CC3FC6" w:rsidP="000F3F58">
      <w:pPr>
        <w:widowControl/>
        <w:shd w:val="clear" w:color="auto" w:fill="FFFFFF"/>
        <w:overflowPunct/>
        <w:autoSpaceDE/>
        <w:autoSpaceDN/>
        <w:adjustRightInd/>
        <w:spacing w:after="0"/>
        <w:rPr>
          <w:rFonts w:ascii="Arial" w:eastAsia="Times New Roman" w:hAnsi="Arial" w:cs="Arial"/>
          <w:color w:val="333333"/>
          <w:kern w:val="0"/>
        </w:rPr>
      </w:pPr>
    </w:p>
    <w:p w14:paraId="3DB0FEC4" w14:textId="14BE49CB" w:rsidR="000F3F58" w:rsidRPr="000F3F58" w:rsidRDefault="000F3F58" w:rsidP="000F3F58">
      <w:pPr>
        <w:widowControl/>
        <w:shd w:val="clear" w:color="auto" w:fill="FFFFFF"/>
        <w:overflowPunct/>
        <w:autoSpaceDE/>
        <w:autoSpaceDN/>
        <w:adjustRightInd/>
        <w:spacing w:after="0"/>
        <w:rPr>
          <w:rFonts w:ascii="Arial" w:eastAsia="Times New Roman" w:hAnsi="Arial" w:cs="Arial"/>
          <w:color w:val="333333"/>
          <w:kern w:val="0"/>
        </w:rPr>
      </w:pPr>
    </w:p>
    <w:p w14:paraId="2B95F35F" w14:textId="63219C5A" w:rsidR="000F3F58" w:rsidRPr="00CC3FC6" w:rsidRDefault="00E900A9" w:rsidP="000F3F58">
      <w:pPr>
        <w:pStyle w:val="Heading3"/>
        <w:shd w:val="clear" w:color="auto" w:fill="FFFFFF"/>
        <w:spacing w:before="0" w:line="288" w:lineRule="atLeast"/>
        <w:rPr>
          <w:rFonts w:ascii="Arial" w:eastAsia="Times New Roman" w:hAnsi="Arial" w:cs="Arial"/>
          <w:color w:val="333333"/>
          <w:kern w:val="0"/>
          <w:sz w:val="26"/>
          <w:szCs w:val="26"/>
        </w:rPr>
      </w:pPr>
      <w:r w:rsidRPr="00CC3FC6">
        <w:rPr>
          <w:rFonts w:ascii="Arial" w:hAnsi="Arial" w:cs="Arial"/>
          <w:noProof/>
          <w:color w:val="333333"/>
        </w:rPr>
        <w:drawing>
          <wp:anchor distT="0" distB="0" distL="114300" distR="114300" simplePos="0" relativeHeight="251849728" behindDoc="0" locked="0" layoutInCell="1" allowOverlap="1" wp14:anchorId="142B3D5C" wp14:editId="20632520">
            <wp:simplePos x="0" y="0"/>
            <wp:positionH relativeFrom="margin">
              <wp:posOffset>-352425</wp:posOffset>
            </wp:positionH>
            <wp:positionV relativeFrom="margin">
              <wp:posOffset>3532505</wp:posOffset>
            </wp:positionV>
            <wp:extent cx="1009650" cy="184594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965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F58" w:rsidRPr="00CC3FC6">
        <w:rPr>
          <w:rStyle w:val="Strong"/>
          <w:rFonts w:ascii="Arial" w:hAnsi="Arial" w:cs="Arial"/>
          <w:color w:val="333333"/>
          <w:sz w:val="26"/>
          <w:szCs w:val="26"/>
        </w:rPr>
        <w:t>Garden (Flowers, vegetables, and small fruits)</w:t>
      </w:r>
    </w:p>
    <w:p w14:paraId="32A63EB5" w14:textId="14BCF4D4" w:rsidR="000F3F58" w:rsidRPr="00CC3FC6" w:rsidRDefault="00CC3FC6" w:rsidP="000F3F58">
      <w:pPr>
        <w:pStyle w:val="NormalWeb"/>
        <w:shd w:val="clear" w:color="auto" w:fill="FFFFFF"/>
        <w:spacing w:before="0" w:beforeAutospacing="0" w:after="0" w:afterAutospacing="0"/>
        <w:rPr>
          <w:rFonts w:ascii="Arial" w:hAnsi="Arial" w:cs="Arial"/>
          <w:color w:val="333333"/>
          <w:sz w:val="24"/>
          <w:szCs w:val="24"/>
        </w:rPr>
      </w:pPr>
      <w:r w:rsidRPr="00CC3FC6">
        <w:rPr>
          <w:rFonts w:ascii="Arial" w:hAnsi="Arial" w:cs="Arial"/>
          <w:i/>
          <w:noProof/>
          <w:sz w:val="24"/>
          <w:szCs w:val="24"/>
        </w:rPr>
        <mc:AlternateContent>
          <mc:Choice Requires="wps">
            <w:drawing>
              <wp:anchor distT="45720" distB="45720" distL="114300" distR="114300" simplePos="0" relativeHeight="251851776" behindDoc="0" locked="0" layoutInCell="1" allowOverlap="1" wp14:anchorId="5FE87931" wp14:editId="5DD9E35E">
                <wp:simplePos x="0" y="0"/>
                <wp:positionH relativeFrom="column">
                  <wp:posOffset>-657860</wp:posOffset>
                </wp:positionH>
                <wp:positionV relativeFrom="paragraph">
                  <wp:posOffset>217170</wp:posOffset>
                </wp:positionV>
                <wp:extent cx="1524000" cy="1404620"/>
                <wp:effectExtent l="8890" t="0" r="8890" b="88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24000" cy="1404620"/>
                        </a:xfrm>
                        <a:prstGeom prst="rect">
                          <a:avLst/>
                        </a:prstGeom>
                        <a:solidFill>
                          <a:srgbClr val="FFFFFF"/>
                        </a:solidFill>
                        <a:ln w="9525">
                          <a:noFill/>
                          <a:miter lim="800000"/>
                          <a:headEnd/>
                          <a:tailEnd/>
                        </a:ln>
                      </wps:spPr>
                      <wps:txbx>
                        <w:txbxContent>
                          <w:p w14:paraId="194BBE61" w14:textId="5BAF55FD" w:rsidR="00CC3FC6" w:rsidRPr="00CC3FC6" w:rsidRDefault="00CC3FC6">
                            <w:pPr>
                              <w:rPr>
                                <w:rFonts w:ascii="Arial" w:hAnsi="Arial" w:cs="Arial"/>
                                <w:sz w:val="10"/>
                                <w:szCs w:val="10"/>
                              </w:rPr>
                            </w:pPr>
                            <w:r w:rsidRPr="00CC3FC6">
                              <w:rPr>
                                <w:rFonts w:ascii="Arial" w:hAnsi="Arial" w:cs="Arial"/>
                                <w:color w:val="191B26"/>
                                <w:sz w:val="10"/>
                                <w:szCs w:val="10"/>
                                <w:shd w:val="clear" w:color="auto" w:fill="FFFFFF"/>
                              </w:rPr>
                              <w:t>Image by </w:t>
                            </w:r>
                            <w:hyperlink r:id="rId48" w:history="1">
                              <w:r w:rsidRPr="00CC3FC6">
                                <w:rPr>
                                  <w:rStyle w:val="Hyperlink"/>
                                  <w:rFonts w:ascii="Arial" w:hAnsi="Arial" w:cs="Arial"/>
                                  <w:color w:val="191B26"/>
                                  <w:sz w:val="10"/>
                                  <w:szCs w:val="10"/>
                                  <w:shd w:val="clear" w:color="auto" w:fill="FFFFFF"/>
                                </w:rPr>
                                <w:t>OpenClipart-Vectors</w:t>
                              </w:r>
                            </w:hyperlink>
                            <w:r w:rsidRPr="00CC3FC6">
                              <w:rPr>
                                <w:rFonts w:ascii="Arial" w:hAnsi="Arial" w:cs="Arial"/>
                                <w:color w:val="191B26"/>
                                <w:sz w:val="10"/>
                                <w:szCs w:val="10"/>
                                <w:shd w:val="clear" w:color="auto" w:fill="FFFFFF"/>
                              </w:rPr>
                              <w:t> from </w:t>
                            </w:r>
                            <w:hyperlink r:id="rId49" w:history="1">
                              <w:r w:rsidRPr="00CC3FC6">
                                <w:rPr>
                                  <w:rStyle w:val="Hyperlink"/>
                                  <w:rFonts w:ascii="Arial" w:hAnsi="Arial" w:cs="Arial"/>
                                  <w:color w:val="191B26"/>
                                  <w:sz w:val="10"/>
                                  <w:szCs w:val="10"/>
                                  <w:shd w:val="clear" w:color="auto" w:fill="FFFFFF"/>
                                </w:rPr>
                                <w:t>Pixabay</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E87931" id="_x0000_s1027" type="#_x0000_t202" style="position:absolute;margin-left:-51.8pt;margin-top:17.1pt;width:120pt;height:110.6pt;rotation:-90;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" stroked="f">
                <v:textbox style="mso-fit-shape-to-text:t">
                  <w:txbxContent>
                    <w:p w14:paraId="194BBE61" w14:textId="5BAF55FD" w:rsidR="00CC3FC6" w:rsidRPr="00CC3FC6" w:rsidRDefault="00CC3FC6">
                      <w:pPr>
                        <w:rPr>
                          <w:rFonts w:ascii="Arial" w:hAnsi="Arial" w:cs="Arial"/>
                          <w:sz w:val="10"/>
                          <w:szCs w:val="10"/>
                        </w:rPr>
                      </w:pPr>
                      <w:r w:rsidRPr="00CC3FC6">
                        <w:rPr>
                          <w:rFonts w:ascii="Arial" w:hAnsi="Arial" w:cs="Arial"/>
                          <w:color w:val="191B26"/>
                          <w:sz w:val="10"/>
                          <w:szCs w:val="10"/>
                          <w:shd w:val="clear" w:color="auto" w:fill="FFFFFF"/>
                        </w:rPr>
                        <w:t>Image by </w:t>
                      </w:r>
                      <w:hyperlink r:id="rId50" w:history="1">
                        <w:r w:rsidRPr="00CC3FC6">
                          <w:rPr>
                            <w:rStyle w:val="Hyperlink"/>
                            <w:rFonts w:ascii="Arial" w:hAnsi="Arial" w:cs="Arial"/>
                            <w:color w:val="191B26"/>
                            <w:sz w:val="10"/>
                            <w:szCs w:val="10"/>
                            <w:shd w:val="clear" w:color="auto" w:fill="FFFFFF"/>
                          </w:rPr>
                          <w:t>OpenClipart-Vectors</w:t>
                        </w:r>
                      </w:hyperlink>
                      <w:r w:rsidRPr="00CC3FC6">
                        <w:rPr>
                          <w:rFonts w:ascii="Arial" w:hAnsi="Arial" w:cs="Arial"/>
                          <w:color w:val="191B26"/>
                          <w:sz w:val="10"/>
                          <w:szCs w:val="10"/>
                          <w:shd w:val="clear" w:color="auto" w:fill="FFFFFF"/>
                        </w:rPr>
                        <w:t> from </w:t>
                      </w:r>
                      <w:hyperlink r:id="rId51" w:history="1">
                        <w:r w:rsidRPr="00CC3FC6">
                          <w:rPr>
                            <w:rStyle w:val="Hyperlink"/>
                            <w:rFonts w:ascii="Arial" w:hAnsi="Arial" w:cs="Arial"/>
                            <w:color w:val="191B26"/>
                            <w:sz w:val="10"/>
                            <w:szCs w:val="10"/>
                            <w:shd w:val="clear" w:color="auto" w:fill="FFFFFF"/>
                          </w:rPr>
                          <w:t>Pixabay</w:t>
                        </w:r>
                      </w:hyperlink>
                    </w:p>
                  </w:txbxContent>
                </v:textbox>
                <w10:wrap type="square"/>
              </v:shape>
            </w:pict>
          </mc:Fallback>
        </mc:AlternateContent>
      </w:r>
      <w:r w:rsidR="000F3F58" w:rsidRPr="00CC3FC6">
        <w:rPr>
          <w:rFonts w:ascii="Arial" w:hAnsi="Arial" w:cs="Arial"/>
          <w:color w:val="333333"/>
          <w:sz w:val="24"/>
          <w:szCs w:val="24"/>
        </w:rPr>
        <w:t>Plant cool-season vegetables and flowers as soon as the ground has dried enough to work. Do not work the soil while it is wet; wait until it crumbles in your hand. If the soil forms a solid ball when you squeeze it, it’s still too wet.</w:t>
      </w:r>
    </w:p>
    <w:p w14:paraId="2EC077C4" w14:textId="1B212560" w:rsidR="000F3F58" w:rsidRPr="00CC3FC6" w:rsidRDefault="000F3F58" w:rsidP="000F3F58">
      <w:pPr>
        <w:pStyle w:val="NormalWeb"/>
        <w:shd w:val="clear" w:color="auto" w:fill="FFFFFF"/>
        <w:spacing w:before="0" w:beforeAutospacing="0" w:after="0" w:afterAutospacing="0"/>
        <w:rPr>
          <w:rFonts w:ascii="Arial" w:hAnsi="Arial" w:cs="Arial"/>
          <w:color w:val="333333"/>
          <w:sz w:val="24"/>
          <w:szCs w:val="24"/>
        </w:rPr>
      </w:pPr>
      <w:r w:rsidRPr="00CC3FC6">
        <w:rPr>
          <w:rFonts w:ascii="Arial" w:hAnsi="Arial" w:cs="Arial"/>
          <w:color w:val="333333"/>
          <w:sz w:val="24"/>
          <w:szCs w:val="24"/>
        </w:rPr>
        <w:t>Gradually harden-off transplants by setting them outdoors during the daytime for about a week before planting.</w:t>
      </w:r>
    </w:p>
    <w:p w14:paraId="28BF5968" w14:textId="6EF83A39" w:rsidR="000F3F58" w:rsidRPr="00CC3FC6" w:rsidRDefault="000F3F58" w:rsidP="000F3F58">
      <w:pPr>
        <w:pStyle w:val="NormalWeb"/>
        <w:shd w:val="clear" w:color="auto" w:fill="FFFFFF"/>
        <w:spacing w:before="0" w:beforeAutospacing="0" w:after="0" w:afterAutospacing="0"/>
        <w:rPr>
          <w:rFonts w:ascii="Arial" w:hAnsi="Arial" w:cs="Arial"/>
          <w:color w:val="333333"/>
          <w:sz w:val="24"/>
          <w:szCs w:val="24"/>
        </w:rPr>
      </w:pPr>
      <w:r w:rsidRPr="00CC3FC6">
        <w:rPr>
          <w:rFonts w:ascii="Arial" w:hAnsi="Arial" w:cs="Arial"/>
          <w:color w:val="333333"/>
          <w:sz w:val="24"/>
          <w:szCs w:val="24"/>
        </w:rPr>
        <w:t>Follow last fall’s soil test recommendations for fertilizer and pH adjustment. It’s not too late to test soil if you missed last year.</w:t>
      </w:r>
    </w:p>
    <w:p w14:paraId="4FD5B9A5" w14:textId="572767A3" w:rsidR="000F3F58" w:rsidRPr="00CC3FC6" w:rsidRDefault="000F3F58" w:rsidP="000F3F58">
      <w:pPr>
        <w:pStyle w:val="NormalWeb"/>
        <w:shd w:val="clear" w:color="auto" w:fill="FFFFFF"/>
        <w:spacing w:before="0" w:beforeAutospacing="0" w:after="0" w:afterAutospacing="0"/>
        <w:rPr>
          <w:rFonts w:ascii="Arial" w:hAnsi="Arial" w:cs="Arial"/>
          <w:color w:val="333333"/>
          <w:sz w:val="24"/>
          <w:szCs w:val="24"/>
        </w:rPr>
      </w:pPr>
      <w:r w:rsidRPr="00CC3FC6">
        <w:rPr>
          <w:rFonts w:ascii="Arial" w:hAnsi="Arial" w:cs="Arial"/>
          <w:color w:val="333333"/>
          <w:sz w:val="24"/>
          <w:szCs w:val="24"/>
        </w:rPr>
        <w:t>Start the seeds of warm-season vegetables and flowers indoors. Transplant seedlings to the garden after the danger of frost has passed. To find the average date of a frost in your area, consult maps provided by the </w:t>
      </w:r>
      <w:hyperlink r:id="rId52" w:history="1">
        <w:r w:rsidRPr="00CC3FC6">
          <w:rPr>
            <w:rStyle w:val="Hyperlink"/>
            <w:rFonts w:ascii="Arial" w:hAnsi="Arial" w:cs="Arial"/>
            <w:sz w:val="24"/>
            <w:szCs w:val="24"/>
          </w:rPr>
          <w:t>Indiana State Climate Office.</w:t>
        </w:r>
      </w:hyperlink>
    </w:p>
    <w:p w14:paraId="553FBC61" w14:textId="5CA11BF9" w:rsidR="000F3F58" w:rsidRPr="00CC3FC6" w:rsidRDefault="000F3F58" w:rsidP="000F3F58">
      <w:pPr>
        <w:pStyle w:val="NormalWeb"/>
        <w:shd w:val="clear" w:color="auto" w:fill="FFFFFF"/>
        <w:spacing w:before="0" w:beforeAutospacing="0" w:after="0" w:afterAutospacing="0"/>
        <w:rPr>
          <w:rFonts w:ascii="Arial" w:hAnsi="Arial" w:cs="Arial"/>
          <w:color w:val="333333"/>
          <w:sz w:val="24"/>
          <w:szCs w:val="24"/>
        </w:rPr>
      </w:pPr>
      <w:r w:rsidRPr="00CC3FC6">
        <w:rPr>
          <w:rFonts w:ascii="Arial" w:hAnsi="Arial" w:cs="Arial"/>
          <w:color w:val="333333"/>
          <w:sz w:val="24"/>
          <w:szCs w:val="24"/>
        </w:rPr>
        <w:t>Remove old foliage from ornamental grasses and perennial flowers.</w:t>
      </w:r>
    </w:p>
    <w:p w14:paraId="092AB7B3" w14:textId="77777777" w:rsidR="000F3F58" w:rsidRPr="00CC3FC6" w:rsidRDefault="000F3F58" w:rsidP="000F3F58">
      <w:pPr>
        <w:pStyle w:val="NormalWeb"/>
        <w:shd w:val="clear" w:color="auto" w:fill="FFFFFF"/>
        <w:spacing w:before="0" w:beforeAutospacing="0" w:after="0" w:afterAutospacing="0"/>
        <w:rPr>
          <w:rFonts w:ascii="Arial" w:hAnsi="Arial" w:cs="Arial"/>
          <w:color w:val="333333"/>
          <w:sz w:val="24"/>
          <w:szCs w:val="24"/>
        </w:rPr>
      </w:pPr>
      <w:r w:rsidRPr="00CC3FC6">
        <w:rPr>
          <w:rFonts w:ascii="Arial" w:hAnsi="Arial" w:cs="Arial"/>
          <w:color w:val="333333"/>
          <w:sz w:val="24"/>
          <w:szCs w:val="24"/>
        </w:rPr>
        <w:t>Watch for blooms of early spring bulbs, such as daffodils, squill, crocus, dwarf iris, and snowdrops.</w:t>
      </w:r>
    </w:p>
    <w:p w14:paraId="46D5F511" w14:textId="7836BEA4" w:rsidR="000F3F58" w:rsidRPr="00CC3FC6" w:rsidRDefault="000F3F58" w:rsidP="000F3F58">
      <w:pPr>
        <w:pStyle w:val="NormalWeb"/>
        <w:shd w:val="clear" w:color="auto" w:fill="FFFFFF"/>
        <w:spacing w:before="0" w:beforeAutospacing="0" w:after="0" w:afterAutospacing="0"/>
        <w:rPr>
          <w:rFonts w:ascii="Arial" w:hAnsi="Arial" w:cs="Arial"/>
          <w:color w:val="333333"/>
          <w:sz w:val="24"/>
          <w:szCs w:val="24"/>
        </w:rPr>
      </w:pPr>
      <w:r w:rsidRPr="00CC3FC6">
        <w:rPr>
          <w:rFonts w:ascii="Arial" w:hAnsi="Arial" w:cs="Arial"/>
          <w:color w:val="333333"/>
          <w:sz w:val="24"/>
          <w:szCs w:val="24"/>
        </w:rPr>
        <w:t>Remove old asparagus and rhubarb tops, and side-dress the plants with nitrogen or manure. Plant or transplant asparagus, rhubarb, and small-fruit plants.</w:t>
      </w:r>
    </w:p>
    <w:p w14:paraId="19275902" w14:textId="3E8EA146" w:rsidR="000F3F58" w:rsidRPr="00CC3FC6" w:rsidRDefault="000F3F58" w:rsidP="000F3F58">
      <w:pPr>
        <w:pStyle w:val="NormalWeb"/>
        <w:shd w:val="clear" w:color="auto" w:fill="FFFFFF"/>
        <w:spacing w:before="0" w:beforeAutospacing="0" w:after="0" w:afterAutospacing="0"/>
        <w:rPr>
          <w:rFonts w:ascii="Arial" w:hAnsi="Arial" w:cs="Arial"/>
          <w:color w:val="333333"/>
          <w:sz w:val="24"/>
          <w:szCs w:val="24"/>
        </w:rPr>
      </w:pPr>
      <w:r w:rsidRPr="00CC3FC6">
        <w:rPr>
          <w:rFonts w:ascii="Arial" w:hAnsi="Arial" w:cs="Arial"/>
          <w:color w:val="333333"/>
          <w:sz w:val="24"/>
          <w:szCs w:val="24"/>
        </w:rPr>
        <w:t>Remove winter mulch from strawberry beds as soon as new growth begins but keep the mulch nearby to protect against frost and freezes.</w:t>
      </w:r>
    </w:p>
    <w:p w14:paraId="158E4E50" w14:textId="500FC16B" w:rsidR="000F3F58" w:rsidRPr="00CC3FC6" w:rsidRDefault="000F3F58" w:rsidP="000F3F58">
      <w:pPr>
        <w:pStyle w:val="NormalWeb"/>
        <w:shd w:val="clear" w:color="auto" w:fill="FFFFFF"/>
        <w:spacing w:before="0" w:beforeAutospacing="0" w:after="0" w:afterAutospacing="0"/>
        <w:rPr>
          <w:rFonts w:ascii="Arial" w:hAnsi="Arial" w:cs="Arial"/>
          <w:color w:val="333333"/>
          <w:sz w:val="24"/>
          <w:szCs w:val="24"/>
        </w:rPr>
      </w:pPr>
      <w:r w:rsidRPr="00CC3FC6">
        <w:rPr>
          <w:rFonts w:ascii="Arial" w:hAnsi="Arial" w:cs="Arial"/>
          <w:color w:val="333333"/>
          <w:sz w:val="24"/>
          <w:szCs w:val="24"/>
        </w:rPr>
        <w:t>Remove weak, diseased, or damaged canes from raspberry plants before new growth begins. Remove old fruiting canes if you did not remove them last year, and shorten remaining canes if necessary.</w:t>
      </w:r>
    </w:p>
    <w:p w14:paraId="0F5F0977" w14:textId="169407EE" w:rsidR="000F3F58" w:rsidRDefault="000F3F58" w:rsidP="000F3F58">
      <w:pPr>
        <w:pStyle w:val="NormalWeb"/>
        <w:shd w:val="clear" w:color="auto" w:fill="FFFFFF"/>
        <w:spacing w:before="0" w:beforeAutospacing="0" w:after="0" w:afterAutospacing="0"/>
        <w:rPr>
          <w:rFonts w:ascii="Arial" w:hAnsi="Arial" w:cs="Arial"/>
          <w:color w:val="333333"/>
          <w:sz w:val="24"/>
          <w:szCs w:val="24"/>
        </w:rPr>
      </w:pPr>
      <w:r w:rsidRPr="00CC3FC6">
        <w:rPr>
          <w:rFonts w:ascii="Arial" w:hAnsi="Arial" w:cs="Arial"/>
          <w:color w:val="333333"/>
          <w:sz w:val="24"/>
          <w:szCs w:val="24"/>
        </w:rPr>
        <w:t>Prune grapevines after you can assess winter injury.</w:t>
      </w:r>
    </w:p>
    <w:p w14:paraId="4800FDFE" w14:textId="77777777" w:rsidR="00E900A9" w:rsidRPr="00CC3FC6" w:rsidRDefault="00E900A9" w:rsidP="000F3F58">
      <w:pPr>
        <w:pStyle w:val="NormalWeb"/>
        <w:shd w:val="clear" w:color="auto" w:fill="FFFFFF"/>
        <w:spacing w:before="0" w:beforeAutospacing="0" w:after="0" w:afterAutospacing="0"/>
        <w:rPr>
          <w:rFonts w:ascii="Arial" w:hAnsi="Arial" w:cs="Arial"/>
          <w:color w:val="333333"/>
          <w:sz w:val="24"/>
          <w:szCs w:val="24"/>
        </w:rPr>
      </w:pPr>
    </w:p>
    <w:p w14:paraId="480A931A" w14:textId="5623242D" w:rsidR="000F3F58" w:rsidRPr="00CC3FC6" w:rsidRDefault="000F3F58" w:rsidP="000F3F58">
      <w:pPr>
        <w:pStyle w:val="NormalWeb"/>
        <w:shd w:val="clear" w:color="auto" w:fill="FFFFFF"/>
        <w:spacing w:before="0" w:beforeAutospacing="0" w:after="0" w:afterAutospacing="0"/>
        <w:rPr>
          <w:rFonts w:ascii="Arial" w:hAnsi="Arial" w:cs="Arial"/>
          <w:color w:val="333333"/>
          <w:sz w:val="24"/>
          <w:szCs w:val="24"/>
        </w:rPr>
      </w:pPr>
      <w:r w:rsidRPr="00CC3FC6">
        <w:rPr>
          <w:rFonts w:ascii="Arial" w:hAnsi="Arial" w:cs="Arial"/>
          <w:color w:val="333333"/>
          <w:sz w:val="24"/>
          <w:szCs w:val="24"/>
        </w:rPr>
        <w:t xml:space="preserve">For more information visit </w:t>
      </w:r>
      <w:hyperlink r:id="rId53" w:history="1">
        <w:r w:rsidRPr="00CC3FC6">
          <w:rPr>
            <w:rStyle w:val="Hyperlink"/>
            <w:rFonts w:ascii="Arial" w:hAnsi="Arial" w:cs="Arial"/>
            <w:sz w:val="24"/>
            <w:szCs w:val="24"/>
          </w:rPr>
          <w:t>https://www.purdue.edu/hla/sites/yardandgarden/</w:t>
        </w:r>
      </w:hyperlink>
      <w:r w:rsidRPr="00CC3FC6">
        <w:rPr>
          <w:rFonts w:ascii="Arial" w:hAnsi="Arial" w:cs="Arial"/>
          <w:color w:val="333333"/>
          <w:sz w:val="24"/>
          <w:szCs w:val="24"/>
        </w:rPr>
        <w:t xml:space="preserve"> or contact the Extension Office 812-882-3509.</w:t>
      </w:r>
    </w:p>
    <w:p w14:paraId="0B835202" w14:textId="3F18E19B" w:rsidR="000F3F58" w:rsidRPr="000F3F58" w:rsidRDefault="000F3F58" w:rsidP="000F3F58">
      <w:pPr>
        <w:widowControl/>
        <w:shd w:val="clear" w:color="auto" w:fill="FFFFFF"/>
        <w:overflowPunct/>
        <w:autoSpaceDE/>
        <w:autoSpaceDN/>
        <w:adjustRightInd/>
        <w:spacing w:after="0"/>
        <w:rPr>
          <w:rFonts w:ascii="Arial" w:eastAsia="Times New Roman" w:hAnsi="Arial" w:cs="Arial"/>
          <w:color w:val="333333"/>
          <w:kern w:val="0"/>
          <w:sz w:val="24"/>
          <w:szCs w:val="24"/>
        </w:rPr>
      </w:pPr>
    </w:p>
    <w:p w14:paraId="1DE2A971" w14:textId="1FFF85A0" w:rsidR="005F21F4" w:rsidRDefault="005F21F4" w:rsidP="009709FF">
      <w:pPr>
        <w:spacing w:after="0"/>
        <w:ind w:left="360" w:hanging="360"/>
        <w:rPr>
          <w:rFonts w:ascii="Arial" w:hAnsi="Arial" w:cs="Arial"/>
          <w:i/>
          <w:sz w:val="18"/>
          <w:szCs w:val="18"/>
        </w:rPr>
      </w:pPr>
    </w:p>
    <w:p w14:paraId="7AC26086" w14:textId="77777777" w:rsidR="005F21F4" w:rsidRPr="009709FF" w:rsidRDefault="005F21F4" w:rsidP="009709FF">
      <w:pPr>
        <w:spacing w:after="0"/>
        <w:ind w:left="360" w:hanging="360"/>
        <w:rPr>
          <w:rFonts w:ascii="Arial" w:hAnsi="Arial" w:cs="Arial"/>
        </w:rPr>
      </w:pPr>
    </w:p>
    <w:p w14:paraId="2C636B97" w14:textId="7D234E4D" w:rsidR="00ED464C" w:rsidRDefault="00ED464C" w:rsidP="004C2460">
      <w:pPr>
        <w:widowControl/>
        <w:shd w:val="clear" w:color="auto" w:fill="FFFFFF"/>
        <w:overflowPunct/>
        <w:autoSpaceDE/>
        <w:autoSpaceDN/>
        <w:adjustRightInd/>
        <w:spacing w:after="0"/>
        <w:rPr>
          <w:rFonts w:ascii="Arial" w:hAnsi="Arial" w:cs="Arial"/>
          <w:sz w:val="24"/>
          <w:szCs w:val="24"/>
        </w:rPr>
      </w:pPr>
    </w:p>
    <w:p w14:paraId="4E7FE6FE" w14:textId="77777777" w:rsidR="00ED464C" w:rsidRPr="003F55C6" w:rsidRDefault="00ED464C" w:rsidP="004C2460">
      <w:pPr>
        <w:widowControl/>
        <w:shd w:val="clear" w:color="auto" w:fill="FFFFFF"/>
        <w:overflowPunct/>
        <w:autoSpaceDE/>
        <w:autoSpaceDN/>
        <w:adjustRightInd/>
        <w:spacing w:after="0"/>
        <w:rPr>
          <w:rFonts w:ascii="Arial" w:hAnsi="Arial" w:cs="Arial"/>
          <w:sz w:val="24"/>
          <w:szCs w:val="24"/>
        </w:rPr>
      </w:pPr>
    </w:p>
    <w:p w14:paraId="570DA342" w14:textId="77777777" w:rsidR="00715EC0" w:rsidRDefault="0083677A" w:rsidP="007D1B16">
      <w:pPr>
        <w:spacing w:after="0"/>
        <w:ind w:firstLine="360"/>
        <w:contextualSpacing/>
        <w:rPr>
          <w:rFonts w:ascii="Arial" w:hAnsi="Arial" w:cs="Arial"/>
          <w:sz w:val="64"/>
          <w:szCs w:val="64"/>
        </w:rPr>
      </w:pPr>
      <w:r w:rsidRPr="0083677A">
        <w:rPr>
          <w:rFonts w:ascii="Arial" w:hAnsi="Arial" w:cs="Arial"/>
          <w:sz w:val="24"/>
          <w:szCs w:val="24"/>
        </w:rPr>
        <w:t xml:space="preserve">locust, and poplar are labelled as </w: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8656" behindDoc="0" locked="0" layoutInCell="1" allowOverlap="1" wp14:anchorId="1F8479CF" wp14:editId="3841BACA">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79CF" id="Text Box 19" o:spid="_x0000_s1028"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4560" behindDoc="0" locked="0" layoutInCell="1" allowOverlap="1" wp14:anchorId="4CA7A0E3" wp14:editId="55D40592">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29"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F15582">
        <w:rPr>
          <w:rFonts w:ascii="Times New Roman" w:eastAsia="Times New Roman" w:hAnsi="Times New Roman" w:cs="Times New Roman"/>
          <w:noProof/>
          <w:color w:val="auto"/>
          <w:kern w:val="0"/>
          <w:sz w:val="24"/>
          <w:szCs w:val="24"/>
        </w:rPr>
        <w:drawing>
          <wp:anchor distT="36576" distB="36576" distL="36576" distR="36576" simplePos="0" relativeHeight="251716608" behindDoc="0" locked="0" layoutInCell="1" allowOverlap="1" wp14:anchorId="41E69B77" wp14:editId="46E6ED83">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5584" behindDoc="0" locked="0" layoutInCell="1" allowOverlap="1" wp14:anchorId="243286CB" wp14:editId="4169E92C">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86CB" id="Text Box 17" o:spid="_x0000_s1030"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" filled="f" stroked="f" strokecolor="black [0]" strokeweight="2pt">
                <v:textbox inset="2.88pt,2.88pt,2.88pt,2.88pt">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v:textbox>
              </v:shape>
            </w:pict>
          </mc:Fallback>
        </mc:AlternateContent>
      </w:r>
    </w:p>
    <w:p w14:paraId="413D0380" w14:textId="77777777" w:rsidR="00501A22" w:rsidRDefault="00501A22" w:rsidP="007D1B16">
      <w:pPr>
        <w:pStyle w:val="Heading2"/>
        <w:contextualSpacing/>
        <w:rPr>
          <w:rFonts w:ascii="Arial" w:hAnsi="Arial" w:cs="Arial"/>
          <w:sz w:val="24"/>
          <w:szCs w:val="24"/>
        </w:rPr>
      </w:pPr>
    </w:p>
    <w:p w14:paraId="5CBC2E40" w14:textId="77777777" w:rsidR="00501A22" w:rsidRDefault="00501A22" w:rsidP="007D1B16">
      <w:pPr>
        <w:pStyle w:val="Heading2"/>
        <w:contextualSpacing/>
        <w:rPr>
          <w:rFonts w:ascii="Arial" w:hAnsi="Arial" w:cs="Arial"/>
          <w:sz w:val="24"/>
          <w:szCs w:val="24"/>
        </w:rPr>
      </w:pPr>
    </w:p>
    <w:p w14:paraId="3A47248B" w14:textId="77777777" w:rsidR="008B5C3A" w:rsidRDefault="008B5C3A" w:rsidP="007D1B16">
      <w:pPr>
        <w:spacing w:after="0"/>
        <w:contextualSpacing/>
        <w:jc w:val="center"/>
        <w:rPr>
          <w:rFonts w:ascii="Arial" w:hAnsi="Arial" w:cs="Arial"/>
          <w:b/>
          <w:bCs/>
          <w:sz w:val="28"/>
          <w:szCs w:val="28"/>
        </w:rPr>
      </w:pPr>
    </w:p>
    <w:p w14:paraId="5651B36C" w14:textId="1CE4D974" w:rsidR="0023644A" w:rsidRDefault="0023644A" w:rsidP="007D1B16">
      <w:pPr>
        <w:spacing w:after="0"/>
        <w:contextualSpacing/>
        <w:jc w:val="center"/>
        <w:rPr>
          <w:rFonts w:ascii="Arial" w:hAnsi="Arial" w:cs="Arial"/>
          <w:b/>
          <w:bCs/>
          <w:sz w:val="40"/>
          <w:szCs w:val="40"/>
        </w:rPr>
      </w:pPr>
    </w:p>
    <w:p w14:paraId="6BED5027" w14:textId="6661157E" w:rsidR="00F15582" w:rsidRDefault="00F15582" w:rsidP="007D1B16">
      <w:pPr>
        <w:spacing w:after="0"/>
        <w:contextualSpacing/>
        <w:jc w:val="center"/>
        <w:rPr>
          <w:rFonts w:ascii="Arial" w:hAnsi="Arial" w:cs="Arial"/>
          <w:b/>
          <w:bCs/>
          <w:sz w:val="40"/>
          <w:szCs w:val="40"/>
        </w:rPr>
      </w:pPr>
    </w:p>
    <w:p w14:paraId="0A28DEEF" w14:textId="77777777" w:rsidR="00F15582" w:rsidRPr="00F15582" w:rsidRDefault="00F15582" w:rsidP="007D1B16">
      <w:pPr>
        <w:spacing w:after="0"/>
        <w:contextualSpacing/>
        <w:jc w:val="center"/>
        <w:rPr>
          <w:rFonts w:ascii="Arial" w:hAnsi="Arial" w:cs="Arial"/>
          <w:b/>
          <w:bCs/>
          <w:sz w:val="12"/>
          <w:szCs w:val="40"/>
        </w:rPr>
      </w:pPr>
    </w:p>
    <w:p w14:paraId="5CFD268D" w14:textId="3CD86A52" w:rsidR="00BE7152" w:rsidRDefault="00BE7152" w:rsidP="007D1B16">
      <w:pPr>
        <w:spacing w:after="0"/>
        <w:contextualSpacing/>
        <w:jc w:val="center"/>
        <w:rPr>
          <w:rFonts w:ascii="Arial" w:hAnsi="Arial" w:cs="Arial"/>
          <w:b/>
          <w:bCs/>
          <w:szCs w:val="28"/>
        </w:rPr>
      </w:pPr>
    </w:p>
    <w:p w14:paraId="76BCE41C" w14:textId="77777777" w:rsidR="000C5BFA" w:rsidRDefault="000C5BFA" w:rsidP="007D1B16">
      <w:pPr>
        <w:spacing w:after="0"/>
        <w:contextualSpacing/>
        <w:jc w:val="center"/>
        <w:rPr>
          <w:rFonts w:ascii="Arial" w:hAnsi="Arial" w:cs="Arial"/>
          <w:b/>
          <w:bCs/>
          <w:szCs w:val="28"/>
        </w:rPr>
      </w:pPr>
    </w:p>
    <w:p w14:paraId="4787EDCC" w14:textId="77777777" w:rsidR="000C5BFA" w:rsidRDefault="000C5BFA" w:rsidP="007D1B16">
      <w:pPr>
        <w:spacing w:after="0"/>
        <w:contextualSpacing/>
        <w:jc w:val="center"/>
        <w:rPr>
          <w:rFonts w:ascii="Arial" w:hAnsi="Arial" w:cs="Arial"/>
          <w:b/>
          <w:bCs/>
          <w:szCs w:val="28"/>
        </w:rPr>
      </w:pPr>
    </w:p>
    <w:p w14:paraId="44BA8D0A" w14:textId="018DDBC1" w:rsidR="000C5BFA" w:rsidRDefault="000C5BFA" w:rsidP="007D1B16">
      <w:pPr>
        <w:spacing w:after="0"/>
        <w:contextualSpacing/>
        <w:jc w:val="center"/>
        <w:rPr>
          <w:rFonts w:ascii="Arial" w:hAnsi="Arial" w:cs="Arial"/>
          <w:b/>
          <w:bCs/>
          <w:szCs w:val="28"/>
        </w:rPr>
      </w:pPr>
    </w:p>
    <w:p w14:paraId="43C1A1FB" w14:textId="12C9EAC0" w:rsidR="000C5BFA" w:rsidRDefault="000C5BFA" w:rsidP="007D1B16">
      <w:pPr>
        <w:spacing w:after="0"/>
        <w:contextualSpacing/>
        <w:jc w:val="center"/>
        <w:rPr>
          <w:rFonts w:ascii="Arial" w:hAnsi="Arial" w:cs="Arial"/>
          <w:b/>
          <w:bCs/>
          <w:sz w:val="44"/>
          <w:szCs w:val="28"/>
        </w:rPr>
      </w:pPr>
    </w:p>
    <w:p w14:paraId="767002DB" w14:textId="45D561A4" w:rsidR="00BE7152" w:rsidRDefault="00BE7152" w:rsidP="007D1B16">
      <w:pPr>
        <w:spacing w:after="0"/>
        <w:contextualSpacing/>
        <w:jc w:val="center"/>
        <w:rPr>
          <w:rFonts w:ascii="Arial" w:hAnsi="Arial" w:cs="Arial"/>
          <w:b/>
          <w:bCs/>
          <w:szCs w:val="28"/>
        </w:rPr>
      </w:pPr>
    </w:p>
    <w:p w14:paraId="422A823F" w14:textId="6F77CDC9" w:rsidR="007D03AD" w:rsidRDefault="007D03AD" w:rsidP="007D1B16">
      <w:pPr>
        <w:spacing w:after="0"/>
        <w:contextualSpacing/>
        <w:jc w:val="center"/>
        <w:rPr>
          <w:rFonts w:ascii="Arial" w:hAnsi="Arial" w:cs="Arial"/>
          <w:b/>
          <w:bCs/>
          <w:szCs w:val="28"/>
        </w:rPr>
      </w:pPr>
    </w:p>
    <w:p w14:paraId="73D379EF" w14:textId="70150725" w:rsidR="007D03AD" w:rsidRDefault="007D03AD" w:rsidP="007D1B16">
      <w:pPr>
        <w:spacing w:after="0"/>
        <w:contextualSpacing/>
        <w:jc w:val="center"/>
        <w:rPr>
          <w:rFonts w:ascii="Arial" w:hAnsi="Arial" w:cs="Arial"/>
          <w:b/>
          <w:bCs/>
          <w:szCs w:val="28"/>
        </w:rPr>
      </w:pPr>
    </w:p>
    <w:p w14:paraId="12F9B7DE" w14:textId="7B7E7E1F" w:rsidR="007D03AD" w:rsidRDefault="007D03AD" w:rsidP="007D1B16">
      <w:pPr>
        <w:spacing w:after="0"/>
        <w:contextualSpacing/>
        <w:jc w:val="center"/>
        <w:rPr>
          <w:rFonts w:ascii="Arial" w:hAnsi="Arial" w:cs="Arial"/>
          <w:b/>
          <w:bCs/>
          <w:szCs w:val="28"/>
        </w:rPr>
      </w:pPr>
    </w:p>
    <w:p w14:paraId="15373908" w14:textId="78B2E7BE" w:rsidR="00EB0DEF" w:rsidRDefault="00EB0DEF" w:rsidP="007D1B16">
      <w:pPr>
        <w:spacing w:after="0"/>
        <w:contextualSpacing/>
        <w:jc w:val="center"/>
        <w:rPr>
          <w:rFonts w:ascii="Arial" w:hAnsi="Arial" w:cs="Arial"/>
          <w:b/>
          <w:bCs/>
          <w:szCs w:val="28"/>
        </w:rPr>
      </w:pPr>
    </w:p>
    <w:p w14:paraId="73B9F066" w14:textId="1FA307A1" w:rsidR="00EB0DEF" w:rsidRDefault="00EB0DEF" w:rsidP="007D1B16">
      <w:pPr>
        <w:spacing w:after="0"/>
        <w:contextualSpacing/>
        <w:jc w:val="center"/>
        <w:rPr>
          <w:rFonts w:ascii="Arial" w:hAnsi="Arial" w:cs="Arial"/>
          <w:b/>
          <w:bCs/>
          <w:szCs w:val="28"/>
        </w:rPr>
      </w:pPr>
    </w:p>
    <w:p w14:paraId="5AED9B63" w14:textId="7E9CDA9B" w:rsidR="00EB0DEF" w:rsidRDefault="00EB0DEF" w:rsidP="007D1B16">
      <w:pPr>
        <w:spacing w:after="0"/>
        <w:contextualSpacing/>
        <w:jc w:val="center"/>
        <w:rPr>
          <w:rFonts w:ascii="Arial" w:hAnsi="Arial" w:cs="Arial"/>
          <w:b/>
          <w:bCs/>
          <w:szCs w:val="28"/>
        </w:rPr>
      </w:pPr>
    </w:p>
    <w:p w14:paraId="4E6242BA" w14:textId="3422AAEF" w:rsidR="00932529" w:rsidRDefault="00932529" w:rsidP="00932529">
      <w:pPr>
        <w:jc w:val="center"/>
        <w:rPr>
          <w:rFonts w:ascii="Arial" w:hAnsi="Arial" w:cs="Arial"/>
          <w:b/>
          <w:bCs/>
          <w:szCs w:val="28"/>
        </w:rPr>
      </w:pPr>
    </w:p>
    <w:p w14:paraId="41E7D07D" w14:textId="06AB6CFC" w:rsidR="009616C8" w:rsidRDefault="009616C8" w:rsidP="00932529">
      <w:pPr>
        <w:jc w:val="center"/>
        <w:rPr>
          <w:rFonts w:ascii="Arial" w:hAnsi="Arial" w:cs="Arial"/>
          <w:b/>
          <w:bCs/>
          <w:szCs w:val="28"/>
        </w:rPr>
      </w:pPr>
    </w:p>
    <w:p w14:paraId="17A61B1A" w14:textId="7C92075A" w:rsidR="008D50D4" w:rsidRPr="008D50D4" w:rsidRDefault="008D50D4" w:rsidP="00F84DAB">
      <w:pPr>
        <w:spacing w:after="0"/>
        <w:jc w:val="center"/>
        <w:rPr>
          <w:rFonts w:ascii="Arial" w:eastAsiaTheme="minorHAnsi" w:hAnsi="Arial" w:cs="Arial"/>
          <w:kern w:val="0"/>
          <w:sz w:val="24"/>
          <w:szCs w:val="24"/>
        </w:rPr>
      </w:pPr>
    </w:p>
    <w:sectPr w:rsidR="008D50D4" w:rsidRPr="008D50D4" w:rsidSect="00B306DE">
      <w:type w:val="continuous"/>
      <w:pgSz w:w="12240" w:h="15840"/>
      <w:pgMar w:top="99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98E65" w14:textId="77777777" w:rsidR="00577490" w:rsidRDefault="00577490" w:rsidP="00D85353">
      <w:pPr>
        <w:spacing w:after="0"/>
      </w:pPr>
      <w:r>
        <w:separator/>
      </w:r>
    </w:p>
  </w:endnote>
  <w:endnote w:type="continuationSeparator" w:id="0">
    <w:p w14:paraId="1D154ED7" w14:textId="77777777" w:rsidR="00577490" w:rsidRDefault="00577490"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T Serif">
    <w:panose1 w:val="020A0603040505020204"/>
    <w:charset w:val="00"/>
    <w:family w:val="roman"/>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73704"/>
      <w:docPartObj>
        <w:docPartGallery w:val="Page Numbers (Bottom of Page)"/>
        <w:docPartUnique/>
      </w:docPartObj>
    </w:sdtPr>
    <w:sdtEndPr>
      <w:rPr>
        <w:noProof/>
      </w:rPr>
    </w:sdtEndPr>
    <w:sdtContent>
      <w:p w14:paraId="2749F4FA" w14:textId="23F92CC4" w:rsidR="00577490" w:rsidRDefault="00577490">
        <w:pPr>
          <w:pStyle w:val="Footer"/>
          <w:jc w:val="right"/>
        </w:pPr>
        <w:r>
          <w:fldChar w:fldCharType="begin"/>
        </w:r>
        <w:r>
          <w:instrText xml:space="preserve"> PAGE   \* MERGEFORMAT </w:instrText>
        </w:r>
        <w:r>
          <w:fldChar w:fldCharType="separate"/>
        </w:r>
        <w:r w:rsidR="00932529">
          <w:rPr>
            <w:noProof/>
          </w:rPr>
          <w:t>1</w:t>
        </w:r>
        <w:r>
          <w:rPr>
            <w:noProof/>
          </w:rPr>
          <w:fldChar w:fldCharType="end"/>
        </w:r>
      </w:p>
    </w:sdtContent>
  </w:sdt>
  <w:p w14:paraId="5B47D50A" w14:textId="77777777"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EA158" w14:textId="77777777" w:rsidR="00577490" w:rsidRDefault="00577490" w:rsidP="00D85353">
      <w:pPr>
        <w:spacing w:after="0"/>
      </w:pPr>
      <w:r>
        <w:separator/>
      </w:r>
    </w:p>
  </w:footnote>
  <w:footnote w:type="continuationSeparator" w:id="0">
    <w:p w14:paraId="11C24AE1" w14:textId="77777777" w:rsidR="00577490" w:rsidRDefault="00577490"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E2EE" w14:textId="5DD6F033"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665A77">
      <w:rPr>
        <w:rFonts w:ascii="Arial" w:hAnsi="Arial" w:cs="Arial"/>
      </w:rPr>
      <w:t>2</w:t>
    </w:r>
    <w:r w:rsidRPr="00743D49">
      <w:rPr>
        <w:rFonts w:ascii="Arial" w:hAnsi="Arial" w:cs="Arial"/>
      </w:rPr>
      <w:t xml:space="preserve"> Issue </w:t>
    </w:r>
    <w:r w:rsidR="00BF3E21">
      <w:rPr>
        <w:rFonts w:ascii="Arial" w:hAnsi="Arial" w:cs="Arial"/>
      </w:rPr>
      <w:t>2</w:t>
    </w:r>
    <w:r w:rsidRPr="00743D49">
      <w:rPr>
        <w:rFonts w:ascii="Arial" w:hAnsi="Arial" w:cs="Arial"/>
      </w:rPr>
      <w:t xml:space="preserve">                                                                                                           </w:t>
    </w:r>
    <w:r>
      <w:rPr>
        <w:rFonts w:ascii="Arial" w:hAnsi="Arial" w:cs="Arial"/>
      </w:rPr>
      <w:t xml:space="preserve">          </w:t>
    </w:r>
    <w:r w:rsidR="00BF3E21">
      <w:rPr>
        <w:rFonts w:ascii="Arial" w:hAnsi="Arial" w:cs="Arial"/>
      </w:rPr>
      <w:t>March / April</w:t>
    </w:r>
    <w:r w:rsidR="00665A77">
      <w:rPr>
        <w:rFonts w:ascii="Arial" w:hAnsi="Arial" w:cs="Arial"/>
      </w:rPr>
      <w:t xml:space="preserve"> 2023</w:t>
    </w: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3506"/>
    <w:multiLevelType w:val="multilevel"/>
    <w:tmpl w:val="BDCCAC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352A7"/>
    <w:multiLevelType w:val="hybridMultilevel"/>
    <w:tmpl w:val="28EA0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9561E"/>
    <w:multiLevelType w:val="hybridMultilevel"/>
    <w:tmpl w:val="352AEC6E"/>
    <w:lvl w:ilvl="0" w:tplc="6874BC94">
      <w:start w:val="1"/>
      <w:numFmt w:val="decimal"/>
      <w:lvlText w:val="%1."/>
      <w:lvlJc w:val="left"/>
      <w:pPr>
        <w:ind w:left="720" w:hanging="360"/>
      </w:pPr>
      <w:rPr>
        <w:b/>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8B70358"/>
    <w:multiLevelType w:val="hybridMultilevel"/>
    <w:tmpl w:val="A82A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C6C61"/>
    <w:multiLevelType w:val="hybridMultilevel"/>
    <w:tmpl w:val="0BDC5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54B78"/>
    <w:multiLevelType w:val="hybridMultilevel"/>
    <w:tmpl w:val="83F49A46"/>
    <w:lvl w:ilvl="0" w:tplc="0692923A">
      <w:start w:val="1"/>
      <w:numFmt w:val="decimal"/>
      <w:lvlText w:val="%1."/>
      <w:lvlJc w:val="left"/>
      <w:pPr>
        <w:ind w:left="1080" w:hanging="720"/>
      </w:pPr>
      <w:rPr>
        <w:rFonts w:hint="default"/>
      </w:rPr>
    </w:lvl>
    <w:lvl w:ilvl="1" w:tplc="E52A3C0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D14BE4"/>
    <w:multiLevelType w:val="hybridMultilevel"/>
    <w:tmpl w:val="F5C4F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545C5"/>
    <w:multiLevelType w:val="hybridMultilevel"/>
    <w:tmpl w:val="BC0E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2007A"/>
    <w:multiLevelType w:val="hybridMultilevel"/>
    <w:tmpl w:val="039E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450E7"/>
    <w:multiLevelType w:val="hybridMultilevel"/>
    <w:tmpl w:val="F630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A311C2"/>
    <w:multiLevelType w:val="hybridMultilevel"/>
    <w:tmpl w:val="8E549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A66F4"/>
    <w:multiLevelType w:val="hybridMultilevel"/>
    <w:tmpl w:val="B9E28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24FBF"/>
    <w:multiLevelType w:val="hybridMultilevel"/>
    <w:tmpl w:val="449A2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465071"/>
    <w:multiLevelType w:val="hybridMultilevel"/>
    <w:tmpl w:val="A072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13EA8"/>
    <w:multiLevelType w:val="hybridMultilevel"/>
    <w:tmpl w:val="DB583A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945A80"/>
    <w:multiLevelType w:val="hybridMultilevel"/>
    <w:tmpl w:val="6D94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1141B0"/>
    <w:multiLevelType w:val="hybridMultilevel"/>
    <w:tmpl w:val="5E3A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730F39"/>
    <w:multiLevelType w:val="hybridMultilevel"/>
    <w:tmpl w:val="47A6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8B2A7A"/>
    <w:multiLevelType w:val="hybridMultilevel"/>
    <w:tmpl w:val="97A8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FF116B"/>
    <w:multiLevelType w:val="hybridMultilevel"/>
    <w:tmpl w:val="C72A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33A5A"/>
    <w:multiLevelType w:val="hybridMultilevel"/>
    <w:tmpl w:val="9C94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0928F4"/>
    <w:multiLevelType w:val="hybridMultilevel"/>
    <w:tmpl w:val="82AA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F7832"/>
    <w:multiLevelType w:val="hybridMultilevel"/>
    <w:tmpl w:val="BD36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2600BB"/>
    <w:multiLevelType w:val="multilevel"/>
    <w:tmpl w:val="8D4ADE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C14DA5"/>
    <w:multiLevelType w:val="hybridMultilevel"/>
    <w:tmpl w:val="F246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542EB9"/>
    <w:multiLevelType w:val="hybridMultilevel"/>
    <w:tmpl w:val="3768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A5F8E"/>
    <w:multiLevelType w:val="hybridMultilevel"/>
    <w:tmpl w:val="35D6E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225CD"/>
    <w:multiLevelType w:val="multilevel"/>
    <w:tmpl w:val="DE9496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630D37"/>
    <w:multiLevelType w:val="hybridMultilevel"/>
    <w:tmpl w:val="27D6C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9"/>
  </w:num>
  <w:num w:numId="3">
    <w:abstractNumId w:val="24"/>
  </w:num>
  <w:num w:numId="4">
    <w:abstractNumId w:val="14"/>
  </w:num>
  <w:num w:numId="5">
    <w:abstractNumId w:val="16"/>
  </w:num>
  <w:num w:numId="6">
    <w:abstractNumId w:val="28"/>
  </w:num>
  <w:num w:numId="7">
    <w:abstractNumId w:val="12"/>
  </w:num>
  <w:num w:numId="8">
    <w:abstractNumId w:val="25"/>
  </w:num>
  <w:num w:numId="9">
    <w:abstractNumId w:val="29"/>
  </w:num>
  <w:num w:numId="10">
    <w:abstractNumId w:val="0"/>
  </w:num>
  <w:num w:numId="11">
    <w:abstractNumId w:val="30"/>
  </w:num>
  <w:num w:numId="12">
    <w:abstractNumId w:val="10"/>
  </w:num>
  <w:num w:numId="13">
    <w:abstractNumId w:val="22"/>
  </w:num>
  <w:num w:numId="14">
    <w:abstractNumId w:val="21"/>
  </w:num>
  <w:num w:numId="15">
    <w:abstractNumId w:val="27"/>
  </w:num>
  <w:num w:numId="16">
    <w:abstractNumId w:val="8"/>
  </w:num>
  <w:num w:numId="17">
    <w:abstractNumId w:val="4"/>
  </w:num>
  <w:num w:numId="18">
    <w:abstractNumId w:val="1"/>
  </w:num>
  <w:num w:numId="19">
    <w:abstractNumId w:val="6"/>
  </w:num>
  <w:num w:numId="20">
    <w:abstractNumId w:val="26"/>
  </w:num>
  <w:num w:numId="21">
    <w:abstractNumId w:val="11"/>
  </w:num>
  <w:num w:numId="22">
    <w:abstractNumId w:val="18"/>
  </w:num>
  <w:num w:numId="23">
    <w:abstractNumId w:val="23"/>
  </w:num>
  <w:num w:numId="24">
    <w:abstractNumId w:val="17"/>
  </w:num>
  <w:num w:numId="25">
    <w:abstractNumId w:val="19"/>
  </w:num>
  <w:num w:numId="26">
    <w:abstractNumId w:val="13"/>
  </w:num>
  <w:num w:numId="27">
    <w:abstractNumId w:val="5"/>
  </w:num>
  <w:num w:numId="28">
    <w:abstractNumId w:val="11"/>
  </w:num>
  <w:num w:numId="29">
    <w:abstractNumId w:val="10"/>
  </w:num>
  <w:num w:numId="30">
    <w:abstractNumId w:val="22"/>
  </w:num>
  <w:num w:numId="31">
    <w:abstractNumId w:val="21"/>
  </w:num>
  <w:num w:numId="32">
    <w:abstractNumId w:val="27"/>
  </w:num>
  <w:num w:numId="33">
    <w:abstractNumId w:val="8"/>
  </w:num>
  <w:num w:numId="34">
    <w:abstractNumId w:val="4"/>
  </w:num>
  <w:num w:numId="35">
    <w:abstractNumId w:val="1"/>
  </w:num>
  <w:num w:numId="36">
    <w:abstractNumId w:val="6"/>
  </w:num>
  <w:num w:numId="37">
    <w:abstractNumId w:val="26"/>
  </w:num>
  <w:num w:numId="38">
    <w:abstractNumId w:val="7"/>
  </w:num>
  <w:num w:numId="39">
    <w:abstractNumId w:val="3"/>
  </w:num>
  <w:num w:numId="40">
    <w:abstractNumId w:val="20"/>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124B"/>
    <w:rsid w:val="00003FD3"/>
    <w:rsid w:val="000050AF"/>
    <w:rsid w:val="000054FB"/>
    <w:rsid w:val="000178A9"/>
    <w:rsid w:val="000243E6"/>
    <w:rsid w:val="0002729D"/>
    <w:rsid w:val="00034164"/>
    <w:rsid w:val="00061103"/>
    <w:rsid w:val="00062F22"/>
    <w:rsid w:val="000718C2"/>
    <w:rsid w:val="00075062"/>
    <w:rsid w:val="00081690"/>
    <w:rsid w:val="000840E7"/>
    <w:rsid w:val="00084554"/>
    <w:rsid w:val="000916E3"/>
    <w:rsid w:val="00092C58"/>
    <w:rsid w:val="000967E7"/>
    <w:rsid w:val="000A33A0"/>
    <w:rsid w:val="000C2604"/>
    <w:rsid w:val="000C5BFA"/>
    <w:rsid w:val="000F3F58"/>
    <w:rsid w:val="00103FBB"/>
    <w:rsid w:val="001062FF"/>
    <w:rsid w:val="00106F7E"/>
    <w:rsid w:val="0010796C"/>
    <w:rsid w:val="001079CC"/>
    <w:rsid w:val="00116FA3"/>
    <w:rsid w:val="00125DD0"/>
    <w:rsid w:val="00133F75"/>
    <w:rsid w:val="00134CC8"/>
    <w:rsid w:val="0014003C"/>
    <w:rsid w:val="001404DE"/>
    <w:rsid w:val="00143ACD"/>
    <w:rsid w:val="00162F5A"/>
    <w:rsid w:val="001640A5"/>
    <w:rsid w:val="00164567"/>
    <w:rsid w:val="0017350A"/>
    <w:rsid w:val="00175FB8"/>
    <w:rsid w:val="0018278C"/>
    <w:rsid w:val="0018525B"/>
    <w:rsid w:val="00185E2F"/>
    <w:rsid w:val="00190CF4"/>
    <w:rsid w:val="001943FF"/>
    <w:rsid w:val="00196449"/>
    <w:rsid w:val="001964A2"/>
    <w:rsid w:val="001A1A25"/>
    <w:rsid w:val="001B154A"/>
    <w:rsid w:val="001B5A06"/>
    <w:rsid w:val="001C3A78"/>
    <w:rsid w:val="001D2B2A"/>
    <w:rsid w:val="001E42AB"/>
    <w:rsid w:val="001E495B"/>
    <w:rsid w:val="001F2824"/>
    <w:rsid w:val="001F4E15"/>
    <w:rsid w:val="00202A6D"/>
    <w:rsid w:val="0020637F"/>
    <w:rsid w:val="002079F4"/>
    <w:rsid w:val="00210E25"/>
    <w:rsid w:val="00211123"/>
    <w:rsid w:val="00225F5F"/>
    <w:rsid w:val="002329DA"/>
    <w:rsid w:val="00235A61"/>
    <w:rsid w:val="0023644A"/>
    <w:rsid w:val="00237E7D"/>
    <w:rsid w:val="00243FB2"/>
    <w:rsid w:val="00254424"/>
    <w:rsid w:val="00272F8B"/>
    <w:rsid w:val="002756D0"/>
    <w:rsid w:val="0027745C"/>
    <w:rsid w:val="0028045B"/>
    <w:rsid w:val="002807C8"/>
    <w:rsid w:val="00284B41"/>
    <w:rsid w:val="00292FD3"/>
    <w:rsid w:val="00296278"/>
    <w:rsid w:val="002B10AA"/>
    <w:rsid w:val="002B16EF"/>
    <w:rsid w:val="002E1864"/>
    <w:rsid w:val="002E32F5"/>
    <w:rsid w:val="002E6835"/>
    <w:rsid w:val="002F12BD"/>
    <w:rsid w:val="00300D34"/>
    <w:rsid w:val="0030310A"/>
    <w:rsid w:val="00305BEE"/>
    <w:rsid w:val="00317F32"/>
    <w:rsid w:val="00322984"/>
    <w:rsid w:val="00323CBE"/>
    <w:rsid w:val="00333382"/>
    <w:rsid w:val="00345400"/>
    <w:rsid w:val="003472C1"/>
    <w:rsid w:val="00357E48"/>
    <w:rsid w:val="00361C96"/>
    <w:rsid w:val="0037400E"/>
    <w:rsid w:val="003834F7"/>
    <w:rsid w:val="00385CAC"/>
    <w:rsid w:val="003865BE"/>
    <w:rsid w:val="0038799C"/>
    <w:rsid w:val="00392900"/>
    <w:rsid w:val="00394414"/>
    <w:rsid w:val="003A1086"/>
    <w:rsid w:val="003A2389"/>
    <w:rsid w:val="003B30CD"/>
    <w:rsid w:val="003B379B"/>
    <w:rsid w:val="003B4555"/>
    <w:rsid w:val="003C40FF"/>
    <w:rsid w:val="003C7B04"/>
    <w:rsid w:val="003D111F"/>
    <w:rsid w:val="003D27AE"/>
    <w:rsid w:val="003E264F"/>
    <w:rsid w:val="003E45F3"/>
    <w:rsid w:val="003E51E2"/>
    <w:rsid w:val="003E5765"/>
    <w:rsid w:val="003F0C79"/>
    <w:rsid w:val="003F20B3"/>
    <w:rsid w:val="003F2E32"/>
    <w:rsid w:val="003F55C6"/>
    <w:rsid w:val="003F5C49"/>
    <w:rsid w:val="003F7D59"/>
    <w:rsid w:val="00417451"/>
    <w:rsid w:val="00420EE4"/>
    <w:rsid w:val="00423420"/>
    <w:rsid w:val="004317F6"/>
    <w:rsid w:val="00436A27"/>
    <w:rsid w:val="00444493"/>
    <w:rsid w:val="00456F96"/>
    <w:rsid w:val="00461429"/>
    <w:rsid w:val="00463212"/>
    <w:rsid w:val="00465E96"/>
    <w:rsid w:val="004807AC"/>
    <w:rsid w:val="00482796"/>
    <w:rsid w:val="0048370A"/>
    <w:rsid w:val="00484952"/>
    <w:rsid w:val="004853FC"/>
    <w:rsid w:val="00495BDE"/>
    <w:rsid w:val="00496CCA"/>
    <w:rsid w:val="004A08B2"/>
    <w:rsid w:val="004A2E34"/>
    <w:rsid w:val="004A5010"/>
    <w:rsid w:val="004A63B7"/>
    <w:rsid w:val="004B73EF"/>
    <w:rsid w:val="004C2460"/>
    <w:rsid w:val="004D07F0"/>
    <w:rsid w:val="004D17C1"/>
    <w:rsid w:val="004D4471"/>
    <w:rsid w:val="004E4BD3"/>
    <w:rsid w:val="004E548F"/>
    <w:rsid w:val="004E5D40"/>
    <w:rsid w:val="004E6CB5"/>
    <w:rsid w:val="004F3D0C"/>
    <w:rsid w:val="00500631"/>
    <w:rsid w:val="00501A22"/>
    <w:rsid w:val="00515A3F"/>
    <w:rsid w:val="00520BE9"/>
    <w:rsid w:val="0052763E"/>
    <w:rsid w:val="005305C1"/>
    <w:rsid w:val="005349FB"/>
    <w:rsid w:val="00550B20"/>
    <w:rsid w:val="00551705"/>
    <w:rsid w:val="005545C5"/>
    <w:rsid w:val="00554888"/>
    <w:rsid w:val="00555B88"/>
    <w:rsid w:val="00557B95"/>
    <w:rsid w:val="005607A5"/>
    <w:rsid w:val="005624CA"/>
    <w:rsid w:val="00563479"/>
    <w:rsid w:val="00575FA1"/>
    <w:rsid w:val="00577490"/>
    <w:rsid w:val="00581F62"/>
    <w:rsid w:val="00582B62"/>
    <w:rsid w:val="00583531"/>
    <w:rsid w:val="00593145"/>
    <w:rsid w:val="00595135"/>
    <w:rsid w:val="005A4BCF"/>
    <w:rsid w:val="005A66B6"/>
    <w:rsid w:val="005A6803"/>
    <w:rsid w:val="005A6C72"/>
    <w:rsid w:val="005B08A7"/>
    <w:rsid w:val="005B2076"/>
    <w:rsid w:val="005C593C"/>
    <w:rsid w:val="005C5B4A"/>
    <w:rsid w:val="005E688B"/>
    <w:rsid w:val="005F21F4"/>
    <w:rsid w:val="00606A9A"/>
    <w:rsid w:val="00607D4E"/>
    <w:rsid w:val="0061400C"/>
    <w:rsid w:val="00622FF9"/>
    <w:rsid w:val="00637EA0"/>
    <w:rsid w:val="00643654"/>
    <w:rsid w:val="00643BB9"/>
    <w:rsid w:val="00665A77"/>
    <w:rsid w:val="006751D8"/>
    <w:rsid w:val="0067780A"/>
    <w:rsid w:val="00682FB1"/>
    <w:rsid w:val="00690EA4"/>
    <w:rsid w:val="0069491C"/>
    <w:rsid w:val="006A13E0"/>
    <w:rsid w:val="006A76A9"/>
    <w:rsid w:val="006B00D6"/>
    <w:rsid w:val="006B30C6"/>
    <w:rsid w:val="006B3896"/>
    <w:rsid w:val="006B68CA"/>
    <w:rsid w:val="006B7386"/>
    <w:rsid w:val="006C44DA"/>
    <w:rsid w:val="006C720D"/>
    <w:rsid w:val="006D5AF9"/>
    <w:rsid w:val="006E0487"/>
    <w:rsid w:val="006E1CDE"/>
    <w:rsid w:val="006E5A08"/>
    <w:rsid w:val="006E7C8B"/>
    <w:rsid w:val="006F0317"/>
    <w:rsid w:val="006F2C59"/>
    <w:rsid w:val="006F56BF"/>
    <w:rsid w:val="00715EC0"/>
    <w:rsid w:val="00720470"/>
    <w:rsid w:val="00726B2A"/>
    <w:rsid w:val="00727C99"/>
    <w:rsid w:val="0073372A"/>
    <w:rsid w:val="0074138C"/>
    <w:rsid w:val="0074389E"/>
    <w:rsid w:val="00743D49"/>
    <w:rsid w:val="00757C26"/>
    <w:rsid w:val="00762FCA"/>
    <w:rsid w:val="00770BDE"/>
    <w:rsid w:val="00772D70"/>
    <w:rsid w:val="00775DAD"/>
    <w:rsid w:val="007B5C88"/>
    <w:rsid w:val="007C30AB"/>
    <w:rsid w:val="007D03AD"/>
    <w:rsid w:val="007D1B16"/>
    <w:rsid w:val="007F2C08"/>
    <w:rsid w:val="00802285"/>
    <w:rsid w:val="00802ED1"/>
    <w:rsid w:val="00817936"/>
    <w:rsid w:val="00822A68"/>
    <w:rsid w:val="00833D16"/>
    <w:rsid w:val="0083677A"/>
    <w:rsid w:val="008379C9"/>
    <w:rsid w:val="00840C38"/>
    <w:rsid w:val="00840F25"/>
    <w:rsid w:val="0085073E"/>
    <w:rsid w:val="0085075C"/>
    <w:rsid w:val="008556BC"/>
    <w:rsid w:val="008676EA"/>
    <w:rsid w:val="00872012"/>
    <w:rsid w:val="0087476C"/>
    <w:rsid w:val="00875B8A"/>
    <w:rsid w:val="00880D73"/>
    <w:rsid w:val="0088318A"/>
    <w:rsid w:val="00883DC5"/>
    <w:rsid w:val="00885DD8"/>
    <w:rsid w:val="008874E4"/>
    <w:rsid w:val="008924A5"/>
    <w:rsid w:val="00896AE5"/>
    <w:rsid w:val="008974E9"/>
    <w:rsid w:val="00897E96"/>
    <w:rsid w:val="008A10B7"/>
    <w:rsid w:val="008A131D"/>
    <w:rsid w:val="008A3C88"/>
    <w:rsid w:val="008A40A3"/>
    <w:rsid w:val="008B10E4"/>
    <w:rsid w:val="008B5C3A"/>
    <w:rsid w:val="008C026D"/>
    <w:rsid w:val="008C0414"/>
    <w:rsid w:val="008C3464"/>
    <w:rsid w:val="008D0FB6"/>
    <w:rsid w:val="008D50D4"/>
    <w:rsid w:val="008D75CB"/>
    <w:rsid w:val="008E6B99"/>
    <w:rsid w:val="008E764C"/>
    <w:rsid w:val="008F5D38"/>
    <w:rsid w:val="0091069F"/>
    <w:rsid w:val="009133E5"/>
    <w:rsid w:val="00921CDF"/>
    <w:rsid w:val="00922A9D"/>
    <w:rsid w:val="00922E84"/>
    <w:rsid w:val="00930746"/>
    <w:rsid w:val="00931239"/>
    <w:rsid w:val="00931B22"/>
    <w:rsid w:val="00932272"/>
    <w:rsid w:val="00932529"/>
    <w:rsid w:val="009401A0"/>
    <w:rsid w:val="00944C9A"/>
    <w:rsid w:val="00945139"/>
    <w:rsid w:val="009466C9"/>
    <w:rsid w:val="00951FCF"/>
    <w:rsid w:val="00953ABD"/>
    <w:rsid w:val="009616C8"/>
    <w:rsid w:val="00962E26"/>
    <w:rsid w:val="009709FF"/>
    <w:rsid w:val="009753D9"/>
    <w:rsid w:val="00976E7B"/>
    <w:rsid w:val="00982230"/>
    <w:rsid w:val="00990FEF"/>
    <w:rsid w:val="00996B0D"/>
    <w:rsid w:val="009A7B92"/>
    <w:rsid w:val="009B0F5B"/>
    <w:rsid w:val="009B4EFE"/>
    <w:rsid w:val="009B7A74"/>
    <w:rsid w:val="009C2249"/>
    <w:rsid w:val="009D5403"/>
    <w:rsid w:val="009E55AC"/>
    <w:rsid w:val="009F25A5"/>
    <w:rsid w:val="009F2CF0"/>
    <w:rsid w:val="009F2F08"/>
    <w:rsid w:val="00A0367E"/>
    <w:rsid w:val="00A06F93"/>
    <w:rsid w:val="00A1046D"/>
    <w:rsid w:val="00A266A4"/>
    <w:rsid w:val="00A267B4"/>
    <w:rsid w:val="00A2697F"/>
    <w:rsid w:val="00A27E21"/>
    <w:rsid w:val="00A32F9B"/>
    <w:rsid w:val="00A34CEE"/>
    <w:rsid w:val="00A45361"/>
    <w:rsid w:val="00A4664E"/>
    <w:rsid w:val="00A47BA6"/>
    <w:rsid w:val="00A50FB2"/>
    <w:rsid w:val="00A5453E"/>
    <w:rsid w:val="00A60A2D"/>
    <w:rsid w:val="00A65C80"/>
    <w:rsid w:val="00A737E7"/>
    <w:rsid w:val="00A8139F"/>
    <w:rsid w:val="00A8364E"/>
    <w:rsid w:val="00A93EFF"/>
    <w:rsid w:val="00AA3353"/>
    <w:rsid w:val="00AA3FDE"/>
    <w:rsid w:val="00AB50AA"/>
    <w:rsid w:val="00AB53DB"/>
    <w:rsid w:val="00AC464C"/>
    <w:rsid w:val="00AC7709"/>
    <w:rsid w:val="00AD397A"/>
    <w:rsid w:val="00AD60A9"/>
    <w:rsid w:val="00AE0FD9"/>
    <w:rsid w:val="00AE2335"/>
    <w:rsid w:val="00AE4D1D"/>
    <w:rsid w:val="00AE7CDF"/>
    <w:rsid w:val="00B02CF5"/>
    <w:rsid w:val="00B16522"/>
    <w:rsid w:val="00B306DE"/>
    <w:rsid w:val="00B34AFC"/>
    <w:rsid w:val="00B412CF"/>
    <w:rsid w:val="00B51C88"/>
    <w:rsid w:val="00B54E53"/>
    <w:rsid w:val="00B72602"/>
    <w:rsid w:val="00B756CB"/>
    <w:rsid w:val="00B77F53"/>
    <w:rsid w:val="00B879DB"/>
    <w:rsid w:val="00B9208E"/>
    <w:rsid w:val="00BA3990"/>
    <w:rsid w:val="00BB199A"/>
    <w:rsid w:val="00BB1F5A"/>
    <w:rsid w:val="00BB282E"/>
    <w:rsid w:val="00BB70D2"/>
    <w:rsid w:val="00BC3A9D"/>
    <w:rsid w:val="00BD6932"/>
    <w:rsid w:val="00BE7152"/>
    <w:rsid w:val="00BF3E21"/>
    <w:rsid w:val="00BF64DF"/>
    <w:rsid w:val="00BF7ACB"/>
    <w:rsid w:val="00C25435"/>
    <w:rsid w:val="00C254EC"/>
    <w:rsid w:val="00C33A81"/>
    <w:rsid w:val="00C34E88"/>
    <w:rsid w:val="00C35C71"/>
    <w:rsid w:val="00C36A34"/>
    <w:rsid w:val="00C45908"/>
    <w:rsid w:val="00C55DB4"/>
    <w:rsid w:val="00C62790"/>
    <w:rsid w:val="00C70327"/>
    <w:rsid w:val="00C82318"/>
    <w:rsid w:val="00C91E7F"/>
    <w:rsid w:val="00C92A0A"/>
    <w:rsid w:val="00C935CB"/>
    <w:rsid w:val="00C962EE"/>
    <w:rsid w:val="00CA2ACB"/>
    <w:rsid w:val="00CB5AE8"/>
    <w:rsid w:val="00CC0808"/>
    <w:rsid w:val="00CC3FC6"/>
    <w:rsid w:val="00CC5ECB"/>
    <w:rsid w:val="00CD5641"/>
    <w:rsid w:val="00CD6485"/>
    <w:rsid w:val="00CE0594"/>
    <w:rsid w:val="00CE7969"/>
    <w:rsid w:val="00CF01D0"/>
    <w:rsid w:val="00CF2385"/>
    <w:rsid w:val="00CF32C7"/>
    <w:rsid w:val="00CF52D6"/>
    <w:rsid w:val="00D07377"/>
    <w:rsid w:val="00D15380"/>
    <w:rsid w:val="00D20DAE"/>
    <w:rsid w:val="00D22387"/>
    <w:rsid w:val="00D233BE"/>
    <w:rsid w:val="00D248D4"/>
    <w:rsid w:val="00D264ED"/>
    <w:rsid w:val="00D27FCD"/>
    <w:rsid w:val="00D27FE4"/>
    <w:rsid w:val="00D305AC"/>
    <w:rsid w:val="00D31C30"/>
    <w:rsid w:val="00D329E4"/>
    <w:rsid w:val="00D33B90"/>
    <w:rsid w:val="00D378B1"/>
    <w:rsid w:val="00D410BD"/>
    <w:rsid w:val="00D4433C"/>
    <w:rsid w:val="00D46940"/>
    <w:rsid w:val="00D47B85"/>
    <w:rsid w:val="00D53648"/>
    <w:rsid w:val="00D7489C"/>
    <w:rsid w:val="00D81059"/>
    <w:rsid w:val="00D83A70"/>
    <w:rsid w:val="00D8431D"/>
    <w:rsid w:val="00D85353"/>
    <w:rsid w:val="00DA1232"/>
    <w:rsid w:val="00DA448A"/>
    <w:rsid w:val="00DC02E0"/>
    <w:rsid w:val="00DC32C4"/>
    <w:rsid w:val="00DD068E"/>
    <w:rsid w:val="00DD6867"/>
    <w:rsid w:val="00DD7E8F"/>
    <w:rsid w:val="00DE4876"/>
    <w:rsid w:val="00DE499F"/>
    <w:rsid w:val="00DE5AD3"/>
    <w:rsid w:val="00DF1CBD"/>
    <w:rsid w:val="00E01D04"/>
    <w:rsid w:val="00E13434"/>
    <w:rsid w:val="00E13BB4"/>
    <w:rsid w:val="00E1755C"/>
    <w:rsid w:val="00E23980"/>
    <w:rsid w:val="00E2481D"/>
    <w:rsid w:val="00E27285"/>
    <w:rsid w:val="00E46811"/>
    <w:rsid w:val="00E54A42"/>
    <w:rsid w:val="00E66A29"/>
    <w:rsid w:val="00E73733"/>
    <w:rsid w:val="00E75ACB"/>
    <w:rsid w:val="00E75AD3"/>
    <w:rsid w:val="00E87E94"/>
    <w:rsid w:val="00E900A9"/>
    <w:rsid w:val="00E95E82"/>
    <w:rsid w:val="00E97D7F"/>
    <w:rsid w:val="00EA0AAE"/>
    <w:rsid w:val="00EB0DEF"/>
    <w:rsid w:val="00EB42E6"/>
    <w:rsid w:val="00EB597D"/>
    <w:rsid w:val="00EB6E96"/>
    <w:rsid w:val="00EC66EC"/>
    <w:rsid w:val="00EC6AF3"/>
    <w:rsid w:val="00ED464C"/>
    <w:rsid w:val="00ED4FCB"/>
    <w:rsid w:val="00EE0493"/>
    <w:rsid w:val="00EE5DB8"/>
    <w:rsid w:val="00EF09B4"/>
    <w:rsid w:val="00EF1CBD"/>
    <w:rsid w:val="00EF5274"/>
    <w:rsid w:val="00EF5693"/>
    <w:rsid w:val="00EF7C66"/>
    <w:rsid w:val="00F021BC"/>
    <w:rsid w:val="00F15582"/>
    <w:rsid w:val="00F15770"/>
    <w:rsid w:val="00F162AD"/>
    <w:rsid w:val="00F22282"/>
    <w:rsid w:val="00F23CB7"/>
    <w:rsid w:val="00F24AA9"/>
    <w:rsid w:val="00F305D0"/>
    <w:rsid w:val="00F327FC"/>
    <w:rsid w:val="00F47580"/>
    <w:rsid w:val="00F51D2B"/>
    <w:rsid w:val="00F54966"/>
    <w:rsid w:val="00F56F80"/>
    <w:rsid w:val="00F63D0C"/>
    <w:rsid w:val="00F8013C"/>
    <w:rsid w:val="00F8072A"/>
    <w:rsid w:val="00F84DAB"/>
    <w:rsid w:val="00F851E3"/>
    <w:rsid w:val="00FA0A32"/>
    <w:rsid w:val="00FC3EA2"/>
    <w:rsid w:val="00FD1C4D"/>
    <w:rsid w:val="00FD31F8"/>
    <w:rsid w:val="00FD400C"/>
    <w:rsid w:val="00FD5B04"/>
    <w:rsid w:val="00FE429C"/>
    <w:rsid w:val="00FE4A29"/>
    <w:rsid w:val="00FE4CC4"/>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3">
    <w:name w:val="heading 3"/>
    <w:basedOn w:val="Normal"/>
    <w:next w:val="Normal"/>
    <w:link w:val="Heading3Char"/>
    <w:uiPriority w:val="9"/>
    <w:semiHidden/>
    <w:unhideWhenUsed/>
    <w:qFormat/>
    <w:rsid w:val="000F3F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eastAsiaTheme="minorHAnsi" w:hAnsi="Calibri" w:cs="Calibri"/>
      <w:color w:val="auto"/>
      <w:kern w:val="0"/>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eastAsiaTheme="minorHAnsi" w:hAnsiTheme="minorHAnsi" w:cstheme="minorBidi"/>
      <w:color w:val="auto"/>
      <w:kern w:val="0"/>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 w:type="character" w:customStyle="1" w:styleId="Heading3Char">
    <w:name w:val="Heading 3 Char"/>
    <w:basedOn w:val="DefaultParagraphFont"/>
    <w:link w:val="Heading3"/>
    <w:uiPriority w:val="9"/>
    <w:semiHidden/>
    <w:rsid w:val="000F3F58"/>
    <w:rPr>
      <w:rFonts w:asciiTheme="majorHAnsi" w:eastAsiaTheme="majorEastAsia" w:hAnsiTheme="majorHAnsi" w:cstheme="majorBidi"/>
      <w:color w:val="1F3763" w:themeColor="accent1" w:themeShade="7F"/>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3689">
      <w:bodyDiv w:val="1"/>
      <w:marLeft w:val="0"/>
      <w:marRight w:val="0"/>
      <w:marTop w:val="0"/>
      <w:marBottom w:val="0"/>
      <w:divBdr>
        <w:top w:val="none" w:sz="0" w:space="0" w:color="auto"/>
        <w:left w:val="none" w:sz="0" w:space="0" w:color="auto"/>
        <w:bottom w:val="none" w:sz="0" w:space="0" w:color="auto"/>
        <w:right w:val="none" w:sz="0" w:space="0" w:color="auto"/>
      </w:divBdr>
    </w:div>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61418624">
      <w:bodyDiv w:val="1"/>
      <w:marLeft w:val="0"/>
      <w:marRight w:val="0"/>
      <w:marTop w:val="0"/>
      <w:marBottom w:val="0"/>
      <w:divBdr>
        <w:top w:val="none" w:sz="0" w:space="0" w:color="auto"/>
        <w:left w:val="none" w:sz="0" w:space="0" w:color="auto"/>
        <w:bottom w:val="none" w:sz="0" w:space="0" w:color="auto"/>
        <w:right w:val="none" w:sz="0" w:space="0" w:color="auto"/>
      </w:divBdr>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42987742">
      <w:bodyDiv w:val="1"/>
      <w:marLeft w:val="0"/>
      <w:marRight w:val="0"/>
      <w:marTop w:val="0"/>
      <w:marBottom w:val="0"/>
      <w:divBdr>
        <w:top w:val="none" w:sz="0" w:space="0" w:color="auto"/>
        <w:left w:val="none" w:sz="0" w:space="0" w:color="auto"/>
        <w:bottom w:val="none" w:sz="0" w:space="0" w:color="auto"/>
        <w:right w:val="none" w:sz="0" w:space="0" w:color="auto"/>
      </w:divBdr>
    </w:div>
    <w:div w:id="1255673006">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355377347">
      <w:bodyDiv w:val="1"/>
      <w:marLeft w:val="0"/>
      <w:marRight w:val="0"/>
      <w:marTop w:val="0"/>
      <w:marBottom w:val="0"/>
      <w:divBdr>
        <w:top w:val="none" w:sz="0" w:space="0" w:color="auto"/>
        <w:left w:val="none" w:sz="0" w:space="0" w:color="auto"/>
        <w:bottom w:val="none" w:sz="0" w:space="0" w:color="auto"/>
        <w:right w:val="none" w:sz="0" w:space="0" w:color="auto"/>
      </w:divBdr>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706908133">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58109356">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wagoner@purdue.edu" TargetMode="External"/><Relationship Id="rId18" Type="http://schemas.openxmlformats.org/officeDocument/2006/relationships/hyperlink" Target="http://www.facebook.com/KnoxCoHHS" TargetMode="External"/><Relationship Id="rId26" Type="http://schemas.openxmlformats.org/officeDocument/2006/relationships/hyperlink" Target="mailto:short43@purdue.edu" TargetMode="External"/><Relationship Id="rId39" Type="http://schemas.openxmlformats.org/officeDocument/2006/relationships/hyperlink" Target="http://www.TaviumApplicationRequirements.com" TargetMode="External"/><Relationship Id="rId21" Type="http://schemas.openxmlformats.org/officeDocument/2006/relationships/oleObject" Target="embeddings/oleObject1.bin"/><Relationship Id="rId34" Type="http://schemas.openxmlformats.org/officeDocument/2006/relationships/hyperlink" Target="https://cvent.me/RPa7DQ" TargetMode="External"/><Relationship Id="rId42" Type="http://schemas.openxmlformats.org/officeDocument/2006/relationships/image" Target="media/image11.png"/><Relationship Id="rId47" Type="http://schemas.openxmlformats.org/officeDocument/2006/relationships/image" Target="media/image12.png"/><Relationship Id="rId50" Type="http://schemas.openxmlformats.org/officeDocument/2006/relationships/hyperlink" Target="https://pixabay.com/users/openclipart-vectors-30363/?utm_source=link-attribution&amp;utm_medium=referral&amp;utm_campaign=image&amp;utm_content=2028635" TargetMode="External"/><Relationship Id="rId55"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web.cvent.com/event/b762e1e5-2163-4319-8e8d-2907d68d2318/summary"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mailto:clingerman@purdue.edu" TargetMode="External"/><Relationship Id="rId37" Type="http://schemas.openxmlformats.org/officeDocument/2006/relationships/hyperlink" Target="http://www.EngeniaHerbicide.com/labels" TargetMode="External"/><Relationship Id="rId40" Type="http://schemas.openxmlformats.org/officeDocument/2006/relationships/hyperlink" Target="https://www.oisc.purdue.edu/pesticide/dicamba.html" TargetMode="External"/><Relationship Id="rId45" Type="http://schemas.openxmlformats.org/officeDocument/2006/relationships/hyperlink" Target="https://pixabay.com/users/gdj-1086657/?utm_source=link-attribution&amp;utm_medium=referral&amp;utm_campaign=image&amp;utm_content=3979965" TargetMode="External"/><Relationship Id="rId53" Type="http://schemas.openxmlformats.org/officeDocument/2006/relationships/hyperlink" Target="https://www.purdue.edu/hla/sites/yardandgarden/" TargetMode="External"/><Relationship Id="rId5"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hyperlink" Target="http://www.purdue.edu/servsafe/workshops" TargetMode="External"/><Relationship Id="rId30" Type="http://schemas.openxmlformats.org/officeDocument/2006/relationships/image" Target="media/image8.emf"/><Relationship Id="rId35" Type="http://schemas.openxmlformats.org/officeDocument/2006/relationships/image" Target="media/image9.png"/><Relationship Id="rId43" Type="http://schemas.openxmlformats.org/officeDocument/2006/relationships/hyperlink" Target="https://pixabay.com/users/gdj-1086657/?utm_source=link-attribution&amp;utm_medium=referral&amp;utm_campaign=image&amp;utm_content=3979965" TargetMode="External"/><Relationship Id="rId48" Type="http://schemas.openxmlformats.org/officeDocument/2006/relationships/hyperlink" Target="https://pixabay.com/users/openclipart-vectors-30363/?utm_source=link-attribution&amp;utm_medium=referral&amp;utm_campaign=image&amp;utm_content=2028635"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pixabay.com/?utm_source=link-attribution&amp;utm_medium=referral&amp;utm_campaign=image&amp;utm_content=2028635" TargetMode="External"/><Relationship Id="rId3" Type="http://schemas.openxmlformats.org/officeDocument/2006/relationships/styles" Target="styles.xml"/><Relationship Id="rId12" Type="http://schemas.openxmlformats.org/officeDocument/2006/relationships/hyperlink" Target="https://jmgkids.us/" TargetMode="External"/><Relationship Id="rId17" Type="http://schemas.openxmlformats.org/officeDocument/2006/relationships/footer" Target="footer1.xml"/><Relationship Id="rId25" Type="http://schemas.microsoft.com/office/2007/relationships/hdphoto" Target="media/hdphoto1.wdp"/><Relationship Id="rId33" Type="http://schemas.openxmlformats.org/officeDocument/2006/relationships/hyperlink" Target="https://cvent.me/dXkzd3" TargetMode="External"/><Relationship Id="rId38" Type="http://schemas.openxmlformats.org/officeDocument/2006/relationships/hyperlink" Target="http://www.xtendimaxapplicationrequirements.com" TargetMode="External"/><Relationship Id="rId46" Type="http://schemas.openxmlformats.org/officeDocument/2006/relationships/hyperlink" Target="https://pixabay.com/?utm_source=link-attribution&amp;utm_medium=referral&amp;utm_campaign=image&amp;utm_content=3979965" TargetMode="External"/><Relationship Id="rId20" Type="http://schemas.openxmlformats.org/officeDocument/2006/relationships/image" Target="media/image5.emf"/><Relationship Id="rId41" Type="http://schemas.openxmlformats.org/officeDocument/2006/relationships/hyperlink" Target="https://www.epa.gov/ingredients-used-pesticide-products/dicamba-training-requirements-frequently-asked-questions"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xtension.purdue.edu/county/knox/knox-4-h-information.html" TargetMode="External"/><Relationship Id="rId23" Type="http://schemas.openxmlformats.org/officeDocument/2006/relationships/oleObject" Target="embeddings/oleObject2.bin"/><Relationship Id="rId28" Type="http://schemas.openxmlformats.org/officeDocument/2006/relationships/hyperlink" Target="https://extension.purdue.edu/county/knox/ServSafe.html" TargetMode="External"/><Relationship Id="rId36" Type="http://schemas.openxmlformats.org/officeDocument/2006/relationships/image" Target="media/image10.png"/><Relationship Id="rId49" Type="http://schemas.openxmlformats.org/officeDocument/2006/relationships/hyperlink" Target="https://pixabay.com/?utm_source=link-attribution&amp;utm_medium=referral&amp;utm_campaign=image&amp;utm_content=2028635" TargetMode="External"/><Relationship Id="rId57" Type="http://schemas.openxmlformats.org/officeDocument/2006/relationships/theme" Target="theme/theme1.xml"/><Relationship Id="rId10" Type="http://schemas.openxmlformats.org/officeDocument/2006/relationships/hyperlink" Target="mailto:knoxces@purdue.edu" TargetMode="External"/><Relationship Id="rId31" Type="http://schemas.openxmlformats.org/officeDocument/2006/relationships/oleObject" Target="embeddings/oleObject3.bin"/><Relationship Id="rId44" Type="http://schemas.openxmlformats.org/officeDocument/2006/relationships/hyperlink" Target="https://pixabay.com/?utm_source=link-attribution&amp;utm_medium=referral&amp;utm_campaign=image&amp;utm_content=3979965" TargetMode="External"/><Relationship Id="rId52" Type="http://schemas.openxmlformats.org/officeDocument/2006/relationships/hyperlink" Target="https://ag.purdue.edu/indiana-state-climate/freeze-frost-probability-growing-season-leng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14</Pages>
  <Words>3420</Words>
  <Characters>19497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King, Kim L</cp:lastModifiedBy>
  <cp:revision>18</cp:revision>
  <cp:lastPrinted>2023-02-24T16:07:00Z</cp:lastPrinted>
  <dcterms:created xsi:type="dcterms:W3CDTF">2023-02-15T14:58:00Z</dcterms:created>
  <dcterms:modified xsi:type="dcterms:W3CDTF">2023-02-24T16:07:00Z</dcterms:modified>
</cp:coreProperties>
</file>