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7777777" w:rsidR="00D83A70" w:rsidRDefault="003A2389"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440"/>
      </w:tblGrid>
      <w:tr w:rsidR="00F851E3" w14:paraId="5508ED46" w14:textId="77777777" w:rsidTr="00F851E3">
        <w:tc>
          <w:tcPr>
            <w:tcW w:w="344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851E3">
        <w:tc>
          <w:tcPr>
            <w:tcW w:w="3440" w:type="dxa"/>
            <w:tcBorders>
              <w:top w:val="single" w:sz="4" w:space="0" w:color="auto"/>
              <w:bottom w:val="single" w:sz="8" w:space="0" w:color="auto"/>
            </w:tcBorders>
          </w:tcPr>
          <w:p w14:paraId="52837883" w14:textId="77777777" w:rsidR="00F851E3" w:rsidRPr="002B10AA" w:rsidRDefault="00F851E3" w:rsidP="00F851E3">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p w14:paraId="18B30A84"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7320CB7D" w14:textId="77777777" w:rsidTr="00F851E3">
        <w:tc>
          <w:tcPr>
            <w:tcW w:w="3440" w:type="dxa"/>
            <w:tcBorders>
              <w:top w:val="single" w:sz="8" w:space="0" w:color="auto"/>
              <w:left w:val="single" w:sz="8" w:space="0" w:color="auto"/>
              <w:bottom w:val="single" w:sz="8" w:space="0" w:color="auto"/>
              <w:right w:val="single" w:sz="8" w:space="0" w:color="auto"/>
            </w:tcBorders>
          </w:tcPr>
          <w:p w14:paraId="521DCB40" w14:textId="77777777" w:rsidR="00F851E3" w:rsidRPr="00582B62"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Youth Development </w:t>
            </w:r>
          </w:p>
          <w:p w14:paraId="5C0B449E" w14:textId="6C855D5A" w:rsidR="00F851E3" w:rsidRDefault="00F851E3" w:rsidP="005545C5">
            <w:pPr>
              <w:pStyle w:val="ListParagraph"/>
              <w:numPr>
                <w:ilvl w:val="0"/>
                <w:numId w:val="2"/>
              </w:numPr>
              <w:spacing w:after="0"/>
              <w:ind w:left="270" w:hanging="270"/>
              <w:rPr>
                <w:rFonts w:ascii="Arial" w:hAnsi="Arial" w:cs="Arial"/>
                <w:color w:val="000000" w:themeColor="text1"/>
              </w:rPr>
            </w:pPr>
            <w:r w:rsidRPr="00F851E3">
              <w:rPr>
                <w:rFonts w:ascii="Arial" w:hAnsi="Arial" w:cs="Arial"/>
                <w:color w:val="000000" w:themeColor="text1"/>
              </w:rPr>
              <w:t xml:space="preserve">4-H </w:t>
            </w:r>
            <w:r w:rsidR="00883DC5">
              <w:rPr>
                <w:rFonts w:ascii="Arial" w:hAnsi="Arial" w:cs="Arial"/>
                <w:color w:val="000000" w:themeColor="text1"/>
              </w:rPr>
              <w:t>Enrollment</w:t>
            </w:r>
            <w:r w:rsidRPr="00F851E3">
              <w:rPr>
                <w:rFonts w:ascii="Arial" w:hAnsi="Arial" w:cs="Arial"/>
                <w:color w:val="000000" w:themeColor="text1"/>
              </w:rPr>
              <w:t xml:space="preserve"> (pg. 2)</w:t>
            </w:r>
          </w:p>
          <w:p w14:paraId="1CF1DA32" w14:textId="03657AAA" w:rsidR="00061103" w:rsidRDefault="00061103"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4-H Scholarship (pg. 2)</w:t>
            </w:r>
          </w:p>
          <w:p w14:paraId="535B34AA" w14:textId="7D540C6C" w:rsidR="00883DC5" w:rsidRPr="00F851E3" w:rsidRDefault="00061103"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 xml:space="preserve">4-H </w:t>
            </w:r>
            <w:r w:rsidR="00883DC5">
              <w:rPr>
                <w:rFonts w:ascii="Arial" w:hAnsi="Arial" w:cs="Arial"/>
                <w:color w:val="000000" w:themeColor="text1"/>
              </w:rPr>
              <w:t xml:space="preserve">Fair </w:t>
            </w:r>
            <w:r>
              <w:rPr>
                <w:rFonts w:ascii="Arial" w:hAnsi="Arial" w:cs="Arial"/>
                <w:color w:val="000000" w:themeColor="text1"/>
              </w:rPr>
              <w:t>Schedule</w:t>
            </w:r>
            <w:r w:rsidR="00883DC5">
              <w:rPr>
                <w:rFonts w:ascii="Arial" w:hAnsi="Arial" w:cs="Arial"/>
                <w:color w:val="000000" w:themeColor="text1"/>
              </w:rPr>
              <w:t xml:space="preserve"> (pg. 3)</w:t>
            </w:r>
          </w:p>
          <w:p w14:paraId="431EDEE8" w14:textId="5F98CAA2" w:rsidR="00061103" w:rsidRDefault="00061103"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 xml:space="preserve">4-H Trips: (pg. 4) </w:t>
            </w:r>
          </w:p>
          <w:p w14:paraId="38A49FFA" w14:textId="6271CEFE" w:rsidR="00F851E3" w:rsidRPr="00F851E3" w:rsidRDefault="00F851E3" w:rsidP="005545C5">
            <w:pPr>
              <w:pStyle w:val="ListParagraph"/>
              <w:numPr>
                <w:ilvl w:val="0"/>
                <w:numId w:val="2"/>
              </w:numPr>
              <w:spacing w:after="0"/>
              <w:ind w:left="270" w:hanging="270"/>
              <w:rPr>
                <w:rFonts w:ascii="Arial" w:hAnsi="Arial" w:cs="Arial"/>
                <w:color w:val="000000" w:themeColor="text1"/>
              </w:rPr>
            </w:pPr>
            <w:r w:rsidRPr="00F851E3">
              <w:rPr>
                <w:rFonts w:ascii="Arial" w:hAnsi="Arial" w:cs="Arial"/>
                <w:color w:val="000000" w:themeColor="text1"/>
              </w:rPr>
              <w:t>Upcoming dates (pg. 4)</w:t>
            </w:r>
          </w:p>
          <w:p w14:paraId="1E99FB9C"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Health and Human Sciences</w:t>
            </w:r>
          </w:p>
          <w:p w14:paraId="192EC27D" w14:textId="4B14F881" w:rsidR="009F2CF0" w:rsidRDefault="003A2389" w:rsidP="005545C5">
            <w:pPr>
              <w:pStyle w:val="ListParagraph"/>
              <w:numPr>
                <w:ilvl w:val="0"/>
                <w:numId w:val="3"/>
              </w:numPr>
              <w:spacing w:after="0"/>
              <w:ind w:left="270" w:hanging="270"/>
              <w:rPr>
                <w:rFonts w:ascii="Arial" w:hAnsi="Arial" w:cs="Arial"/>
                <w:color w:val="000000" w:themeColor="text1"/>
              </w:rPr>
            </w:pPr>
            <w:hyperlink w:anchor="_Leadership_Knox_County" w:history="1">
              <w:r w:rsidR="002E32F5" w:rsidRPr="002E32F5">
                <w:rPr>
                  <w:rStyle w:val="Hyperlink"/>
                  <w:rFonts w:ascii="Arial" w:hAnsi="Arial" w:cs="Arial"/>
                </w:rPr>
                <w:t>Leadership Program</w:t>
              </w:r>
            </w:hyperlink>
            <w:r w:rsidR="002E32F5">
              <w:rPr>
                <w:rFonts w:ascii="Arial" w:hAnsi="Arial" w:cs="Arial"/>
                <w:color w:val="000000" w:themeColor="text1"/>
              </w:rPr>
              <w:t xml:space="preserve"> (</w:t>
            </w:r>
            <w:r w:rsidR="009F2CF0">
              <w:rPr>
                <w:rFonts w:ascii="Arial" w:hAnsi="Arial" w:cs="Arial"/>
                <w:color w:val="000000" w:themeColor="text1"/>
              </w:rPr>
              <w:t>pg</w:t>
            </w:r>
            <w:r w:rsidR="00092C58">
              <w:rPr>
                <w:rFonts w:ascii="Arial" w:hAnsi="Arial" w:cs="Arial"/>
                <w:color w:val="000000" w:themeColor="text1"/>
              </w:rPr>
              <w:t>.</w:t>
            </w:r>
            <w:r w:rsidR="009F2CF0">
              <w:rPr>
                <w:rFonts w:ascii="Arial" w:hAnsi="Arial" w:cs="Arial"/>
                <w:color w:val="000000" w:themeColor="text1"/>
              </w:rPr>
              <w:t xml:space="preserve"> 5)</w:t>
            </w:r>
          </w:p>
          <w:p w14:paraId="14565595" w14:textId="4A13B626" w:rsidR="00F851E3" w:rsidRDefault="003A2389" w:rsidP="005545C5">
            <w:pPr>
              <w:pStyle w:val="ListParagraph"/>
              <w:numPr>
                <w:ilvl w:val="0"/>
                <w:numId w:val="3"/>
              </w:numPr>
              <w:spacing w:after="0"/>
              <w:ind w:left="270" w:hanging="270"/>
              <w:rPr>
                <w:rFonts w:ascii="Arial" w:hAnsi="Arial" w:cs="Arial"/>
                <w:color w:val="000000" w:themeColor="text1"/>
              </w:rPr>
            </w:pPr>
            <w:hyperlink w:anchor="_Extension_Homemakers—Dates" w:history="1">
              <w:r w:rsidR="00F851E3" w:rsidRPr="009F2CF0">
                <w:rPr>
                  <w:rStyle w:val="Hyperlink"/>
                  <w:rFonts w:ascii="Arial" w:hAnsi="Arial" w:cs="Arial"/>
                </w:rPr>
                <w:t>Extension Homemakers</w:t>
              </w:r>
            </w:hyperlink>
            <w:r w:rsidR="00F851E3" w:rsidRPr="00F851E3">
              <w:rPr>
                <w:rFonts w:ascii="Arial" w:hAnsi="Arial" w:cs="Arial"/>
                <w:color w:val="000000" w:themeColor="text1"/>
              </w:rPr>
              <w:t xml:space="preserve"> </w:t>
            </w:r>
            <w:proofErr w:type="gramStart"/>
            <w:r w:rsidR="00092C58">
              <w:rPr>
                <w:rFonts w:ascii="Arial" w:hAnsi="Arial" w:cs="Arial"/>
                <w:color w:val="000000" w:themeColor="text1"/>
              </w:rPr>
              <w:t xml:space="preserve">   </w:t>
            </w:r>
            <w:r w:rsidR="00F851E3" w:rsidRPr="00F851E3">
              <w:rPr>
                <w:rFonts w:ascii="Arial" w:hAnsi="Arial" w:cs="Arial"/>
                <w:color w:val="000000" w:themeColor="text1"/>
              </w:rPr>
              <w:t>(</w:t>
            </w:r>
            <w:proofErr w:type="gramEnd"/>
            <w:r w:rsidR="00F851E3"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5</w:t>
            </w:r>
            <w:r w:rsidR="00F851E3" w:rsidRPr="00F851E3">
              <w:rPr>
                <w:rFonts w:ascii="Arial" w:hAnsi="Arial" w:cs="Arial"/>
                <w:color w:val="000000" w:themeColor="text1"/>
              </w:rPr>
              <w:t>)</w:t>
            </w:r>
          </w:p>
          <w:p w14:paraId="3587EB53" w14:textId="713FA572" w:rsidR="002E32F5" w:rsidRPr="00F851E3" w:rsidRDefault="003A2389" w:rsidP="005545C5">
            <w:pPr>
              <w:pStyle w:val="ListParagraph"/>
              <w:numPr>
                <w:ilvl w:val="0"/>
                <w:numId w:val="3"/>
              </w:numPr>
              <w:spacing w:after="0"/>
              <w:ind w:left="270" w:hanging="270"/>
              <w:rPr>
                <w:rFonts w:ascii="Arial" w:hAnsi="Arial" w:cs="Arial"/>
                <w:color w:val="000000" w:themeColor="text1"/>
              </w:rPr>
            </w:pPr>
            <w:hyperlink w:anchor="_Who_is_Captain" w:history="1">
              <w:r w:rsidR="002E32F5" w:rsidRPr="002E32F5">
                <w:rPr>
                  <w:rStyle w:val="Hyperlink"/>
                  <w:rFonts w:ascii="Arial" w:hAnsi="Arial" w:cs="Arial"/>
                </w:rPr>
                <w:t>Captain Cash</w:t>
              </w:r>
            </w:hyperlink>
            <w:r w:rsidR="002E32F5">
              <w:rPr>
                <w:rFonts w:ascii="Arial" w:hAnsi="Arial" w:cs="Arial"/>
                <w:color w:val="000000" w:themeColor="text1"/>
              </w:rPr>
              <w:t xml:space="preserve"> (pg</w:t>
            </w:r>
            <w:r w:rsidR="00092C58">
              <w:rPr>
                <w:rFonts w:ascii="Arial" w:hAnsi="Arial" w:cs="Arial"/>
                <w:color w:val="000000" w:themeColor="text1"/>
              </w:rPr>
              <w:t>.</w:t>
            </w:r>
            <w:r w:rsidR="002E32F5">
              <w:rPr>
                <w:rFonts w:ascii="Arial" w:hAnsi="Arial" w:cs="Arial"/>
                <w:color w:val="000000" w:themeColor="text1"/>
              </w:rPr>
              <w:t xml:space="preserve"> 6)</w:t>
            </w:r>
          </w:p>
          <w:p w14:paraId="4F1DFAA9" w14:textId="1F47A836" w:rsidR="00F851E3" w:rsidRDefault="003A2389" w:rsidP="005545C5">
            <w:pPr>
              <w:pStyle w:val="ListParagraph"/>
              <w:numPr>
                <w:ilvl w:val="0"/>
                <w:numId w:val="3"/>
              </w:numPr>
              <w:spacing w:after="0"/>
              <w:ind w:left="270" w:hanging="270"/>
              <w:rPr>
                <w:rFonts w:ascii="Arial" w:hAnsi="Arial" w:cs="Arial"/>
                <w:color w:val="000000" w:themeColor="text1"/>
              </w:rPr>
            </w:pPr>
            <w:hyperlink w:anchor="_Pressure_Canning_Class" w:history="1">
              <w:r w:rsidR="002E32F5">
                <w:rPr>
                  <w:rStyle w:val="Hyperlink"/>
                  <w:rFonts w:ascii="Arial" w:hAnsi="Arial" w:cs="Arial"/>
                </w:rPr>
                <w:t>Pressure Canning</w:t>
              </w:r>
              <w:r w:rsidR="009F2CF0" w:rsidRPr="00323CBE">
                <w:rPr>
                  <w:rStyle w:val="Hyperlink"/>
                  <w:rFonts w:ascii="Arial" w:hAnsi="Arial" w:cs="Arial"/>
                </w:rPr>
                <w:t xml:space="preserve"> Class</w:t>
              </w:r>
            </w:hyperlink>
            <w:r w:rsidR="00F851E3" w:rsidRPr="00F851E3">
              <w:rPr>
                <w:rFonts w:ascii="Arial" w:hAnsi="Arial" w:cs="Arial"/>
                <w:color w:val="000000" w:themeColor="text1"/>
              </w:rPr>
              <w:t xml:space="preserve"> </w:t>
            </w:r>
            <w:proofErr w:type="gramStart"/>
            <w:r w:rsidR="00092C58">
              <w:rPr>
                <w:rFonts w:ascii="Arial" w:hAnsi="Arial" w:cs="Arial"/>
                <w:color w:val="000000" w:themeColor="text1"/>
              </w:rPr>
              <w:t xml:space="preserve">   </w:t>
            </w:r>
            <w:r w:rsidR="00F851E3" w:rsidRPr="00F851E3">
              <w:rPr>
                <w:rFonts w:ascii="Arial" w:hAnsi="Arial" w:cs="Arial"/>
                <w:color w:val="000000" w:themeColor="text1"/>
              </w:rPr>
              <w:t>(</w:t>
            </w:r>
            <w:proofErr w:type="gramEnd"/>
            <w:r w:rsidR="00F851E3" w:rsidRPr="00F851E3">
              <w:rPr>
                <w:rFonts w:ascii="Arial" w:hAnsi="Arial" w:cs="Arial"/>
                <w:color w:val="000000" w:themeColor="text1"/>
              </w:rPr>
              <w:t xml:space="preserve">pg. </w:t>
            </w:r>
            <w:r w:rsidR="002E32F5">
              <w:rPr>
                <w:rFonts w:ascii="Arial" w:hAnsi="Arial" w:cs="Arial"/>
                <w:color w:val="000000" w:themeColor="text1"/>
              </w:rPr>
              <w:t>7</w:t>
            </w:r>
            <w:r w:rsidR="00F851E3" w:rsidRPr="00F851E3">
              <w:rPr>
                <w:rFonts w:ascii="Arial" w:hAnsi="Arial" w:cs="Arial"/>
                <w:color w:val="000000" w:themeColor="text1"/>
              </w:rPr>
              <w:t>)</w:t>
            </w:r>
          </w:p>
          <w:p w14:paraId="0249DFB7" w14:textId="77777777" w:rsidR="002E32F5" w:rsidRDefault="003A2389" w:rsidP="002E32F5">
            <w:pPr>
              <w:pStyle w:val="ListParagraph"/>
              <w:numPr>
                <w:ilvl w:val="0"/>
                <w:numId w:val="3"/>
              </w:numPr>
              <w:spacing w:after="0"/>
              <w:ind w:left="270" w:hanging="270"/>
              <w:rPr>
                <w:rFonts w:ascii="Arial" w:hAnsi="Arial" w:cs="Arial"/>
                <w:color w:val="000000" w:themeColor="text1"/>
              </w:rPr>
            </w:pPr>
            <w:hyperlink w:anchor="_ServSafe_Manager_and_1" w:history="1">
              <w:proofErr w:type="spellStart"/>
              <w:r w:rsidR="002E32F5" w:rsidRPr="009F2CF0">
                <w:rPr>
                  <w:rStyle w:val="Hyperlink"/>
                  <w:rFonts w:ascii="Arial" w:hAnsi="Arial" w:cs="Arial"/>
                </w:rPr>
                <w:t>ServSafe</w:t>
              </w:r>
              <w:proofErr w:type="spellEnd"/>
            </w:hyperlink>
            <w:r w:rsidR="002E32F5" w:rsidRPr="00F851E3">
              <w:rPr>
                <w:rFonts w:ascii="Arial" w:hAnsi="Arial" w:cs="Arial"/>
                <w:color w:val="000000" w:themeColor="text1"/>
              </w:rPr>
              <w:t xml:space="preserve"> (pg. </w:t>
            </w:r>
            <w:r w:rsidR="002E32F5">
              <w:rPr>
                <w:rFonts w:ascii="Arial" w:hAnsi="Arial" w:cs="Arial"/>
                <w:color w:val="000000" w:themeColor="text1"/>
              </w:rPr>
              <w:t>7</w:t>
            </w:r>
            <w:r w:rsidR="002E32F5" w:rsidRPr="00F851E3">
              <w:rPr>
                <w:rFonts w:ascii="Arial" w:hAnsi="Arial" w:cs="Arial"/>
                <w:color w:val="000000" w:themeColor="text1"/>
              </w:rPr>
              <w:t>)</w:t>
            </w:r>
          </w:p>
          <w:p w14:paraId="56145F7E" w14:textId="1B0CE8AD" w:rsidR="00F851E3" w:rsidRPr="00F851E3" w:rsidRDefault="003A2389" w:rsidP="005545C5">
            <w:pPr>
              <w:pStyle w:val="ListParagraph"/>
              <w:numPr>
                <w:ilvl w:val="0"/>
                <w:numId w:val="3"/>
              </w:numPr>
              <w:spacing w:after="0"/>
              <w:ind w:left="270" w:hanging="270"/>
              <w:rPr>
                <w:rFonts w:ascii="Arial" w:hAnsi="Arial" w:cs="Arial"/>
                <w:color w:val="000000" w:themeColor="text1"/>
              </w:rPr>
            </w:pPr>
            <w:hyperlink w:anchor="_Mental_Health_First_1" w:history="1">
              <w:r w:rsidR="00392900" w:rsidRPr="00392900">
                <w:rPr>
                  <w:rStyle w:val="Hyperlink"/>
                  <w:rFonts w:ascii="Arial" w:hAnsi="Arial" w:cs="Arial"/>
                </w:rPr>
                <w:t>Mental Health First Aid</w:t>
              </w:r>
            </w:hyperlink>
            <w:r w:rsidR="00F851E3" w:rsidRPr="00F851E3">
              <w:rPr>
                <w:rFonts w:ascii="Arial" w:hAnsi="Arial" w:cs="Arial"/>
                <w:color w:val="000000" w:themeColor="text1"/>
              </w:rPr>
              <w:t xml:space="preserve"> (pg.</w:t>
            </w:r>
            <w:r w:rsidR="003D111F">
              <w:rPr>
                <w:rFonts w:ascii="Arial" w:hAnsi="Arial" w:cs="Arial"/>
                <w:color w:val="000000" w:themeColor="text1"/>
              </w:rPr>
              <w:t>7</w:t>
            </w:r>
            <w:r w:rsidR="00F851E3" w:rsidRPr="00F851E3">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50E1FF01" w:rsidR="00F851E3" w:rsidRDefault="00F851E3" w:rsidP="005545C5">
            <w:pPr>
              <w:pStyle w:val="ListParagraph"/>
              <w:numPr>
                <w:ilvl w:val="0"/>
                <w:numId w:val="4"/>
              </w:numPr>
              <w:spacing w:after="0"/>
              <w:ind w:left="270" w:hanging="270"/>
              <w:rPr>
                <w:rFonts w:ascii="Arial" w:hAnsi="Arial" w:cs="Arial"/>
                <w:color w:val="000000" w:themeColor="text1"/>
              </w:rPr>
            </w:pPr>
            <w:r w:rsidRPr="00F851E3">
              <w:rPr>
                <w:rFonts w:ascii="Arial" w:hAnsi="Arial" w:cs="Arial"/>
                <w:color w:val="000000" w:themeColor="text1"/>
              </w:rPr>
              <w:t>Upcoming Events (pg. 9)</w:t>
            </w:r>
          </w:p>
          <w:p w14:paraId="09009B57" w14:textId="3FF976F1" w:rsidR="00A45361" w:rsidRPr="00F851E3" w:rsidRDefault="00A45361"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 xml:space="preserve"> </w:t>
            </w:r>
            <w:r w:rsidR="00092C58">
              <w:rPr>
                <w:rFonts w:ascii="Arial" w:hAnsi="Arial" w:cs="Arial"/>
                <w:color w:val="000000" w:themeColor="text1"/>
              </w:rPr>
              <w:t xml:space="preserve">Private/Commercial Applicators </w:t>
            </w:r>
            <w:r>
              <w:rPr>
                <w:rFonts w:ascii="Arial" w:hAnsi="Arial" w:cs="Arial"/>
                <w:color w:val="000000" w:themeColor="text1"/>
              </w:rPr>
              <w:t>(pg. 9)</w:t>
            </w:r>
          </w:p>
          <w:p w14:paraId="7DF2BD22" w14:textId="76BA5C2A" w:rsidR="00F851E3" w:rsidRDefault="00092C58"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Crop Management Workshop</w:t>
            </w:r>
            <w:r w:rsidR="00CC0808">
              <w:rPr>
                <w:rFonts w:ascii="Arial" w:hAnsi="Arial" w:cs="Arial"/>
                <w:color w:val="000000" w:themeColor="text1"/>
              </w:rPr>
              <w:t xml:space="preserve"> </w:t>
            </w:r>
            <w:r w:rsidR="00F851E3" w:rsidRPr="005A6C72">
              <w:rPr>
                <w:rFonts w:ascii="Arial" w:hAnsi="Arial" w:cs="Arial"/>
                <w:color w:val="000000" w:themeColor="text1"/>
              </w:rPr>
              <w:t>(pg. 10)</w:t>
            </w:r>
          </w:p>
          <w:p w14:paraId="666EA40D" w14:textId="7CF6E72A" w:rsidR="00092C58" w:rsidRPr="005A6C72" w:rsidRDefault="00092C58"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Tip Back in Corn (pg.10)</w:t>
            </w:r>
          </w:p>
          <w:p w14:paraId="446F852F" w14:textId="58AFA752" w:rsidR="005624CA" w:rsidRPr="00F851E3" w:rsidRDefault="00092C58" w:rsidP="005545C5">
            <w:pPr>
              <w:pStyle w:val="ListParagraph"/>
              <w:numPr>
                <w:ilvl w:val="0"/>
                <w:numId w:val="4"/>
              </w:numPr>
              <w:spacing w:after="0"/>
              <w:ind w:left="274" w:hanging="274"/>
              <w:rPr>
                <w:rFonts w:ascii="Arial" w:hAnsi="Arial" w:cs="Arial"/>
                <w:color w:val="000000" w:themeColor="text1"/>
              </w:rPr>
            </w:pPr>
            <w:r>
              <w:rPr>
                <w:rFonts w:ascii="Arial" w:hAnsi="Arial" w:cs="Arial"/>
                <w:color w:val="000000" w:themeColor="text1"/>
              </w:rPr>
              <w:t xml:space="preserve">Master Gardeners </w:t>
            </w:r>
            <w:r w:rsidR="005624CA">
              <w:rPr>
                <w:rFonts w:ascii="Arial" w:hAnsi="Arial" w:cs="Arial"/>
                <w:color w:val="000000" w:themeColor="text1"/>
              </w:rPr>
              <w:t>(pg. 11)</w:t>
            </w:r>
          </w:p>
          <w:p w14:paraId="3E0223B6" w14:textId="04FAE9C0" w:rsidR="00F851E3" w:rsidRPr="0018525B" w:rsidRDefault="00092C58" w:rsidP="005545C5">
            <w:pPr>
              <w:pStyle w:val="ListParagraph"/>
              <w:numPr>
                <w:ilvl w:val="0"/>
                <w:numId w:val="4"/>
              </w:numPr>
              <w:spacing w:after="0"/>
              <w:ind w:left="274" w:hanging="274"/>
              <w:rPr>
                <w:rFonts w:ascii="Arial" w:hAnsi="Arial" w:cs="Arial"/>
                <w:color w:val="000000" w:themeColor="text1"/>
                <w:sz w:val="23"/>
                <w:szCs w:val="23"/>
              </w:rPr>
            </w:pPr>
            <w:r>
              <w:rPr>
                <w:rFonts w:ascii="Arial" w:hAnsi="Arial" w:cs="Arial"/>
                <w:color w:val="000000" w:themeColor="text1"/>
                <w:sz w:val="23"/>
                <w:szCs w:val="23"/>
              </w:rPr>
              <w:t>Yellow Evergreen Needles</w:t>
            </w:r>
            <w:r w:rsidR="00622FF9">
              <w:rPr>
                <w:rFonts w:ascii="Arial" w:hAnsi="Arial" w:cs="Arial"/>
                <w:color w:val="000000" w:themeColor="text1"/>
                <w:sz w:val="23"/>
                <w:szCs w:val="23"/>
              </w:rPr>
              <w:t xml:space="preserve"> (pg. 11)</w:t>
            </w:r>
          </w:p>
        </w:tc>
      </w:tr>
      <w:tr w:rsidR="00F851E3" w14:paraId="15D26DE9" w14:textId="77777777" w:rsidTr="00F851E3">
        <w:tc>
          <w:tcPr>
            <w:tcW w:w="3440" w:type="dxa"/>
            <w:tcBorders>
              <w:top w:val="single" w:sz="8" w:space="0" w:color="auto"/>
              <w:left w:val="single" w:sz="8" w:space="0" w:color="auto"/>
              <w:bottom w:val="single" w:sz="8" w:space="0" w:color="auto"/>
              <w:right w:val="single" w:sz="8" w:space="0" w:color="auto"/>
            </w:tcBorders>
          </w:tcPr>
          <w:p w14:paraId="4C2B7A76" w14:textId="77777777" w:rsidR="00F851E3" w:rsidRPr="00A4664E" w:rsidRDefault="00F851E3" w:rsidP="00F851E3">
            <w:pPr>
              <w:spacing w:after="0"/>
              <w:contextualSpacing/>
              <w:rPr>
                <w:rFonts w:ascii="Arial" w:hAnsi="Arial" w:cs="Arial"/>
                <w:color w:val="000000" w:themeColor="text1"/>
                <w:sz w:val="20"/>
                <w:szCs w:val="20"/>
                <w:u w:val="single"/>
              </w:rPr>
            </w:pPr>
            <w:r>
              <w:rPr>
                <w:rFonts w:ascii="Arial" w:hAnsi="Arial" w:cs="Arial"/>
                <w:color w:val="000000" w:themeColor="text1"/>
                <w:sz w:val="20"/>
                <w:szCs w:val="20"/>
                <w:u w:val="single"/>
              </w:rPr>
              <w:t>O</w:t>
            </w:r>
            <w:r w:rsidRPr="00A4664E">
              <w:rPr>
                <w:rFonts w:ascii="Arial" w:hAnsi="Arial" w:cs="Arial"/>
                <w:color w:val="000000" w:themeColor="text1"/>
                <w:sz w:val="20"/>
                <w:szCs w:val="20"/>
                <w:u w:val="single"/>
              </w:rPr>
              <w:t>ffice contact information:</w:t>
            </w:r>
          </w:p>
          <w:p w14:paraId="3B05EB0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4259 N Purdue Rd. </w:t>
            </w:r>
          </w:p>
          <w:p w14:paraId="6D16C73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Vincennes, IN 47591</w:t>
            </w:r>
          </w:p>
          <w:p w14:paraId="1DE61227" w14:textId="77777777" w:rsidR="00F851E3" w:rsidRPr="00A4664E" w:rsidRDefault="00F851E3" w:rsidP="00F851E3">
            <w:pPr>
              <w:spacing w:after="0"/>
              <w:contextualSpacing/>
              <w:rPr>
                <w:rFonts w:ascii="Arial" w:hAnsi="Arial" w:cs="Arial"/>
                <w:sz w:val="6"/>
                <w:szCs w:val="20"/>
              </w:rPr>
            </w:pPr>
          </w:p>
          <w:p w14:paraId="1E53356A"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Phone: 812-882-3509</w:t>
            </w:r>
          </w:p>
          <w:p w14:paraId="7934F5C7" w14:textId="77777777" w:rsidR="00F851E3" w:rsidRPr="00A4664E" w:rsidRDefault="00F851E3" w:rsidP="00F851E3">
            <w:pPr>
              <w:spacing w:after="0"/>
              <w:contextualSpacing/>
              <w:rPr>
                <w:rFonts w:ascii="Arial" w:hAnsi="Arial" w:cs="Arial"/>
                <w:sz w:val="6"/>
                <w:szCs w:val="20"/>
              </w:rPr>
            </w:pPr>
          </w:p>
          <w:p w14:paraId="7FC5BE10"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Fax: 812-882-3537</w:t>
            </w:r>
          </w:p>
          <w:p w14:paraId="601965DE" w14:textId="77777777" w:rsidR="00F851E3" w:rsidRPr="00A4664E" w:rsidRDefault="00F851E3" w:rsidP="00F851E3">
            <w:pPr>
              <w:spacing w:after="0"/>
              <w:contextualSpacing/>
              <w:rPr>
                <w:rFonts w:ascii="Arial" w:hAnsi="Arial" w:cs="Arial"/>
                <w:sz w:val="6"/>
                <w:szCs w:val="20"/>
              </w:rPr>
            </w:pPr>
          </w:p>
          <w:p w14:paraId="4965F1CE"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Website: </w:t>
            </w:r>
            <w:hyperlink r:id="rId9" w:history="1">
              <w:r w:rsidRPr="00A4664E">
                <w:rPr>
                  <w:rStyle w:val="Hyperlink"/>
                  <w:rFonts w:ascii="Arial" w:hAnsi="Arial" w:cs="Arial"/>
                  <w:sz w:val="20"/>
                  <w:szCs w:val="20"/>
                </w:rPr>
                <w:t>www.extension.purdue.edu/knox</w:t>
              </w:r>
            </w:hyperlink>
          </w:p>
          <w:p w14:paraId="66FA44D9" w14:textId="77777777" w:rsidR="00F851E3" w:rsidRPr="00A4664E" w:rsidRDefault="00F851E3" w:rsidP="00F851E3">
            <w:pPr>
              <w:spacing w:after="0"/>
              <w:contextualSpacing/>
              <w:rPr>
                <w:rFonts w:ascii="Arial" w:hAnsi="Arial" w:cs="Arial"/>
                <w:sz w:val="6"/>
                <w:szCs w:val="20"/>
              </w:rPr>
            </w:pPr>
          </w:p>
          <w:p w14:paraId="2A3030F2" w14:textId="77777777" w:rsidR="00F851E3" w:rsidRPr="003D27AE" w:rsidRDefault="00F851E3" w:rsidP="00F851E3">
            <w:pPr>
              <w:spacing w:after="0"/>
              <w:contextualSpacing/>
              <w:rPr>
                <w:rFonts w:ascii="Arial" w:hAnsi="Arial" w:cs="Arial"/>
                <w:sz w:val="20"/>
                <w:szCs w:val="20"/>
              </w:rPr>
            </w:pPr>
            <w:r w:rsidRPr="00A4664E">
              <w:rPr>
                <w:rFonts w:ascii="Arial" w:hAnsi="Arial" w:cs="Arial"/>
                <w:sz w:val="20"/>
                <w:szCs w:val="20"/>
              </w:rPr>
              <w:t xml:space="preserve">Email: </w:t>
            </w:r>
            <w:hyperlink r:id="rId10" w:history="1">
              <w:r w:rsidRPr="00A4664E">
                <w:rPr>
                  <w:rStyle w:val="Hyperlink"/>
                  <w:rFonts w:ascii="Arial" w:hAnsi="Arial" w:cs="Arial"/>
                  <w:sz w:val="20"/>
                  <w:szCs w:val="20"/>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0AA360A3" w14:textId="77777777" w:rsidR="007B5C88" w:rsidRDefault="007B5C88" w:rsidP="007D1B16">
      <w:pPr>
        <w:spacing w:after="0"/>
        <w:contextualSpacing/>
        <w:rPr>
          <w:rFonts w:ascii="Arial" w:hAnsi="Arial" w:cs="Arial"/>
          <w:sz w:val="24"/>
          <w:szCs w:val="24"/>
        </w:rPr>
      </w:pPr>
      <w:r>
        <w:rPr>
          <w:rFonts w:ascii="Arial" w:hAnsi="Arial" w:cs="Arial"/>
          <w:sz w:val="24"/>
          <w:szCs w:val="24"/>
        </w:rPr>
        <w:t xml:space="preserve">Fall is definitely here as we are seeing much cooler temperatures. Harvest is wrapping up as we speak and if you hold pesticide licenses it is that time when programs are being offered so you can get any last-minute credits. See the agriculture section for details. </w:t>
      </w:r>
    </w:p>
    <w:p w14:paraId="337427F7" w14:textId="60FD4458" w:rsidR="007B5C88" w:rsidRDefault="007B5C88" w:rsidP="007D1B16">
      <w:pPr>
        <w:spacing w:after="0"/>
        <w:contextualSpacing/>
        <w:rPr>
          <w:rFonts w:ascii="Arial" w:hAnsi="Arial" w:cs="Arial"/>
          <w:sz w:val="24"/>
          <w:szCs w:val="24"/>
        </w:rPr>
      </w:pPr>
      <w:r>
        <w:rPr>
          <w:rFonts w:ascii="Arial" w:hAnsi="Arial" w:cs="Arial"/>
          <w:sz w:val="24"/>
          <w:szCs w:val="24"/>
        </w:rPr>
        <w:t xml:space="preserve">Gardening season has also wrapped up but if you enjoy gardening and want to learn </w:t>
      </w:r>
      <w:r w:rsidR="00092C58">
        <w:rPr>
          <w:rFonts w:ascii="Arial" w:hAnsi="Arial" w:cs="Arial"/>
          <w:sz w:val="24"/>
          <w:szCs w:val="24"/>
        </w:rPr>
        <w:t>more,</w:t>
      </w:r>
      <w:r>
        <w:rPr>
          <w:rFonts w:ascii="Arial" w:hAnsi="Arial" w:cs="Arial"/>
          <w:sz w:val="24"/>
          <w:szCs w:val="24"/>
        </w:rPr>
        <w:t xml:space="preserve"> we will be offering a Master Gardener class and if you want to preserve those foods safely there will be a class coming up on that as well. Look inside for details. </w:t>
      </w:r>
    </w:p>
    <w:p w14:paraId="5E9DB20E" w14:textId="2B8C307D" w:rsidR="007B5C88" w:rsidRDefault="007B5C88" w:rsidP="007D1B16">
      <w:pPr>
        <w:spacing w:after="0"/>
        <w:contextualSpacing/>
        <w:rPr>
          <w:rFonts w:ascii="Arial" w:hAnsi="Arial" w:cs="Arial"/>
          <w:sz w:val="24"/>
          <w:szCs w:val="24"/>
        </w:rPr>
      </w:pPr>
      <w:r>
        <w:rPr>
          <w:rFonts w:ascii="Arial" w:hAnsi="Arial" w:cs="Arial"/>
          <w:sz w:val="24"/>
          <w:szCs w:val="24"/>
        </w:rPr>
        <w:t>It is also time again to enroll in the 4-H program. Please enroll youth by Jan. 15</w:t>
      </w:r>
      <w:r w:rsidRPr="007B5C88">
        <w:rPr>
          <w:rFonts w:ascii="Arial" w:hAnsi="Arial" w:cs="Arial"/>
          <w:sz w:val="24"/>
          <w:szCs w:val="24"/>
          <w:vertAlign w:val="superscript"/>
        </w:rPr>
        <w:t>th</w:t>
      </w:r>
      <w:r>
        <w:rPr>
          <w:rFonts w:ascii="Arial" w:hAnsi="Arial" w:cs="Arial"/>
          <w:sz w:val="24"/>
          <w:szCs w:val="24"/>
        </w:rPr>
        <w:t xml:space="preserve"> so they can get the most out of the program.</w:t>
      </w:r>
      <w:r w:rsidR="00385CAC">
        <w:rPr>
          <w:rFonts w:ascii="Arial" w:hAnsi="Arial" w:cs="Arial"/>
          <w:sz w:val="24"/>
          <w:szCs w:val="24"/>
        </w:rPr>
        <w:t xml:space="preserve"> </w:t>
      </w:r>
      <w:r w:rsidR="00092C58">
        <w:rPr>
          <w:rFonts w:ascii="Arial" w:hAnsi="Arial" w:cs="Arial"/>
          <w:sz w:val="24"/>
          <w:szCs w:val="24"/>
        </w:rPr>
        <w:t xml:space="preserve">An example of those experiences includes </w:t>
      </w:r>
      <w:r w:rsidR="00385CAC">
        <w:rPr>
          <w:rFonts w:ascii="Arial" w:hAnsi="Arial" w:cs="Arial"/>
          <w:sz w:val="24"/>
          <w:szCs w:val="24"/>
        </w:rPr>
        <w:t>the 2023 trips listed inside.</w:t>
      </w:r>
      <w:r w:rsidR="00092C58">
        <w:rPr>
          <w:rFonts w:ascii="Arial" w:hAnsi="Arial" w:cs="Arial"/>
          <w:sz w:val="24"/>
          <w:szCs w:val="24"/>
        </w:rPr>
        <w:t xml:space="preserve"> T</w:t>
      </w:r>
      <w:r>
        <w:rPr>
          <w:rFonts w:ascii="Arial" w:hAnsi="Arial" w:cs="Arial"/>
          <w:sz w:val="24"/>
          <w:szCs w:val="24"/>
        </w:rPr>
        <w:t xml:space="preserve">he fair schedule is changing so make sure to check inside this newsletter for the </w:t>
      </w:r>
      <w:r w:rsidR="00385CAC">
        <w:rPr>
          <w:rFonts w:ascii="Arial" w:hAnsi="Arial" w:cs="Arial"/>
          <w:sz w:val="24"/>
          <w:szCs w:val="24"/>
        </w:rPr>
        <w:t>new dates and times of events.</w:t>
      </w:r>
    </w:p>
    <w:p w14:paraId="7340E052" w14:textId="37AE13E6" w:rsidR="003F5C49" w:rsidRDefault="00385CAC" w:rsidP="007D1B16">
      <w:pPr>
        <w:spacing w:after="0"/>
        <w:contextualSpacing/>
        <w:rPr>
          <w:rFonts w:ascii="Arial" w:hAnsi="Arial" w:cs="Arial"/>
          <w:noProof/>
          <w:sz w:val="24"/>
          <w:szCs w:val="24"/>
        </w:rPr>
      </w:pPr>
      <w:r>
        <w:rPr>
          <w:rFonts w:ascii="Arial" w:hAnsi="Arial" w:cs="Arial"/>
          <w:sz w:val="24"/>
          <w:szCs w:val="24"/>
        </w:rPr>
        <w:t xml:space="preserve">It’s looking to be another eventful year for us at the Extension Office. </w:t>
      </w:r>
      <w:r w:rsidR="00D83A70" w:rsidRPr="00125DD0">
        <w:rPr>
          <w:rFonts w:ascii="Arial" w:hAnsi="Arial" w:cs="Arial"/>
          <w:sz w:val="24"/>
          <w:szCs w:val="24"/>
        </w:rPr>
        <w:t>If you have any 4-H, health, human science, agriculture, natural resource, or gardening questions feel free to call us at</w:t>
      </w:r>
      <w:r w:rsidR="00125DD0">
        <w:rPr>
          <w:rFonts w:ascii="Arial" w:hAnsi="Arial" w:cs="Arial"/>
          <w:sz w:val="24"/>
          <w:szCs w:val="24"/>
        </w:rPr>
        <w:t xml:space="preserve"> </w:t>
      </w:r>
      <w:r w:rsidR="00D83A70" w:rsidRPr="00125DD0">
        <w:rPr>
          <w:rFonts w:ascii="Arial" w:hAnsi="Arial" w:cs="Arial"/>
          <w:sz w:val="24"/>
          <w:szCs w:val="24"/>
        </w:rPr>
        <w:t>812-882-3509.</w:t>
      </w:r>
      <w:r w:rsidR="00202A6D" w:rsidRPr="00125DD0">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30FBDB88"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210C19E0" w14:textId="11E57BC3" w:rsidR="004D07F0" w:rsidRDefault="00092C58" w:rsidP="007D1B16">
      <w:pPr>
        <w:spacing w:after="0"/>
        <w:contextualSpacing/>
        <w:rPr>
          <w:rFonts w:ascii="Arial" w:hAnsi="Arial" w:cs="Arial"/>
        </w:rPr>
      </w:pPr>
      <w:r>
        <w:rPr>
          <w:rFonts w:ascii="Arial" w:hAnsi="Arial" w:cs="Arial"/>
          <w:b/>
          <w:bCs/>
          <w:noProof/>
          <w:sz w:val="24"/>
          <w:szCs w:val="24"/>
          <w:u w:val="single"/>
        </w:rPr>
        <w:drawing>
          <wp:anchor distT="0" distB="0" distL="114300" distR="114300" simplePos="0" relativeHeight="251820032" behindDoc="0" locked="0" layoutInCell="1" allowOverlap="1" wp14:anchorId="098E016F" wp14:editId="4E067A91">
            <wp:simplePos x="0" y="0"/>
            <wp:positionH relativeFrom="column">
              <wp:posOffset>-552450</wp:posOffset>
            </wp:positionH>
            <wp:positionV relativeFrom="paragraph">
              <wp:posOffset>203200</wp:posOffset>
            </wp:positionV>
            <wp:extent cx="1404620" cy="100012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A0089" w14:textId="4778C57A" w:rsidR="004D07F0" w:rsidRDefault="004D07F0" w:rsidP="004D07F0">
      <w:pPr>
        <w:spacing w:after="0"/>
        <w:contextualSpacing/>
        <w:jc w:val="center"/>
        <w:rPr>
          <w:rFonts w:ascii="Arial" w:hAnsi="Arial" w:cs="Arial"/>
          <w:b/>
          <w:bCs/>
          <w:sz w:val="24"/>
          <w:szCs w:val="24"/>
        </w:rPr>
      </w:pPr>
      <w:r w:rsidRPr="004D07F0">
        <w:rPr>
          <w:rFonts w:ascii="Arial" w:hAnsi="Arial" w:cs="Arial"/>
          <w:b/>
          <w:bCs/>
          <w:sz w:val="24"/>
          <w:szCs w:val="24"/>
        </w:rPr>
        <w:t xml:space="preserve">Knox County Add-A-Row Program </w:t>
      </w:r>
      <w:r w:rsidR="00092C58">
        <w:rPr>
          <w:rFonts w:ascii="Arial" w:hAnsi="Arial" w:cs="Arial"/>
          <w:b/>
          <w:bCs/>
          <w:sz w:val="24"/>
          <w:szCs w:val="24"/>
        </w:rPr>
        <w:t xml:space="preserve">Had </w:t>
      </w:r>
      <w:proofErr w:type="gramStart"/>
      <w:r w:rsidR="00092C58">
        <w:rPr>
          <w:rFonts w:ascii="Arial" w:hAnsi="Arial" w:cs="Arial"/>
          <w:b/>
          <w:bCs/>
          <w:sz w:val="24"/>
          <w:szCs w:val="24"/>
        </w:rPr>
        <w:t>A</w:t>
      </w:r>
      <w:proofErr w:type="gramEnd"/>
      <w:r w:rsidRPr="004D07F0">
        <w:rPr>
          <w:rFonts w:ascii="Arial" w:hAnsi="Arial" w:cs="Arial"/>
          <w:b/>
          <w:bCs/>
          <w:sz w:val="24"/>
          <w:szCs w:val="24"/>
        </w:rPr>
        <w:t xml:space="preserve"> Success</w:t>
      </w:r>
      <w:r w:rsidR="00092C58">
        <w:rPr>
          <w:rFonts w:ascii="Arial" w:hAnsi="Arial" w:cs="Arial"/>
          <w:b/>
          <w:bCs/>
          <w:sz w:val="24"/>
          <w:szCs w:val="24"/>
        </w:rPr>
        <w:t xml:space="preserve">ful </w:t>
      </w:r>
      <w:r w:rsidRPr="004D07F0">
        <w:rPr>
          <w:rFonts w:ascii="Arial" w:hAnsi="Arial" w:cs="Arial"/>
          <w:b/>
          <w:bCs/>
          <w:sz w:val="24"/>
          <w:szCs w:val="24"/>
        </w:rPr>
        <w:t>Year</w:t>
      </w:r>
    </w:p>
    <w:p w14:paraId="7E00C75B" w14:textId="77777777" w:rsidR="004D07F0" w:rsidRPr="00092C58" w:rsidRDefault="004D07F0" w:rsidP="004D07F0">
      <w:pPr>
        <w:spacing w:after="0"/>
        <w:contextualSpacing/>
        <w:jc w:val="center"/>
        <w:rPr>
          <w:rFonts w:ascii="Arial" w:hAnsi="Arial" w:cs="Arial"/>
          <w:b/>
          <w:bCs/>
          <w:sz w:val="16"/>
          <w:szCs w:val="16"/>
        </w:rPr>
      </w:pPr>
    </w:p>
    <w:p w14:paraId="6803E5B9" w14:textId="02E98B10" w:rsidR="004D07F0" w:rsidRDefault="004D07F0" w:rsidP="007D1B16">
      <w:pPr>
        <w:spacing w:after="0"/>
        <w:contextualSpacing/>
        <w:rPr>
          <w:rFonts w:ascii="Arial" w:hAnsi="Arial" w:cs="Arial"/>
        </w:rPr>
      </w:pPr>
      <w:r>
        <w:rPr>
          <w:rFonts w:ascii="Arial" w:hAnsi="Arial" w:cs="Arial"/>
        </w:rPr>
        <w:t xml:space="preserve">The Add-A-Row program was designed to encourage gardeners or farms to add a row to donate to local pantries to address food insecurity in our community. </w:t>
      </w:r>
    </w:p>
    <w:p w14:paraId="54888EB2" w14:textId="6998F8A5" w:rsidR="004D07F0" w:rsidRDefault="003E5765" w:rsidP="007D1B16">
      <w:pPr>
        <w:spacing w:after="0"/>
        <w:contextualSpacing/>
        <w:rPr>
          <w:rFonts w:ascii="Arial" w:hAnsi="Arial" w:cs="Arial"/>
        </w:rPr>
      </w:pPr>
      <w:r>
        <w:rPr>
          <w:rFonts w:ascii="Arial" w:hAnsi="Arial" w:cs="Arial"/>
        </w:rPr>
        <w:t>-</w:t>
      </w:r>
      <w:r w:rsidR="004D07F0">
        <w:rPr>
          <w:rFonts w:ascii="Arial" w:hAnsi="Arial" w:cs="Arial"/>
        </w:rPr>
        <w:t xml:space="preserve">When participants register for the program, we send them a basic food safety video for them to watch to make sure produce is handled safely before it goes to pantries. They also receive contact information and hours of many of our local pantries. We also request they share amounts of produce they donate and to which pantry they donate to. </w:t>
      </w:r>
    </w:p>
    <w:p w14:paraId="64493D65" w14:textId="2C87C854" w:rsidR="004D07F0" w:rsidRDefault="003E5765" w:rsidP="007D1B16">
      <w:pPr>
        <w:spacing w:after="0"/>
        <w:contextualSpacing/>
        <w:rPr>
          <w:rFonts w:ascii="Arial" w:hAnsi="Arial" w:cs="Arial"/>
        </w:rPr>
      </w:pPr>
      <w:r>
        <w:rPr>
          <w:rFonts w:ascii="Arial" w:hAnsi="Arial" w:cs="Arial"/>
        </w:rPr>
        <w:t>-</w:t>
      </w:r>
      <w:r w:rsidR="004D07F0">
        <w:rPr>
          <w:rFonts w:ascii="Arial" w:hAnsi="Arial" w:cs="Arial"/>
        </w:rPr>
        <w:t xml:space="preserve">This year four pantries in Knox County received approximately </w:t>
      </w:r>
      <w:r w:rsidR="004D07F0" w:rsidRPr="003E5765">
        <w:rPr>
          <w:rFonts w:ascii="Arial" w:hAnsi="Arial" w:cs="Arial"/>
          <w:u w:val="single"/>
        </w:rPr>
        <w:t>132 pounds</w:t>
      </w:r>
      <w:r w:rsidR="004D07F0">
        <w:rPr>
          <w:rFonts w:ascii="Arial" w:hAnsi="Arial" w:cs="Arial"/>
        </w:rPr>
        <w:t xml:space="preserve"> of fresh produce. Produce donated included tomatoes, zucchini, green beans, peppers, radishes, cabbage, okra, and cucumbers.</w:t>
      </w:r>
    </w:p>
    <w:p w14:paraId="6C7175A6" w14:textId="3C5B8CA4" w:rsidR="004D07F0" w:rsidRDefault="004D07F0" w:rsidP="007D1B16">
      <w:pPr>
        <w:spacing w:after="0"/>
        <w:contextualSpacing/>
        <w:rPr>
          <w:rFonts w:ascii="Arial" w:hAnsi="Arial" w:cs="Arial"/>
        </w:rPr>
      </w:pPr>
      <w:r>
        <w:rPr>
          <w:rFonts w:ascii="Arial" w:hAnsi="Arial" w:cs="Arial"/>
        </w:rPr>
        <w:t>Thank you to the participants that donated produce to fight food insecurity this year!</w:t>
      </w:r>
    </w:p>
    <w:p w14:paraId="2AD2FDEE" w14:textId="0DA510BC" w:rsidR="003E5765" w:rsidRDefault="004D07F0" w:rsidP="003E5765">
      <w:pPr>
        <w:spacing w:after="0"/>
        <w:contextualSpacing/>
        <w:rPr>
          <w:rFonts w:ascii="Arial" w:hAnsi="Arial" w:cs="Arial"/>
        </w:rPr>
      </w:pPr>
      <w:r>
        <w:rPr>
          <w:rFonts w:ascii="Arial" w:hAnsi="Arial" w:cs="Arial"/>
        </w:rPr>
        <w:t xml:space="preserve">If you are interested in participating </w:t>
      </w:r>
      <w:r w:rsidR="00092C58">
        <w:rPr>
          <w:rFonts w:ascii="Arial" w:hAnsi="Arial" w:cs="Arial"/>
        </w:rPr>
        <w:t xml:space="preserve">in this program in the future or have questions about this </w:t>
      </w:r>
      <w:r w:rsidR="003E5765">
        <w:rPr>
          <w:rFonts w:ascii="Arial" w:hAnsi="Arial" w:cs="Arial"/>
        </w:rPr>
        <w:t>program,</w:t>
      </w:r>
      <w:r w:rsidR="00092C58">
        <w:rPr>
          <w:rFonts w:ascii="Arial" w:hAnsi="Arial" w:cs="Arial"/>
        </w:rPr>
        <w:t xml:space="preserve"> please contact the Extension Office 812-882-3509.</w:t>
      </w:r>
    </w:p>
    <w:p w14:paraId="2BE513FE" w14:textId="77777777" w:rsidR="003E5765" w:rsidRDefault="003E5765" w:rsidP="003E5765">
      <w:pPr>
        <w:spacing w:after="0"/>
        <w:contextualSpacing/>
        <w:rPr>
          <w:rFonts w:ascii="Arial" w:hAnsi="Arial" w:cs="Arial"/>
        </w:rPr>
      </w:pPr>
    </w:p>
    <w:p w14:paraId="21C04DD4" w14:textId="7B6464AE" w:rsidR="003E5765" w:rsidRPr="003E5765" w:rsidRDefault="00092C58" w:rsidP="003E5765">
      <w:pPr>
        <w:spacing w:after="0"/>
        <w:contextualSpacing/>
        <w:rPr>
          <w:rFonts w:ascii="Arial" w:hAnsi="Arial" w:cs="Arial"/>
          <w:sz w:val="18"/>
          <w:szCs w:val="18"/>
        </w:rPr>
      </w:pPr>
      <w:r w:rsidRPr="003E5765">
        <w:rPr>
          <w:rFonts w:ascii="Arial" w:hAnsi="Arial" w:cs="Arial"/>
          <w:sz w:val="18"/>
          <w:szCs w:val="18"/>
        </w:rPr>
        <w:t xml:space="preserve">Image by </w:t>
      </w:r>
      <w:proofErr w:type="spellStart"/>
      <w:r w:rsidRPr="003E5765">
        <w:rPr>
          <w:rFonts w:ascii="Arial" w:hAnsi="Arial" w:cs="Arial"/>
          <w:sz w:val="18"/>
          <w:szCs w:val="18"/>
        </w:rPr>
        <w:t>Clker</w:t>
      </w:r>
      <w:proofErr w:type="spellEnd"/>
      <w:r w:rsidRPr="003E5765">
        <w:rPr>
          <w:rFonts w:ascii="Arial" w:hAnsi="Arial" w:cs="Arial"/>
          <w:sz w:val="18"/>
          <w:szCs w:val="18"/>
        </w:rPr>
        <w:t xml:space="preserve">-Free-Vector-Image from </w:t>
      </w:r>
      <w:proofErr w:type="spellStart"/>
      <w:r w:rsidRPr="003E5765">
        <w:rPr>
          <w:rFonts w:ascii="Arial" w:hAnsi="Arial" w:cs="Arial"/>
          <w:sz w:val="18"/>
          <w:szCs w:val="18"/>
        </w:rPr>
        <w:t>Pixabay</w:t>
      </w:r>
      <w:proofErr w:type="spellEnd"/>
      <w:r w:rsidR="003E5765" w:rsidRPr="003E5765">
        <w:rPr>
          <w:rFonts w:ascii="Arial" w:hAnsi="Arial" w:cs="Arial"/>
          <w:sz w:val="18"/>
          <w:szCs w:val="18"/>
        </w:rPr>
        <w:t>.</w:t>
      </w:r>
      <w:r w:rsidRPr="003E5765">
        <w:rPr>
          <w:rFonts w:ascii="Arial" w:hAnsi="Arial" w:cs="Arial"/>
          <w:sz w:val="18"/>
          <w:szCs w:val="18"/>
        </w:rPr>
        <w:t xml:space="preserve"> </w:t>
      </w:r>
    </w:p>
    <w:p w14:paraId="1CA382A9" w14:textId="0B85A965" w:rsidR="00D83A70" w:rsidRPr="0038799C" w:rsidRDefault="00D83A70" w:rsidP="003E5765">
      <w:pPr>
        <w:spacing w:after="0"/>
        <w:contextualSpacing/>
        <w:jc w:val="center"/>
        <w:rPr>
          <w:rFonts w:ascii="Arial" w:hAnsi="Arial" w:cs="Arial"/>
          <w:b/>
          <w:bCs/>
          <w:sz w:val="56"/>
          <w:szCs w:val="64"/>
          <w:u w:val="single"/>
        </w:rPr>
      </w:pPr>
      <w:r w:rsidRPr="0038799C">
        <w:rPr>
          <w:rFonts w:ascii="Arial" w:hAnsi="Arial" w:cs="Arial"/>
          <w:b/>
          <w:bCs/>
          <w:sz w:val="56"/>
          <w:szCs w:val="64"/>
          <w:u w:val="single"/>
        </w:rPr>
        <w:lastRenderedPageBreak/>
        <w:t>4-H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3A2389" w:rsidP="007D1B16">
      <w:pPr>
        <w:tabs>
          <w:tab w:val="left" w:pos="4200"/>
        </w:tabs>
        <w:spacing w:after="0"/>
        <w:contextualSpacing/>
        <w:jc w:val="center"/>
        <w:rPr>
          <w:rFonts w:ascii="Arial" w:hAnsi="Arial" w:cs="Arial"/>
          <w:sz w:val="24"/>
          <w:szCs w:val="24"/>
        </w:rPr>
      </w:pPr>
      <w:hyperlink r:id="rId12"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70726858" w14:textId="58214768" w:rsidR="00E73733" w:rsidRPr="00E73733" w:rsidRDefault="00E73733" w:rsidP="00E7373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sidR="006B3896">
        <w:rPr>
          <w:rFonts w:ascii="Arial" w:eastAsia="Times New Roman" w:hAnsi="Arial" w:cs="Arial"/>
          <w:b/>
          <w:bCs/>
          <w:sz w:val="40"/>
          <w:szCs w:val="40"/>
          <w:u w:val="single"/>
          <w14:cntxtAlts/>
        </w:rPr>
        <w:t>Enrollment for 2022-2023</w:t>
      </w:r>
    </w:p>
    <w:p w14:paraId="7019EF1A" w14:textId="77777777" w:rsidR="00E73733" w:rsidRPr="00E73733" w:rsidRDefault="00E73733" w:rsidP="00E7373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5619D250" w14:textId="77777777" w:rsidR="006B3896" w:rsidRDefault="006B3896" w:rsidP="006B3896">
      <w:pPr>
        <w:overflowPunct/>
        <w:autoSpaceDE/>
        <w:autoSpaceDN/>
        <w:adjustRightInd/>
        <w:spacing w:after="0"/>
        <w:jc w:val="center"/>
        <w:rPr>
          <w:rFonts w:ascii="Arial" w:eastAsia="Times New Roman" w:hAnsi="Arial" w:cs="Arial"/>
          <w:b/>
          <w:bCs/>
          <w:sz w:val="28"/>
          <w:szCs w:val="28"/>
          <w14:cntxtAlts/>
        </w:rPr>
      </w:pPr>
    </w:p>
    <w:p w14:paraId="5787B314" w14:textId="0B141FCA"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bookmarkStart w:id="0"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4HOnline (https://v2.4honline.com) to enroll/re-enroll their children in 4-H for 2023</w:t>
      </w:r>
      <w:bookmarkEnd w:id="0"/>
    </w:p>
    <w:p w14:paraId="40DAB08C" w14:textId="38568931" w:rsidR="006B3896" w:rsidRPr="006B3896" w:rsidRDefault="006B3896" w:rsidP="0037400E">
      <w:pPr>
        <w:overflowPunct/>
        <w:autoSpaceDE/>
        <w:autoSpaceDN/>
        <w:adjustRightInd/>
        <w:spacing w:after="20"/>
        <w:jc w:val="center"/>
        <w:rPr>
          <w:rFonts w:ascii="Arial" w:eastAsia="Times New Roman" w:hAnsi="Arial" w:cs="Arial"/>
          <w:sz w:val="28"/>
          <w:szCs w:val="28"/>
          <w14:cntxtAlts/>
        </w:rPr>
      </w:pPr>
      <w:r w:rsidRPr="006B3896">
        <w:rPr>
          <w:rFonts w:ascii="Arial" w:eastAsia="Times New Roman" w:hAnsi="Arial" w:cs="Arial"/>
          <w:b/>
          <w:bCs/>
          <w:sz w:val="28"/>
          <w:szCs w:val="28"/>
          <w:u w:val="single"/>
          <w14:cntxtAlts/>
        </w:rPr>
        <w:t>Starts</w:t>
      </w:r>
      <w:r w:rsidRPr="006B3896">
        <w:rPr>
          <w:rFonts w:ascii="Arial" w:eastAsia="Times New Roman" w:hAnsi="Arial" w:cs="Arial"/>
          <w:b/>
          <w:bCs/>
          <w:sz w:val="28"/>
          <w:szCs w:val="28"/>
          <w14:cntxtAlts/>
        </w:rPr>
        <w:t xml:space="preserve">: October 1, 2022 </w:t>
      </w:r>
      <w:r w:rsidR="0037400E">
        <w:rPr>
          <w:rFonts w:ascii="Arial" w:eastAsia="Times New Roman" w:hAnsi="Arial" w:cs="Arial"/>
          <w:b/>
          <w:bCs/>
          <w:sz w:val="28"/>
          <w:szCs w:val="28"/>
          <w14:cntxtAlts/>
        </w:rPr>
        <w:t xml:space="preserve">                </w:t>
      </w:r>
      <w:r w:rsidR="007C30AB">
        <w:rPr>
          <w:rFonts w:ascii="Arial" w:eastAsia="Times New Roman" w:hAnsi="Arial" w:cs="Arial"/>
          <w:b/>
          <w:bCs/>
          <w:sz w:val="28"/>
          <w:szCs w:val="28"/>
          <w:u w:val="single"/>
          <w14:cntxtAlts/>
        </w:rPr>
        <w:t>Push E</w:t>
      </w:r>
      <w:r w:rsidRPr="006B3896">
        <w:rPr>
          <w:rFonts w:ascii="Arial" w:eastAsia="Times New Roman" w:hAnsi="Arial" w:cs="Arial"/>
          <w:b/>
          <w:bCs/>
          <w:sz w:val="28"/>
          <w:szCs w:val="28"/>
          <w:u w:val="single"/>
          <w14:cntxtAlts/>
        </w:rPr>
        <w:t>nds</w:t>
      </w:r>
      <w:r w:rsidRPr="006B3896">
        <w:rPr>
          <w:rFonts w:ascii="Arial" w:eastAsia="Times New Roman" w:hAnsi="Arial" w:cs="Arial"/>
          <w:b/>
          <w:bCs/>
          <w:sz w:val="28"/>
          <w:szCs w:val="28"/>
          <w14:cntxtAlts/>
        </w:rPr>
        <w:t>: January 15, 2023</w:t>
      </w:r>
    </w:p>
    <w:p w14:paraId="2CF80868" w14:textId="42E66535" w:rsidR="006B3896" w:rsidRPr="006B3896" w:rsidRDefault="006B3896" w:rsidP="006B3896">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w:t>
      </w:r>
      <w:r w:rsidR="00772D70">
        <w:rPr>
          <w:rFonts w:ascii="Arial" w:eastAsia="Times New Roman" w:hAnsi="Arial" w:cs="Arial"/>
          <w:sz w:val="28"/>
          <w:szCs w:val="28"/>
          <w14:cntxtAlts/>
        </w:rPr>
        <w:t>-</w:t>
      </w:r>
      <w:r w:rsidR="00461429">
        <w:rPr>
          <w:rFonts w:ascii="Arial" w:eastAsia="Times New Roman" w:hAnsi="Arial" w:cs="Arial"/>
          <w:sz w:val="28"/>
          <w:szCs w:val="28"/>
          <w14:cntxtAlts/>
        </w:rPr>
        <w:t>HO</w:t>
      </w:r>
      <w:r w:rsidRPr="006B3896">
        <w:rPr>
          <w:rFonts w:ascii="Arial" w:eastAsia="Times New Roman" w:hAnsi="Arial" w:cs="Arial"/>
          <w:sz w:val="28"/>
          <w:szCs w:val="28"/>
          <w14:cntxtAlts/>
        </w:rPr>
        <w:t xml:space="preserve">nline (https://v2.4honline.com) to re-enroll as an adult volunteer and to sign your 2023 Adult Behavior Expectations by </w:t>
      </w:r>
      <w:r w:rsidRPr="006B3896">
        <w:rPr>
          <w:rFonts w:ascii="Arial" w:eastAsia="Times New Roman" w:hAnsi="Arial" w:cs="Arial"/>
          <w:b/>
          <w:bCs/>
          <w:sz w:val="28"/>
          <w:szCs w:val="28"/>
          <w14:cntxtAlts/>
        </w:rPr>
        <w:t>Jan. 15</w:t>
      </w:r>
      <w:r w:rsidRPr="006B3896">
        <w:rPr>
          <w:rFonts w:ascii="Arial" w:eastAsia="Times New Roman" w:hAnsi="Arial" w:cs="Arial"/>
          <w:sz w:val="28"/>
          <w:szCs w:val="28"/>
          <w14:cntxtAlts/>
        </w:rPr>
        <w:t>!</w:t>
      </w:r>
    </w:p>
    <w:p w14:paraId="426742A4" w14:textId="77777777"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0E7464A6" w14:textId="7DD482D5"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w:t>
      </w:r>
      <w:r w:rsidR="006C720D" w:rsidRPr="006B3896">
        <w:rPr>
          <w:rFonts w:ascii="Arial" w:eastAsia="Times New Roman" w:hAnsi="Arial" w:cs="Arial"/>
          <w:sz w:val="28"/>
          <w:szCs w:val="28"/>
          <w14:cntxtAlts/>
        </w:rPr>
        <w:t>access,</w:t>
      </w:r>
      <w:r w:rsidRPr="006B3896">
        <w:rPr>
          <w:rFonts w:ascii="Arial" w:eastAsia="Times New Roman" w:hAnsi="Arial" w:cs="Arial"/>
          <w:sz w:val="28"/>
          <w:szCs w:val="28"/>
          <w14:cntxtAlts/>
        </w:rPr>
        <w:t xml:space="preserve"> please contact the Extension Office (812-882-3509) so we can help! </w:t>
      </w:r>
    </w:p>
    <w:p w14:paraId="2245EA55" w14:textId="77777777" w:rsidR="006B3896" w:rsidRPr="006B3896" w:rsidRDefault="006B3896" w:rsidP="00CF2385">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2335C4CF" w14:textId="77777777" w:rsidR="00840F25" w:rsidRDefault="00840F25" w:rsidP="006B3896">
      <w:pPr>
        <w:overflowPunct/>
        <w:autoSpaceDE/>
        <w:autoSpaceDN/>
        <w:adjustRightInd/>
        <w:spacing w:after="0"/>
        <w:rPr>
          <w:rFonts w:ascii="Arial" w:eastAsia="Times New Roman" w:hAnsi="Arial" w:cs="Arial"/>
          <w:sz w:val="28"/>
          <w:szCs w:val="28"/>
          <w14:cntxtAlts/>
        </w:rPr>
      </w:pPr>
    </w:p>
    <w:p w14:paraId="458B19F7" w14:textId="5B460444" w:rsidR="00772D70" w:rsidRPr="005349FB" w:rsidRDefault="007C30AB" w:rsidP="00772D70">
      <w:pPr>
        <w:spacing w:after="0"/>
        <w:contextualSpacing/>
        <w:jc w:val="center"/>
        <w:rPr>
          <w:rFonts w:cstheme="minorBidi"/>
          <w:smallCaps/>
          <w:color w:val="auto"/>
          <w:kern w:val="0"/>
          <w:sz w:val="36"/>
          <w:szCs w:val="36"/>
        </w:rPr>
      </w:pPr>
      <w:r>
        <w:rPr>
          <w:rFonts w:ascii="Arial" w:hAnsi="Arial" w:cs="Arial"/>
          <w:b/>
          <w:sz w:val="36"/>
          <w:szCs w:val="36"/>
          <w:u w:val="single"/>
        </w:rPr>
        <w:t xml:space="preserve">2023 </w:t>
      </w:r>
      <w:r w:rsidR="00772D70">
        <w:rPr>
          <w:rFonts w:ascii="Arial" w:hAnsi="Arial" w:cs="Arial"/>
          <w:b/>
          <w:sz w:val="36"/>
          <w:szCs w:val="36"/>
          <w:u w:val="single"/>
        </w:rPr>
        <w:t>4-H Scholarships</w:t>
      </w:r>
      <w:r w:rsidR="00772D70">
        <w:rPr>
          <w:rFonts w:ascii="Arial" w:hAnsi="Arial" w:cs="Arial"/>
          <w:b/>
          <w:bCs/>
          <w:smallCaps/>
          <w:sz w:val="36"/>
          <w:szCs w:val="36"/>
        </w:rPr>
        <w:t xml:space="preserve"> </w:t>
      </w:r>
      <w:r w:rsidR="00772D70" w:rsidRPr="005349FB">
        <w:rPr>
          <w:rFonts w:ascii="Arial" w:hAnsi="Arial" w:cs="Arial"/>
          <w:b/>
          <w:bCs/>
          <w:smallCaps/>
          <w:sz w:val="36"/>
          <w:szCs w:val="36"/>
        </w:rPr>
        <w:t xml:space="preserve"> </w:t>
      </w:r>
    </w:p>
    <w:p w14:paraId="046FEA1B" w14:textId="77777777" w:rsidR="00772D70" w:rsidRDefault="00772D70" w:rsidP="00772D70">
      <w:pPr>
        <w:pStyle w:val="BodyText3"/>
        <w:spacing w:after="0"/>
        <w:contextualSpacing/>
        <w:rPr>
          <w:rFonts w:ascii="Arial" w:hAnsi="Arial" w:cs="Arial"/>
          <w:sz w:val="24"/>
          <w:u w:val="single"/>
        </w:rPr>
      </w:pPr>
    </w:p>
    <w:p w14:paraId="5474CB53" w14:textId="77777777" w:rsidR="00772D70" w:rsidRDefault="00772D70" w:rsidP="00772D70">
      <w:pPr>
        <w:spacing w:after="0"/>
        <w:contextualSpacing/>
        <w:rPr>
          <w:rFonts w:ascii="Arial" w:hAnsi="Arial" w:cs="Arial"/>
          <w:sz w:val="28"/>
          <w:szCs w:val="28"/>
          <w:u w:val="single"/>
        </w:rPr>
        <w:sectPr w:rsidR="00772D70" w:rsidSect="00461429">
          <w:type w:val="continuous"/>
          <w:pgSz w:w="12240" w:h="15840"/>
          <w:pgMar w:top="990" w:right="1440" w:bottom="1350" w:left="1440" w:header="720" w:footer="720" w:gutter="0"/>
          <w:cols w:space="720"/>
          <w:docGrid w:linePitch="360"/>
        </w:sectPr>
      </w:pPr>
    </w:p>
    <w:p w14:paraId="1FA90DDD"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u w:val="single"/>
        </w:rPr>
        <w:t>4-H Accomplishment Scholarship</w:t>
      </w:r>
      <w:r w:rsidRPr="00461429">
        <w:rPr>
          <w:rFonts w:ascii="Arial" w:hAnsi="Arial" w:cs="Arial"/>
          <w:sz w:val="28"/>
          <w:szCs w:val="28"/>
        </w:rPr>
        <w:t xml:space="preserve"> – Sophomores, Juniors, Seniors, &amp; College Freshman are eligible to apply for this scholarship!</w:t>
      </w:r>
    </w:p>
    <w:p w14:paraId="3385A18A" w14:textId="77777777" w:rsidR="00772D70" w:rsidRDefault="00772D70" w:rsidP="00772D70">
      <w:pPr>
        <w:spacing w:after="0"/>
        <w:contextualSpacing/>
        <w:rPr>
          <w:rFonts w:ascii="Arial" w:hAnsi="Arial" w:cs="Arial"/>
          <w:sz w:val="28"/>
          <w:szCs w:val="28"/>
        </w:rPr>
      </w:pPr>
    </w:p>
    <w:p w14:paraId="28930533" w14:textId="77777777" w:rsidR="00772D70" w:rsidRDefault="00772D70" w:rsidP="00772D70">
      <w:pPr>
        <w:spacing w:after="0"/>
        <w:contextualSpacing/>
        <w:rPr>
          <w:rFonts w:ascii="Arial" w:hAnsi="Arial" w:cs="Arial"/>
          <w:sz w:val="28"/>
          <w:szCs w:val="28"/>
        </w:rPr>
      </w:pPr>
      <w:r w:rsidRPr="00461429">
        <w:rPr>
          <w:rFonts w:ascii="Arial" w:hAnsi="Arial" w:cs="Arial"/>
          <w:sz w:val="28"/>
          <w:szCs w:val="28"/>
          <w:u w:val="single"/>
        </w:rPr>
        <w:t>4-H Senior Year Scholarship</w:t>
      </w:r>
      <w:r w:rsidRPr="00461429">
        <w:rPr>
          <w:rFonts w:ascii="Arial" w:hAnsi="Arial" w:cs="Arial"/>
          <w:sz w:val="28"/>
          <w:szCs w:val="28"/>
        </w:rPr>
        <w:t xml:space="preserve"> – All Seniors are eligible to apply</w:t>
      </w:r>
      <w:r>
        <w:rPr>
          <w:rFonts w:ascii="Arial" w:hAnsi="Arial" w:cs="Arial"/>
          <w:sz w:val="28"/>
          <w:szCs w:val="28"/>
        </w:rPr>
        <w:t xml:space="preserve">. </w:t>
      </w:r>
      <w:r w:rsidRPr="00461429">
        <w:rPr>
          <w:rFonts w:ascii="Arial" w:hAnsi="Arial" w:cs="Arial"/>
          <w:sz w:val="28"/>
          <w:szCs w:val="28"/>
        </w:rPr>
        <w:t xml:space="preserve"> </w:t>
      </w:r>
      <w:r>
        <w:rPr>
          <w:rFonts w:ascii="Arial" w:hAnsi="Arial" w:cs="Arial"/>
          <w:sz w:val="28"/>
          <w:szCs w:val="28"/>
        </w:rPr>
        <w:t>This one application will cover both</w:t>
      </w:r>
      <w:r w:rsidRPr="00461429">
        <w:rPr>
          <w:rFonts w:ascii="Arial" w:hAnsi="Arial" w:cs="Arial"/>
          <w:sz w:val="28"/>
          <w:szCs w:val="28"/>
        </w:rPr>
        <w:t xml:space="preserve"> County &amp; State Scholarship. </w:t>
      </w:r>
    </w:p>
    <w:p w14:paraId="2B3B35BE" w14:textId="77777777" w:rsidR="00772D70" w:rsidRPr="00461429" w:rsidRDefault="00772D70" w:rsidP="00772D70">
      <w:pPr>
        <w:spacing w:after="0"/>
        <w:contextualSpacing/>
        <w:rPr>
          <w:rFonts w:ascii="Arial" w:hAnsi="Arial" w:cs="Arial"/>
          <w:sz w:val="28"/>
          <w:szCs w:val="28"/>
        </w:rPr>
      </w:pPr>
    </w:p>
    <w:p w14:paraId="1989870D"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u w:val="single"/>
        </w:rPr>
        <w:t>4-H Club Scholarship</w:t>
      </w:r>
      <w:r w:rsidRPr="00461429">
        <w:rPr>
          <w:rFonts w:ascii="Arial" w:hAnsi="Arial" w:cs="Arial"/>
          <w:sz w:val="28"/>
          <w:szCs w:val="28"/>
        </w:rPr>
        <w:t xml:space="preserve"> - Senior in high school or currently enrolled in a post-secondary institution and will be transferring to Purdue University in the fall semester.</w:t>
      </w:r>
    </w:p>
    <w:p w14:paraId="4C0ECD12"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 xml:space="preserve">   </w:t>
      </w:r>
    </w:p>
    <w:p w14:paraId="588F343E" w14:textId="3F4B2516"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202</w:t>
      </w:r>
      <w:r w:rsidR="007C30AB">
        <w:rPr>
          <w:rFonts w:ascii="Arial" w:hAnsi="Arial" w:cs="Arial"/>
          <w:sz w:val="28"/>
          <w:szCs w:val="28"/>
        </w:rPr>
        <w:t>3</w:t>
      </w:r>
      <w:r w:rsidRPr="00461429">
        <w:rPr>
          <w:rFonts w:ascii="Arial" w:hAnsi="Arial" w:cs="Arial"/>
          <w:sz w:val="28"/>
          <w:szCs w:val="28"/>
        </w:rPr>
        <w:t xml:space="preserve"> 4-H scholarship applications </w:t>
      </w:r>
      <w:r w:rsidR="00061103">
        <w:rPr>
          <w:rFonts w:ascii="Arial" w:hAnsi="Arial" w:cs="Arial"/>
          <w:sz w:val="28"/>
          <w:szCs w:val="28"/>
        </w:rPr>
        <w:t xml:space="preserve">must </w:t>
      </w:r>
      <w:r w:rsidRPr="00461429">
        <w:rPr>
          <w:rFonts w:ascii="Arial" w:hAnsi="Arial" w:cs="Arial"/>
          <w:sz w:val="28"/>
          <w:szCs w:val="28"/>
        </w:rPr>
        <w:t xml:space="preserve">be </w:t>
      </w:r>
      <w:r w:rsidR="00061103" w:rsidRPr="00061103">
        <w:rPr>
          <w:rFonts w:ascii="Arial" w:hAnsi="Arial" w:cs="Arial"/>
          <w:b/>
          <w:bCs/>
          <w:sz w:val="28"/>
          <w:szCs w:val="28"/>
          <w:u w:val="single"/>
        </w:rPr>
        <w:t xml:space="preserve">uploaded &amp; </w:t>
      </w:r>
      <w:r w:rsidRPr="00061103">
        <w:rPr>
          <w:rFonts w:ascii="Arial" w:hAnsi="Arial" w:cs="Arial"/>
          <w:b/>
          <w:bCs/>
          <w:sz w:val="28"/>
          <w:szCs w:val="28"/>
          <w:u w:val="single"/>
        </w:rPr>
        <w:t>submitted through 4HOnline</w:t>
      </w:r>
      <w:r w:rsidR="00061103" w:rsidRPr="00061103">
        <w:rPr>
          <w:rFonts w:ascii="Arial" w:hAnsi="Arial" w:cs="Arial"/>
          <w:b/>
          <w:bCs/>
          <w:sz w:val="28"/>
          <w:szCs w:val="28"/>
          <w:u w:val="single"/>
        </w:rPr>
        <w:t xml:space="preserve"> </w:t>
      </w:r>
      <w:r w:rsidRPr="00461429">
        <w:rPr>
          <w:rFonts w:ascii="Arial" w:hAnsi="Arial" w:cs="Arial"/>
          <w:b/>
          <w:bCs/>
          <w:sz w:val="28"/>
          <w:szCs w:val="28"/>
          <w:u w:val="single"/>
        </w:rPr>
        <w:t>by January 25</w:t>
      </w:r>
      <w:r w:rsidR="007C30AB">
        <w:rPr>
          <w:rFonts w:ascii="Arial" w:hAnsi="Arial" w:cs="Arial"/>
          <w:b/>
          <w:bCs/>
          <w:sz w:val="28"/>
          <w:szCs w:val="28"/>
          <w:u w:val="single"/>
        </w:rPr>
        <w:t>, 2023</w:t>
      </w:r>
      <w:r w:rsidRPr="00461429">
        <w:rPr>
          <w:rFonts w:ascii="Arial" w:hAnsi="Arial" w:cs="Arial"/>
          <w:sz w:val="28"/>
          <w:szCs w:val="28"/>
        </w:rPr>
        <w:t>!</w:t>
      </w:r>
    </w:p>
    <w:p w14:paraId="08D4151B" w14:textId="77777777" w:rsidR="00772D70" w:rsidRDefault="00772D70" w:rsidP="00772D70">
      <w:pPr>
        <w:spacing w:after="0"/>
        <w:contextualSpacing/>
        <w:rPr>
          <w:rFonts w:ascii="Arial" w:hAnsi="Arial" w:cs="Arial"/>
          <w:sz w:val="28"/>
          <w:szCs w:val="28"/>
        </w:rPr>
      </w:pPr>
    </w:p>
    <w:p w14:paraId="4B3A5379" w14:textId="16BDF999" w:rsidR="00772D70" w:rsidRDefault="00772D70" w:rsidP="00772D70">
      <w:pPr>
        <w:spacing w:after="0"/>
        <w:contextualSpacing/>
        <w:rPr>
          <w:rFonts w:ascii="Arial" w:hAnsi="Arial" w:cs="Arial"/>
          <w:sz w:val="28"/>
          <w:szCs w:val="28"/>
        </w:rPr>
      </w:pPr>
      <w:r w:rsidRPr="007C30AB">
        <w:rPr>
          <w:rFonts w:ascii="Arial" w:hAnsi="Arial" w:cs="Arial"/>
          <w:sz w:val="28"/>
          <w:szCs w:val="28"/>
          <w:u w:val="single"/>
        </w:rPr>
        <w:t>Scholarship Workshop</w:t>
      </w:r>
      <w:r>
        <w:rPr>
          <w:rFonts w:ascii="Arial" w:hAnsi="Arial" w:cs="Arial"/>
          <w:sz w:val="28"/>
          <w:szCs w:val="28"/>
        </w:rPr>
        <w:t xml:space="preserve">: </w:t>
      </w:r>
      <w:r w:rsidR="007C30AB">
        <w:rPr>
          <w:rFonts w:ascii="Arial" w:hAnsi="Arial" w:cs="Arial"/>
          <w:sz w:val="28"/>
          <w:szCs w:val="28"/>
        </w:rPr>
        <w:t>January 11 at 6:00 pm at the Extension Office in the 1</w:t>
      </w:r>
      <w:r w:rsidR="007C30AB" w:rsidRPr="007C30AB">
        <w:rPr>
          <w:rFonts w:ascii="Arial" w:hAnsi="Arial" w:cs="Arial"/>
          <w:sz w:val="28"/>
          <w:szCs w:val="28"/>
          <w:vertAlign w:val="superscript"/>
        </w:rPr>
        <w:t>st</w:t>
      </w:r>
      <w:r w:rsidR="007C30AB">
        <w:rPr>
          <w:rFonts w:ascii="Arial" w:hAnsi="Arial" w:cs="Arial"/>
          <w:sz w:val="28"/>
          <w:szCs w:val="28"/>
        </w:rPr>
        <w:t xml:space="preserve"> classroom before the Junior Leader meeting.  </w:t>
      </w:r>
    </w:p>
    <w:p w14:paraId="17A1184F" w14:textId="77777777" w:rsidR="00772D70" w:rsidRPr="00461429" w:rsidRDefault="00772D70" w:rsidP="00772D70">
      <w:pPr>
        <w:spacing w:after="0"/>
        <w:contextualSpacing/>
        <w:rPr>
          <w:rFonts w:ascii="Arial" w:hAnsi="Arial" w:cs="Arial"/>
          <w:sz w:val="28"/>
          <w:szCs w:val="28"/>
        </w:rPr>
      </w:pPr>
    </w:p>
    <w:p w14:paraId="1A2E4FE4"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 xml:space="preserve">For scholarship forms please visit this website: </w:t>
      </w:r>
    </w:p>
    <w:p w14:paraId="7DBB9259" w14:textId="6DD264F6" w:rsidR="00772D70" w:rsidRDefault="003A2389" w:rsidP="00772D70">
      <w:pPr>
        <w:spacing w:after="0"/>
        <w:contextualSpacing/>
        <w:rPr>
          <w:rFonts w:ascii="Arial" w:hAnsi="Arial" w:cs="Arial"/>
          <w:sz w:val="28"/>
          <w:szCs w:val="28"/>
        </w:rPr>
      </w:pPr>
      <w:hyperlink r:id="rId13" w:history="1">
        <w:r w:rsidR="00772D70" w:rsidRPr="00F94BF1">
          <w:rPr>
            <w:rStyle w:val="Hyperlink"/>
            <w:rFonts w:ascii="Arial" w:hAnsi="Arial" w:cs="Arial"/>
            <w:sz w:val="28"/>
            <w:szCs w:val="28"/>
          </w:rPr>
          <w:t>https://extension.purdue.edu/4-H/get-involved/scholarships.html</w:t>
        </w:r>
      </w:hyperlink>
      <w:r w:rsidR="00772D70">
        <w:rPr>
          <w:rFonts w:ascii="Arial" w:hAnsi="Arial" w:cs="Arial"/>
          <w:sz w:val="28"/>
          <w:szCs w:val="28"/>
        </w:rPr>
        <w:t xml:space="preserve">  </w:t>
      </w:r>
    </w:p>
    <w:p w14:paraId="42909C05" w14:textId="49291607" w:rsidR="005545C5" w:rsidRDefault="00CF2385" w:rsidP="007C30AB">
      <w:pPr>
        <w:widowControl/>
        <w:overflowPunct/>
        <w:autoSpaceDE/>
        <w:autoSpaceDN/>
        <w:adjustRightInd/>
        <w:spacing w:after="0"/>
        <w:ind w:firstLine="720"/>
        <w:rPr>
          <w:rFonts w:ascii="Arial" w:eastAsia="Times New Roman" w:hAnsi="Arial" w:cs="Arial"/>
          <w:b/>
          <w:bCs/>
          <w:sz w:val="40"/>
          <w:szCs w:val="40"/>
          <w:u w:val="single"/>
          <w14:cntxtAlts/>
        </w:rPr>
      </w:pPr>
      <w:r w:rsidRPr="00CF2385">
        <w:rPr>
          <w:rFonts w:ascii="Arial" w:eastAsia="Times New Roman" w:hAnsi="Arial" w:cs="Arial"/>
          <w:noProof/>
          <w:color w:val="auto"/>
          <w:kern w:val="0"/>
          <w:sz w:val="28"/>
          <w:szCs w:val="28"/>
        </w:rPr>
        <mc:AlternateContent>
          <mc:Choice Requires="wps">
            <w:drawing>
              <wp:anchor distT="36576" distB="36576" distL="36576" distR="36576" simplePos="0" relativeHeight="251798528" behindDoc="0" locked="0" layoutInCell="1" allowOverlap="1" wp14:anchorId="791C5E82" wp14:editId="7FDACB8D">
                <wp:simplePos x="0" y="0"/>
                <wp:positionH relativeFrom="column">
                  <wp:posOffset>2481580</wp:posOffset>
                </wp:positionH>
                <wp:positionV relativeFrom="paragraph">
                  <wp:posOffset>5650230</wp:posOffset>
                </wp:positionV>
                <wp:extent cx="2997200" cy="3588385"/>
                <wp:effectExtent l="0" t="1905" r="0" b="635"/>
                <wp:wrapNone/>
                <wp:docPr id="7"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914C" id="Control 8" o:spid="_x0000_s1026" style="position:absolute;margin-left:195.4pt;margin-top:444.9pt;width:236pt;height:282.55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cN7QEAAMUDAAAOAAAAZHJzL2Uyb0RvYy54bWysU8Fu2zAMvQ/YPwi6L05SdHWNOEWRosOA&#10;bivQ7gMYWY6F2aJGKXGyrx8l29m63opdBIqiHt+jnlY3x64VB03eoC3lYjaXQluFlbG7Un5/vv+Q&#10;S+ED2ApatLqUJ+3lzfr9u1XvCr3EBttKk2AQ64velbIJwRVZ5lWjO/AzdNryYY3UQeAt7bKKoGf0&#10;rs2W8/nHrEeqHKHS3nP2bjiU64Rf11qFb3XtdRBtKZlbSCuldRvXbL2CYkfgGqNGGvAGFh0Yy03P&#10;UHcQQOzJvILqjCL0WIeZwi7DujZKJw2sZjH/R81TA04nLTwc785j8v8PVn09PJIwVSmvpLDQ8RNt&#10;0AbCVuRxOL3zBdc8uUeK8rx7QPXDC4ubBuxO3xJh32iomNKCAcZ0Iv58coy2iCjZC5i48Qwotv0X&#10;rLgG9gHT9I41dbENz0Uc0yOdzo+kj0EoTi6vr6/45aVQfHZxmecX+WXqAcV03ZEPnzR2IgalJHZB&#10;gofDgw+RDhRTSexm8d60bXJCa18kuHDI6GSl8fbEf5jOFqsTayEcvMV/gYMG6ZcUPfuqlP7nHkhL&#10;0X62PKVowimgKdhOAVjFV0sZpBjCTRjMundkdg0jL5ISi7c8s9okNZHPwGKcNHsliRx9Hc349z5V&#10;/fl9698AAAD//wMAUEsDBBQABgAIAAAAIQAozne13gAAAAwBAAAPAAAAZHJzL2Rvd25yZXYueG1s&#10;TI/BTsMwDIbvSLxDZCRuLGGMKS1Np2kTuyIGF25ZY9qKxilJthWeHnOC22/50+/P1WrygzhhTH0g&#10;A7czBQKpCa6n1sDry+ONBpGyJWeHQGjgCxOs6suLypYunOkZT/vcCi6hVFoDXc5jKWVqOvQ2zcKI&#10;xLv3EL3NPMZWumjPXO4HOVdqKb3tiS90dsRNh83H/ugNTNrtgtq6b7/ePE3xrd1t46c35vpqWj+A&#10;yDjlPxh+9VkdanY6hCO5JAYDd4Vi9WxA64IDE3o553BgdHG/KEDWlfz/RP0DAAD//wMAUEsBAi0A&#10;FAAGAAgAAAAhALaDOJL+AAAA4QEAABMAAAAAAAAAAAAAAAAAAAAAAFtDb250ZW50X1R5cGVzXS54&#10;bWxQSwECLQAUAAYACAAAACEAOP0h/9YAAACUAQAACwAAAAAAAAAAAAAAAAAvAQAAX3JlbHMvLnJl&#10;bHNQSwECLQAUAAYACAAAACEAvaj3De0BAADFAwAADgAAAAAAAAAAAAAAAAAuAgAAZHJzL2Uyb0Rv&#10;Yy54bWxQSwECLQAUAAYACAAAACEAKM53td4AAAAMAQAADwAAAAAAAAAAAAAAAABHBAAAZHJzL2Rv&#10;d25yZXYueG1sUEsFBgAAAAAEAAQA8wAAAFIFAAAAAA==&#10;" filled="f" stroked="f" strokeweight="2pt">
                <v:shadow color="black [0]"/>
                <o:lock v:ext="edit" shapetype="t"/>
                <v:textbox inset="0,0,0,0"/>
              </v:rect>
            </w:pict>
          </mc:Fallback>
        </mc:AlternateContent>
      </w:r>
      <w:r w:rsidR="005545C5">
        <w:rPr>
          <w:rFonts w:ascii="Arial" w:eastAsia="Times New Roman" w:hAnsi="Arial" w:cs="Arial"/>
          <w:b/>
          <w:bCs/>
          <w:sz w:val="40"/>
          <w:szCs w:val="40"/>
          <w:u w:val="single"/>
          <w14:cntxtAlts/>
        </w:rPr>
        <w:br w:type="page"/>
      </w:r>
    </w:p>
    <w:p w14:paraId="0C93B984" w14:textId="39ECEE14" w:rsidR="006B3896" w:rsidRPr="006B3896" w:rsidRDefault="00772D70" w:rsidP="00B9208E">
      <w:pPr>
        <w:overflowPunct/>
        <w:autoSpaceDE/>
        <w:autoSpaceDN/>
        <w:adjustRightInd/>
        <w:spacing w:after="0"/>
        <w:jc w:val="center"/>
        <w:rPr>
          <w:rFonts w:ascii="Arial" w:eastAsia="Times New Roman" w:hAnsi="Arial" w:cs="Arial"/>
          <w:b/>
          <w:bCs/>
          <w:sz w:val="40"/>
          <w:szCs w:val="40"/>
          <w:u w:val="single"/>
          <w14:cntxtAlts/>
        </w:rPr>
      </w:pPr>
      <w:r>
        <w:rPr>
          <w:rFonts w:ascii="Arial" w:eastAsia="Times New Roman" w:hAnsi="Arial" w:cs="Arial"/>
          <w:b/>
          <w:bCs/>
          <w:sz w:val="40"/>
          <w:szCs w:val="40"/>
          <w:u w:val="single"/>
          <w14:cntxtAlts/>
        </w:rPr>
        <w:lastRenderedPageBreak/>
        <w:t xml:space="preserve">2023 </w:t>
      </w:r>
      <w:r w:rsidR="006B3896" w:rsidRPr="006B3896">
        <w:rPr>
          <w:rFonts w:ascii="Arial" w:eastAsia="Times New Roman" w:hAnsi="Arial" w:cs="Arial"/>
          <w:b/>
          <w:bCs/>
          <w:sz w:val="40"/>
          <w:szCs w:val="40"/>
          <w:u w:val="single"/>
          <w14:cntxtAlts/>
        </w:rPr>
        <w:t>Knox</w:t>
      </w:r>
      <w:r w:rsidR="00461429">
        <w:rPr>
          <w:rFonts w:ascii="Arial" w:eastAsia="Times New Roman" w:hAnsi="Arial" w:cs="Arial"/>
          <w:b/>
          <w:bCs/>
          <w:sz w:val="40"/>
          <w:szCs w:val="40"/>
          <w:u w:val="single"/>
          <w14:cntxtAlts/>
        </w:rPr>
        <w:t xml:space="preserve"> </w:t>
      </w:r>
      <w:r w:rsidR="006B3896" w:rsidRPr="006B3896">
        <w:rPr>
          <w:rFonts w:ascii="Arial" w:eastAsia="Times New Roman" w:hAnsi="Arial" w:cs="Arial"/>
          <w:b/>
          <w:bCs/>
          <w:sz w:val="40"/>
          <w:szCs w:val="40"/>
          <w:u w:val="single"/>
          <w14:cntxtAlts/>
        </w:rPr>
        <w:t>County 4-H Fair</w:t>
      </w:r>
      <w:r w:rsidR="00461429">
        <w:rPr>
          <w:rFonts w:ascii="Arial" w:eastAsia="Times New Roman" w:hAnsi="Arial" w:cs="Arial"/>
          <w:b/>
          <w:bCs/>
          <w:sz w:val="40"/>
          <w:szCs w:val="40"/>
          <w:u w:val="single"/>
          <w14:cntxtAlts/>
        </w:rPr>
        <w:t xml:space="preserve"> Schedule</w:t>
      </w:r>
      <w:r w:rsidR="006B3896" w:rsidRPr="006B3896">
        <w:rPr>
          <w:rFonts w:ascii="Arial" w:eastAsia="Times New Roman" w:hAnsi="Arial" w:cs="Arial"/>
          <w:b/>
          <w:bCs/>
          <w:sz w:val="40"/>
          <w:szCs w:val="40"/>
          <w:u w:val="single"/>
          <w14:cntxtAlts/>
        </w:rPr>
        <w:t>:</w:t>
      </w:r>
    </w:p>
    <w:p w14:paraId="33A4B812" w14:textId="77777777" w:rsidR="00840F25" w:rsidRDefault="00840F25" w:rsidP="00B9208E">
      <w:pPr>
        <w:pStyle w:val="BodyText3"/>
        <w:spacing w:after="0"/>
        <w:contextualSpacing/>
        <w:rPr>
          <w:rFonts w:ascii="Arial" w:eastAsia="Times New Roman" w:hAnsi="Arial" w:cs="Arial"/>
          <w:sz w:val="28"/>
          <w:szCs w:val="28"/>
          <w14:cntxtAlts/>
        </w:rPr>
        <w:sectPr w:rsidR="00840F25" w:rsidSect="00461429">
          <w:headerReference w:type="default" r:id="rId14"/>
          <w:footerReference w:type="default" r:id="rId15"/>
          <w:type w:val="continuous"/>
          <w:pgSz w:w="12240" w:h="15840"/>
          <w:pgMar w:top="990" w:right="1440" w:bottom="1350" w:left="1440" w:header="720" w:footer="720" w:gutter="0"/>
          <w:cols w:space="720"/>
          <w:docGrid w:linePitch="360"/>
        </w:sectPr>
      </w:pPr>
    </w:p>
    <w:p w14:paraId="0996DFA0" w14:textId="77777777" w:rsidR="00461429" w:rsidRPr="003E5765" w:rsidRDefault="00461429" w:rsidP="00B9208E">
      <w:pPr>
        <w:pStyle w:val="BodyText3"/>
        <w:spacing w:after="0"/>
        <w:contextualSpacing/>
        <w:rPr>
          <w:rFonts w:ascii="Arial" w:eastAsia="Times New Roman" w:hAnsi="Arial" w:cs="Arial"/>
          <w:sz w:val="23"/>
          <w:szCs w:val="23"/>
          <w14:cntxtAlts/>
        </w:rPr>
      </w:pPr>
    </w:p>
    <w:p w14:paraId="1510379F"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Saturday, July 8</w:t>
      </w:r>
    </w:p>
    <w:p w14:paraId="2A329C2A" w14:textId="77777777" w:rsidR="00772D70" w:rsidRPr="003E5765" w:rsidRDefault="00772D70" w:rsidP="00772D70">
      <w:pPr>
        <w:widowControl/>
        <w:numPr>
          <w:ilvl w:val="0"/>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8:00 am: Livestock Cleanup &amp; Building Setup</w:t>
      </w:r>
    </w:p>
    <w:p w14:paraId="729DC315"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Monday, July 10 </w:t>
      </w:r>
    </w:p>
    <w:p w14:paraId="2951F5F1" w14:textId="77777777" w:rsidR="00772D70" w:rsidRPr="003E5765" w:rsidRDefault="00772D70" w:rsidP="00772D70">
      <w:pPr>
        <w:widowControl/>
        <w:numPr>
          <w:ilvl w:val="0"/>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5:00 to 8:00 pm: Non-perishable Project Judging </w:t>
      </w:r>
    </w:p>
    <w:p w14:paraId="4854D506"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Tuesday, July 11</w:t>
      </w:r>
    </w:p>
    <w:p w14:paraId="797D230A" w14:textId="77777777" w:rsidR="00772D70" w:rsidRPr="003E5765" w:rsidRDefault="00772D70" w:rsidP="00772D70">
      <w:pPr>
        <w:widowControl/>
        <w:numPr>
          <w:ilvl w:val="0"/>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6:00 pm: Consumer Clothing Judging </w:t>
      </w:r>
    </w:p>
    <w:p w14:paraId="50B62AFF" w14:textId="77777777" w:rsidR="00772D70" w:rsidRPr="003E5765" w:rsidRDefault="00772D70" w:rsidP="00772D70">
      <w:pPr>
        <w:widowControl/>
        <w:numPr>
          <w:ilvl w:val="0"/>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7:00 pm: Fashion Revue </w:t>
      </w:r>
    </w:p>
    <w:p w14:paraId="779C55EB"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Thursday, July 13</w:t>
      </w:r>
    </w:p>
    <w:p w14:paraId="43991E0B" w14:textId="77777777" w:rsidR="00772D70" w:rsidRPr="003E5765" w:rsidRDefault="00772D70" w:rsidP="00772D70">
      <w:pPr>
        <w:widowControl/>
        <w:numPr>
          <w:ilvl w:val="0"/>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5:00 – 8:00 pm: Perishable Project Judging </w:t>
      </w:r>
    </w:p>
    <w:p w14:paraId="642267A2" w14:textId="4A5053C4" w:rsidR="00772D70" w:rsidRPr="003E5765" w:rsidRDefault="00772D70" w:rsidP="00772D70">
      <w:pPr>
        <w:widowControl/>
        <w:numPr>
          <w:ilvl w:val="1"/>
          <w:numId w:val="21"/>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Garden exhibits will be donated on Monday to a food pantry</w:t>
      </w:r>
      <w:r w:rsidR="007C30AB" w:rsidRPr="003E5765">
        <w:rPr>
          <w:rFonts w:ascii="Arial" w:eastAsiaTheme="minorHAnsi" w:hAnsi="Arial" w:cs="Arial"/>
          <w:color w:val="auto"/>
          <w:kern w:val="0"/>
          <w:sz w:val="23"/>
          <w:szCs w:val="23"/>
        </w:rPr>
        <w:t>.</w:t>
      </w:r>
    </w:p>
    <w:p w14:paraId="16EE9150"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Friday, July 14</w:t>
      </w:r>
    </w:p>
    <w:p w14:paraId="59496D46" w14:textId="77777777" w:rsidR="00772D70" w:rsidRPr="003E5765" w:rsidRDefault="00772D70" w:rsidP="00772D70">
      <w:pPr>
        <w:widowControl/>
        <w:numPr>
          <w:ilvl w:val="0"/>
          <w:numId w:val="12"/>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8:00 am to 4:00 pm: All animals but Poultry may arrive on the grounds. </w:t>
      </w:r>
    </w:p>
    <w:p w14:paraId="70F1EDA5" w14:textId="1A491941" w:rsidR="00772D70" w:rsidRPr="003E5765" w:rsidRDefault="00772D70" w:rsidP="00772D70">
      <w:pPr>
        <w:widowControl/>
        <w:numPr>
          <w:ilvl w:val="0"/>
          <w:numId w:val="12"/>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5:00 to 10:00 pm: Official Check-in for ONLY Poultry &amp; Rabbits.  They must be in the barn by 10:00 pm. </w:t>
      </w:r>
    </w:p>
    <w:p w14:paraId="0C36BD45"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Saturday, July 15 </w:t>
      </w:r>
    </w:p>
    <w:p w14:paraId="2B07A9F4" w14:textId="77777777" w:rsidR="00772D70" w:rsidRPr="003E5765" w:rsidRDefault="00772D70" w:rsidP="00772D70">
      <w:pPr>
        <w:widowControl/>
        <w:numPr>
          <w:ilvl w:val="0"/>
          <w:numId w:val="13"/>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6:00 am: All animals but Poultry &amp; Rabbit may arrive on the grounds.</w:t>
      </w:r>
    </w:p>
    <w:p w14:paraId="600FBDB8" w14:textId="77777777" w:rsidR="00772D70" w:rsidRPr="003E5765" w:rsidRDefault="00772D70" w:rsidP="00772D70">
      <w:pPr>
        <w:widowControl/>
        <w:numPr>
          <w:ilvl w:val="0"/>
          <w:numId w:val="13"/>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9:00 am: Horse &amp; Pony Show at H&amp;P Arena.  </w:t>
      </w:r>
    </w:p>
    <w:p w14:paraId="56EE3201" w14:textId="1215E1D3" w:rsidR="00772D70" w:rsidRPr="003E5765" w:rsidRDefault="00772D70" w:rsidP="00772D70">
      <w:pPr>
        <w:widowControl/>
        <w:numPr>
          <w:ilvl w:val="0"/>
          <w:numId w:val="13"/>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8:00 am to 12:00 pm: Official Check-in for ALL animals but Poultry &amp; Rabbits</w:t>
      </w:r>
    </w:p>
    <w:p w14:paraId="0B013B5D" w14:textId="2A789F28" w:rsidR="00772D70" w:rsidRPr="003E5765" w:rsidRDefault="00772D70" w:rsidP="00772D70">
      <w:pPr>
        <w:widowControl/>
        <w:numPr>
          <w:ilvl w:val="0"/>
          <w:numId w:val="12"/>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10:00 am: </w:t>
      </w:r>
      <w:r w:rsidR="007C30AB" w:rsidRPr="003E5765">
        <w:rPr>
          <w:rFonts w:ascii="Arial" w:eastAsiaTheme="minorHAnsi" w:hAnsi="Arial" w:cs="Arial"/>
          <w:color w:val="auto"/>
          <w:kern w:val="0"/>
          <w:sz w:val="23"/>
          <w:szCs w:val="23"/>
        </w:rPr>
        <w:t>Rabbit Showmanship will start in Rabbit Barn with main show starting in Livestock Arena at 12:00 pm.</w:t>
      </w:r>
      <w:r w:rsidRPr="003E5765">
        <w:rPr>
          <w:rFonts w:ascii="Arial" w:eastAsiaTheme="minorHAnsi" w:hAnsi="Arial" w:cs="Arial"/>
          <w:color w:val="auto"/>
          <w:kern w:val="0"/>
          <w:sz w:val="23"/>
          <w:szCs w:val="23"/>
        </w:rPr>
        <w:t xml:space="preserve"> </w:t>
      </w:r>
    </w:p>
    <w:p w14:paraId="494F20F2" w14:textId="77777777" w:rsidR="00772D70" w:rsidRPr="003E5765" w:rsidRDefault="00772D70" w:rsidP="00772D70">
      <w:pPr>
        <w:widowControl/>
        <w:numPr>
          <w:ilvl w:val="0"/>
          <w:numId w:val="12"/>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7:00 pm: Queen Contest </w:t>
      </w:r>
    </w:p>
    <w:p w14:paraId="7BAFCCA9"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Sunday, July 16 </w:t>
      </w:r>
    </w:p>
    <w:p w14:paraId="224B6D0D" w14:textId="77777777" w:rsidR="00772D70" w:rsidRPr="003E5765" w:rsidRDefault="00772D70" w:rsidP="00772D70">
      <w:pPr>
        <w:widowControl/>
        <w:numPr>
          <w:ilvl w:val="0"/>
          <w:numId w:val="14"/>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4:00 pm: Llama &amp; Alpaca show in Livestock Show Arena. </w:t>
      </w:r>
    </w:p>
    <w:p w14:paraId="42A356BA" w14:textId="77777777" w:rsidR="00772D70" w:rsidRPr="003E5765" w:rsidRDefault="00772D70" w:rsidP="00772D70">
      <w:pPr>
        <w:widowControl/>
        <w:numPr>
          <w:ilvl w:val="0"/>
          <w:numId w:val="14"/>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6:30 pm: Dog Agility show in the grass between the McCormick building &amp; VU Pavilion. </w:t>
      </w:r>
    </w:p>
    <w:p w14:paraId="4C10704F"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p>
    <w:p w14:paraId="0BFEE6AC"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p>
    <w:p w14:paraId="4491F8B9"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p>
    <w:p w14:paraId="0F42F098" w14:textId="5EA5A9CF"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Monday, July 17</w:t>
      </w:r>
    </w:p>
    <w:p w14:paraId="1614B497" w14:textId="77777777" w:rsidR="00772D70" w:rsidRPr="003E5765" w:rsidRDefault="00772D70" w:rsidP="00772D70">
      <w:pPr>
        <w:widowControl/>
        <w:numPr>
          <w:ilvl w:val="0"/>
          <w:numId w:val="15"/>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8:00 am: Poultry Show in the Poultry Barn </w:t>
      </w:r>
    </w:p>
    <w:p w14:paraId="3360AF44" w14:textId="77777777" w:rsidR="00772D70" w:rsidRPr="003E5765" w:rsidRDefault="00772D70" w:rsidP="00772D70">
      <w:pPr>
        <w:widowControl/>
        <w:numPr>
          <w:ilvl w:val="0"/>
          <w:numId w:val="15"/>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9:00 am: Sheep Show in Livestock Arena </w:t>
      </w:r>
    </w:p>
    <w:p w14:paraId="1F309634" w14:textId="77777777" w:rsidR="00772D70" w:rsidRPr="003E5765" w:rsidRDefault="00772D70" w:rsidP="00772D70">
      <w:pPr>
        <w:widowControl/>
        <w:numPr>
          <w:ilvl w:val="0"/>
          <w:numId w:val="15"/>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4:00 pm: Horse &amp; Pony Contesting at H&amp;P Arena. </w:t>
      </w:r>
    </w:p>
    <w:p w14:paraId="25FEFBD8"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Tuesday, July 18 </w:t>
      </w:r>
    </w:p>
    <w:p w14:paraId="421054BA" w14:textId="77777777" w:rsidR="00772D70" w:rsidRPr="003E5765" w:rsidRDefault="00772D70" w:rsidP="00772D70">
      <w:pPr>
        <w:widowControl/>
        <w:numPr>
          <w:ilvl w:val="0"/>
          <w:numId w:val="16"/>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8:30 am: Dog Obedience in the VU Pavilion </w:t>
      </w:r>
    </w:p>
    <w:p w14:paraId="078F3373" w14:textId="77777777" w:rsidR="00772D70" w:rsidRPr="003E5765" w:rsidRDefault="00772D70" w:rsidP="00772D70">
      <w:pPr>
        <w:widowControl/>
        <w:numPr>
          <w:ilvl w:val="0"/>
          <w:numId w:val="16"/>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9:00 am: Goat show in Livestock Arena. </w:t>
      </w:r>
    </w:p>
    <w:p w14:paraId="1BB56805" w14:textId="77777777" w:rsidR="00772D70" w:rsidRPr="003E5765" w:rsidRDefault="00772D70" w:rsidP="00772D70">
      <w:pPr>
        <w:widowControl/>
        <w:numPr>
          <w:ilvl w:val="0"/>
          <w:numId w:val="16"/>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5:00 pm: Swine Show in Livestock Arena </w:t>
      </w:r>
    </w:p>
    <w:p w14:paraId="196445DC"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Wednesday, July 19 </w:t>
      </w:r>
    </w:p>
    <w:p w14:paraId="36D8CBAF" w14:textId="77777777" w:rsidR="00772D70" w:rsidRPr="003E5765" w:rsidRDefault="00772D70" w:rsidP="00772D70">
      <w:pPr>
        <w:widowControl/>
        <w:numPr>
          <w:ilvl w:val="0"/>
          <w:numId w:val="17"/>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8:00 am: Beef &amp; Dairy Show in the Livestock Arena. </w:t>
      </w:r>
    </w:p>
    <w:p w14:paraId="360ACC58" w14:textId="77777777" w:rsidR="00772D70" w:rsidRPr="003E5765" w:rsidRDefault="00772D70" w:rsidP="00772D70">
      <w:pPr>
        <w:widowControl/>
        <w:numPr>
          <w:ilvl w:val="0"/>
          <w:numId w:val="17"/>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3:00 pm: Cat Show in A/C building </w:t>
      </w:r>
    </w:p>
    <w:p w14:paraId="574E28A7" w14:textId="77777777" w:rsidR="00772D70" w:rsidRPr="003E5765" w:rsidRDefault="00772D70" w:rsidP="00772D70">
      <w:pPr>
        <w:widowControl/>
        <w:numPr>
          <w:ilvl w:val="0"/>
          <w:numId w:val="17"/>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TBA pm: Premium handed out </w:t>
      </w:r>
    </w:p>
    <w:p w14:paraId="6C7A82F4" w14:textId="77777777" w:rsidR="00772D70" w:rsidRPr="003E5765" w:rsidRDefault="00772D70" w:rsidP="00772D70">
      <w:pPr>
        <w:widowControl/>
        <w:numPr>
          <w:ilvl w:val="0"/>
          <w:numId w:val="17"/>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7:00 pm: 4-H Round Robin in the Livestock Arena. </w:t>
      </w:r>
    </w:p>
    <w:p w14:paraId="32FEC73F"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Thursday, July 20 </w:t>
      </w:r>
    </w:p>
    <w:p w14:paraId="732E986C" w14:textId="77777777" w:rsidR="00772D70" w:rsidRPr="003E5765" w:rsidRDefault="00772D70" w:rsidP="00772D70">
      <w:pPr>
        <w:widowControl/>
        <w:numPr>
          <w:ilvl w:val="0"/>
          <w:numId w:val="18"/>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9:00 am: Horse &amp; Pony Show at H&amp;P Arena. </w:t>
      </w:r>
    </w:p>
    <w:p w14:paraId="5D9A4D96" w14:textId="77777777" w:rsidR="00772D70" w:rsidRPr="003E5765" w:rsidRDefault="00772D70" w:rsidP="00772D70">
      <w:pPr>
        <w:widowControl/>
        <w:numPr>
          <w:ilvl w:val="0"/>
          <w:numId w:val="18"/>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5:00 pm: 10 Year Member recognition at Livestock Arena. </w:t>
      </w:r>
    </w:p>
    <w:p w14:paraId="039F5221" w14:textId="77777777" w:rsidR="00772D70" w:rsidRPr="003E5765" w:rsidRDefault="00772D70" w:rsidP="00772D70">
      <w:pPr>
        <w:widowControl/>
        <w:numPr>
          <w:ilvl w:val="0"/>
          <w:numId w:val="18"/>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5:30 pm: 4-H Livestock Auction in the Livestock Arena. </w:t>
      </w:r>
    </w:p>
    <w:p w14:paraId="121E7F47"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Friday, July 21 </w:t>
      </w:r>
    </w:p>
    <w:p w14:paraId="37057E9E" w14:textId="77777777" w:rsidR="00772D70" w:rsidRPr="003E5765" w:rsidRDefault="00772D70" w:rsidP="00772D70">
      <w:pPr>
        <w:widowControl/>
        <w:numPr>
          <w:ilvl w:val="0"/>
          <w:numId w:val="19"/>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12:00 am to 4:00 pm: Optional time for Livestock to be released.  </w:t>
      </w:r>
    </w:p>
    <w:p w14:paraId="68D7333C" w14:textId="118C6D6B" w:rsidR="00772D70" w:rsidRPr="003E5765" w:rsidRDefault="00772D70" w:rsidP="00772D70">
      <w:pPr>
        <w:widowControl/>
        <w:numPr>
          <w:ilvl w:val="1"/>
          <w:numId w:val="19"/>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Looking for families to volunteer to leave livestock until Saturday morning! </w:t>
      </w:r>
    </w:p>
    <w:p w14:paraId="22D57BB6" w14:textId="77777777" w:rsidR="00772D70" w:rsidRPr="003E5765" w:rsidRDefault="00772D70" w:rsidP="00772D70">
      <w:pPr>
        <w:widowControl/>
        <w:numPr>
          <w:ilvl w:val="0"/>
          <w:numId w:val="19"/>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6:00 pm: Old Timer Round Robin in Livestock Arena. </w:t>
      </w:r>
    </w:p>
    <w:p w14:paraId="72F7B2B5" w14:textId="77777777" w:rsidR="00772D70" w:rsidRPr="003E5765" w:rsidRDefault="00772D70" w:rsidP="00772D70">
      <w:pPr>
        <w:widowControl/>
        <w:numPr>
          <w:ilvl w:val="0"/>
          <w:numId w:val="19"/>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9:00 to 11:00 pm: Building projects released </w:t>
      </w:r>
    </w:p>
    <w:p w14:paraId="238FAF6F" w14:textId="77777777" w:rsidR="00772D70" w:rsidRPr="003E5765" w:rsidRDefault="00772D70" w:rsidP="00772D70">
      <w:pPr>
        <w:widowControl/>
        <w:overflowPunct/>
        <w:autoSpaceDE/>
        <w:autoSpaceDN/>
        <w:adjustRightInd/>
        <w:spacing w:after="0"/>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Saturday, July 22 </w:t>
      </w:r>
    </w:p>
    <w:p w14:paraId="6EDEB433" w14:textId="77777777" w:rsidR="00772D70" w:rsidRPr="003E5765" w:rsidRDefault="00772D70" w:rsidP="001649FA">
      <w:pPr>
        <w:widowControl/>
        <w:numPr>
          <w:ilvl w:val="0"/>
          <w:numId w:val="20"/>
        </w:numPr>
        <w:overflowPunct/>
        <w:autoSpaceDE/>
        <w:autoSpaceDN/>
        <w:adjustRightInd/>
        <w:spacing w:after="0"/>
        <w:contextualSpacing/>
        <w:rPr>
          <w:rFonts w:ascii="Arial" w:eastAsiaTheme="minorHAnsi" w:hAnsi="Arial" w:cs="Arial"/>
          <w:color w:val="auto"/>
          <w:kern w:val="0"/>
          <w:sz w:val="23"/>
          <w:szCs w:val="23"/>
        </w:rPr>
      </w:pPr>
      <w:r w:rsidRPr="003E5765">
        <w:rPr>
          <w:rFonts w:ascii="Arial" w:eastAsiaTheme="minorHAnsi" w:hAnsi="Arial" w:cs="Arial"/>
          <w:color w:val="auto"/>
          <w:kern w:val="0"/>
          <w:sz w:val="23"/>
          <w:szCs w:val="23"/>
        </w:rPr>
        <w:t xml:space="preserve">12:00 am to 12:00 pm: Livestock are released </w:t>
      </w:r>
    </w:p>
    <w:p w14:paraId="4A776E9D" w14:textId="00BD07BE" w:rsidR="00772D70" w:rsidRPr="003E5765" w:rsidRDefault="00772D70" w:rsidP="001649FA">
      <w:pPr>
        <w:widowControl/>
        <w:numPr>
          <w:ilvl w:val="0"/>
          <w:numId w:val="20"/>
        </w:numPr>
        <w:overflowPunct/>
        <w:autoSpaceDE/>
        <w:autoSpaceDN/>
        <w:adjustRightInd/>
        <w:spacing w:after="0"/>
        <w:contextualSpacing/>
        <w:rPr>
          <w:rFonts w:ascii="Arial" w:eastAsiaTheme="minorHAnsi" w:hAnsi="Arial" w:cs="Arial"/>
          <w:color w:val="auto"/>
          <w:kern w:val="0"/>
          <w:sz w:val="23"/>
          <w:szCs w:val="23"/>
        </w:rPr>
        <w:sectPr w:rsidR="00772D70" w:rsidRPr="003E5765" w:rsidSect="00772D70">
          <w:type w:val="continuous"/>
          <w:pgSz w:w="12240" w:h="15840"/>
          <w:pgMar w:top="990" w:right="1440" w:bottom="1350" w:left="1440" w:header="720" w:footer="720" w:gutter="0"/>
          <w:cols w:num="2" w:space="720"/>
          <w:docGrid w:linePitch="360"/>
        </w:sectPr>
      </w:pPr>
      <w:r w:rsidRPr="003E5765">
        <w:rPr>
          <w:rFonts w:ascii="Arial" w:eastAsiaTheme="minorHAnsi" w:hAnsi="Arial" w:cs="Arial"/>
          <w:color w:val="auto"/>
          <w:kern w:val="0"/>
          <w:sz w:val="23"/>
          <w:szCs w:val="23"/>
        </w:rPr>
        <w:t>9:00 to 11:00 am:  Building projects released</w:t>
      </w:r>
    </w:p>
    <w:p w14:paraId="295DAED3" w14:textId="79158AB6" w:rsidR="00461429" w:rsidRDefault="00461429" w:rsidP="00772D70">
      <w:pPr>
        <w:widowControl/>
        <w:overflowPunct/>
        <w:autoSpaceDE/>
        <w:autoSpaceDN/>
        <w:adjustRightInd/>
        <w:spacing w:after="160" w:line="259" w:lineRule="auto"/>
        <w:rPr>
          <w:rFonts w:ascii="Arial" w:hAnsi="Arial" w:cs="Arial"/>
          <w:b/>
          <w:sz w:val="36"/>
          <w:szCs w:val="36"/>
          <w:u w:val="single"/>
        </w:rPr>
      </w:pPr>
      <w:r>
        <w:rPr>
          <w:rFonts w:ascii="Arial" w:hAnsi="Arial" w:cs="Arial"/>
          <w:b/>
          <w:sz w:val="36"/>
          <w:szCs w:val="36"/>
          <w:u w:val="single"/>
        </w:rPr>
        <w:br w:type="page"/>
      </w:r>
    </w:p>
    <w:p w14:paraId="7F36E574" w14:textId="530ABD0C" w:rsidR="007C30AB" w:rsidRPr="005349FB" w:rsidRDefault="007C30AB" w:rsidP="007C30AB">
      <w:pPr>
        <w:spacing w:after="0"/>
        <w:contextualSpacing/>
        <w:jc w:val="center"/>
        <w:rPr>
          <w:rFonts w:cstheme="minorBidi"/>
          <w:smallCaps/>
          <w:color w:val="auto"/>
          <w:kern w:val="0"/>
          <w:sz w:val="36"/>
          <w:szCs w:val="36"/>
        </w:rPr>
      </w:pPr>
      <w:r>
        <w:rPr>
          <w:rFonts w:ascii="Arial" w:hAnsi="Arial" w:cs="Arial"/>
          <w:b/>
          <w:sz w:val="36"/>
          <w:szCs w:val="36"/>
          <w:u w:val="single"/>
        </w:rPr>
        <w:lastRenderedPageBreak/>
        <w:t>2023 4-H Trips</w:t>
      </w:r>
      <w:r>
        <w:rPr>
          <w:rFonts w:ascii="Arial" w:hAnsi="Arial" w:cs="Arial"/>
          <w:b/>
          <w:bCs/>
          <w:smallCaps/>
          <w:sz w:val="36"/>
          <w:szCs w:val="36"/>
        </w:rPr>
        <w:t xml:space="preserve"> </w:t>
      </w:r>
      <w:r w:rsidRPr="005349FB">
        <w:rPr>
          <w:rFonts w:ascii="Arial" w:hAnsi="Arial" w:cs="Arial"/>
          <w:b/>
          <w:bCs/>
          <w:smallCaps/>
          <w:sz w:val="36"/>
          <w:szCs w:val="36"/>
        </w:rPr>
        <w:t xml:space="preserve"> </w:t>
      </w:r>
    </w:p>
    <w:p w14:paraId="780D9E5B" w14:textId="77777777" w:rsidR="007C30AB" w:rsidRDefault="007C30AB" w:rsidP="007C30AB">
      <w:pPr>
        <w:pStyle w:val="BodyText3"/>
        <w:spacing w:after="0"/>
        <w:contextualSpacing/>
        <w:rPr>
          <w:rFonts w:ascii="Arial" w:hAnsi="Arial" w:cs="Arial"/>
          <w:sz w:val="24"/>
          <w:u w:val="single"/>
        </w:rPr>
      </w:pPr>
    </w:p>
    <w:p w14:paraId="3D80F5C8" w14:textId="77777777" w:rsidR="007C30AB" w:rsidRDefault="007C30AB" w:rsidP="007C30AB">
      <w:pPr>
        <w:spacing w:after="0"/>
        <w:contextualSpacing/>
        <w:rPr>
          <w:rFonts w:ascii="Arial" w:hAnsi="Arial" w:cs="Arial"/>
          <w:sz w:val="28"/>
          <w:szCs w:val="28"/>
          <w:u w:val="single"/>
        </w:rPr>
        <w:sectPr w:rsidR="007C30AB" w:rsidSect="00461429">
          <w:type w:val="continuous"/>
          <w:pgSz w:w="12240" w:h="15840"/>
          <w:pgMar w:top="990" w:right="1440" w:bottom="1350" w:left="1440" w:header="720" w:footer="720" w:gutter="0"/>
          <w:cols w:space="720"/>
          <w:docGrid w:linePitch="360"/>
        </w:sectPr>
      </w:pPr>
    </w:p>
    <w:p w14:paraId="1248EE67" w14:textId="77777777" w:rsidR="00D47B85" w:rsidRDefault="00D47B85" w:rsidP="00D47B85">
      <w:pPr>
        <w:spacing w:after="0"/>
        <w:contextualSpacing/>
        <w:rPr>
          <w:rFonts w:ascii="Arial" w:hAnsi="Arial" w:cs="Arial"/>
          <w:sz w:val="28"/>
          <w:szCs w:val="28"/>
        </w:rPr>
      </w:pPr>
      <w:r>
        <w:rPr>
          <w:rFonts w:ascii="Arial" w:hAnsi="Arial" w:cs="Arial"/>
          <w:sz w:val="28"/>
          <w:szCs w:val="28"/>
        </w:rPr>
        <w:t xml:space="preserve">Upcoming 4-H Trips: </w:t>
      </w:r>
    </w:p>
    <w:p w14:paraId="3081B476" w14:textId="1268C42A" w:rsidR="00461429"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Day at the Indiana Statehouse</w:t>
      </w:r>
      <w:r>
        <w:rPr>
          <w:rFonts w:ascii="Arial" w:hAnsi="Arial" w:cs="Arial"/>
          <w:sz w:val="28"/>
          <w:szCs w:val="28"/>
        </w:rPr>
        <w:t xml:space="preserve">: Feb TBA, 2023.  Open to grades 7-12. </w:t>
      </w:r>
    </w:p>
    <w:p w14:paraId="10133AEA" w14:textId="4DC409C6" w:rsidR="00D47B85" w:rsidRDefault="00D47B85" w:rsidP="00D47B85">
      <w:pPr>
        <w:pStyle w:val="ListParagraph"/>
        <w:numPr>
          <w:ilvl w:val="0"/>
          <w:numId w:val="23"/>
        </w:numPr>
        <w:spacing w:after="0"/>
        <w:rPr>
          <w:rFonts w:ascii="Arial" w:hAnsi="Arial" w:cs="Arial"/>
          <w:sz w:val="28"/>
          <w:szCs w:val="28"/>
        </w:rPr>
      </w:pPr>
      <w:r w:rsidRPr="00061103">
        <w:rPr>
          <w:rFonts w:ascii="Arial" w:hAnsi="Arial" w:cs="Arial"/>
          <w:sz w:val="28"/>
          <w:szCs w:val="28"/>
          <w:u w:val="single"/>
        </w:rPr>
        <w:t>4-H Camp Counselors</w:t>
      </w:r>
      <w:r>
        <w:rPr>
          <w:rFonts w:ascii="Arial" w:hAnsi="Arial" w:cs="Arial"/>
          <w:sz w:val="28"/>
          <w:szCs w:val="28"/>
        </w:rPr>
        <w:t xml:space="preserve">: June 4 – 7, 2023. </w:t>
      </w:r>
      <w:r w:rsidR="00061103">
        <w:rPr>
          <w:rFonts w:ascii="Arial" w:hAnsi="Arial" w:cs="Arial"/>
          <w:sz w:val="28"/>
          <w:szCs w:val="28"/>
        </w:rPr>
        <w:t>Plus,</w:t>
      </w:r>
      <w:r>
        <w:rPr>
          <w:rFonts w:ascii="Arial" w:hAnsi="Arial" w:cs="Arial"/>
          <w:sz w:val="28"/>
          <w:szCs w:val="28"/>
        </w:rPr>
        <w:t xml:space="preserve"> in-person </w:t>
      </w:r>
      <w:r w:rsidR="00061103">
        <w:rPr>
          <w:rFonts w:ascii="Arial" w:hAnsi="Arial" w:cs="Arial"/>
          <w:sz w:val="28"/>
          <w:szCs w:val="28"/>
        </w:rPr>
        <w:t xml:space="preserve">camp counselor </w:t>
      </w:r>
      <w:r>
        <w:rPr>
          <w:rFonts w:ascii="Arial" w:hAnsi="Arial" w:cs="Arial"/>
          <w:sz w:val="28"/>
          <w:szCs w:val="28"/>
        </w:rPr>
        <w:t>training</w:t>
      </w:r>
      <w:r w:rsidR="00061103">
        <w:rPr>
          <w:rFonts w:ascii="Arial" w:hAnsi="Arial" w:cs="Arial"/>
          <w:sz w:val="28"/>
          <w:szCs w:val="28"/>
        </w:rPr>
        <w:t>s date</w:t>
      </w:r>
      <w:r>
        <w:rPr>
          <w:rFonts w:ascii="Arial" w:hAnsi="Arial" w:cs="Arial"/>
          <w:sz w:val="28"/>
          <w:szCs w:val="28"/>
        </w:rPr>
        <w:t xml:space="preserve"> TBA. Open to grades 9-12. </w:t>
      </w:r>
    </w:p>
    <w:p w14:paraId="046A489F" w14:textId="01C22507" w:rsidR="00D47B85" w:rsidRPr="00061103" w:rsidRDefault="00D47B85" w:rsidP="00D47B85">
      <w:pPr>
        <w:pStyle w:val="ListParagraph"/>
        <w:numPr>
          <w:ilvl w:val="0"/>
          <w:numId w:val="23"/>
        </w:numPr>
        <w:spacing w:after="0"/>
        <w:rPr>
          <w:rFonts w:ascii="Arial" w:hAnsi="Arial" w:cs="Arial"/>
          <w:b/>
          <w:bCs/>
          <w:sz w:val="28"/>
          <w:szCs w:val="28"/>
        </w:rPr>
      </w:pPr>
      <w:r w:rsidRPr="00061103">
        <w:rPr>
          <w:rFonts w:ascii="Arial" w:hAnsi="Arial" w:cs="Arial"/>
          <w:b/>
          <w:bCs/>
          <w:sz w:val="28"/>
          <w:szCs w:val="28"/>
          <w:u w:val="single"/>
        </w:rPr>
        <w:t>4-H Camp</w:t>
      </w:r>
      <w:r w:rsidRPr="00061103">
        <w:rPr>
          <w:rFonts w:ascii="Arial" w:hAnsi="Arial" w:cs="Arial"/>
          <w:b/>
          <w:bCs/>
          <w:sz w:val="28"/>
          <w:szCs w:val="28"/>
        </w:rPr>
        <w:t xml:space="preserve">: June 5 – 7, 2023. Open to grades 3-6. </w:t>
      </w:r>
    </w:p>
    <w:p w14:paraId="21A32A4A" w14:textId="096211F7" w:rsidR="00D47B85"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Academy @ Purdue</w:t>
      </w:r>
      <w:r>
        <w:rPr>
          <w:rFonts w:ascii="Arial" w:hAnsi="Arial" w:cs="Arial"/>
          <w:sz w:val="28"/>
          <w:szCs w:val="28"/>
        </w:rPr>
        <w:t xml:space="preserve">: June 7 – 9, 2023. </w:t>
      </w:r>
      <w:bookmarkStart w:id="1" w:name="_Hlk116978625"/>
      <w:r>
        <w:rPr>
          <w:rFonts w:ascii="Arial" w:hAnsi="Arial" w:cs="Arial"/>
          <w:sz w:val="28"/>
          <w:szCs w:val="28"/>
        </w:rPr>
        <w:t>Open to grades 9-12.</w:t>
      </w:r>
      <w:bookmarkEnd w:id="1"/>
      <w:r>
        <w:rPr>
          <w:rFonts w:ascii="Arial" w:hAnsi="Arial" w:cs="Arial"/>
          <w:sz w:val="28"/>
          <w:szCs w:val="28"/>
        </w:rPr>
        <w:t xml:space="preserve"> </w:t>
      </w:r>
    </w:p>
    <w:p w14:paraId="6D866DB0" w14:textId="024AC487" w:rsidR="00D47B85"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State 4-H Junior Leader Conference</w:t>
      </w:r>
      <w:r>
        <w:rPr>
          <w:rFonts w:ascii="Arial" w:hAnsi="Arial" w:cs="Arial"/>
          <w:sz w:val="28"/>
          <w:szCs w:val="28"/>
        </w:rPr>
        <w:t xml:space="preserve">: June 13 – 16, 2023. Open to grades 7-12. </w:t>
      </w:r>
    </w:p>
    <w:p w14:paraId="70C5000C" w14:textId="2B9D7B89" w:rsidR="00D47B85"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Band Workshop</w:t>
      </w:r>
      <w:r>
        <w:rPr>
          <w:rFonts w:ascii="Arial" w:hAnsi="Arial" w:cs="Arial"/>
          <w:sz w:val="28"/>
          <w:szCs w:val="28"/>
        </w:rPr>
        <w:t xml:space="preserve">: June </w:t>
      </w:r>
      <w:r w:rsidR="00345400">
        <w:rPr>
          <w:rFonts w:ascii="Arial" w:hAnsi="Arial" w:cs="Arial"/>
          <w:sz w:val="28"/>
          <w:szCs w:val="28"/>
        </w:rPr>
        <w:t>17 - 19</w:t>
      </w:r>
      <w:r>
        <w:rPr>
          <w:rFonts w:ascii="Arial" w:hAnsi="Arial" w:cs="Arial"/>
          <w:sz w:val="28"/>
          <w:szCs w:val="28"/>
        </w:rPr>
        <w:t xml:space="preserve">, 2023 </w:t>
      </w:r>
      <w:r w:rsidRPr="00D47B85">
        <w:rPr>
          <w:rFonts w:ascii="Arial" w:hAnsi="Arial" w:cs="Arial"/>
          <w:sz w:val="28"/>
          <w:szCs w:val="28"/>
        </w:rPr>
        <w:t>Open to grades 9-12.</w:t>
      </w:r>
    </w:p>
    <w:p w14:paraId="43510900" w14:textId="6C997CF8" w:rsidR="00D47B85"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Chorus Workshop</w:t>
      </w:r>
      <w:r>
        <w:rPr>
          <w:rFonts w:ascii="Arial" w:hAnsi="Arial" w:cs="Arial"/>
          <w:sz w:val="28"/>
          <w:szCs w:val="28"/>
        </w:rPr>
        <w:t xml:space="preserve"> “aka. Show Choir”: June </w:t>
      </w:r>
      <w:r w:rsidR="00345400">
        <w:rPr>
          <w:rFonts w:ascii="Arial" w:hAnsi="Arial" w:cs="Arial"/>
          <w:sz w:val="28"/>
          <w:szCs w:val="28"/>
        </w:rPr>
        <w:t>17 - 20</w:t>
      </w:r>
      <w:r>
        <w:rPr>
          <w:rFonts w:ascii="Arial" w:hAnsi="Arial" w:cs="Arial"/>
          <w:sz w:val="28"/>
          <w:szCs w:val="28"/>
        </w:rPr>
        <w:t>, 2023.</w:t>
      </w:r>
      <w:r w:rsidRPr="00D47B85">
        <w:t xml:space="preserve"> </w:t>
      </w:r>
      <w:r>
        <w:t xml:space="preserve"> </w:t>
      </w:r>
      <w:r w:rsidRPr="00D47B85">
        <w:rPr>
          <w:rFonts w:ascii="Arial" w:hAnsi="Arial" w:cs="Arial"/>
          <w:sz w:val="28"/>
          <w:szCs w:val="28"/>
        </w:rPr>
        <w:t>Open to grades 9-12.</w:t>
      </w:r>
    </w:p>
    <w:p w14:paraId="67593BE3" w14:textId="6FFB3CF5" w:rsidR="00D47B85" w:rsidRDefault="00D47B85" w:rsidP="00D47B8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Round Up</w:t>
      </w:r>
      <w:r>
        <w:rPr>
          <w:rFonts w:ascii="Arial" w:hAnsi="Arial" w:cs="Arial"/>
          <w:sz w:val="28"/>
          <w:szCs w:val="28"/>
        </w:rPr>
        <w:t xml:space="preserve">: June 19 – 21, 2023. Open to grades 7-9. </w:t>
      </w:r>
    </w:p>
    <w:p w14:paraId="145E7FB0" w14:textId="7E0265B6" w:rsidR="00D8431D" w:rsidRPr="00D47B85" w:rsidRDefault="00D8431D" w:rsidP="00D47B85">
      <w:pPr>
        <w:pStyle w:val="ListParagraph"/>
        <w:numPr>
          <w:ilvl w:val="0"/>
          <w:numId w:val="23"/>
        </w:numPr>
        <w:spacing w:after="0"/>
        <w:rPr>
          <w:rFonts w:ascii="Arial" w:hAnsi="Arial" w:cs="Arial"/>
          <w:sz w:val="28"/>
          <w:szCs w:val="28"/>
        </w:rPr>
      </w:pPr>
      <w:r w:rsidRPr="00D8431D">
        <w:rPr>
          <w:rFonts w:ascii="Arial" w:hAnsi="Arial" w:cs="Arial"/>
          <w:sz w:val="28"/>
          <w:szCs w:val="28"/>
        </w:rPr>
        <w:t xml:space="preserve">FYI, </w:t>
      </w:r>
      <w:r>
        <w:rPr>
          <w:rFonts w:ascii="Arial" w:hAnsi="Arial" w:cs="Arial"/>
          <w:sz w:val="28"/>
          <w:szCs w:val="28"/>
          <w:u w:val="single"/>
        </w:rPr>
        <w:t>IN FFA State Convention</w:t>
      </w:r>
      <w:r w:rsidRPr="00D8431D">
        <w:rPr>
          <w:rFonts w:ascii="Arial" w:hAnsi="Arial" w:cs="Arial"/>
          <w:sz w:val="28"/>
          <w:szCs w:val="28"/>
        </w:rPr>
        <w:t>:</w:t>
      </w:r>
      <w:r>
        <w:rPr>
          <w:rFonts w:ascii="Arial" w:hAnsi="Arial" w:cs="Arial"/>
          <w:sz w:val="28"/>
          <w:szCs w:val="28"/>
        </w:rPr>
        <w:t xml:space="preserve"> June 19 – 22, 2023. </w:t>
      </w:r>
    </w:p>
    <w:p w14:paraId="6DB00C01" w14:textId="77777777" w:rsidR="00D47B85" w:rsidRPr="00D47B85" w:rsidRDefault="00D47B85" w:rsidP="00D47B85">
      <w:pPr>
        <w:spacing w:after="0"/>
        <w:rPr>
          <w:rFonts w:ascii="Arial" w:hAnsi="Arial" w:cs="Arial"/>
          <w:sz w:val="28"/>
          <w:szCs w:val="28"/>
        </w:rPr>
      </w:pPr>
    </w:p>
    <w:p w14:paraId="1FBDE36F" w14:textId="77777777" w:rsidR="00772D70" w:rsidRDefault="00772D70" w:rsidP="00CF2385">
      <w:pPr>
        <w:pBdr>
          <w:bottom w:val="single" w:sz="4" w:space="1" w:color="auto"/>
        </w:pBdr>
        <w:spacing w:after="0"/>
        <w:contextualSpacing/>
        <w:rPr>
          <w:rFonts w:ascii="Arial" w:hAnsi="Arial" w:cs="Arial"/>
          <w:sz w:val="28"/>
          <w:szCs w:val="28"/>
        </w:rPr>
      </w:pPr>
    </w:p>
    <w:p w14:paraId="05287E0F" w14:textId="77777777" w:rsidR="00B9208E" w:rsidRPr="00B9208E" w:rsidRDefault="00B9208E" w:rsidP="00B9208E">
      <w:pPr>
        <w:spacing w:after="0"/>
        <w:ind w:left="360"/>
        <w:contextualSpacing/>
        <w:jc w:val="center"/>
        <w:rPr>
          <w:rFonts w:ascii="Arial" w:hAnsi="Arial" w:cs="Arial"/>
          <w:sz w:val="28"/>
          <w:szCs w:val="28"/>
        </w:rPr>
      </w:pPr>
    </w:p>
    <w:p w14:paraId="2CD5D1EE" w14:textId="77777777" w:rsidR="006B3896" w:rsidRPr="003B379B" w:rsidRDefault="006B3896" w:rsidP="00B9208E">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1F68E98B" w14:textId="77777777" w:rsidR="00CF2385" w:rsidRDefault="00CF2385" w:rsidP="00CF2385">
      <w:pPr>
        <w:pStyle w:val="ListParagraph"/>
        <w:spacing w:after="0"/>
        <w:rPr>
          <w:rFonts w:ascii="Arial" w:hAnsi="Arial" w:cs="Arial"/>
          <w:sz w:val="28"/>
          <w:szCs w:val="28"/>
        </w:rPr>
      </w:pPr>
    </w:p>
    <w:p w14:paraId="721D9D7C" w14:textId="29847FEE" w:rsidR="0017350A" w:rsidRPr="00CF2385" w:rsidRDefault="0017350A" w:rsidP="005545C5">
      <w:pPr>
        <w:pStyle w:val="ListParagraph"/>
        <w:numPr>
          <w:ilvl w:val="0"/>
          <w:numId w:val="1"/>
        </w:numPr>
        <w:spacing w:after="0"/>
        <w:rPr>
          <w:rFonts w:ascii="Arial" w:hAnsi="Arial" w:cs="Arial"/>
          <w:b/>
          <w:bCs/>
          <w:sz w:val="36"/>
          <w:szCs w:val="36"/>
        </w:rPr>
      </w:pPr>
      <w:r w:rsidRPr="00CF2385">
        <w:rPr>
          <w:rFonts w:ascii="Arial" w:hAnsi="Arial" w:cs="Arial"/>
          <w:b/>
          <w:bCs/>
          <w:sz w:val="36"/>
          <w:szCs w:val="36"/>
        </w:rPr>
        <w:t>4-H Enrollment Begins: October 1!!</w:t>
      </w:r>
    </w:p>
    <w:p w14:paraId="32697E36" w14:textId="2952C628" w:rsidR="00461429" w:rsidRDefault="00461429" w:rsidP="005545C5">
      <w:pPr>
        <w:pStyle w:val="ListParagraph"/>
        <w:numPr>
          <w:ilvl w:val="0"/>
          <w:numId w:val="1"/>
        </w:numPr>
        <w:spacing w:after="0"/>
        <w:rPr>
          <w:rFonts w:ascii="Arial" w:hAnsi="Arial" w:cs="Arial"/>
          <w:sz w:val="28"/>
          <w:szCs w:val="28"/>
        </w:rPr>
      </w:pPr>
      <w:r>
        <w:rPr>
          <w:rFonts w:ascii="Arial" w:hAnsi="Arial" w:cs="Arial"/>
          <w:sz w:val="28"/>
          <w:szCs w:val="28"/>
        </w:rPr>
        <w:t xml:space="preserve">Junior Leader Meeting: November 9 </w:t>
      </w:r>
    </w:p>
    <w:p w14:paraId="1AA88C4E" w14:textId="0D7DE93D" w:rsidR="0017350A" w:rsidRPr="0017350A" w:rsidRDefault="0017350A" w:rsidP="005545C5">
      <w:pPr>
        <w:pStyle w:val="ListParagraph"/>
        <w:numPr>
          <w:ilvl w:val="0"/>
          <w:numId w:val="1"/>
        </w:numPr>
        <w:spacing w:after="0"/>
        <w:rPr>
          <w:rFonts w:ascii="Arial" w:hAnsi="Arial" w:cs="Arial"/>
          <w:sz w:val="28"/>
          <w:szCs w:val="28"/>
        </w:rPr>
      </w:pPr>
      <w:r w:rsidRPr="0017350A">
        <w:rPr>
          <w:rFonts w:ascii="Arial" w:hAnsi="Arial" w:cs="Arial"/>
          <w:sz w:val="28"/>
          <w:szCs w:val="28"/>
        </w:rPr>
        <w:t xml:space="preserve">Area 3 4-H/FFA Crops, Forestry, &amp; Entomology CDE: November </w:t>
      </w:r>
      <w:r>
        <w:rPr>
          <w:rFonts w:ascii="Arial" w:hAnsi="Arial" w:cs="Arial"/>
          <w:sz w:val="28"/>
          <w:szCs w:val="28"/>
        </w:rPr>
        <w:t>9</w:t>
      </w:r>
      <w:r w:rsidRPr="0017350A">
        <w:rPr>
          <w:rFonts w:ascii="Arial" w:hAnsi="Arial" w:cs="Arial"/>
          <w:sz w:val="28"/>
          <w:szCs w:val="28"/>
        </w:rPr>
        <w:t xml:space="preserve"> </w:t>
      </w:r>
    </w:p>
    <w:p w14:paraId="4D79F03E" w14:textId="6B1224AF" w:rsidR="00061103" w:rsidRDefault="00061103" w:rsidP="005545C5">
      <w:pPr>
        <w:pStyle w:val="ListParagraph"/>
        <w:numPr>
          <w:ilvl w:val="0"/>
          <w:numId w:val="1"/>
        </w:numPr>
        <w:spacing w:after="0"/>
        <w:rPr>
          <w:rFonts w:ascii="Arial" w:hAnsi="Arial" w:cs="Arial"/>
          <w:sz w:val="28"/>
          <w:szCs w:val="28"/>
        </w:rPr>
      </w:pPr>
      <w:r>
        <w:rPr>
          <w:rFonts w:ascii="Arial" w:hAnsi="Arial" w:cs="Arial"/>
          <w:sz w:val="28"/>
          <w:szCs w:val="28"/>
        </w:rPr>
        <w:t xml:space="preserve">4-H Club Leader Meeting: December 13 </w:t>
      </w:r>
    </w:p>
    <w:p w14:paraId="0517FD39" w14:textId="74B7E285" w:rsidR="00461429" w:rsidRDefault="00461429" w:rsidP="005545C5">
      <w:pPr>
        <w:pStyle w:val="ListParagraph"/>
        <w:numPr>
          <w:ilvl w:val="0"/>
          <w:numId w:val="1"/>
        </w:numPr>
        <w:spacing w:after="0"/>
        <w:rPr>
          <w:rFonts w:ascii="Arial" w:hAnsi="Arial" w:cs="Arial"/>
          <w:sz w:val="28"/>
          <w:szCs w:val="28"/>
        </w:rPr>
      </w:pPr>
      <w:r>
        <w:rPr>
          <w:rFonts w:ascii="Arial" w:hAnsi="Arial" w:cs="Arial"/>
          <w:sz w:val="28"/>
          <w:szCs w:val="28"/>
        </w:rPr>
        <w:t>Junior Leader Christmas Party: December 14</w:t>
      </w:r>
    </w:p>
    <w:p w14:paraId="4F1B552A" w14:textId="6788C5C5" w:rsidR="0017350A" w:rsidRPr="0017350A" w:rsidRDefault="0017350A" w:rsidP="005545C5">
      <w:pPr>
        <w:pStyle w:val="ListParagraph"/>
        <w:numPr>
          <w:ilvl w:val="0"/>
          <w:numId w:val="1"/>
        </w:numPr>
        <w:spacing w:after="0"/>
        <w:rPr>
          <w:rFonts w:ascii="Arial" w:hAnsi="Arial" w:cs="Arial"/>
          <w:sz w:val="28"/>
          <w:szCs w:val="28"/>
        </w:rPr>
      </w:pPr>
      <w:r w:rsidRPr="0017350A">
        <w:rPr>
          <w:rFonts w:ascii="Arial" w:hAnsi="Arial" w:cs="Arial"/>
          <w:sz w:val="28"/>
          <w:szCs w:val="28"/>
        </w:rPr>
        <w:t xml:space="preserve">4-H Enrollment </w:t>
      </w:r>
      <w:r w:rsidR="00461429">
        <w:rPr>
          <w:rFonts w:ascii="Arial" w:hAnsi="Arial" w:cs="Arial"/>
          <w:sz w:val="28"/>
          <w:szCs w:val="28"/>
        </w:rPr>
        <w:t xml:space="preserve">PUSH </w:t>
      </w:r>
      <w:r w:rsidRPr="0017350A">
        <w:rPr>
          <w:rFonts w:ascii="Arial" w:hAnsi="Arial" w:cs="Arial"/>
          <w:sz w:val="28"/>
          <w:szCs w:val="28"/>
        </w:rPr>
        <w:t>ENDS: January 15</w:t>
      </w:r>
      <w:r>
        <w:rPr>
          <w:rFonts w:ascii="Arial" w:hAnsi="Arial" w:cs="Arial"/>
          <w:sz w:val="28"/>
          <w:szCs w:val="28"/>
        </w:rPr>
        <w:t>, 2023</w:t>
      </w:r>
    </w:p>
    <w:p w14:paraId="6DB87D1E" w14:textId="64237310" w:rsidR="006B3896" w:rsidRDefault="0017350A" w:rsidP="005545C5">
      <w:pPr>
        <w:pStyle w:val="ListParagraph"/>
        <w:numPr>
          <w:ilvl w:val="0"/>
          <w:numId w:val="1"/>
        </w:numPr>
        <w:spacing w:after="0"/>
        <w:rPr>
          <w:rFonts w:ascii="Arial" w:hAnsi="Arial" w:cs="Arial"/>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17350A">
        <w:rPr>
          <w:rFonts w:ascii="Arial" w:hAnsi="Arial" w:cs="Arial"/>
          <w:sz w:val="28"/>
          <w:szCs w:val="28"/>
        </w:rPr>
        <w:t>DUE: January 25</w:t>
      </w:r>
      <w:r>
        <w:rPr>
          <w:rFonts w:ascii="Arial" w:hAnsi="Arial" w:cs="Arial"/>
          <w:sz w:val="28"/>
          <w:szCs w:val="28"/>
        </w:rPr>
        <w:t>, 2023</w:t>
      </w:r>
      <w:r w:rsidR="006B3896">
        <w:rPr>
          <w:rFonts w:ascii="Arial" w:hAnsi="Arial" w:cs="Arial"/>
          <w:sz w:val="28"/>
          <w:szCs w:val="28"/>
        </w:rPr>
        <w:t xml:space="preserve"> </w:t>
      </w:r>
    </w:p>
    <w:p w14:paraId="44EF9775" w14:textId="36922D9C" w:rsidR="006B3896" w:rsidRDefault="006B3896" w:rsidP="00B9208E">
      <w:pPr>
        <w:spacing w:after="0"/>
        <w:contextualSpacing/>
        <w:rPr>
          <w:rFonts w:cstheme="minorBidi"/>
          <w:color w:val="auto"/>
          <w:kern w:val="0"/>
          <w:sz w:val="24"/>
          <w:szCs w:val="28"/>
        </w:rPr>
      </w:pPr>
    </w:p>
    <w:p w14:paraId="5A88EB05" w14:textId="77777777" w:rsidR="00E97D7F" w:rsidRPr="00E97D7F" w:rsidRDefault="00E97D7F" w:rsidP="00CF2385">
      <w:pPr>
        <w:pBdr>
          <w:bottom w:val="single" w:sz="4" w:space="1" w:color="auto"/>
        </w:pBdr>
        <w:spacing w:after="0"/>
        <w:contextualSpacing/>
        <w:rPr>
          <w:rFonts w:cstheme="minorBidi"/>
          <w:color w:val="auto"/>
          <w:kern w:val="0"/>
          <w:sz w:val="24"/>
          <w:szCs w:val="28"/>
        </w:rPr>
      </w:pPr>
    </w:p>
    <w:p w14:paraId="34BA1F76" w14:textId="77777777" w:rsidR="002E6835" w:rsidRDefault="002E6835" w:rsidP="00CF2385">
      <w:pPr>
        <w:spacing w:after="0"/>
        <w:contextualSpacing/>
        <w:rPr>
          <w:rFonts w:ascii="Arial" w:hAnsi="Arial" w:cs="Arial"/>
          <w:b/>
          <w:bCs/>
          <w:smallCaps/>
          <w:sz w:val="36"/>
          <w:szCs w:val="36"/>
        </w:rPr>
      </w:pPr>
    </w:p>
    <w:p w14:paraId="51AD0757" w14:textId="7C466C6A" w:rsidR="00743D49" w:rsidRPr="005349FB" w:rsidRDefault="00743D49" w:rsidP="00B9208E">
      <w:pPr>
        <w:spacing w:after="0"/>
        <w:contextualSpacing/>
        <w:jc w:val="center"/>
        <w:rPr>
          <w:rFonts w:cstheme="minorBidi"/>
          <w:smallCaps/>
          <w:color w:val="auto"/>
          <w:kern w:val="0"/>
          <w:sz w:val="36"/>
          <w:szCs w:val="36"/>
        </w:rPr>
      </w:pPr>
      <w:bookmarkStart w:id="2" w:name="_Hlk111808015"/>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68B6711F" w14:textId="77777777" w:rsidR="00CF2385" w:rsidRDefault="00CF2385" w:rsidP="007D1B16">
      <w:pPr>
        <w:spacing w:after="0"/>
        <w:contextualSpacing/>
        <w:rPr>
          <w:rFonts w:ascii="Arial" w:hAnsi="Arial" w:cs="Arial"/>
          <w:sz w:val="24"/>
          <w:u w:val="single"/>
        </w:rPr>
      </w:pPr>
    </w:p>
    <w:p w14:paraId="75FF7D5A" w14:textId="16D4470D" w:rsidR="00F56F80" w:rsidRDefault="00E97D7F" w:rsidP="007D1B16">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w:t>
      </w:r>
      <w:bookmarkEnd w:id="2"/>
      <w:r>
        <w:rPr>
          <w:rFonts w:ascii="Arial" w:hAnsi="Arial" w:cs="Arial"/>
          <w:sz w:val="24"/>
        </w:rPr>
        <w:t xml:space="preserve">KnoxCountyIN4H” </w:t>
      </w:r>
    </w:p>
    <w:p w14:paraId="6578E359" w14:textId="77777777" w:rsidR="00E97D7F" w:rsidRDefault="00E97D7F" w:rsidP="007D1B16">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69B6BEB2" w14:textId="77777777" w:rsidR="00E97D7F" w:rsidRPr="00E97D7F" w:rsidRDefault="00E97D7F" w:rsidP="007D1B16">
      <w:pPr>
        <w:spacing w:after="0"/>
        <w:contextualSpacing/>
        <w:rPr>
          <w:rFonts w:ascii="Arial" w:hAnsi="Arial" w:cs="Arial"/>
          <w:sz w:val="24"/>
        </w:rPr>
      </w:pPr>
      <w:r w:rsidRPr="00E97D7F">
        <w:rPr>
          <w:rFonts w:ascii="Arial" w:hAnsi="Arial" w:cs="Arial"/>
          <w:sz w:val="24"/>
          <w:u w:val="single"/>
        </w:rPr>
        <w:t>Twitter</w:t>
      </w:r>
      <w:r>
        <w:rPr>
          <w:rFonts w:ascii="Arial" w:hAnsi="Arial" w:cs="Arial"/>
          <w:sz w:val="24"/>
        </w:rPr>
        <w:t xml:space="preserve">: “@knox_in4h” </w:t>
      </w:r>
    </w:p>
    <w:p w14:paraId="22BEAC0D" w14:textId="77777777" w:rsidR="00E97D7F" w:rsidRPr="00607D4E" w:rsidRDefault="00E97D7F" w:rsidP="007D1B16">
      <w:pPr>
        <w:widowControl/>
        <w:overflowPunct/>
        <w:autoSpaceDE/>
        <w:autoSpaceDN/>
        <w:adjustRightInd/>
        <w:spacing w:after="0"/>
        <w:contextualSpacing/>
        <w:rPr>
          <w:rFonts w:ascii="Arial" w:hAnsi="Arial" w:cs="Arial"/>
          <w:b/>
          <w:bCs/>
          <w:sz w:val="24"/>
          <w:szCs w:val="24"/>
          <w:u w:val="single"/>
        </w:rPr>
      </w:pPr>
      <w:r w:rsidRPr="00607D4E">
        <w:rPr>
          <w:rFonts w:ascii="Arial" w:hAnsi="Arial" w:cs="Arial"/>
          <w:b/>
          <w:bCs/>
          <w:smallCaps/>
          <w:sz w:val="24"/>
          <w:szCs w:val="24"/>
          <w:u w:val="single"/>
        </w:rPr>
        <w:br w:type="page"/>
      </w:r>
    </w:p>
    <w:p w14:paraId="07DB2C18" w14:textId="5F929DAB"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0CED8A86"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3" w:name="_Meet_Me_at"/>
    <w:bookmarkEnd w:id="3"/>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16"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7A11FCAB" w14:textId="6AB2F0D8" w:rsidR="00465E96" w:rsidRDefault="00465E96" w:rsidP="00465E96">
      <w:pPr>
        <w:pStyle w:val="Heading1"/>
        <w:jc w:val="center"/>
        <w:rPr>
          <w:rFonts w:eastAsia="Times New Roman"/>
        </w:rPr>
      </w:pPr>
      <w:bookmarkStart w:id="4" w:name="_Leadership_Knox_County"/>
      <w:bookmarkEnd w:id="4"/>
      <w:r>
        <w:rPr>
          <w:rFonts w:eastAsia="Times New Roman"/>
        </w:rPr>
        <w:t>Leadership Knox County - Reignited</w:t>
      </w:r>
    </w:p>
    <w:p w14:paraId="1F172967" w14:textId="77777777" w:rsidR="00465E96" w:rsidRDefault="00465E96" w:rsidP="00465E96">
      <w:pPr>
        <w:widowControl/>
        <w:shd w:val="clear" w:color="auto" w:fill="FFFFFF"/>
        <w:overflowPunct/>
        <w:autoSpaceDE/>
        <w:autoSpaceDN/>
        <w:adjustRightInd/>
        <w:spacing w:after="0"/>
        <w:ind w:left="720"/>
        <w:textAlignment w:val="baseline"/>
        <w:rPr>
          <w:rFonts w:asciiTheme="minorHAnsi" w:eastAsia="Times New Roman" w:hAnsiTheme="minorHAnsi" w:cstheme="minorHAnsi"/>
          <w:sz w:val="26"/>
          <w:szCs w:val="26"/>
        </w:rPr>
      </w:pPr>
    </w:p>
    <w:p w14:paraId="569C22DE" w14:textId="77777777" w:rsidR="00465E96" w:rsidRDefault="00465E96" w:rsidP="00465E96">
      <w:pPr>
        <w:shd w:val="clear" w:color="auto" w:fill="FFFFFF"/>
        <w:spacing w:after="0"/>
        <w:textAlignment w:val="baseline"/>
        <w:rPr>
          <w:rFonts w:ascii="PT Serif" w:eastAsia="Times New Roman" w:hAnsi="PT Serif" w:cs="Times New Roman"/>
          <w:sz w:val="26"/>
          <w:szCs w:val="26"/>
        </w:rPr>
      </w:pPr>
      <w:r>
        <w:rPr>
          <w:rFonts w:ascii="PT Serif" w:eastAsia="Times New Roman" w:hAnsi="PT Serif" w:cs="Times New Roman"/>
          <w:sz w:val="26"/>
          <w:szCs w:val="26"/>
        </w:rPr>
        <w:t xml:space="preserve">Purdue Extension – Knox County and the Knox County Chamber of Commerce have teamed up to bring an adult community leadership program back to Knox County. The inaugural class for this new program is underway meeting monthly between September and May. </w:t>
      </w:r>
      <w:r w:rsidRPr="000907F3">
        <w:rPr>
          <w:rFonts w:ascii="PT Serif" w:eastAsia="Times New Roman" w:hAnsi="PT Serif" w:cs="Times New Roman"/>
          <w:sz w:val="26"/>
          <w:szCs w:val="26"/>
        </w:rPr>
        <w:t>Through th</w:t>
      </w:r>
      <w:r>
        <w:rPr>
          <w:rFonts w:ascii="PT Serif" w:eastAsia="Times New Roman" w:hAnsi="PT Serif" w:cs="Times New Roman"/>
          <w:sz w:val="26"/>
          <w:szCs w:val="26"/>
        </w:rPr>
        <w:t>e</w:t>
      </w:r>
      <w:r w:rsidRPr="000907F3">
        <w:rPr>
          <w:rFonts w:ascii="PT Serif" w:eastAsia="Times New Roman" w:hAnsi="PT Serif" w:cs="Times New Roman"/>
          <w:sz w:val="26"/>
          <w:szCs w:val="26"/>
        </w:rPr>
        <w:t xml:space="preserve"> series of interactive modules, participants </w:t>
      </w:r>
      <w:r>
        <w:rPr>
          <w:rFonts w:ascii="PT Serif" w:eastAsia="Times New Roman" w:hAnsi="PT Serif" w:cs="Times New Roman"/>
          <w:sz w:val="26"/>
          <w:szCs w:val="26"/>
        </w:rPr>
        <w:t xml:space="preserve">will </w:t>
      </w:r>
      <w:r w:rsidRPr="000907F3">
        <w:rPr>
          <w:rFonts w:ascii="PT Serif" w:eastAsia="Times New Roman" w:hAnsi="PT Serif" w:cs="Times New Roman"/>
          <w:sz w:val="26"/>
          <w:szCs w:val="26"/>
        </w:rPr>
        <w:t xml:space="preserve">learn about their own leadership capacity, the people, organizations and institutions that make up </w:t>
      </w:r>
      <w:r>
        <w:rPr>
          <w:rFonts w:ascii="PT Serif" w:eastAsia="Times New Roman" w:hAnsi="PT Serif" w:cs="Times New Roman"/>
          <w:sz w:val="26"/>
          <w:szCs w:val="26"/>
        </w:rPr>
        <w:t>Knox County</w:t>
      </w:r>
      <w:r w:rsidRPr="000907F3">
        <w:rPr>
          <w:rFonts w:ascii="PT Serif" w:eastAsia="Times New Roman" w:hAnsi="PT Serif" w:cs="Times New Roman"/>
          <w:sz w:val="26"/>
          <w:szCs w:val="26"/>
        </w:rPr>
        <w:t xml:space="preserve"> and how they can engage in serving </w:t>
      </w:r>
      <w:r>
        <w:rPr>
          <w:rFonts w:ascii="PT Serif" w:eastAsia="Times New Roman" w:hAnsi="PT Serif" w:cs="Times New Roman"/>
          <w:sz w:val="26"/>
          <w:szCs w:val="26"/>
        </w:rPr>
        <w:t>ou</w:t>
      </w:r>
      <w:r w:rsidRPr="000907F3">
        <w:rPr>
          <w:rFonts w:ascii="PT Serif" w:eastAsia="Times New Roman" w:hAnsi="PT Serif" w:cs="Times New Roman"/>
          <w:sz w:val="26"/>
          <w:szCs w:val="26"/>
        </w:rPr>
        <w:t>r communit</w:t>
      </w:r>
      <w:r>
        <w:rPr>
          <w:rFonts w:ascii="PT Serif" w:eastAsia="Times New Roman" w:hAnsi="PT Serif" w:cs="Times New Roman"/>
          <w:sz w:val="26"/>
          <w:szCs w:val="26"/>
        </w:rPr>
        <w:t>y</w:t>
      </w:r>
      <w:r w:rsidRPr="000907F3">
        <w:rPr>
          <w:rFonts w:ascii="PT Serif" w:eastAsia="Times New Roman" w:hAnsi="PT Serif" w:cs="Times New Roman"/>
          <w:sz w:val="26"/>
          <w:szCs w:val="26"/>
        </w:rPr>
        <w:t xml:space="preserve"> more deeply.</w:t>
      </w:r>
      <w:r>
        <w:rPr>
          <w:rFonts w:ascii="PT Serif" w:eastAsia="Times New Roman" w:hAnsi="PT Serif" w:cs="Times New Roman"/>
          <w:sz w:val="26"/>
          <w:szCs w:val="26"/>
        </w:rPr>
        <w:t xml:space="preserve"> By fostering and nurturing c</w:t>
      </w:r>
      <w:r w:rsidRPr="000907F3">
        <w:rPr>
          <w:rFonts w:ascii="PT Serif" w:eastAsia="Times New Roman" w:hAnsi="PT Serif" w:cs="Times New Roman"/>
          <w:sz w:val="26"/>
          <w:szCs w:val="26"/>
        </w:rPr>
        <w:t xml:space="preserve">onfident, skilled and knowledgeable leaders </w:t>
      </w:r>
      <w:r>
        <w:rPr>
          <w:rFonts w:ascii="PT Serif" w:eastAsia="Times New Roman" w:hAnsi="PT Serif" w:cs="Times New Roman"/>
          <w:sz w:val="26"/>
          <w:szCs w:val="26"/>
        </w:rPr>
        <w:t xml:space="preserve">we are more equipped to build our community from within. To learn more about this class or inquire about being a part of the next cohort, contact Tonya Short </w:t>
      </w:r>
      <w:hyperlink r:id="rId17" w:history="1">
        <w:r w:rsidRPr="001B5887">
          <w:rPr>
            <w:rStyle w:val="Hyperlink"/>
            <w:rFonts w:ascii="PT Serif" w:eastAsia="Times New Roman" w:hAnsi="PT Serif" w:cs="Times New Roman"/>
            <w:sz w:val="26"/>
            <w:szCs w:val="26"/>
          </w:rPr>
          <w:t>short43@purdue.edu</w:t>
        </w:r>
      </w:hyperlink>
      <w:r>
        <w:rPr>
          <w:rFonts w:ascii="PT Serif" w:eastAsia="Times New Roman" w:hAnsi="PT Serif" w:cs="Times New Roman"/>
          <w:sz w:val="26"/>
          <w:szCs w:val="26"/>
        </w:rPr>
        <w:t xml:space="preserve">; 812-882-3509 or Jamie Neal </w:t>
      </w:r>
      <w:hyperlink r:id="rId18" w:history="1">
        <w:r w:rsidRPr="000907F3">
          <w:rPr>
            <w:rStyle w:val="Hyperlink"/>
            <w:rFonts w:ascii="PT Serif" w:eastAsia="Times New Roman" w:hAnsi="PT Serif" w:cs="Times New Roman"/>
            <w:sz w:val="26"/>
            <w:szCs w:val="26"/>
          </w:rPr>
          <w:t>jamie@knoxcountychamber.com</w:t>
        </w:r>
      </w:hyperlink>
    </w:p>
    <w:p w14:paraId="3EF27F4E" w14:textId="77777777" w:rsidR="00465E96" w:rsidRDefault="00465E96" w:rsidP="00465E96">
      <w:pPr>
        <w:shd w:val="clear" w:color="auto" w:fill="FFFFFF"/>
        <w:spacing w:after="0"/>
        <w:textAlignment w:val="baseline"/>
        <w:rPr>
          <w:rFonts w:ascii="PT Serif" w:eastAsia="Times New Roman" w:hAnsi="PT Serif" w:cs="Times New Roman"/>
          <w:sz w:val="26"/>
          <w:szCs w:val="26"/>
        </w:rPr>
      </w:pPr>
    </w:p>
    <w:p w14:paraId="780AB94F" w14:textId="77777777" w:rsidR="00465E96" w:rsidRDefault="00465E96" w:rsidP="00465E96">
      <w:pPr>
        <w:shd w:val="clear" w:color="auto" w:fill="FFFFFF"/>
        <w:spacing w:after="0"/>
        <w:jc w:val="center"/>
        <w:textAlignment w:val="baseline"/>
        <w:rPr>
          <w:rFonts w:ascii="PT Serif" w:eastAsia="Times New Roman" w:hAnsi="PT Serif" w:cs="Times New Roman"/>
          <w:sz w:val="26"/>
          <w:szCs w:val="26"/>
        </w:rPr>
      </w:pPr>
      <w:r>
        <w:rPr>
          <w:noProof/>
        </w:rPr>
        <w:drawing>
          <wp:inline distT="0" distB="0" distL="0" distR="0" wp14:anchorId="50029F32" wp14:editId="0FA21769">
            <wp:extent cx="5166711" cy="129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5243593" cy="1314676"/>
                    </a:xfrm>
                    <a:prstGeom prst="rect">
                      <a:avLst/>
                    </a:prstGeom>
                  </pic:spPr>
                </pic:pic>
              </a:graphicData>
            </a:graphic>
          </wp:inline>
        </w:drawing>
      </w:r>
    </w:p>
    <w:p w14:paraId="4E741411" w14:textId="77777777" w:rsidR="00465E96" w:rsidRPr="003E5765" w:rsidRDefault="00465E96" w:rsidP="00465E96">
      <w:pPr>
        <w:shd w:val="clear" w:color="auto" w:fill="FFFFFF"/>
        <w:spacing w:after="0"/>
        <w:jc w:val="center"/>
        <w:textAlignment w:val="baseline"/>
        <w:rPr>
          <w:rFonts w:ascii="PT Serif" w:eastAsia="Times New Roman" w:hAnsi="PT Serif" w:cs="Times New Roman"/>
        </w:rPr>
      </w:pPr>
    </w:p>
    <w:p w14:paraId="5632C07E" w14:textId="4522E3B9" w:rsidR="00465E96" w:rsidRDefault="003E5765" w:rsidP="00465E96">
      <w:pPr>
        <w:shd w:val="clear" w:color="auto" w:fill="FFFFFF"/>
        <w:spacing w:after="0"/>
        <w:jc w:val="center"/>
        <w:textAlignment w:val="baseline"/>
        <w:rPr>
          <w:rFonts w:ascii="PT Serif" w:eastAsia="Times New Roman" w:hAnsi="PT Serif" w:cs="Times New Roman"/>
          <w:sz w:val="26"/>
          <w:szCs w:val="26"/>
        </w:rPr>
      </w:pPr>
      <w:r>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58D3D53C">
                <wp:simplePos x="0" y="0"/>
                <wp:positionH relativeFrom="margin">
                  <wp:posOffset>0</wp:posOffset>
                </wp:positionH>
                <wp:positionV relativeFrom="paragraph">
                  <wp:posOffset>170815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5A120"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AZWga/bAAAABgEAAA8A&#10;AABkcnMvZG93bnJldi54bWxMj8FOwzAQRO9I/IO1SNyoQ1SqJsSpKijiUg4NfIAbL3HUeB3ZbpP+&#10;PcsJjjOzmnlbbWY3iAuG2HtS8LjIQCC13vTUKfj6fHtYg4hJk9GDJ1RwxQib+vam0qXxEx3w0qRO&#10;cAnFUiuwKY2llLG16HRc+BGJs28fnE4sQydN0BOXu0HmWbaSTvfEC1aP+GKxPTVnp+A9X+5zuw0f&#10;TXy9zlPa7/yOTkrd383bZxAJ5/R3DL/4jA41Mx39mUwUgwJ+JCnIVwUITounJRtHNtYFyLqS//Hr&#10;HwAAAP//AwBQSwECLQAUAAYACAAAACEAtoM4kv4AAADhAQAAEwAAAAAAAAAAAAAAAAAAAAAAW0Nv&#10;bnRlbnRfVHlwZXNdLnhtbFBLAQItABQABgAIAAAAIQA4/SH/1gAAAJQBAAALAAAAAAAAAAAAAAAA&#10;AC8BAABfcmVscy8ucmVsc1BLAQItABQABgAIAAAAIQC3h6I5xQEAAMcDAAAOAAAAAAAAAAAAAAAA&#10;AC4CAABkcnMvZTJvRG9jLnhtbFBLAQItABQABgAIAAAAIQAGVoGv2wAAAAYBAAAPAAAAAAAAAAAA&#10;AAAAAB8EAABkcnMvZG93bnJldi54bWxQSwUGAAAAAAQABADzAAAAJwUAAAAA&#10;" strokecolor="black [3200]" strokeweight="1.5pt">
                <v:stroke joinstyle="miter"/>
                <w10:wrap anchorx="margin"/>
              </v:line>
            </w:pict>
          </mc:Fallback>
        </mc:AlternateContent>
      </w:r>
    </w:p>
    <w:p w14:paraId="1C4B9536" w14:textId="5DD4BB50" w:rsidR="003E5765" w:rsidRPr="003E5765" w:rsidRDefault="003E5765" w:rsidP="00465E96">
      <w:pPr>
        <w:shd w:val="clear" w:color="auto" w:fill="FFFFFF"/>
        <w:spacing w:after="0"/>
        <w:jc w:val="center"/>
        <w:textAlignment w:val="baseline"/>
        <w:rPr>
          <w:rFonts w:ascii="PT Serif" w:eastAsia="Times New Roman" w:hAnsi="PT Serif" w:cs="Times New Roman"/>
          <w:sz w:val="24"/>
          <w:szCs w:val="24"/>
        </w:rPr>
      </w:pPr>
    </w:p>
    <w:p w14:paraId="740F8653" w14:textId="7C18F14D" w:rsidR="00465E96" w:rsidRPr="0038799C" w:rsidRDefault="00465E96" w:rsidP="00465E96">
      <w:pPr>
        <w:pStyle w:val="Heading1"/>
        <w:jc w:val="center"/>
      </w:pPr>
      <w:bookmarkStart w:id="5" w:name="_Extension_Homemakers—Dates"/>
      <w:bookmarkEnd w:id="5"/>
      <w:r w:rsidRPr="0038799C">
        <w:t>Extension Homemakers—Dates</w:t>
      </w:r>
    </w:p>
    <w:p w14:paraId="12A11537" w14:textId="77777777"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48B7AA95" w14:textId="77777777"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November 2: County Council meeting – VU Ag Center Room 102</w:t>
      </w:r>
    </w:p>
    <w:p w14:paraId="4917FA88" w14:textId="77777777"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January 4, 2023: County Council meeting</w:t>
      </w:r>
    </w:p>
    <w:p w14:paraId="37F31C88" w14:textId="77777777"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noProof/>
        </w:rPr>
        <w:drawing>
          <wp:anchor distT="0" distB="0" distL="114300" distR="114300" simplePos="0" relativeHeight="251808768" behindDoc="0" locked="0" layoutInCell="1" allowOverlap="1" wp14:anchorId="6AC5257E" wp14:editId="283C53CD">
            <wp:simplePos x="0" y="0"/>
            <wp:positionH relativeFrom="margin">
              <wp:align>right</wp:align>
            </wp:positionH>
            <wp:positionV relativeFrom="paragraph">
              <wp:posOffset>9691</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p>
    <w:p w14:paraId="049A612E" w14:textId="77777777"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Knox County Extension Homemakers – now is your time!</w:t>
      </w:r>
    </w:p>
    <w:p w14:paraId="318ED809" w14:textId="61385844"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 xml:space="preserve">If you could tell Knox County one thing, what would it be? </w:t>
      </w:r>
    </w:p>
    <w:p w14:paraId="499F25FC" w14:textId="77777777" w:rsidR="00465E96" w:rsidRDefault="00465E96">
      <w:pPr>
        <w:widowControl/>
        <w:overflowPunct/>
        <w:autoSpaceDE/>
        <w:autoSpaceDN/>
        <w:adjustRightInd/>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bookmarkStart w:id="6" w:name="_Who_is_Captain"/>
    <w:bookmarkEnd w:id="6"/>
    <w:p w14:paraId="798102FE" w14:textId="77777777" w:rsidR="00465E96" w:rsidRDefault="00465E96" w:rsidP="00465E96">
      <w:pPr>
        <w:pStyle w:val="Heading1"/>
        <w:jc w:val="center"/>
      </w:pPr>
      <w:r>
        <w:rPr>
          <w:rFonts w:eastAsia="Times New Roman" w:cs="Times New Roman"/>
          <w:noProof/>
        </w:rPr>
        <w:lastRenderedPageBreak/>
        <mc:AlternateContent>
          <mc:Choice Requires="wps">
            <w:drawing>
              <wp:anchor distT="0" distB="0" distL="114300" distR="114300" simplePos="0" relativeHeight="251810816" behindDoc="0" locked="0" layoutInCell="1" allowOverlap="1" wp14:anchorId="61CC1499" wp14:editId="6D3F1D1A">
                <wp:simplePos x="0" y="0"/>
                <wp:positionH relativeFrom="margin">
                  <wp:posOffset>0</wp:posOffset>
                </wp:positionH>
                <wp:positionV relativeFrom="paragraph">
                  <wp:posOffset>-635</wp:posOffset>
                </wp:positionV>
                <wp:extent cx="6057900" cy="12700"/>
                <wp:effectExtent l="0" t="0" r="19050" b="25400"/>
                <wp:wrapNone/>
                <wp:docPr id="25" name="Straight Connector 25"/>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C0F83" id="Straight Connector 25" o:spid="_x0000_s1026" style="position:absolute;flip:y;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xAEAAMcDAAAOAAAAZHJzL2Uyb0RvYy54bWysU8GO0zAQvSPxD5bvNGnQ7kLUdA9dwQVB&#10;xS7cvY7dWNgea2ya9O8ZO21AsNrDiotle+a9mfc83txOzrKjwmjAd3y9qjlTXkJv/KHj3x4+vHnH&#10;WUzC98KCVx0/qchvt69fbcbQqgYGsL1CRiQ+tmPo+JBSaKsqykE5EVcQlKegBnQi0REPVY9iJHZn&#10;q6aur6sRsA8IUsVIt3dzkG8Lv9ZKpi9aR5WY7Tj1lsqKZX3Ma7XdiPaAIgxGntsQL+jCCeOp6EJ1&#10;J5JgP9H8Q+WMRIig00qCq0BrI1XRQGrW9V9q7gcRVNFC5sSw2BT/H638fNwjM33HmyvOvHD0RvcJ&#10;hTkMie3Ae3IQkFGQnBpDbAmw83s8n2LYY5Y9aXRMWxO+0xAUI0gam4rPp8VnNSUm6fK6vrp5X9Nz&#10;SIqtmxvaEl8102S6gDF9VOBY3nTcGp9tEK04foppTr2kEC63NTdSdulkVU62/qvSJI0Kvi3oMlRq&#10;Z5EdBY1D/2N9LlsyM0QbaxdQ/TzonJthqgzaAmyeBy7ZpSL4tACd8YBPgdN0aVXP+RfVs9Ys+xH6&#10;U3mWYgdNSzH0PNl5HP88F/jv/7f9BQAA//8DAFBLAwQUAAYACAAAACEAoTLe79kAAAAEAQAADwAA&#10;AGRycy9kb3ducmV2LnhtbEyPwU7DMBBE70j8g7WVuLVOo4JoiFNVUMSlHBr4ADfexlHjdWS7Tfr3&#10;LCc4jmY086bcTK4XVwyx86RguchAIDXedNQq+P56nz+DiEmT0b0nVHDDCJvq/q7UhfEjHfBap1Zw&#10;CcVCK7ApDYWUsbHodFz4AYm9kw9OJ5ahlSbokctdL/Mse5JOd8QLVg/4arE51xen4CNf7XO7DZ91&#10;fLtNY9rv/I7OSj3Mpu0LiIRT+gvDLz6jQ8VMR38hE0WvgI8kBfMlCDbXjyvWR06tQVal/A9f/QAA&#10;AP//AwBQSwECLQAUAAYACAAAACEAtoM4kv4AAADhAQAAEwAAAAAAAAAAAAAAAAAAAAAAW0NvbnRl&#10;bnRfVHlwZXNdLnhtbFBLAQItABQABgAIAAAAIQA4/SH/1gAAAJQBAAALAAAAAAAAAAAAAAAAAC8B&#10;AABfcmVscy8ucmVsc1BLAQItABQABgAIAAAAIQCkr/+7xAEAAMcDAAAOAAAAAAAAAAAAAAAAAC4C&#10;AABkcnMvZTJvRG9jLnhtbFBLAQItABQABgAIAAAAIQChMt7v2QAAAAQBAAAPAAAAAAAAAAAAAAAA&#10;AB4EAABkcnMvZG93bnJldi54bWxQSwUGAAAAAAQABADzAAAAJAUAAAAA&#10;" strokecolor="black [3200]" strokeweight="1.5pt">
                <v:stroke joinstyle="miter"/>
                <w10:wrap anchorx="margin"/>
              </v:line>
            </w:pict>
          </mc:Fallback>
        </mc:AlternateContent>
      </w:r>
      <w:r>
        <w:t>Who is Captain Cash?</w:t>
      </w:r>
    </w:p>
    <w:p w14:paraId="655CD14B" w14:textId="77777777" w:rsidR="00465E96" w:rsidRPr="00225F5F" w:rsidRDefault="00465E96" w:rsidP="00465E96">
      <w:pPr>
        <w:rPr>
          <w:sz w:val="14"/>
          <w:szCs w:val="14"/>
        </w:rPr>
      </w:pPr>
    </w:p>
    <w:p w14:paraId="34D61060" w14:textId="77777777" w:rsidR="00465E96" w:rsidRPr="00E24E90" w:rsidRDefault="00465E96" w:rsidP="00465E96">
      <w:p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Captain Cash is a sea captain who leads students as they sail the seas of money. In this four-session voyage, the captain teaches financial literacy concepts including:</w:t>
      </w:r>
    </w:p>
    <w:p w14:paraId="133EFC75" w14:textId="77777777" w:rsidR="00465E96" w:rsidRPr="00E24E90" w:rsidRDefault="00465E96" w:rsidP="00465E96">
      <w:pPr>
        <w:pStyle w:val="ListParagraph"/>
        <w:numPr>
          <w:ilvl w:val="0"/>
          <w:numId w:val="11"/>
        </w:num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Earning: a journey into different occupations, why education is important and how education is related to future income</w:t>
      </w:r>
    </w:p>
    <w:p w14:paraId="7267D637" w14:textId="77777777" w:rsidR="00465E96" w:rsidRPr="00E24E90" w:rsidRDefault="00465E96" w:rsidP="00465E96">
      <w:pPr>
        <w:pStyle w:val="ListParagraph"/>
        <w:numPr>
          <w:ilvl w:val="0"/>
          <w:numId w:val="11"/>
        </w:num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Saving: why it’s important to have a savings plan to achieve big goals and how disaster can happen if you haven’t saved for life’s unexpected expenses</w:t>
      </w:r>
    </w:p>
    <w:p w14:paraId="1491E149" w14:textId="77777777" w:rsidR="00465E96" w:rsidRPr="00E24E90" w:rsidRDefault="00465E96" w:rsidP="00465E96">
      <w:pPr>
        <w:pStyle w:val="ListParagraph"/>
        <w:numPr>
          <w:ilvl w:val="0"/>
          <w:numId w:val="11"/>
        </w:num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Spending: differentiating needs from wants and how to prioritize spending to make sure you have everything you need</w:t>
      </w:r>
    </w:p>
    <w:p w14:paraId="3B7C772D" w14:textId="77777777" w:rsidR="00465E96" w:rsidRPr="00E24E90" w:rsidRDefault="00465E96" w:rsidP="00465E96">
      <w:pPr>
        <w:pStyle w:val="ListParagraph"/>
        <w:numPr>
          <w:ilvl w:val="0"/>
          <w:numId w:val="11"/>
        </w:num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 xml:space="preserve">Borrowing: understanding the pros and cons of borrowing and the true cost associated with borrowing money </w:t>
      </w:r>
    </w:p>
    <w:p w14:paraId="30F4C208" w14:textId="77777777" w:rsidR="00465E96" w:rsidRPr="00E24E90" w:rsidRDefault="00465E96" w:rsidP="00465E96">
      <w:pPr>
        <w:overflowPunct/>
        <w:autoSpaceDE/>
        <w:autoSpaceDN/>
        <w:adjustRightInd/>
        <w:rPr>
          <w:rFonts w:asciiTheme="minorHAnsi" w:hAnsiTheme="minorHAnsi" w:cstheme="minorHAnsi"/>
          <w:color w:val="auto"/>
          <w:sz w:val="28"/>
          <w:szCs w:val="28"/>
        </w:rPr>
      </w:pPr>
      <w:r w:rsidRPr="00E24E90">
        <w:rPr>
          <w:rFonts w:asciiTheme="minorHAnsi" w:hAnsiTheme="minorHAnsi" w:cstheme="minorHAnsi"/>
          <w:color w:val="auto"/>
          <w:sz w:val="28"/>
          <w:szCs w:val="28"/>
        </w:rPr>
        <w:t xml:space="preserve">I have taught this series with hundreds of students and overwhelmingly the most universal theme is students being unaware that borrowed money has to be paid back, that there is a difference between debit and credit cards and what it means to your future financial security when you do not save or depend too heavily on borrowed money. Maybe this is to be expected. They are very young, after all. However, one thing we do know is that it is never too early for children to start learning healthy habits – whether that’s related to nutrition, money, stress management or anything else. </w:t>
      </w:r>
    </w:p>
    <w:p w14:paraId="38C467BA" w14:textId="70991341" w:rsidR="00465E96" w:rsidRDefault="00465E96" w:rsidP="00465E96">
      <w:pPr>
        <w:overflowPunct/>
        <w:autoSpaceDE/>
        <w:autoSpaceDN/>
        <w:adjustRightInd/>
        <w:rPr>
          <w:rFonts w:asciiTheme="minorHAnsi" w:hAnsiTheme="minorHAnsi" w:cstheme="minorHAnsi"/>
          <w:color w:val="auto"/>
          <w:sz w:val="28"/>
          <w:szCs w:val="28"/>
        </w:rPr>
      </w:pPr>
      <w:r w:rsidRPr="00E24E90">
        <w:rPr>
          <w:noProof/>
          <w:sz w:val="28"/>
          <w:szCs w:val="28"/>
        </w:rPr>
        <w:drawing>
          <wp:anchor distT="0" distB="0" distL="182880" distR="182880" simplePos="0" relativeHeight="251811840" behindDoc="0" locked="0" layoutInCell="1" allowOverlap="1" wp14:anchorId="294C6163" wp14:editId="7240DF04">
            <wp:simplePos x="0" y="0"/>
            <wp:positionH relativeFrom="margin">
              <wp:align>right</wp:align>
            </wp:positionH>
            <wp:positionV relativeFrom="paragraph">
              <wp:posOffset>8090</wp:posOffset>
            </wp:positionV>
            <wp:extent cx="2724912" cy="2724912"/>
            <wp:effectExtent l="0" t="0" r="0" b="0"/>
            <wp:wrapSquare wrapText="bothSides"/>
            <wp:docPr id="26" name="Picture 26" descr="Captain C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Cash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912" cy="2724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E90">
        <w:rPr>
          <w:rFonts w:asciiTheme="minorHAnsi" w:hAnsiTheme="minorHAnsi" w:cstheme="minorHAnsi"/>
          <w:color w:val="auto"/>
          <w:sz w:val="28"/>
          <w:szCs w:val="28"/>
        </w:rPr>
        <w:t>Parents and caregivers are our children’s first and best teacher. Children learn through observation way more than we could possibly imagine. Your children do not need to b</w:t>
      </w:r>
      <w:r w:rsidR="003A2389">
        <w:rPr>
          <w:rFonts w:asciiTheme="minorHAnsi" w:hAnsiTheme="minorHAnsi" w:cstheme="minorHAnsi"/>
          <w:color w:val="auto"/>
          <w:sz w:val="28"/>
          <w:szCs w:val="28"/>
        </w:rPr>
        <w:t>e</w:t>
      </w:r>
      <w:r w:rsidRPr="00E24E90">
        <w:rPr>
          <w:rFonts w:asciiTheme="minorHAnsi" w:hAnsiTheme="minorHAnsi" w:cstheme="minorHAnsi"/>
          <w:color w:val="auto"/>
          <w:sz w:val="28"/>
          <w:szCs w:val="28"/>
        </w:rPr>
        <w:t xml:space="preserve"> privy to your finances but giving them insight as to why and how you make financial decisions can help teach them first hand – way better than the good ole captain ever could. If you would ever like ideas or resources on how to talk to your kids about money, feel free to reach out and I can point you in the right direction. One of my favorite free resources is </w:t>
      </w:r>
      <w:hyperlink r:id="rId22" w:history="1">
        <w:r w:rsidRPr="00E24E90">
          <w:rPr>
            <w:rStyle w:val="Hyperlink"/>
            <w:rFonts w:asciiTheme="minorHAnsi" w:hAnsiTheme="minorHAnsi" w:cstheme="minorHAnsi"/>
            <w:sz w:val="28"/>
            <w:szCs w:val="28"/>
          </w:rPr>
          <w:t>www.cfpb.gov</w:t>
        </w:r>
      </w:hyperlink>
      <w:r w:rsidRPr="00E24E90">
        <w:rPr>
          <w:rFonts w:asciiTheme="minorHAnsi" w:hAnsiTheme="minorHAnsi" w:cstheme="minorHAnsi"/>
          <w:color w:val="auto"/>
          <w:sz w:val="28"/>
          <w:szCs w:val="28"/>
        </w:rPr>
        <w:t xml:space="preserve"> </w:t>
      </w:r>
    </w:p>
    <w:p w14:paraId="6617C46C" w14:textId="77777777" w:rsidR="00465E96" w:rsidRDefault="00465E96">
      <w:pPr>
        <w:widowControl/>
        <w:overflowPunct/>
        <w:autoSpaceDE/>
        <w:autoSpaceDN/>
        <w:adjustRightInd/>
        <w:spacing w:after="160" w:line="259" w:lineRule="auto"/>
        <w:rPr>
          <w:rFonts w:asciiTheme="minorHAnsi" w:hAnsiTheme="minorHAnsi" w:cstheme="minorHAnsi"/>
          <w:color w:val="auto"/>
          <w:sz w:val="28"/>
          <w:szCs w:val="28"/>
        </w:rPr>
      </w:pPr>
      <w:r>
        <w:rPr>
          <w:rFonts w:asciiTheme="minorHAnsi" w:hAnsiTheme="minorHAnsi" w:cstheme="minorHAnsi"/>
          <w:color w:val="auto"/>
          <w:sz w:val="28"/>
          <w:szCs w:val="28"/>
        </w:rPr>
        <w:br w:type="page"/>
      </w:r>
    </w:p>
    <w:bookmarkStart w:id="7" w:name="_Pressure_Canning_Class"/>
    <w:bookmarkEnd w:id="7"/>
    <w:p w14:paraId="1F30F270" w14:textId="77777777" w:rsidR="00465E96" w:rsidRDefault="00465E96" w:rsidP="00465E96">
      <w:pPr>
        <w:pStyle w:val="Heading1"/>
        <w:spacing w:before="480" w:after="120"/>
        <w:jc w:val="cente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t>Pressure Canning Class</w:t>
      </w:r>
    </w:p>
    <w:p w14:paraId="33D16C75" w14:textId="77777777" w:rsidR="00465E96" w:rsidRPr="00E24E90" w:rsidRDefault="00465E96" w:rsidP="00465E96">
      <w:pPr>
        <w:spacing w:after="0"/>
        <w:contextualSpacing/>
        <w:rPr>
          <w:rFonts w:ascii="Times New Roman" w:hAnsi="Times New Roman" w:cs="Times New Roman"/>
          <w:sz w:val="24"/>
          <w:szCs w:val="24"/>
        </w:rPr>
      </w:pPr>
      <w:r w:rsidRPr="00E24E90">
        <w:rPr>
          <w:noProof/>
          <w:sz w:val="24"/>
          <w:szCs w:val="24"/>
        </w:rPr>
        <w:drawing>
          <wp:anchor distT="0" distB="0" distL="114300" distR="114300" simplePos="0" relativeHeight="251814912" behindDoc="0" locked="0" layoutInCell="1" allowOverlap="1" wp14:anchorId="76399E37" wp14:editId="1B779D71">
            <wp:simplePos x="0" y="0"/>
            <wp:positionH relativeFrom="column">
              <wp:posOffset>4800600</wp:posOffset>
            </wp:positionH>
            <wp:positionV relativeFrom="paragraph">
              <wp:posOffset>6350</wp:posOffset>
            </wp:positionV>
            <wp:extent cx="1550670" cy="31845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7206"/>
                    <a:stretch/>
                  </pic:blipFill>
                  <pic:spPr bwMode="auto">
                    <a:xfrm>
                      <a:off x="0" y="0"/>
                      <a:ext cx="1550670" cy="318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E90">
        <w:rPr>
          <w:rFonts w:ascii="Times New Roman" w:hAnsi="Times New Roman" w:cs="Times New Roman"/>
          <w:sz w:val="24"/>
          <w:szCs w:val="24"/>
        </w:rPr>
        <w:t>In this session:</w:t>
      </w:r>
    </w:p>
    <w:p w14:paraId="043AA012"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learn pressure canning basics, food safety guidelines for home canning, where to find resources</w:t>
      </w:r>
      <w:r w:rsidRPr="00E24E90">
        <w:rPr>
          <w:noProof/>
          <w:sz w:val="24"/>
          <w:szCs w:val="24"/>
        </w:rPr>
        <w:t xml:space="preserve"> </w:t>
      </w:r>
    </w:p>
    <w:p w14:paraId="581B84AA"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course includes lecture, handouts and hands-on practice in the kitchen</w:t>
      </w:r>
    </w:p>
    <w:p w14:paraId="32BD5B74"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participants will take home their own sample of home-canned product that they make</w:t>
      </w:r>
    </w:p>
    <w:p w14:paraId="256A47FC"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79585606"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When:</w:t>
      </w:r>
      <w:r w:rsidRPr="00E24E90">
        <w:rPr>
          <w:rFonts w:ascii="Times New Roman" w:hAnsi="Times New Roman" w:cs="Times New Roman"/>
          <w:sz w:val="24"/>
          <w:szCs w:val="24"/>
        </w:rPr>
        <w:t xml:space="preserve"> March 8, 2023 12-4PM ET</w:t>
      </w:r>
    </w:p>
    <w:p w14:paraId="4CE92F52"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Where:</w:t>
      </w:r>
      <w:r w:rsidRPr="00E24E90">
        <w:rPr>
          <w:rFonts w:ascii="Times New Roman" w:hAnsi="Times New Roman" w:cs="Times New Roman"/>
          <w:sz w:val="24"/>
          <w:szCs w:val="24"/>
        </w:rPr>
        <w:t xml:space="preserve"> Vincennes University, </w:t>
      </w:r>
      <w:proofErr w:type="spellStart"/>
      <w:r w:rsidRPr="00E24E90">
        <w:rPr>
          <w:rFonts w:ascii="Times New Roman" w:hAnsi="Times New Roman" w:cs="Times New Roman"/>
          <w:sz w:val="24"/>
          <w:szCs w:val="24"/>
        </w:rPr>
        <w:t>Shircliff</w:t>
      </w:r>
      <w:proofErr w:type="spellEnd"/>
      <w:r w:rsidRPr="00E24E90">
        <w:rPr>
          <w:rFonts w:ascii="Times New Roman" w:hAnsi="Times New Roman" w:cs="Times New Roman"/>
          <w:sz w:val="24"/>
          <w:szCs w:val="24"/>
        </w:rPr>
        <w:t xml:space="preserve"> Humanities </w:t>
      </w:r>
      <w:proofErr w:type="spellStart"/>
      <w:r w:rsidRPr="00E24E90">
        <w:rPr>
          <w:rFonts w:ascii="Times New Roman" w:hAnsi="Times New Roman" w:cs="Times New Roman"/>
          <w:sz w:val="24"/>
          <w:szCs w:val="24"/>
        </w:rPr>
        <w:t>Bldg</w:t>
      </w:r>
      <w:proofErr w:type="spellEnd"/>
      <w:r w:rsidRPr="00E24E90">
        <w:rPr>
          <w:rFonts w:ascii="Times New Roman" w:hAnsi="Times New Roman" w:cs="Times New Roman"/>
          <w:sz w:val="24"/>
          <w:szCs w:val="24"/>
        </w:rPr>
        <w:t>, Room A 204 (130 E. Harrison St.)</w:t>
      </w:r>
    </w:p>
    <w:p w14:paraId="28C94278"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Cost:</w:t>
      </w:r>
      <w:r w:rsidRPr="00E24E90">
        <w:rPr>
          <w:rFonts w:ascii="Times New Roman" w:hAnsi="Times New Roman" w:cs="Times New Roman"/>
          <w:sz w:val="24"/>
          <w:szCs w:val="24"/>
        </w:rPr>
        <w:t xml:space="preserve"> $25 per person/$40 for two people registering together</w:t>
      </w:r>
    </w:p>
    <w:p w14:paraId="4C07BBBA"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5FB9A902"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xml:space="preserve">Register by sending </w:t>
      </w:r>
      <w:r>
        <w:rPr>
          <w:rFonts w:ascii="Times New Roman" w:hAnsi="Times New Roman" w:cs="Times New Roman"/>
          <w:sz w:val="24"/>
          <w:szCs w:val="24"/>
        </w:rPr>
        <w:t xml:space="preserve">payment along with name, phone number and email for each participant </w:t>
      </w:r>
      <w:r w:rsidRPr="00E24E90">
        <w:rPr>
          <w:rFonts w:ascii="Times New Roman" w:hAnsi="Times New Roman" w:cs="Times New Roman"/>
          <w:sz w:val="24"/>
          <w:szCs w:val="24"/>
        </w:rPr>
        <w:t>to Purdue Extension –Knox County 4259 N. Purdue Rd., Vincennes, IN 47591. Make check payable to Purdue Education Fund</w:t>
      </w:r>
    </w:p>
    <w:p w14:paraId="709594C7" w14:textId="77777777" w:rsidR="00465E96" w:rsidRDefault="00465E96" w:rsidP="00465E96">
      <w:pPr>
        <w:widowControl/>
        <w:overflowPunct/>
        <w:autoSpaceDE/>
        <w:autoSpaceDN/>
        <w:adjustRightInd/>
        <w:spacing w:after="0"/>
        <w:contextualSpacing/>
        <w:rPr>
          <w:rFonts w:ascii="Times New Roman" w:hAnsi="Times New Roman" w:cs="Times New Roman"/>
          <w:sz w:val="24"/>
          <w:szCs w:val="24"/>
        </w:rPr>
      </w:pPr>
    </w:p>
    <w:p w14:paraId="35799B71" w14:textId="77777777" w:rsidR="00465E96" w:rsidRDefault="00465E96" w:rsidP="00465E96">
      <w:pPr>
        <w:widowControl/>
        <w:overflowPunct/>
        <w:autoSpaceDE/>
        <w:autoSpaceDN/>
        <w:adjustRightInd/>
        <w:spacing w:after="0"/>
        <w:contextualSpacing/>
        <w:rPr>
          <w:rFonts w:ascii="Times New Roman" w:hAnsi="Times New Roman" w:cs="Times New Roman"/>
          <w:sz w:val="24"/>
          <w:szCs w:val="24"/>
        </w:rPr>
      </w:pPr>
      <w:r w:rsidRPr="00637EA0">
        <w:rPr>
          <w:rFonts w:ascii="Times New Roman" w:hAnsi="Times New Roman" w:cs="Times New Roman"/>
          <w:sz w:val="24"/>
          <w:szCs w:val="24"/>
        </w:rPr>
        <w:t>If you need a reasonable accommodation to attend this program, please contact Tonya at 812-882-3509 at least 10 business days prior to the event.</w:t>
      </w:r>
    </w:p>
    <w:bookmarkStart w:id="8" w:name="_ServSafe_Manager_and_1"/>
    <w:bookmarkEnd w:id="8"/>
    <w:p w14:paraId="154D0F5A" w14:textId="77777777" w:rsidR="00465E96" w:rsidRPr="00392900" w:rsidRDefault="00465E96" w:rsidP="00465E96">
      <w:pPr>
        <w:pStyle w:val="Heading1"/>
        <w:jc w:val="center"/>
      </w:pPr>
      <w:r>
        <w:rPr>
          <w:rFonts w:eastAsia="Times New Roman" w:cs="Times New Roman"/>
          <w:noProof/>
        </w:rPr>
        <mc:AlternateContent>
          <mc:Choice Requires="wps">
            <w:drawing>
              <wp:anchor distT="0" distB="0" distL="114300" distR="114300" simplePos="0" relativeHeight="251815936" behindDoc="0" locked="0" layoutInCell="1" allowOverlap="1" wp14:anchorId="56DFBC76" wp14:editId="604DCE7C">
                <wp:simplePos x="0" y="0"/>
                <wp:positionH relativeFrom="margin">
                  <wp:align>left</wp:align>
                </wp:positionH>
                <wp:positionV relativeFrom="paragraph">
                  <wp:posOffset>8890</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BA0F8" id="Straight Connector 29" o:spid="_x0000_s1026" style="position:absolute;flip:y;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nRuO/NkAAAAEAQAADwAA&#10;AGRycy9kb3ducmV2LnhtbEyPwU7DMBBE70j8g7VI3KhDCIiGOFUFRVzaA6Ef4MZLHDVeR7bbpH/P&#10;coLj7Kxm3lSr2Q3ijCH2nhTcLzIQSK03PXUK9l/vd88gYtJk9OAJFVwwwqq+vqp0afxEn3huUic4&#10;hGKpFdiUxlLK2Fp0Oi78iMTetw9OJ5ahkyboicPdIPMse5JO98QNVo/4arE9Nien4CMvtrldh10T&#10;3y7zlLYbv6GjUrc38/oFRMI5/T3DLz6jQ81MB38iE8WggIckvhYg2Fw+FqwPCh4KkHUl/8PXPwAA&#10;AP//AwBQSwECLQAUAAYACAAAACEAtoM4kv4AAADhAQAAEwAAAAAAAAAAAAAAAAAAAAAAW0NvbnRl&#10;bnRfVHlwZXNdLnhtbFBLAQItABQABgAIAAAAIQA4/SH/1gAAAJQBAAALAAAAAAAAAAAAAAAAAC8B&#10;AABfcmVscy8ucmVsc1BLAQItABQABgAIAAAAIQDQ0WnmxAEAAMcDAAAOAAAAAAAAAAAAAAAAAC4C&#10;AABkcnMvZTJvRG9jLnhtbFBLAQItABQABgAIAAAAIQCdG4782QAAAAQBAAAPAAAAAAAAAAAAAAAA&#10;AB4EAABkcnMvZG93bnJldi54bWxQSwUGAAAAAAQABADzAAAAJAUAAAAA&#10;" strokecolor="black [3200]" strokeweight="1.5pt">
                <v:stroke joinstyle="miter"/>
                <w10:wrap anchorx="margin"/>
              </v:line>
            </w:pict>
          </mc:Fallback>
        </mc:AlternateContent>
      </w:r>
      <w:proofErr w:type="spellStart"/>
      <w:r w:rsidRPr="00392900">
        <w:t>ServSafe</w:t>
      </w:r>
      <w:proofErr w:type="spellEnd"/>
      <w:r w:rsidRPr="00392900">
        <w:t xml:space="preserve"> Manager and Food Handler courses</w:t>
      </w:r>
    </w:p>
    <w:p w14:paraId="4852A63E" w14:textId="77777777" w:rsidR="00465E96" w:rsidRDefault="00465E96" w:rsidP="00465E96">
      <w:pPr>
        <w:pStyle w:val="NormalWeb"/>
        <w:spacing w:before="0" w:beforeAutospacing="0"/>
        <w:contextualSpacing/>
        <w:rPr>
          <w:rFonts w:ascii="Times New Roman" w:eastAsia="Times New Roman" w:hAnsi="Times New Roman" w:cs="Times New Roman"/>
          <w:color w:val="000000"/>
          <w:sz w:val="24"/>
          <w:szCs w:val="24"/>
        </w:rPr>
      </w:pPr>
      <w:proofErr w:type="spellStart"/>
      <w:r w:rsidRPr="00E24E90">
        <w:rPr>
          <w:rFonts w:ascii="Times New Roman" w:eastAsia="Times New Roman" w:hAnsi="Times New Roman" w:cs="Times New Roman"/>
          <w:color w:val="000000"/>
          <w:sz w:val="24"/>
          <w:szCs w:val="24"/>
        </w:rPr>
        <w:t>ServSafe</w:t>
      </w:r>
      <w:proofErr w:type="spellEnd"/>
      <w:r w:rsidRPr="00E24E90">
        <w:rPr>
          <w:rFonts w:ascii="Times New Roman" w:eastAsia="Times New Roman" w:hAnsi="Times New Roman" w:cs="Times New Roman"/>
          <w:color w:val="000000"/>
          <w:sz w:val="24"/>
          <w:szCs w:val="24"/>
        </w:rPr>
        <w:t xml:space="preserve"> </w:t>
      </w:r>
      <w:r w:rsidRPr="00E24E90">
        <w:rPr>
          <w:rFonts w:ascii="Times New Roman" w:eastAsia="Times New Roman" w:hAnsi="Times New Roman" w:cs="Times New Roman"/>
          <w:color w:val="000000"/>
          <w:sz w:val="24"/>
          <w:szCs w:val="24"/>
          <w:u w:val="single"/>
        </w:rPr>
        <w:t>Manager</w:t>
      </w:r>
      <w:r w:rsidRPr="00E24E90">
        <w:rPr>
          <w:rFonts w:ascii="Times New Roman" w:eastAsia="Times New Roman" w:hAnsi="Times New Roman" w:cs="Times New Roman"/>
          <w:color w:val="000000"/>
          <w:sz w:val="24"/>
          <w:szCs w:val="24"/>
        </w:rPr>
        <w:t xml:space="preserve"> Certification is an approved training in the state of Indiana to become a certified food protection manager.</w:t>
      </w:r>
    </w:p>
    <w:p w14:paraId="25C07B5B" w14:textId="77777777" w:rsidR="00465E96" w:rsidRDefault="00465E96" w:rsidP="00465E96">
      <w:pPr>
        <w:pStyle w:val="NormalWeb"/>
        <w:spacing w:before="0" w:beforeAutospacing="0"/>
        <w:contextualSpacing/>
        <w:rPr>
          <w:rFonts w:ascii="Times New Roman" w:eastAsia="Times New Roman" w:hAnsi="Times New Roman" w:cs="Times New Roman"/>
          <w:sz w:val="24"/>
          <w:szCs w:val="24"/>
        </w:rPr>
      </w:pPr>
      <w:proofErr w:type="spellStart"/>
      <w:r w:rsidRPr="00E24E90">
        <w:rPr>
          <w:rFonts w:ascii="Times New Roman" w:eastAsia="Times New Roman" w:hAnsi="Times New Roman" w:cs="Times New Roman"/>
          <w:sz w:val="24"/>
          <w:szCs w:val="24"/>
        </w:rPr>
        <w:t>ServSafe</w:t>
      </w:r>
      <w:proofErr w:type="spellEnd"/>
      <w:r w:rsidRPr="00E24E90">
        <w:rPr>
          <w:rFonts w:ascii="Times New Roman" w:eastAsia="Times New Roman" w:hAnsi="Times New Roman" w:cs="Times New Roman"/>
          <w:sz w:val="24"/>
          <w:szCs w:val="24"/>
        </w:rPr>
        <w:t xml:space="preserve"> </w:t>
      </w:r>
      <w:r w:rsidRPr="00E24E90">
        <w:rPr>
          <w:rFonts w:ascii="Times New Roman" w:eastAsia="Times New Roman" w:hAnsi="Times New Roman" w:cs="Times New Roman"/>
          <w:sz w:val="24"/>
          <w:szCs w:val="24"/>
          <w:u w:val="single"/>
        </w:rPr>
        <w:t>Food Handler</w:t>
      </w:r>
      <w:r w:rsidRPr="00E24E90">
        <w:rPr>
          <w:rFonts w:ascii="Times New Roman" w:eastAsia="Times New Roman" w:hAnsi="Times New Roman" w:cs="Times New Roman"/>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4491BF0" w14:textId="77777777" w:rsidR="00465E96" w:rsidRDefault="00465E96" w:rsidP="00465E96">
      <w:pPr>
        <w:pStyle w:val="NormalWeb"/>
        <w:spacing w:before="0" w:beforeAutospacing="0"/>
        <w:contextualSpacing/>
        <w:rPr>
          <w:rFonts w:ascii="Times New Roman" w:eastAsia="Times New Roman" w:hAnsi="Times New Roman" w:cs="Times New Roman"/>
          <w:sz w:val="24"/>
          <w:szCs w:val="24"/>
        </w:rPr>
        <w:sectPr w:rsidR="00465E96" w:rsidSect="00B306DE">
          <w:type w:val="continuous"/>
          <w:pgSz w:w="12240" w:h="15840"/>
          <w:pgMar w:top="990" w:right="1440" w:bottom="1350" w:left="1440" w:header="720" w:footer="720" w:gutter="0"/>
          <w:cols w:space="720"/>
          <w:docGrid w:linePitch="360"/>
        </w:sectPr>
      </w:pPr>
      <w:r w:rsidRPr="00E24E90">
        <w:rPr>
          <w:rFonts w:ascii="Times New Roman" w:eastAsia="Times New Roman" w:hAnsi="Times New Roman" w:cs="Times New Roman"/>
          <w:sz w:val="24"/>
          <w:szCs w:val="24"/>
        </w:rPr>
        <w:t xml:space="preserve">Here are upcoming classes scheduled in our area. For more information including registration links visit </w:t>
      </w:r>
      <w:hyperlink r:id="rId25" w:history="1">
        <w:r w:rsidRPr="00E24E90">
          <w:rPr>
            <w:rStyle w:val="Hyperlink"/>
            <w:rFonts w:ascii="Times New Roman" w:eastAsia="Times New Roman" w:hAnsi="Times New Roman" w:cs="Times New Roman"/>
            <w:sz w:val="24"/>
            <w:szCs w:val="24"/>
          </w:rPr>
          <w:t>www.purdue.edu/servsafe/workshops</w:t>
        </w:r>
      </w:hyperlink>
      <w:r w:rsidRPr="00E24E90">
        <w:rPr>
          <w:rFonts w:ascii="Times New Roman" w:eastAsia="Times New Roman" w:hAnsi="Times New Roman" w:cs="Times New Roman"/>
          <w:sz w:val="24"/>
          <w:szCs w:val="24"/>
        </w:rPr>
        <w:t xml:space="preserve"> or </w:t>
      </w:r>
      <w:hyperlink r:id="rId26" w:history="1">
        <w:r w:rsidRPr="00E24E90">
          <w:rPr>
            <w:rStyle w:val="Hyperlink"/>
            <w:rFonts w:ascii="Times New Roman" w:eastAsia="Times New Roman" w:hAnsi="Times New Roman" w:cs="Times New Roman"/>
            <w:sz w:val="24"/>
            <w:szCs w:val="24"/>
          </w:rPr>
          <w:t>https://extension.purdue.edu/county/knox/ServSafe.html</w:t>
        </w:r>
      </w:hyperlink>
      <w:r w:rsidRPr="00E24E90">
        <w:rPr>
          <w:rFonts w:ascii="Times New Roman" w:eastAsia="Times New Roman" w:hAnsi="Times New Roman" w:cs="Times New Roman"/>
          <w:sz w:val="24"/>
          <w:szCs w:val="24"/>
        </w:rPr>
        <w:t xml:space="preserve"> </w:t>
      </w:r>
    </w:p>
    <w:p w14:paraId="63C1A3C5" w14:textId="77777777" w:rsidR="00465E96" w:rsidRPr="00E24E90" w:rsidRDefault="00465E96" w:rsidP="00465E96">
      <w:pPr>
        <w:pStyle w:val="NormalWeb"/>
        <w:spacing w:before="0" w:beforeAutospacing="0"/>
        <w:contextualSpacing/>
        <w:rPr>
          <w:rFonts w:ascii="Times New Roman" w:eastAsia="Times New Roman" w:hAnsi="Times New Roman" w:cs="Times New Roman"/>
          <w:sz w:val="24"/>
          <w:szCs w:val="24"/>
        </w:rPr>
      </w:pPr>
    </w:p>
    <w:p w14:paraId="16B4B7C0" w14:textId="77777777" w:rsidR="00465E96" w:rsidRDefault="00465E96" w:rsidP="00465E96">
      <w:pPr>
        <w:widowControl/>
        <w:overflowPunct/>
        <w:autoSpaceDE/>
        <w:autoSpaceDN/>
        <w:adjustRightInd/>
        <w:spacing w:after="0"/>
        <w:ind w:right="-630"/>
        <w:jc w:val="center"/>
        <w:rPr>
          <w:rFonts w:ascii="Times New Roman" w:eastAsia="Times New Roman" w:hAnsi="Times New Roman" w:cs="Times New Roman"/>
          <w:b/>
          <w:bCs/>
          <w:kern w:val="0"/>
          <w:sz w:val="24"/>
          <w:szCs w:val="24"/>
        </w:rPr>
        <w:sectPr w:rsidR="00465E96" w:rsidSect="00AD0578">
          <w:type w:val="continuous"/>
          <w:pgSz w:w="12240" w:h="15840"/>
          <w:pgMar w:top="990" w:right="1440" w:bottom="1350" w:left="1440" w:header="720" w:footer="720" w:gutter="0"/>
          <w:cols w:num="2" w:sep="1" w:space="180"/>
          <w:docGrid w:linePitch="360"/>
        </w:sectPr>
      </w:pPr>
    </w:p>
    <w:tbl>
      <w:tblPr>
        <w:tblW w:w="6120" w:type="dxa"/>
        <w:tblInd w:w="-540" w:type="dxa"/>
        <w:shd w:val="clear" w:color="auto" w:fill="FFFFFF"/>
        <w:tblCellMar>
          <w:top w:w="15" w:type="dxa"/>
          <w:left w:w="15" w:type="dxa"/>
          <w:bottom w:w="15" w:type="dxa"/>
          <w:right w:w="15" w:type="dxa"/>
        </w:tblCellMar>
        <w:tblLook w:val="04A0" w:firstRow="1" w:lastRow="0" w:firstColumn="1" w:lastColumn="0" w:noHBand="0" w:noVBand="1"/>
      </w:tblPr>
      <w:tblGrid>
        <w:gridCol w:w="2724"/>
        <w:gridCol w:w="3396"/>
      </w:tblGrid>
      <w:tr w:rsidR="00465E96" w:rsidRPr="00E24E90" w14:paraId="6CA77DDF" w14:textId="77777777" w:rsidTr="00F570B8">
        <w:tc>
          <w:tcPr>
            <w:tcW w:w="6120" w:type="dxa"/>
            <w:gridSpan w:val="2"/>
            <w:shd w:val="clear" w:color="auto" w:fill="FFFFFF"/>
            <w:vAlign w:val="center"/>
          </w:tcPr>
          <w:p w14:paraId="2DFA0BE8"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b/>
                <w:bCs/>
                <w:kern w:val="0"/>
                <w:sz w:val="24"/>
                <w:szCs w:val="24"/>
              </w:rPr>
            </w:pPr>
            <w:proofErr w:type="spellStart"/>
            <w:r w:rsidRPr="00E24E90">
              <w:rPr>
                <w:rFonts w:ascii="Times New Roman" w:eastAsia="Times New Roman" w:hAnsi="Times New Roman" w:cs="Times New Roman"/>
                <w:b/>
                <w:bCs/>
                <w:kern w:val="0"/>
                <w:sz w:val="24"/>
                <w:szCs w:val="24"/>
              </w:rPr>
              <w:t>ServSafe</w:t>
            </w:r>
            <w:proofErr w:type="spellEnd"/>
            <w:r w:rsidRPr="00E24E90">
              <w:rPr>
                <w:rFonts w:ascii="Times New Roman" w:eastAsia="Times New Roman" w:hAnsi="Times New Roman" w:cs="Times New Roman"/>
                <w:b/>
                <w:bCs/>
                <w:kern w:val="0"/>
                <w:sz w:val="24"/>
                <w:szCs w:val="24"/>
              </w:rPr>
              <w:t xml:space="preserve"> Manager Classes</w:t>
            </w:r>
          </w:p>
        </w:tc>
      </w:tr>
      <w:tr w:rsidR="00465E96" w:rsidRPr="00E24E90" w14:paraId="7D74C098" w14:textId="77777777" w:rsidTr="00F570B8">
        <w:tc>
          <w:tcPr>
            <w:tcW w:w="2724" w:type="dxa"/>
            <w:shd w:val="clear" w:color="auto" w:fill="FFFFFF"/>
            <w:vAlign w:val="center"/>
            <w:hideMark/>
          </w:tcPr>
          <w:p w14:paraId="7094D5DC"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When</w:t>
            </w:r>
          </w:p>
        </w:tc>
        <w:tc>
          <w:tcPr>
            <w:tcW w:w="3396" w:type="dxa"/>
            <w:shd w:val="clear" w:color="auto" w:fill="FFFFFF"/>
            <w:vAlign w:val="center"/>
            <w:hideMark/>
          </w:tcPr>
          <w:p w14:paraId="18DD50E3"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Where</w:t>
            </w:r>
          </w:p>
        </w:tc>
      </w:tr>
      <w:tr w:rsidR="00465E96" w:rsidRPr="00E24E90" w14:paraId="5A15B770" w14:textId="77777777" w:rsidTr="00F570B8">
        <w:tc>
          <w:tcPr>
            <w:tcW w:w="2724" w:type="dxa"/>
            <w:shd w:val="clear" w:color="auto" w:fill="FFFFFF"/>
            <w:vAlign w:val="center"/>
            <w:hideMark/>
          </w:tcPr>
          <w:p w14:paraId="030D86E7" w14:textId="77777777" w:rsidR="00465E96" w:rsidRPr="00E24E90" w:rsidRDefault="00465E96" w:rsidP="00F570B8">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November 22, 2022</w:t>
            </w:r>
          </w:p>
        </w:tc>
        <w:tc>
          <w:tcPr>
            <w:tcW w:w="3396" w:type="dxa"/>
            <w:shd w:val="clear" w:color="auto" w:fill="FFFFFF"/>
            <w:vAlign w:val="center"/>
            <w:hideMark/>
          </w:tcPr>
          <w:p w14:paraId="38FCECD0"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 **Exam only, no class</w:t>
            </w:r>
          </w:p>
        </w:tc>
      </w:tr>
      <w:tr w:rsidR="00465E96" w:rsidRPr="00E24E90" w14:paraId="5B62CC13" w14:textId="77777777" w:rsidTr="00F570B8">
        <w:tc>
          <w:tcPr>
            <w:tcW w:w="2724" w:type="dxa"/>
            <w:shd w:val="clear" w:color="auto" w:fill="FFFFFF"/>
            <w:vAlign w:val="center"/>
            <w:hideMark/>
          </w:tcPr>
          <w:p w14:paraId="0E2B264C" w14:textId="77777777" w:rsidR="00465E96" w:rsidRPr="00E24E90" w:rsidRDefault="00465E96" w:rsidP="00F570B8">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December 15, 2022 </w:t>
            </w:r>
          </w:p>
        </w:tc>
        <w:tc>
          <w:tcPr>
            <w:tcW w:w="3396" w:type="dxa"/>
            <w:shd w:val="clear" w:color="auto" w:fill="FFFFFF"/>
            <w:vAlign w:val="center"/>
            <w:hideMark/>
          </w:tcPr>
          <w:p w14:paraId="2868E696"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Vanderburgh Co. Extension Office</w:t>
            </w:r>
          </w:p>
        </w:tc>
      </w:tr>
      <w:tr w:rsidR="00465E96" w:rsidRPr="00E24E90" w14:paraId="1474030B" w14:textId="77777777" w:rsidTr="00F570B8">
        <w:tc>
          <w:tcPr>
            <w:tcW w:w="2724" w:type="dxa"/>
            <w:shd w:val="clear" w:color="auto" w:fill="FFFFFF"/>
            <w:vAlign w:val="center"/>
          </w:tcPr>
          <w:p w14:paraId="783BEEF5" w14:textId="77777777" w:rsidR="00465E96" w:rsidRPr="00E24E90" w:rsidRDefault="00465E96" w:rsidP="00F570B8">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February 23, 2023</w:t>
            </w:r>
          </w:p>
        </w:tc>
        <w:tc>
          <w:tcPr>
            <w:tcW w:w="3396" w:type="dxa"/>
            <w:shd w:val="clear" w:color="auto" w:fill="FFFFFF"/>
            <w:vAlign w:val="center"/>
          </w:tcPr>
          <w:p w14:paraId="2E4B2916"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 **Exam only, no class</w:t>
            </w:r>
          </w:p>
        </w:tc>
      </w:tr>
      <w:tr w:rsidR="00465E96" w:rsidRPr="00E24E90" w14:paraId="777644AB" w14:textId="77777777" w:rsidTr="00F570B8">
        <w:tc>
          <w:tcPr>
            <w:tcW w:w="2724" w:type="dxa"/>
            <w:shd w:val="clear" w:color="auto" w:fill="FFFFFF"/>
            <w:vAlign w:val="center"/>
            <w:hideMark/>
          </w:tcPr>
          <w:p w14:paraId="41A56C80" w14:textId="77777777" w:rsidR="00465E96" w:rsidRPr="00E24E90" w:rsidRDefault="00465E96" w:rsidP="00F570B8">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April 14, 2023</w:t>
            </w:r>
          </w:p>
        </w:tc>
        <w:tc>
          <w:tcPr>
            <w:tcW w:w="3396" w:type="dxa"/>
            <w:shd w:val="clear" w:color="auto" w:fill="FFFFFF"/>
            <w:vAlign w:val="center"/>
            <w:hideMark/>
          </w:tcPr>
          <w:p w14:paraId="02404A7D" w14:textId="77777777" w:rsidR="00465E96" w:rsidRPr="00E24E90" w:rsidRDefault="00465E96" w:rsidP="00F570B8">
            <w:pPr>
              <w:widowControl/>
              <w:overflowPunct/>
              <w:autoSpaceDE/>
              <w:autoSpaceDN/>
              <w:adjustRightInd/>
              <w:spacing w:after="0"/>
              <w:ind w:right="8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Daviess County 4-H Fairgrounds</w:t>
            </w:r>
          </w:p>
        </w:tc>
      </w:tr>
      <w:tr w:rsidR="00465E96" w:rsidRPr="00E24E90" w14:paraId="53A28F47" w14:textId="77777777" w:rsidTr="00F570B8">
        <w:tc>
          <w:tcPr>
            <w:tcW w:w="2724" w:type="dxa"/>
            <w:shd w:val="clear" w:color="auto" w:fill="FFFFFF"/>
            <w:vAlign w:val="center"/>
            <w:hideMark/>
          </w:tcPr>
          <w:p w14:paraId="0F355B39"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June 2, 2023</w:t>
            </w:r>
          </w:p>
        </w:tc>
        <w:tc>
          <w:tcPr>
            <w:tcW w:w="3396" w:type="dxa"/>
            <w:shd w:val="clear" w:color="auto" w:fill="FFFFFF"/>
            <w:vAlign w:val="center"/>
            <w:hideMark/>
          </w:tcPr>
          <w:p w14:paraId="0CF950EF"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w:t>
            </w:r>
          </w:p>
        </w:tc>
      </w:tr>
      <w:tr w:rsidR="00465E96" w:rsidRPr="00E24E90" w14:paraId="76B44B84" w14:textId="77777777" w:rsidTr="00F570B8">
        <w:tc>
          <w:tcPr>
            <w:tcW w:w="2724" w:type="dxa"/>
            <w:shd w:val="clear" w:color="auto" w:fill="FFFFFF"/>
            <w:vAlign w:val="center"/>
            <w:hideMark/>
          </w:tcPr>
          <w:p w14:paraId="1E5F8850"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August 1, 2023</w:t>
            </w:r>
          </w:p>
        </w:tc>
        <w:tc>
          <w:tcPr>
            <w:tcW w:w="3396" w:type="dxa"/>
            <w:shd w:val="clear" w:color="auto" w:fill="FFFFFF"/>
            <w:vAlign w:val="center"/>
            <w:hideMark/>
          </w:tcPr>
          <w:p w14:paraId="51FD1FA8"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Dubois County, TBD</w:t>
            </w:r>
          </w:p>
        </w:tc>
      </w:tr>
    </w:tbl>
    <w:tbl>
      <w:tblPr>
        <w:tblpPr w:leftFromText="180" w:rightFromText="180" w:vertAnchor="text" w:horzAnchor="page" w:tblpX="7479" w:tblpY="347"/>
        <w:tblW w:w="4500" w:type="dxa"/>
        <w:shd w:val="clear" w:color="auto" w:fill="FFFFFF"/>
        <w:tblCellMar>
          <w:top w:w="15" w:type="dxa"/>
          <w:left w:w="15" w:type="dxa"/>
          <w:bottom w:w="15" w:type="dxa"/>
          <w:right w:w="15" w:type="dxa"/>
        </w:tblCellMar>
        <w:tblLook w:val="04A0" w:firstRow="1" w:lastRow="0" w:firstColumn="1" w:lastColumn="0" w:noHBand="0" w:noVBand="1"/>
      </w:tblPr>
      <w:tblGrid>
        <w:gridCol w:w="2700"/>
        <w:gridCol w:w="1800"/>
      </w:tblGrid>
      <w:tr w:rsidR="00465E96" w:rsidRPr="00E24E90" w14:paraId="165A4990" w14:textId="77777777" w:rsidTr="00F570B8">
        <w:tc>
          <w:tcPr>
            <w:tcW w:w="4500" w:type="dxa"/>
            <w:gridSpan w:val="2"/>
            <w:shd w:val="clear" w:color="auto" w:fill="FFFFFF"/>
            <w:vAlign w:val="center"/>
          </w:tcPr>
          <w:p w14:paraId="7DC1FED6"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b/>
                <w:bCs/>
                <w:kern w:val="0"/>
                <w:sz w:val="24"/>
                <w:szCs w:val="24"/>
              </w:rPr>
            </w:pPr>
            <w:proofErr w:type="spellStart"/>
            <w:r w:rsidRPr="00E24E90">
              <w:rPr>
                <w:rFonts w:ascii="Times New Roman" w:eastAsia="Times New Roman" w:hAnsi="Times New Roman" w:cs="Times New Roman"/>
                <w:b/>
                <w:bCs/>
                <w:color w:val="auto"/>
                <w:kern w:val="0"/>
                <w:sz w:val="24"/>
                <w:szCs w:val="24"/>
              </w:rPr>
              <w:t>ServSafe</w:t>
            </w:r>
            <w:proofErr w:type="spellEnd"/>
            <w:r w:rsidRPr="00E24E90">
              <w:rPr>
                <w:rFonts w:ascii="Times New Roman" w:eastAsia="Times New Roman" w:hAnsi="Times New Roman" w:cs="Times New Roman"/>
                <w:b/>
                <w:bCs/>
                <w:color w:val="auto"/>
                <w:kern w:val="0"/>
                <w:sz w:val="24"/>
                <w:szCs w:val="24"/>
              </w:rPr>
              <w:t xml:space="preserve"> Food Handler Classes</w:t>
            </w:r>
          </w:p>
        </w:tc>
      </w:tr>
      <w:tr w:rsidR="00465E96" w:rsidRPr="00E24E90" w14:paraId="2426464A" w14:textId="77777777" w:rsidTr="00F570B8">
        <w:tc>
          <w:tcPr>
            <w:tcW w:w="2700" w:type="dxa"/>
            <w:shd w:val="clear" w:color="auto" w:fill="FFFFFF"/>
            <w:vAlign w:val="center"/>
            <w:hideMark/>
          </w:tcPr>
          <w:p w14:paraId="20C4C97E"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When</w:t>
            </w:r>
          </w:p>
        </w:tc>
        <w:tc>
          <w:tcPr>
            <w:tcW w:w="1800" w:type="dxa"/>
            <w:shd w:val="clear" w:color="auto" w:fill="FFFFFF"/>
            <w:vAlign w:val="center"/>
            <w:hideMark/>
          </w:tcPr>
          <w:p w14:paraId="3872B8BF"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Where</w:t>
            </w:r>
          </w:p>
        </w:tc>
      </w:tr>
      <w:tr w:rsidR="00465E96" w:rsidRPr="00E24E90" w14:paraId="43AA6434" w14:textId="77777777" w:rsidTr="00F570B8">
        <w:tc>
          <w:tcPr>
            <w:tcW w:w="2700" w:type="dxa"/>
            <w:shd w:val="clear" w:color="auto" w:fill="FFFFFF"/>
            <w:vAlign w:val="center"/>
            <w:hideMark/>
          </w:tcPr>
          <w:p w14:paraId="6B63429F" w14:textId="77777777" w:rsidR="00465E96" w:rsidRPr="00E24E90" w:rsidRDefault="00465E96" w:rsidP="00F570B8">
            <w:pPr>
              <w:widowControl/>
              <w:overflowPunct/>
              <w:autoSpaceDE/>
              <w:autoSpaceDN/>
              <w:adjustRightInd/>
              <w:spacing w:after="0"/>
              <w:ind w:left="-290" w:firstLine="29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November 2, 2022</w:t>
            </w:r>
          </w:p>
        </w:tc>
        <w:tc>
          <w:tcPr>
            <w:tcW w:w="1800" w:type="dxa"/>
            <w:shd w:val="clear" w:color="auto" w:fill="FFFFFF"/>
            <w:vAlign w:val="center"/>
            <w:hideMark/>
          </w:tcPr>
          <w:p w14:paraId="59FFC160"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Vanderburgh Co. Extension Office</w:t>
            </w:r>
          </w:p>
        </w:tc>
      </w:tr>
      <w:tr w:rsidR="00465E96" w:rsidRPr="00E24E90" w14:paraId="1228D0A4" w14:textId="77777777" w:rsidTr="00F570B8">
        <w:tc>
          <w:tcPr>
            <w:tcW w:w="2700" w:type="dxa"/>
            <w:shd w:val="clear" w:color="auto" w:fill="FFFFFF"/>
            <w:vAlign w:val="center"/>
            <w:hideMark/>
          </w:tcPr>
          <w:p w14:paraId="7AD3010B"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November 8, 2022</w:t>
            </w:r>
          </w:p>
        </w:tc>
        <w:tc>
          <w:tcPr>
            <w:tcW w:w="1800" w:type="dxa"/>
            <w:shd w:val="clear" w:color="auto" w:fill="FFFFFF"/>
            <w:vAlign w:val="center"/>
            <w:hideMark/>
          </w:tcPr>
          <w:p w14:paraId="0BDC0141"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w:t>
            </w:r>
          </w:p>
        </w:tc>
      </w:tr>
      <w:tr w:rsidR="00465E96" w:rsidRPr="00E24E90" w14:paraId="7312E0F1" w14:textId="77777777" w:rsidTr="00F570B8">
        <w:tc>
          <w:tcPr>
            <w:tcW w:w="2700" w:type="dxa"/>
            <w:shd w:val="clear" w:color="auto" w:fill="FFFFFF"/>
            <w:vAlign w:val="center"/>
            <w:hideMark/>
          </w:tcPr>
          <w:p w14:paraId="42D8D5A1"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March 14, 2023</w:t>
            </w:r>
          </w:p>
        </w:tc>
        <w:tc>
          <w:tcPr>
            <w:tcW w:w="1800" w:type="dxa"/>
            <w:shd w:val="clear" w:color="auto" w:fill="FFFFFF"/>
            <w:vAlign w:val="center"/>
            <w:hideMark/>
          </w:tcPr>
          <w:p w14:paraId="13886838"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w:t>
            </w:r>
          </w:p>
        </w:tc>
      </w:tr>
    </w:tbl>
    <w:p w14:paraId="364C6B06" w14:textId="77777777" w:rsidR="00465E96" w:rsidRDefault="00465E96"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sectPr w:rsidR="00465E96" w:rsidSect="00AD0578">
          <w:type w:val="continuous"/>
          <w:pgSz w:w="12240" w:h="15840"/>
          <w:pgMar w:top="990" w:right="1440" w:bottom="1350" w:left="1440" w:header="720" w:footer="720" w:gutter="0"/>
          <w:cols w:num="2" w:sep="1" w:space="188" w:equalWidth="0">
            <w:col w:w="5760" w:space="188"/>
            <w:col w:w="3412"/>
          </w:cols>
          <w:docGrid w:linePitch="360"/>
        </w:sectPr>
      </w:pPr>
    </w:p>
    <w:p w14:paraId="2CB28731" w14:textId="4FF3A8A9" w:rsidR="00465E96" w:rsidRDefault="00465E96">
      <w:pPr>
        <w:widowControl/>
        <w:overflowPunct/>
        <w:autoSpaceDE/>
        <w:autoSpaceDN/>
        <w:adjustRightInd/>
        <w:spacing w:after="160" w:line="259"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type="page"/>
      </w:r>
    </w:p>
    <w:bookmarkStart w:id="9" w:name="_Can_you_actually"/>
    <w:bookmarkStart w:id="10" w:name="_Mental_Health_First"/>
    <w:bookmarkEnd w:id="9"/>
    <w:bookmarkEnd w:id="10"/>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794A0DD3" w14:textId="3488780F" w:rsidR="00EE5DB8" w:rsidRPr="00EE5DB8" w:rsidRDefault="004D17C1" w:rsidP="00465E96">
      <w:pPr>
        <w:pStyle w:val="Heading1"/>
        <w:spacing w:before="0"/>
        <w:jc w:val="center"/>
      </w:pPr>
      <w:bookmarkStart w:id="11" w:name="_Mental_Health_First_1"/>
      <w:bookmarkEnd w:id="11"/>
      <w:r w:rsidRPr="004D17C1">
        <w:rPr>
          <w:rFonts w:ascii="Times New Roman" w:hAnsi="Times New Roman" w:cs="Times New Roman"/>
          <w:noProof/>
          <w:color w:val="auto"/>
          <w:sz w:val="24"/>
          <w:szCs w:val="24"/>
        </w:rPr>
        <mc:AlternateContent>
          <mc:Choice Requires="wps">
            <w:drawing>
              <wp:anchor distT="91440" distB="91440" distL="114300" distR="114300" simplePos="0" relativeHeight="251788288" behindDoc="0" locked="0" layoutInCell="1" allowOverlap="1" wp14:anchorId="7D17A1CA" wp14:editId="2DD9ACFA">
                <wp:simplePos x="0" y="0"/>
                <wp:positionH relativeFrom="page">
                  <wp:posOffset>2146300</wp:posOffset>
                </wp:positionH>
                <wp:positionV relativeFrom="paragraph">
                  <wp:posOffset>519430</wp:posOffset>
                </wp:positionV>
                <wp:extent cx="37465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403985"/>
                        </a:xfrm>
                        <a:prstGeom prst="rect">
                          <a:avLst/>
                        </a:prstGeom>
                        <a:noFill/>
                        <a:ln w="9525">
                          <a:noFill/>
                          <a:miter lim="800000"/>
                          <a:headEnd/>
                          <a:tailEnd/>
                        </a:ln>
                      </wps:spPr>
                      <wps:txbx>
                        <w:txbxContent>
                          <w:p w14:paraId="65A1E262" w14:textId="768D1614" w:rsidR="004D17C1" w:rsidRPr="004D17C1" w:rsidRDefault="004D17C1">
                            <w:pPr>
                              <w:pBdr>
                                <w:top w:val="single" w:sz="24" w:space="8" w:color="4472C4" w:themeColor="accent1"/>
                                <w:bottom w:val="single" w:sz="24" w:space="8" w:color="4472C4" w:themeColor="accent1"/>
                              </w:pBdr>
                              <w:spacing w:after="0"/>
                              <w:rPr>
                                <w:b/>
                                <w:bCs/>
                                <w:i/>
                                <w:iCs/>
                                <w:color w:val="4472C4" w:themeColor="accent1"/>
                                <w:sz w:val="32"/>
                                <w:szCs w:val="32"/>
                              </w:rPr>
                            </w:pPr>
                            <w:r w:rsidRPr="004D17C1">
                              <w:rPr>
                                <w:b/>
                                <w:bCs/>
                                <w:i/>
                                <w:iCs/>
                                <w:color w:val="4472C4" w:themeColor="accent1"/>
                                <w:sz w:val="32"/>
                                <w:szCs w:val="32"/>
                              </w:rPr>
                              <w:t>If someone you knew was struggling, would you know how to reach out and offer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17A1CA" id="_x0000_t202" coordsize="21600,21600" o:spt="202" path="m,l,21600r21600,l21600,xe">
                <v:stroke joinstyle="miter"/>
                <v:path gradientshapeok="t" o:connecttype="rect"/>
              </v:shapetype>
              <v:shape id="Text Box 2" o:spid="_x0000_s1026" type="#_x0000_t202" style="position:absolute;left:0;text-align:left;margin-left:169pt;margin-top:40.9pt;width:295pt;height:110.55pt;z-index:2517882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9Z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6mN3MSzQJtI1n5XS1nOccvHoJdz7EjxIMSQdGPTY/w/Pj&#10;Y4ipHF69uKRsFrZK6zwA2pKO0dV8Ms8BVxajIs6nVobRZZnWMDGJ5Qdb5+DIlR7OmEDbM+3EdOAc&#10;+12PjkmLHdQnFMDDMIf4b/DQgv9FSYczyGj4eeBeUqI/WRRxNZ7N0tDmy2y+mODFX1t21xZuBUIx&#10;GikZjvcxD3riGtwdir1VWYbXSs614mxldc7/IA3v9T17vf7WzW8AAAD//wMAUEsDBBQABgAIAAAA&#10;IQDWTLEN3gAAAAoBAAAPAAAAZHJzL2Rvd25yZXYueG1sTI/BTsMwEETvSPyDtUjcqN1UgjTEqSrU&#10;liNQIs5u7CZR47Vlu2n4e7YnetyZ0ey8cjXZgY0mxN6hhPlMADPYON1jK6H+3j7lwGJSqNXg0Ej4&#10;NRFW1f1dqQrtLvhlxn1qGZVgLJSELiVfcB6bzlgVZ84bJO/oglWJztByHdSFyu3AMyGeuVU90odO&#10;efPWmea0P1sJPvndy3v4+FxvtqOof3Z11rcbKR8fpvUrsGSm9B+G63yaDhVtOrgz6sgGCYtFTixJ&#10;Qj4nBAoss6twIEdkS+BVyW8Rqj8AAAD//wMAUEsBAi0AFAAGAAgAAAAhALaDOJL+AAAA4QEAABMA&#10;AAAAAAAAAAAAAAAAAAAAAFtDb250ZW50X1R5cGVzXS54bWxQSwECLQAUAAYACAAAACEAOP0h/9YA&#10;AACUAQAACwAAAAAAAAAAAAAAAAAvAQAAX3JlbHMvLnJlbHNQSwECLQAUAAYACAAAACEAK8nvWQ4C&#10;AAD1AwAADgAAAAAAAAAAAAAAAAAuAgAAZHJzL2Uyb0RvYy54bWxQSwECLQAUAAYACAAAACEA1kyx&#10;Dd4AAAAKAQAADwAAAAAAAAAAAAAAAABoBAAAZHJzL2Rvd25yZXYueG1sUEsFBgAAAAAEAAQA8wAA&#10;AHMFAAAAAA==&#10;" filled="f" stroked="f">
                <v:textbox style="mso-fit-shape-to-text:t">
                  <w:txbxContent>
                    <w:p w14:paraId="65A1E262" w14:textId="768D1614" w:rsidR="004D17C1" w:rsidRPr="004D17C1" w:rsidRDefault="004D17C1">
                      <w:pPr>
                        <w:pBdr>
                          <w:top w:val="single" w:sz="24" w:space="8" w:color="4472C4" w:themeColor="accent1"/>
                          <w:bottom w:val="single" w:sz="24" w:space="8" w:color="4472C4" w:themeColor="accent1"/>
                        </w:pBdr>
                        <w:spacing w:after="0"/>
                        <w:rPr>
                          <w:b/>
                          <w:bCs/>
                          <w:i/>
                          <w:iCs/>
                          <w:color w:val="4472C4" w:themeColor="accent1"/>
                          <w:sz w:val="32"/>
                          <w:szCs w:val="32"/>
                        </w:rPr>
                      </w:pPr>
                      <w:r w:rsidRPr="004D17C1">
                        <w:rPr>
                          <w:b/>
                          <w:bCs/>
                          <w:i/>
                          <w:iCs/>
                          <w:color w:val="4472C4" w:themeColor="accent1"/>
                          <w:sz w:val="32"/>
                          <w:szCs w:val="32"/>
                        </w:rPr>
                        <w:t>If someone you knew was struggling, would you know how to reach out and offer help?</w:t>
                      </w:r>
                    </w:p>
                  </w:txbxContent>
                </v:textbox>
                <w10:wrap type="topAndBottom" anchorx="page"/>
              </v:shape>
            </w:pict>
          </mc:Fallback>
        </mc:AlternateContent>
      </w:r>
      <w:r w:rsidR="00357E48">
        <w:t>Mental Health First Aid Courses</w:t>
      </w:r>
    </w:p>
    <w:p w14:paraId="352D9C7D" w14:textId="77E78D3D" w:rsidR="008D50D4" w:rsidRPr="008D50D4" w:rsidRDefault="008D50D4" w:rsidP="008D50D4">
      <w:pPr>
        <w:widowControl/>
        <w:shd w:val="clear" w:color="auto" w:fill="FFFFFF"/>
        <w:overflowPunct/>
        <w:autoSpaceDE/>
        <w:autoSpaceDN/>
        <w:adjustRightInd/>
        <w:spacing w:before="100" w:beforeAutospacing="1" w:after="0"/>
        <w:contextualSpacing/>
        <w:rPr>
          <w:rFonts w:ascii="Times New Roman" w:hAnsi="Times New Roman" w:cs="Times New Roman"/>
          <w:color w:val="auto"/>
          <w:sz w:val="24"/>
          <w:szCs w:val="24"/>
        </w:rPr>
      </w:pPr>
      <w:r w:rsidRPr="008D50D4">
        <w:rPr>
          <w:rFonts w:ascii="Times New Roman" w:hAnsi="Times New Roman" w:cs="Times New Roman"/>
          <w:color w:val="auto"/>
          <w:sz w:val="24"/>
          <w:szCs w:val="24"/>
        </w:rPr>
        <w:t xml:space="preserve">Mental Health First Aid is an evidence-based course that teaches participants how to recognize when someone might be experiencing a mental health challenge and how to reach out to offer help and find other resources. </w:t>
      </w:r>
      <w:r w:rsidR="00323CBE">
        <w:rPr>
          <w:rFonts w:ascii="Times New Roman" w:hAnsi="Times New Roman" w:cs="Times New Roman"/>
          <w:color w:val="auto"/>
          <w:sz w:val="24"/>
          <w:szCs w:val="24"/>
        </w:rPr>
        <w:t xml:space="preserve">Mental Health First Aid is intended for adult audiences. The “adult” course addresses how to approach and assist other adults. The “youth” course is for adults who interact with youth. </w:t>
      </w:r>
      <w:r w:rsidRPr="008D50D4">
        <w:rPr>
          <w:rFonts w:ascii="Times New Roman" w:hAnsi="Times New Roman" w:cs="Times New Roman"/>
          <w:color w:val="auto"/>
          <w:sz w:val="24"/>
          <w:szCs w:val="24"/>
        </w:rPr>
        <w:t>By raising awareness and understanding of these disorders we can reduce the stigma often associated with seeking resources and care. The course is currently offered in both virtual and in-person formats. Both formats include:</w:t>
      </w:r>
    </w:p>
    <w:p w14:paraId="31D93DF4" w14:textId="37363483" w:rsidR="008D50D4" w:rsidRPr="008D50D4" w:rsidRDefault="008D50D4" w:rsidP="005545C5">
      <w:pPr>
        <w:pStyle w:val="ListParagraph"/>
        <w:widowControl/>
        <w:numPr>
          <w:ilvl w:val="0"/>
          <w:numId w:val="1"/>
        </w:numPr>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8D50D4">
        <w:rPr>
          <w:rFonts w:ascii="Times New Roman" w:hAnsi="Times New Roman" w:cs="Times New Roman"/>
          <w:color w:val="auto"/>
          <w:sz w:val="24"/>
          <w:szCs w:val="24"/>
        </w:rPr>
        <w:t>approximately two hours of self-paced online learning, and</w:t>
      </w:r>
    </w:p>
    <w:p w14:paraId="6B7E0B8C" w14:textId="69194206" w:rsidR="008D50D4" w:rsidRDefault="008D50D4" w:rsidP="005545C5">
      <w:pPr>
        <w:pStyle w:val="ListParagraph"/>
        <w:widowControl/>
        <w:numPr>
          <w:ilvl w:val="0"/>
          <w:numId w:val="1"/>
        </w:numPr>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8D50D4">
        <w:rPr>
          <w:rFonts w:ascii="Times New Roman" w:hAnsi="Times New Roman" w:cs="Times New Roman"/>
          <w:color w:val="auto"/>
          <w:sz w:val="24"/>
          <w:szCs w:val="24"/>
        </w:rPr>
        <w:t xml:space="preserve">six hours of live instruction led by Purdue Extension staff (either in-person or via Zoom depending on the course you choose) </w:t>
      </w:r>
    </w:p>
    <w:p w14:paraId="36AC394F" w14:textId="4E37F682" w:rsidR="008D50D4" w:rsidRPr="008D50D4" w:rsidRDefault="008D50D4" w:rsidP="008D50D4">
      <w:pPr>
        <w:widowControl/>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8D50D4">
        <w:rPr>
          <w:rFonts w:ascii="Times New Roman" w:hAnsi="Times New Roman" w:cs="Times New Roman"/>
          <w:color w:val="auto"/>
          <w:sz w:val="24"/>
          <w:szCs w:val="24"/>
        </w:rPr>
        <w:t>Participants must attend and participate in all course content and activities in order to receive their certification. (Self-paced section must be completed at least 48 hours prior to your “live” class date.)</w:t>
      </w:r>
    </w:p>
    <w:p w14:paraId="081F5F53" w14:textId="4DFC64D6" w:rsidR="008D50D4" w:rsidRPr="008D50D4" w:rsidRDefault="008D50D4" w:rsidP="008D50D4">
      <w:pPr>
        <w:widowControl/>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8D50D4">
        <w:rPr>
          <w:rFonts w:ascii="Times New Roman" w:hAnsi="Times New Roman" w:cs="Times New Roman"/>
          <w:color w:val="auto"/>
          <w:sz w:val="24"/>
          <w:szCs w:val="24"/>
        </w:rPr>
        <w:t xml:space="preserve">The registration deadline is approximately two weeks in advance of your chosen class date, and advance registration is required. </w:t>
      </w:r>
      <w:r w:rsidR="004D17C1">
        <w:rPr>
          <w:rFonts w:ascii="Times New Roman" w:hAnsi="Times New Roman" w:cs="Times New Roman"/>
          <w:color w:val="auto"/>
          <w:sz w:val="24"/>
          <w:szCs w:val="24"/>
        </w:rPr>
        <w:t xml:space="preserve">For more information about adult or youth Mental Health First Aid courses visit </w:t>
      </w:r>
      <w:hyperlink r:id="rId27" w:history="1">
        <w:r w:rsidR="004D17C1" w:rsidRPr="004D17C1">
          <w:rPr>
            <w:rStyle w:val="Hyperlink"/>
            <w:rFonts w:ascii="Times New Roman" w:hAnsi="Times New Roman" w:cs="Times New Roman"/>
            <w:sz w:val="24"/>
            <w:szCs w:val="24"/>
          </w:rPr>
          <w:t>extension.purdue.edu/</w:t>
        </w:r>
        <w:proofErr w:type="spellStart"/>
        <w:r w:rsidR="004D17C1" w:rsidRPr="004D17C1">
          <w:rPr>
            <w:rStyle w:val="Hyperlink"/>
            <w:rFonts w:ascii="Times New Roman" w:hAnsi="Times New Roman" w:cs="Times New Roman"/>
            <w:sz w:val="24"/>
            <w:szCs w:val="24"/>
          </w:rPr>
          <w:t>mhfa</w:t>
        </w:r>
        <w:proofErr w:type="spellEnd"/>
      </w:hyperlink>
      <w:r w:rsidR="004D17C1">
        <w:rPr>
          <w:rFonts w:ascii="Times New Roman" w:hAnsi="Times New Roman" w:cs="Times New Roman"/>
          <w:color w:val="auto"/>
          <w:sz w:val="24"/>
          <w:szCs w:val="24"/>
        </w:rPr>
        <w:t xml:space="preserve"> </w:t>
      </w:r>
    </w:p>
    <w:p w14:paraId="2D6AA9D1" w14:textId="5AE0293E" w:rsidR="00323CBE" w:rsidRPr="00392900" w:rsidRDefault="003472C1" w:rsidP="008D50D4">
      <w:pPr>
        <w:widowControl/>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392900">
        <w:rPr>
          <w:rFonts w:ascii="Times New Roman" w:hAnsi="Times New Roman" w:cs="Times New Roman"/>
          <w:b/>
          <w:bCs/>
          <w:noProof/>
          <w:color w:val="auto"/>
          <w:sz w:val="24"/>
          <w:szCs w:val="24"/>
        </w:rPr>
        <mc:AlternateContent>
          <mc:Choice Requires="wpg">
            <w:drawing>
              <wp:anchor distT="45720" distB="45720" distL="182880" distR="182880" simplePos="0" relativeHeight="251791360" behindDoc="0" locked="0" layoutInCell="1" allowOverlap="1" wp14:anchorId="3D5C8BBD" wp14:editId="14E6B8A9">
                <wp:simplePos x="0" y="0"/>
                <wp:positionH relativeFrom="margin">
                  <wp:posOffset>1193800</wp:posOffset>
                </wp:positionH>
                <wp:positionV relativeFrom="margin">
                  <wp:posOffset>6045807</wp:posOffset>
                </wp:positionV>
                <wp:extent cx="3566160" cy="112713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1127130"/>
                          <a:chOff x="0" y="1"/>
                          <a:chExt cx="3567448" cy="1126893"/>
                        </a:xfrm>
                      </wpg:grpSpPr>
                      <wps:wsp>
                        <wps:cNvPr id="199" name="Rectangle 199"/>
                        <wps:cNvSpPr/>
                        <wps:spPr>
                          <a:xfrm>
                            <a:off x="0" y="1"/>
                            <a:ext cx="3567448" cy="634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3E413" w14:textId="77777777" w:rsidR="00392900" w:rsidRDefault="0039290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874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8D542" w14:textId="56934ABF" w:rsidR="00392900" w:rsidRPr="00392900" w:rsidRDefault="00392900" w:rsidP="00392900">
                              <w:pPr>
                                <w:widowControl/>
                                <w:shd w:val="clear" w:color="auto" w:fill="FFFFFF"/>
                                <w:overflowPunct/>
                                <w:autoSpaceDE/>
                                <w:autoSpaceDN/>
                                <w:adjustRightInd/>
                                <w:spacing w:before="100" w:beforeAutospacing="1" w:after="0"/>
                                <w:rPr>
                                  <w:rFonts w:ascii="Times New Roman" w:hAnsi="Times New Roman" w:cs="Times New Roman"/>
                                  <w:b/>
                                  <w:bCs/>
                                  <w:color w:val="auto"/>
                                  <w:sz w:val="24"/>
                                  <w:szCs w:val="24"/>
                                </w:rPr>
                              </w:pPr>
                              <w:r>
                                <w:rPr>
                                  <w:rFonts w:ascii="Times New Roman" w:hAnsi="Times New Roman" w:cs="Times New Roman"/>
                                  <w:b/>
                                  <w:bCs/>
                                  <w:color w:val="auto"/>
                                  <w:sz w:val="24"/>
                                  <w:szCs w:val="24"/>
                                </w:rPr>
                                <w:t>F</w:t>
                              </w:r>
                              <w:r w:rsidRPr="00392900">
                                <w:rPr>
                                  <w:rFonts w:ascii="Times New Roman" w:hAnsi="Times New Roman" w:cs="Times New Roman"/>
                                  <w:b/>
                                  <w:bCs/>
                                  <w:color w:val="auto"/>
                                  <w:sz w:val="24"/>
                                  <w:szCs w:val="24"/>
                                </w:rPr>
                                <w:t xml:space="preserve">or the schedule of upcoming in-person and virtual courses, visit </w:t>
                              </w:r>
                              <w:hyperlink r:id="rId28" w:history="1">
                                <w:r w:rsidRPr="00392900">
                                  <w:rPr>
                                    <w:rStyle w:val="Hyperlink"/>
                                    <w:rFonts w:ascii="Times New Roman" w:hAnsi="Times New Roman" w:cs="Times New Roman"/>
                                    <w:b/>
                                    <w:bCs/>
                                    <w:sz w:val="24"/>
                                    <w:szCs w:val="24"/>
                                  </w:rPr>
                                  <w:t>extension.purdue.edu/mhfa</w:t>
                                </w:r>
                              </w:hyperlink>
                              <w:r w:rsidRPr="00392900">
                                <w:rPr>
                                  <w:rFonts w:ascii="Times New Roman" w:hAnsi="Times New Roman" w:cs="Times New Roman"/>
                                  <w:b/>
                                  <w:bCs/>
                                  <w:color w:val="auto"/>
                                  <w:sz w:val="24"/>
                                  <w:szCs w:val="24"/>
                                </w:rPr>
                                <w:t>.</w:t>
                              </w:r>
                            </w:p>
                            <w:p w14:paraId="45632214" w14:textId="04C0DFFF" w:rsidR="00392900" w:rsidRDefault="00392900">
                              <w:pPr>
                                <w:rPr>
                                  <w:caps/>
                                  <w:color w:val="4472C4" w:themeColor="accent1"/>
                                  <w:sz w:val="26"/>
                                  <w:szCs w:val="26"/>
                                </w:rPr>
                              </w:pPr>
                              <w:r w:rsidRPr="00392900">
                                <w:rPr>
                                  <w:rFonts w:ascii="Times New Roman" w:hAnsi="Times New Roman" w:cs="Times New Roman"/>
                                  <w:b/>
                                  <w:bCs/>
                                  <w:color w:val="auto"/>
                                  <w:sz w:val="24"/>
                                  <w:szCs w:val="24"/>
                                </w:rPr>
                                <w:t>To request a course in your community, contact your county’s Purdue Extension office.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5C8BBD" id="Group 198" o:spid="_x0000_s1027" style="position:absolute;margin-left:94pt;margin-top:476.05pt;width:280.8pt;height:88.75pt;z-index:251791360;mso-wrap-distance-left:14.4pt;mso-wrap-distance-top:3.6pt;mso-wrap-distance-right:14.4pt;mso-wrap-distance-bottom:3.6pt;mso-position-horizontal-relative:margin;mso-position-vertical-relative:margin;mso-width-relative:margin;mso-height-relative:margin" coordorigin="" coordsize="35674,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vzggMAAK8KAAAOAAAAZHJzL2Uyb0RvYy54bWzEVttu1DAQfUfiH6y802yy96gpKoVWSFWp&#10;aBHPruNsIhzb2N4m5euZsZNsKUupilT2IevLXDzHc05y+LZrBLnlxtZK5lFyMIkIl0wVtdzk0Zfr&#10;0zeriFhHZUGFkjyP7riN3h69fnXY6oynqlKi4IZAEGmzVudR5ZzO4tiyijfUHijNJWyWyjTUwdRs&#10;4sLQFqI3Ik4nk0XcKlNooxi3Flbfh83oyMcvS87cp7K03BGRR3A255/GP2/wGR8d0mxjqK5q1h+D&#10;PuMUDa0lJB1DvaeOkq2pfwvV1Mwoq0p3wFQTq7KsGfc1QDXJ5EE1Z0Ztta9lk7UbPcIE0D7A6dlh&#10;2cXtpSF1AXe3hquStIFL8nkJLgA8rd5kYHVm9JW+NP3CJsyw4q40Df5DLaTzwN6NwPLOEQaL0/li&#10;kSwAfwZ7SZIuk2kPPavgfnZ+SbgQVn3YeS5nMzhZ77lYradoEw+JYzzfeJxWQxvZHVL235C6qqjm&#10;/gIsYjAitR6Q+gwNRuVGcEBrHdDyliNUNrOA2h9x6uu9h9Ou2sV0tlr+UivNtLHujKuG4CCPDKT3&#10;bUdvz60LsAwmmNMqURentRB+gpziJ8KQWwpsoIxx6fwBAMxfLIVEe6nQMwTFFUB6qMaP3J3gaCfk&#10;Z15CC8E9p/4wnry/J/JnqGjBQ/75BH59eaOHv1gfEK1LyD/GTh6LHU7Z26Mr99wfnSd/dx49fGYl&#10;3ejc1FKZfQHECF8Z7AeQAjSIkutuukCvoTtuVHEHjWRU0CKr2WkNl3lOrbukBsQHaAKC6j7BoxSq&#10;zSPVjyJSKfNj3zraQ6fDbkRaELM8st+31PCIiI8SOLBOZjNUPz+ZzZcpTMz9nZv7O3LbnCjokASk&#10;WzM/RHsnhmFpVPMVdPcYs8IWlQxy5xFzZpicuCCyoNyMHx97M1A8Td25vNIMgyPO2KzX3VdqdN/R&#10;DqhwoQbe0exBYwdb9JTqeOtUWfuuR6QDrv0NgAagcr2AGMBLaBCDa6TxO9URXIOOxPygGqgFxHWw&#10;gVX364+qQjpPFysvc9DI+4RwtZylyUDdQYAH4j9RG0Z6I4MJtNliOg80GXdAF4IUBG70EoNlheP7&#10;0R4ZeALb9nP8CY4vzfHi24Dz3zmeDrf73zneE34Px7Fbn8tv92LsthrZffoYu/2LH76K/Cuj/4LD&#10;z677c68Gu+/Mo58AAAD//wMAUEsDBBQABgAIAAAAIQABf9e34gAAAAwBAAAPAAAAZHJzL2Rvd25y&#10;ZXYueG1sTI9BS8NAEIXvgv9hGcGb3Wy0NY3ZlFLUUynYCuJtmkyT0OxuyG6T9N87nvQ2j/d4871s&#10;NZlWDNT7xlkNahaBIFu4srGVhs/D20MCwge0JbbOkoYreVjltzcZpqUb7QcN+1AJLrE+RQ11CF0q&#10;pS9qMuhnriPL3sn1BgPLvpJljyOXm1bGUbSQBhvLH2rsaFNTcd5fjIb3Ecf1o3odtufT5vp9mO++&#10;toq0vr+b1i8gAk3hLwy/+IwOOTMd3cWWXrSsk4S3BA3LeaxAcOL5abkAcWRLxXzJPJP/R+Q/AAAA&#10;//8DAFBLAQItABQABgAIAAAAIQC2gziS/gAAAOEBAAATAAAAAAAAAAAAAAAAAAAAAABbQ29udGVu&#10;dF9UeXBlc10ueG1sUEsBAi0AFAAGAAgAAAAhADj9If/WAAAAlAEAAAsAAAAAAAAAAAAAAAAALwEA&#10;AF9yZWxzLy5yZWxzUEsBAi0AFAAGAAgAAAAhAEgdO/OCAwAArwoAAA4AAAAAAAAAAAAAAAAALgIA&#10;AGRycy9lMm9Eb2MueG1sUEsBAi0AFAAGAAgAAAAhAAF/17fiAAAADAEAAA8AAAAAAAAAAAAAAAAA&#10;3AUAAGRycy9kb3ducmV2LnhtbFBLBQYAAAAABAAEAPMAAADrBgAAAAA=&#10;">
                <v:rect id="Rectangle 199" o:spid="_x0000_s1028" style="position:absolute;width:3567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BD3E413" w14:textId="77777777" w:rsidR="00392900" w:rsidRDefault="00392900">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2526;width:35674;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78A8D542" w14:textId="56934ABF" w:rsidR="00392900" w:rsidRPr="00392900" w:rsidRDefault="00392900" w:rsidP="00392900">
                        <w:pPr>
                          <w:widowControl/>
                          <w:shd w:val="clear" w:color="auto" w:fill="FFFFFF"/>
                          <w:overflowPunct/>
                          <w:autoSpaceDE/>
                          <w:autoSpaceDN/>
                          <w:adjustRightInd/>
                          <w:spacing w:before="100" w:beforeAutospacing="1" w:after="0"/>
                          <w:rPr>
                            <w:rFonts w:ascii="Times New Roman" w:hAnsi="Times New Roman" w:cs="Times New Roman"/>
                            <w:b/>
                            <w:bCs/>
                            <w:color w:val="auto"/>
                            <w:sz w:val="24"/>
                            <w:szCs w:val="24"/>
                          </w:rPr>
                        </w:pPr>
                        <w:r>
                          <w:rPr>
                            <w:rFonts w:ascii="Times New Roman" w:hAnsi="Times New Roman" w:cs="Times New Roman"/>
                            <w:b/>
                            <w:bCs/>
                            <w:color w:val="auto"/>
                            <w:sz w:val="24"/>
                            <w:szCs w:val="24"/>
                          </w:rPr>
                          <w:t>F</w:t>
                        </w:r>
                        <w:r w:rsidRPr="00392900">
                          <w:rPr>
                            <w:rFonts w:ascii="Times New Roman" w:hAnsi="Times New Roman" w:cs="Times New Roman"/>
                            <w:b/>
                            <w:bCs/>
                            <w:color w:val="auto"/>
                            <w:sz w:val="24"/>
                            <w:szCs w:val="24"/>
                          </w:rPr>
                          <w:t xml:space="preserve">or the schedule of upcoming in-person and virtual courses, visit </w:t>
                        </w:r>
                        <w:hyperlink r:id="rId29" w:history="1">
                          <w:r w:rsidRPr="00392900">
                            <w:rPr>
                              <w:rStyle w:val="Hyperlink"/>
                              <w:rFonts w:ascii="Times New Roman" w:hAnsi="Times New Roman" w:cs="Times New Roman"/>
                              <w:b/>
                              <w:bCs/>
                              <w:sz w:val="24"/>
                              <w:szCs w:val="24"/>
                            </w:rPr>
                            <w:t>extension.purdue.edu/mhfa</w:t>
                          </w:r>
                        </w:hyperlink>
                        <w:r w:rsidRPr="00392900">
                          <w:rPr>
                            <w:rFonts w:ascii="Times New Roman" w:hAnsi="Times New Roman" w:cs="Times New Roman"/>
                            <w:b/>
                            <w:bCs/>
                            <w:color w:val="auto"/>
                            <w:sz w:val="24"/>
                            <w:szCs w:val="24"/>
                          </w:rPr>
                          <w:t>.</w:t>
                        </w:r>
                      </w:p>
                      <w:p w14:paraId="45632214" w14:textId="04C0DFFF" w:rsidR="00392900" w:rsidRDefault="00392900">
                        <w:pPr>
                          <w:rPr>
                            <w:caps/>
                            <w:color w:val="4472C4" w:themeColor="accent1"/>
                            <w:sz w:val="26"/>
                            <w:szCs w:val="26"/>
                          </w:rPr>
                        </w:pPr>
                        <w:r w:rsidRPr="00392900">
                          <w:rPr>
                            <w:rFonts w:ascii="Times New Roman" w:hAnsi="Times New Roman" w:cs="Times New Roman"/>
                            <w:b/>
                            <w:bCs/>
                            <w:color w:val="auto"/>
                            <w:sz w:val="24"/>
                            <w:szCs w:val="24"/>
                          </w:rPr>
                          <w:t>To request a course in your community, contact your county’s Purdue Extension office.</w:t>
                        </w:r>
                      </w:p>
                    </w:txbxContent>
                  </v:textbox>
                </v:shape>
                <w10:wrap type="square" anchorx="margin" anchory="margin"/>
              </v:group>
            </w:pict>
          </mc:Fallback>
        </mc:AlternateContent>
      </w:r>
      <w:r w:rsidR="008D50D4" w:rsidRPr="008D50D4">
        <w:rPr>
          <w:rFonts w:ascii="Times New Roman" w:hAnsi="Times New Roman" w:cs="Times New Roman"/>
          <w:color w:val="auto"/>
          <w:sz w:val="24"/>
          <w:szCs w:val="24"/>
        </w:rPr>
        <w:t xml:space="preserve">Purdue University is an equal opportunity/equal access/affirmative action university. If you require special accommodations to attend </w:t>
      </w:r>
      <w:r w:rsidR="008D50D4">
        <w:rPr>
          <w:rFonts w:ascii="Times New Roman" w:hAnsi="Times New Roman" w:cs="Times New Roman"/>
          <w:color w:val="auto"/>
          <w:sz w:val="24"/>
          <w:szCs w:val="24"/>
        </w:rPr>
        <w:t>any</w:t>
      </w:r>
      <w:r w:rsidR="008D50D4" w:rsidRPr="008D50D4">
        <w:rPr>
          <w:rFonts w:ascii="Times New Roman" w:hAnsi="Times New Roman" w:cs="Times New Roman"/>
          <w:color w:val="auto"/>
          <w:sz w:val="24"/>
          <w:szCs w:val="24"/>
        </w:rPr>
        <w:t xml:space="preserve"> event, please contact </w:t>
      </w:r>
      <w:r w:rsidR="008D50D4">
        <w:rPr>
          <w:rFonts w:ascii="Times New Roman" w:hAnsi="Times New Roman" w:cs="Times New Roman"/>
          <w:color w:val="auto"/>
          <w:sz w:val="24"/>
          <w:szCs w:val="24"/>
        </w:rPr>
        <w:t xml:space="preserve">the appropriate contact person listed for your selected course date </w:t>
      </w:r>
      <w:r w:rsidR="008D50D4" w:rsidRPr="008D50D4">
        <w:rPr>
          <w:rFonts w:ascii="Times New Roman" w:hAnsi="Times New Roman" w:cs="Times New Roman"/>
          <w:color w:val="auto"/>
          <w:sz w:val="24"/>
          <w:szCs w:val="24"/>
        </w:rPr>
        <w:t>at least 2 weeks prior to your preferred course date.</w:t>
      </w:r>
    </w:p>
    <w:p w14:paraId="3ACA34B0" w14:textId="7400B9AD" w:rsidR="00392900" w:rsidRPr="00465E96" w:rsidRDefault="00392900" w:rsidP="00465E96">
      <w:pPr>
        <w:widowControl/>
        <w:shd w:val="clear" w:color="auto" w:fill="FFFFFF"/>
        <w:overflowPunct/>
        <w:autoSpaceDE/>
        <w:autoSpaceDN/>
        <w:adjustRightInd/>
        <w:spacing w:before="100" w:beforeAutospacing="1" w:after="0"/>
        <w:rPr>
          <w:rFonts w:ascii="Times New Roman" w:hAnsi="Times New Roman" w:cs="Times New Roman"/>
          <w:color w:val="auto"/>
          <w:sz w:val="24"/>
          <w:szCs w:val="24"/>
        </w:rPr>
      </w:pPr>
      <w:r w:rsidRPr="00392900">
        <w:rPr>
          <w:rFonts w:ascii="Times New Roman" w:hAnsi="Times New Roman" w:cs="Times New Roman"/>
          <w:b/>
          <w:bCs/>
          <w:noProof/>
          <w:color w:val="auto"/>
          <w:sz w:val="24"/>
          <w:szCs w:val="24"/>
        </w:rPr>
        <mc:AlternateContent>
          <mc:Choice Requires="wps">
            <w:drawing>
              <wp:anchor distT="0" distB="0" distL="114300" distR="114300" simplePos="0" relativeHeight="251789312" behindDoc="0" locked="0" layoutInCell="1" allowOverlap="1" wp14:anchorId="3978FFC3" wp14:editId="4CDBE3B9">
                <wp:simplePos x="0" y="0"/>
                <wp:positionH relativeFrom="margin">
                  <wp:posOffset>-276225</wp:posOffset>
                </wp:positionH>
                <wp:positionV relativeFrom="paragraph">
                  <wp:posOffset>1296670</wp:posOffset>
                </wp:positionV>
                <wp:extent cx="6438900" cy="118745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187450"/>
                        </a:xfrm>
                        <a:prstGeom prst="rect">
                          <a:avLst/>
                        </a:prstGeom>
                        <a:solidFill>
                          <a:srgbClr val="FFFFFF"/>
                        </a:solidFill>
                        <a:ln w="9525">
                          <a:solidFill>
                            <a:srgbClr val="000000"/>
                          </a:solidFill>
                          <a:prstDash val="dash"/>
                          <a:miter lim="800000"/>
                          <a:headEnd/>
                          <a:tailEnd/>
                        </a:ln>
                      </wps:spPr>
                      <wps:txbx>
                        <w:txbxContent>
                          <w:p w14:paraId="535BFC16" w14:textId="77777777" w:rsidR="00323CBE" w:rsidRPr="00C935CB" w:rsidRDefault="00323CBE" w:rsidP="00323CBE">
                            <w:pPr>
                              <w:rPr>
                                <w:rFonts w:ascii="Times New Roman" w:hAnsi="Times New Roman" w:cs="Times New Roman"/>
                              </w:rPr>
                            </w:pPr>
                            <w:r w:rsidRPr="00C935CB">
                              <w:rPr>
                                <w:rFonts w:ascii="Times New Roman" w:eastAsiaTheme="minorHAnsi" w:hAnsi="Times New Roman" w:cs="Times New Roman"/>
                                <w:kern w:val="0"/>
                                <w:sz w:val="23"/>
                                <w:szCs w:val="23"/>
                              </w:rPr>
                              <w:t>Purdue University is a pre-approved provider of Category 1 Continuing Education for all of the following: - Mental Health Counselors and Associates - Marriage and Family Therapists and Associates - Social Workers, Clinical Social Workers and Associates - Addiction Counselors, Clinical Addiction Counselors and Associates Participants receive a certificate upon completion of the entire course attesting to contact hours, though it is participant responsibility to verify continuing education eligibility for their profession.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78FFC3" id="_x0000_s1030" type="#_x0000_t202" style="position:absolute;margin-left:-21.75pt;margin-top:102.1pt;width:507pt;height:93.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6+NAIAAGYEAAAOAAAAZHJzL2Uyb0RvYy54bWysVNtu2zAMfR+wfxD0vvjSpE2MOEWXLMOA&#10;7gK0+wBalmNhsqRJSuzs60vJaRp028swPwikSB2R54he3g6dJAdundCqpNkkpYQrpmuhdiX9/rh9&#10;N6fEeVA1SK14SY/c0dvV2zfL3hQ8162WNbcEQZQrelPS1ntTJIljLe/ATbThCoONth14dO0uqS30&#10;iN7JJE/T66TXtjZWM+4c7m7GIF1F/KbhzH9tGsc9kSXF2nxcbVyrsCarJRQ7C6YV7FQG/EMVHQiF&#10;l56hNuCB7K34DaoTzGqnGz9hukt00wjGYw/YTZa+6uahBcNjL0iOM2ea3P+DZV8O3ywRdUnz7IYS&#10;BR2K9MgHT97rgeSBn964AtMeDCb6AbdR59irM/ea/XBE6XULasfvrNV9y6HG+rJwMrk4OuK4AFL1&#10;n3WN18De6wg0NLYL5CEdBNFRp+NZm1AKw83r6dV8kWKIYSzL5jfTWVQvgeL5uLHOf+S6I8EoqUXx&#10;Izwc7p0P5UDxnBJuc1qKeiukjI7dVWtpyQHwoWzjFzt4lSYV6Uu6mOWzkYG/QqTx+xNEKGEDrh2v&#10;qtEKWVB0wuMkSNGVdH4+DEXg84OqY4oHIUcbW5HqRHDgdGTXD9UQtbwKkIH8StdHZNzq8eHjoKLR&#10;avuLkh4ffUndzz1YTon8pFC1RTadhimJznR2k6NjLyPVZQQUQ6iSekpGc+3jZEU+zR2quxWR95dK&#10;TiXjY45ynAYvTMulH7Nefg+rJwAAAP//AwBQSwMEFAAGAAgAAAAhAAW41dniAAAACwEAAA8AAABk&#10;cnMvZG93bnJldi54bWxMj7FOwzAQhnck3sE6JBbU2nVKoSGXClViqMTS0qFsTuwmAfscxW6bvj1m&#10;gvHuPv33/cVqdJadzRA6TwizqQBmqPa6owZh//E2eQYWoiKtrCeDcDUBVuXtTaFy7S+0NeddbFgK&#10;oZArhDbGPuc81K1xKkx9byjdjn5wKqZxaLge1CWFO8ulEAvuVEfpQ6t6s25N/b07OYS4rjbXQ0by&#10;+LB53x/s18KLT4V4fze+vgCLZox/MPzqJ3Uok1PlT6QDswiTefaYUAQp5hJYIpZPIm0qhGw5k8DL&#10;gv/vUP4AAAD//wMAUEsBAi0AFAAGAAgAAAAhALaDOJL+AAAA4QEAABMAAAAAAAAAAAAAAAAAAAAA&#10;AFtDb250ZW50X1R5cGVzXS54bWxQSwECLQAUAAYACAAAACEAOP0h/9YAAACUAQAACwAAAAAAAAAA&#10;AAAAAAAvAQAAX3JlbHMvLnJlbHNQSwECLQAUAAYACAAAACEAbC/OvjQCAABmBAAADgAAAAAAAAAA&#10;AAAAAAAuAgAAZHJzL2Uyb0RvYy54bWxQSwECLQAUAAYACAAAACEABbjV2eIAAAALAQAADwAAAAAA&#10;AAAAAAAAAACOBAAAZHJzL2Rvd25yZXYueG1sUEsFBgAAAAAEAAQA8wAAAJ0FAAAAAA==&#10;">
                <v:stroke dashstyle="dash"/>
                <v:textbox style="mso-fit-shape-to-text:t">
                  <w:txbxContent>
                    <w:p w14:paraId="535BFC16" w14:textId="77777777" w:rsidR="00323CBE" w:rsidRPr="00C935CB" w:rsidRDefault="00323CBE" w:rsidP="00323CBE">
                      <w:pPr>
                        <w:rPr>
                          <w:rFonts w:ascii="Times New Roman" w:hAnsi="Times New Roman" w:cs="Times New Roman"/>
                        </w:rPr>
                      </w:pPr>
                      <w:r w:rsidRPr="00C935CB">
                        <w:rPr>
                          <w:rFonts w:ascii="Times New Roman" w:eastAsiaTheme="minorHAnsi" w:hAnsi="Times New Roman" w:cs="Times New Roman"/>
                          <w:kern w:val="0"/>
                          <w:sz w:val="23"/>
                          <w:szCs w:val="23"/>
                        </w:rPr>
                        <w:t>Purdue University is a pre-approved provider of Category 1 Continuing Education for all of the following: - Mental Health Counselors and Associates - Marriage and Family Therapists and Associates - Social Workers, Clinical Social Workers and Associates - Addiction Counselors, Clinical Addiction Counselors and Associates Participants receive a certificate upon completion of the entire course attesting to contact hours, though it is participant responsibility to verify continuing education eligibility for their profession.</w:t>
                      </w:r>
                    </w:p>
                  </w:txbxContent>
                </v:textbox>
                <w10:wrap type="square" anchorx="margin"/>
              </v:shape>
            </w:pict>
          </mc:Fallback>
        </mc:AlternateContent>
      </w:r>
      <w:bookmarkStart w:id="12" w:name="_ServSafe_Manager_and"/>
      <w:bookmarkEnd w:id="12"/>
      <w:r w:rsidR="00EF1CBD">
        <w:rPr>
          <w:rFonts w:ascii="Times New Roman" w:hAnsi="Times New Roman" w:cs="Times New Roman"/>
          <w:sz w:val="24"/>
          <w:szCs w:val="24"/>
        </w:rPr>
        <w:br w:type="page"/>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r w:rsidRPr="00237E7D">
        <w:rPr>
          <w:rFonts w:ascii="Arial" w:hAnsi="Arial" w:cs="Arial"/>
          <w:b/>
          <w:bCs/>
          <w:smallCaps w:val="0"/>
          <w:sz w:val="56"/>
          <w:szCs w:val="64"/>
          <w:u w:val="single"/>
        </w:rPr>
        <w:lastRenderedPageBreak/>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60FABE06"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Facebook</w:t>
      </w:r>
      <w:r w:rsidR="00C935CB">
        <w:rPr>
          <w:rFonts w:ascii="Arial" w:hAnsi="Arial" w:cs="Arial"/>
          <w:bCs/>
          <w:sz w:val="24"/>
          <w:szCs w:val="24"/>
        </w:rPr>
        <w:t xml:space="preserve"> Page</w:t>
      </w:r>
    </w:p>
    <w:p w14:paraId="2054EEA1" w14:textId="77777777" w:rsidR="008B5C3A" w:rsidRDefault="003A2389" w:rsidP="007D1B16">
      <w:pPr>
        <w:spacing w:after="0"/>
        <w:contextualSpacing/>
        <w:jc w:val="center"/>
        <w:rPr>
          <w:rStyle w:val="Hyperlink"/>
          <w:rFonts w:ascii="Arial" w:hAnsi="Arial" w:cs="Arial"/>
          <w:bCs/>
          <w:sz w:val="24"/>
          <w:szCs w:val="24"/>
        </w:rPr>
      </w:pPr>
      <w:hyperlink r:id="rId30"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20C4C54B"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618"/>
        <w:gridCol w:w="2815"/>
        <w:gridCol w:w="1192"/>
        <w:gridCol w:w="2118"/>
        <w:gridCol w:w="2580"/>
      </w:tblGrid>
      <w:tr w:rsidR="00715EC0" w:rsidRPr="00C935CB" w14:paraId="64AFCB93" w14:textId="77777777" w:rsidTr="00715EC0">
        <w:trPr>
          <w:trHeight w:val="784"/>
        </w:trPr>
        <w:tc>
          <w:tcPr>
            <w:tcW w:w="1618"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2815"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211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258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1062FF" w:rsidRPr="00C935CB" w14:paraId="138B8090" w14:textId="77777777" w:rsidTr="00DA448A">
        <w:trPr>
          <w:trHeight w:val="638"/>
        </w:trPr>
        <w:tc>
          <w:tcPr>
            <w:tcW w:w="1618" w:type="dxa"/>
            <w:tcBorders>
              <w:top w:val="single" w:sz="4" w:space="0" w:color="auto"/>
              <w:left w:val="single" w:sz="4" w:space="0" w:color="auto"/>
              <w:bottom w:val="single" w:sz="4" w:space="0" w:color="auto"/>
              <w:right w:val="single" w:sz="4" w:space="0" w:color="auto"/>
            </w:tcBorders>
          </w:tcPr>
          <w:p w14:paraId="00B0BE11" w14:textId="6EED4A29" w:rsidR="001062FF" w:rsidRPr="00C935CB" w:rsidRDefault="00DA448A" w:rsidP="007D1B16">
            <w:pPr>
              <w:spacing w:after="0"/>
              <w:contextualSpacing/>
              <w:rPr>
                <w:rFonts w:ascii="Arial" w:hAnsi="Arial" w:cs="Arial"/>
                <w:color w:val="auto"/>
                <w:kern w:val="0"/>
              </w:rPr>
            </w:pPr>
            <w:r w:rsidRPr="00C935CB">
              <w:rPr>
                <w:rFonts w:ascii="Arial" w:hAnsi="Arial" w:cs="Arial"/>
                <w:color w:val="auto"/>
                <w:kern w:val="0"/>
              </w:rPr>
              <w:t>Nov. 2</w:t>
            </w:r>
          </w:p>
        </w:tc>
        <w:tc>
          <w:tcPr>
            <w:tcW w:w="2815" w:type="dxa"/>
            <w:tcBorders>
              <w:top w:val="single" w:sz="4" w:space="0" w:color="auto"/>
              <w:left w:val="single" w:sz="4" w:space="0" w:color="auto"/>
              <w:bottom w:val="single" w:sz="4" w:space="0" w:color="auto"/>
              <w:right w:val="single" w:sz="4" w:space="0" w:color="auto"/>
            </w:tcBorders>
          </w:tcPr>
          <w:p w14:paraId="177848CD" w14:textId="46A42A92" w:rsidR="001062FF" w:rsidRPr="00C935CB" w:rsidRDefault="00DA448A" w:rsidP="007D1B16">
            <w:pPr>
              <w:spacing w:after="0"/>
              <w:contextualSpacing/>
              <w:rPr>
                <w:rFonts w:ascii="Arial" w:hAnsi="Arial" w:cs="Arial"/>
                <w:color w:val="auto"/>
                <w:kern w:val="0"/>
              </w:rPr>
            </w:pPr>
            <w:r w:rsidRPr="00C935CB">
              <w:rPr>
                <w:rFonts w:ascii="Arial" w:hAnsi="Arial" w:cs="Arial"/>
                <w:color w:val="auto"/>
                <w:kern w:val="0"/>
              </w:rPr>
              <w:t>Knox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7C8DA3E8" w14:textId="7BD26F58" w:rsidR="001062FF" w:rsidRPr="00C935CB" w:rsidRDefault="00DA448A" w:rsidP="007D1B16">
            <w:pPr>
              <w:spacing w:after="0"/>
              <w:contextualSpacing/>
              <w:rPr>
                <w:rFonts w:ascii="Arial" w:hAnsi="Arial" w:cs="Arial"/>
                <w:color w:val="auto"/>
                <w:kern w:val="0"/>
              </w:rPr>
            </w:pPr>
            <w:r w:rsidRPr="00C935CB">
              <w:rPr>
                <w:rFonts w:ascii="Arial" w:hAnsi="Arial" w:cs="Arial"/>
                <w:color w:val="auto"/>
                <w:kern w:val="0"/>
              </w:rPr>
              <w:t>10:00am</w:t>
            </w:r>
          </w:p>
        </w:tc>
        <w:tc>
          <w:tcPr>
            <w:tcW w:w="2118" w:type="dxa"/>
            <w:tcBorders>
              <w:top w:val="single" w:sz="4" w:space="0" w:color="auto"/>
              <w:left w:val="single" w:sz="4" w:space="0" w:color="auto"/>
              <w:bottom w:val="single" w:sz="4" w:space="0" w:color="auto"/>
              <w:right w:val="single" w:sz="4" w:space="0" w:color="auto"/>
            </w:tcBorders>
          </w:tcPr>
          <w:p w14:paraId="60D5F2E7" w14:textId="5F74C2F6" w:rsidR="001062FF" w:rsidRPr="00C935CB" w:rsidRDefault="00DA448A" w:rsidP="007D1B16">
            <w:pPr>
              <w:spacing w:after="0"/>
              <w:contextualSpacing/>
              <w:rPr>
                <w:rFonts w:ascii="Arial" w:hAnsi="Arial" w:cs="Arial"/>
                <w:color w:val="auto"/>
                <w:kern w:val="0"/>
              </w:rPr>
            </w:pPr>
            <w:r w:rsidRPr="00C935CB">
              <w:rPr>
                <w:rFonts w:ascii="Arial" w:hAnsi="Arial" w:cs="Arial"/>
                <w:color w:val="auto"/>
                <w:kern w:val="0"/>
              </w:rPr>
              <w:t>Knox Co. Fairgrounds, Bicknell</w:t>
            </w:r>
          </w:p>
        </w:tc>
        <w:tc>
          <w:tcPr>
            <w:tcW w:w="2580" w:type="dxa"/>
            <w:tcBorders>
              <w:top w:val="single" w:sz="4" w:space="0" w:color="auto"/>
              <w:left w:val="single" w:sz="4" w:space="0" w:color="auto"/>
              <w:bottom w:val="single" w:sz="4" w:space="0" w:color="auto"/>
              <w:right w:val="single" w:sz="4" w:space="0" w:color="auto"/>
            </w:tcBorders>
          </w:tcPr>
          <w:p w14:paraId="0AD474A4" w14:textId="706A29FA" w:rsidR="001062FF" w:rsidRPr="00C935CB" w:rsidRDefault="00DA448A" w:rsidP="007D1B16">
            <w:pPr>
              <w:spacing w:after="0"/>
              <w:contextualSpacing/>
              <w:rPr>
                <w:rFonts w:ascii="Arial" w:hAnsi="Arial" w:cs="Arial"/>
                <w:color w:val="auto"/>
                <w:kern w:val="0"/>
              </w:rPr>
            </w:pPr>
            <w:r w:rsidRPr="00C935CB">
              <w:rPr>
                <w:rFonts w:ascii="Arial" w:hAnsi="Arial" w:cs="Arial"/>
                <w:color w:val="auto"/>
                <w:kern w:val="0"/>
              </w:rPr>
              <w:t>812-882-3509</w:t>
            </w:r>
          </w:p>
        </w:tc>
      </w:tr>
      <w:tr w:rsidR="004B73EF" w:rsidRPr="00C935CB" w14:paraId="5AF6E0FF" w14:textId="77777777" w:rsidTr="00DA448A">
        <w:trPr>
          <w:trHeight w:val="620"/>
        </w:trPr>
        <w:tc>
          <w:tcPr>
            <w:tcW w:w="1618" w:type="dxa"/>
            <w:tcBorders>
              <w:top w:val="single" w:sz="4" w:space="0" w:color="auto"/>
              <w:left w:val="single" w:sz="4" w:space="0" w:color="auto"/>
              <w:bottom w:val="single" w:sz="4" w:space="0" w:color="auto"/>
              <w:right w:val="single" w:sz="4" w:space="0" w:color="auto"/>
            </w:tcBorders>
          </w:tcPr>
          <w:p w14:paraId="4721AD34" w14:textId="4EBB7E7E"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Nov. 2</w:t>
            </w:r>
          </w:p>
        </w:tc>
        <w:tc>
          <w:tcPr>
            <w:tcW w:w="2815" w:type="dxa"/>
            <w:tcBorders>
              <w:top w:val="single" w:sz="4" w:space="0" w:color="auto"/>
              <w:left w:val="single" w:sz="4" w:space="0" w:color="auto"/>
              <w:bottom w:val="single" w:sz="4" w:space="0" w:color="auto"/>
              <w:right w:val="single" w:sz="4" w:space="0" w:color="auto"/>
            </w:tcBorders>
          </w:tcPr>
          <w:p w14:paraId="71FE85D2" w14:textId="13B186C7"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Daviess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4C60B2A3" w14:textId="66986D47"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5:30PM</w:t>
            </w:r>
          </w:p>
        </w:tc>
        <w:tc>
          <w:tcPr>
            <w:tcW w:w="2118" w:type="dxa"/>
            <w:tcBorders>
              <w:top w:val="single" w:sz="4" w:space="0" w:color="auto"/>
              <w:left w:val="single" w:sz="4" w:space="0" w:color="auto"/>
              <w:bottom w:val="single" w:sz="4" w:space="0" w:color="auto"/>
              <w:right w:val="single" w:sz="4" w:space="0" w:color="auto"/>
            </w:tcBorders>
          </w:tcPr>
          <w:p w14:paraId="34B2000A" w14:textId="3325EFC2"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Daviess Co. Produce Auction, Montgomery</w:t>
            </w:r>
          </w:p>
        </w:tc>
        <w:tc>
          <w:tcPr>
            <w:tcW w:w="2580" w:type="dxa"/>
            <w:tcBorders>
              <w:top w:val="single" w:sz="4" w:space="0" w:color="auto"/>
              <w:left w:val="single" w:sz="4" w:space="0" w:color="auto"/>
              <w:bottom w:val="single" w:sz="4" w:space="0" w:color="auto"/>
              <w:right w:val="single" w:sz="4" w:space="0" w:color="auto"/>
            </w:tcBorders>
          </w:tcPr>
          <w:p w14:paraId="2BB85DE5" w14:textId="342C2E89"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 xml:space="preserve">RSVP by calling               812-254-8668 </w:t>
            </w:r>
            <w:proofErr w:type="spellStart"/>
            <w:r w:rsidRPr="00C935CB">
              <w:rPr>
                <w:rFonts w:ascii="Arial" w:hAnsi="Arial" w:cs="Arial"/>
                <w:color w:val="auto"/>
                <w:kern w:val="0"/>
              </w:rPr>
              <w:t>ext</w:t>
            </w:r>
            <w:proofErr w:type="spellEnd"/>
            <w:r w:rsidRPr="00C935CB">
              <w:rPr>
                <w:rFonts w:ascii="Arial" w:hAnsi="Arial" w:cs="Arial"/>
                <w:color w:val="auto"/>
                <w:kern w:val="0"/>
              </w:rPr>
              <w:t xml:space="preserve"> 2220</w:t>
            </w:r>
          </w:p>
        </w:tc>
      </w:tr>
      <w:tr w:rsidR="004B73EF" w:rsidRPr="00C935CB" w14:paraId="3DC8B5CC" w14:textId="77777777" w:rsidTr="00C33A81">
        <w:trPr>
          <w:trHeight w:val="800"/>
        </w:trPr>
        <w:tc>
          <w:tcPr>
            <w:tcW w:w="1618" w:type="dxa"/>
            <w:tcBorders>
              <w:top w:val="single" w:sz="4" w:space="0" w:color="auto"/>
              <w:left w:val="single" w:sz="4" w:space="0" w:color="auto"/>
              <w:bottom w:val="single" w:sz="4" w:space="0" w:color="auto"/>
              <w:right w:val="single" w:sz="4" w:space="0" w:color="auto"/>
            </w:tcBorders>
          </w:tcPr>
          <w:p w14:paraId="4C22896D" w14:textId="0171FE06"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Nov. 3</w:t>
            </w:r>
          </w:p>
        </w:tc>
        <w:tc>
          <w:tcPr>
            <w:tcW w:w="2815" w:type="dxa"/>
            <w:tcBorders>
              <w:top w:val="single" w:sz="4" w:space="0" w:color="auto"/>
              <w:left w:val="single" w:sz="4" w:space="0" w:color="auto"/>
              <w:bottom w:val="single" w:sz="4" w:space="0" w:color="auto"/>
              <w:right w:val="single" w:sz="4" w:space="0" w:color="auto"/>
            </w:tcBorders>
          </w:tcPr>
          <w:p w14:paraId="63FEFEED" w14:textId="05544FB1"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Martin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4886AC41" w14:textId="5375D18E"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10:00am</w:t>
            </w:r>
          </w:p>
        </w:tc>
        <w:tc>
          <w:tcPr>
            <w:tcW w:w="2118" w:type="dxa"/>
            <w:tcBorders>
              <w:top w:val="single" w:sz="4" w:space="0" w:color="auto"/>
              <w:left w:val="single" w:sz="4" w:space="0" w:color="auto"/>
              <w:bottom w:val="single" w:sz="4" w:space="0" w:color="auto"/>
              <w:right w:val="single" w:sz="4" w:space="0" w:color="auto"/>
            </w:tcBorders>
          </w:tcPr>
          <w:p w14:paraId="718B1180" w14:textId="16DFAA1C"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Martin Co. Fairgrounds, Loogootee</w:t>
            </w:r>
          </w:p>
        </w:tc>
        <w:tc>
          <w:tcPr>
            <w:tcW w:w="2580" w:type="dxa"/>
            <w:tcBorders>
              <w:top w:val="single" w:sz="4" w:space="0" w:color="auto"/>
              <w:left w:val="single" w:sz="4" w:space="0" w:color="auto"/>
              <w:bottom w:val="single" w:sz="4" w:space="0" w:color="auto"/>
              <w:right w:val="single" w:sz="4" w:space="0" w:color="auto"/>
            </w:tcBorders>
          </w:tcPr>
          <w:p w14:paraId="7F2B5E2C" w14:textId="26AC54E2" w:rsidR="004B73EF" w:rsidRPr="00C935CB" w:rsidRDefault="00DA448A" w:rsidP="004B73EF">
            <w:pPr>
              <w:spacing w:after="0"/>
              <w:contextualSpacing/>
              <w:rPr>
                <w:rFonts w:ascii="Arial" w:hAnsi="Arial" w:cs="Arial"/>
                <w:color w:val="auto"/>
                <w:kern w:val="0"/>
              </w:rPr>
            </w:pPr>
            <w:r w:rsidRPr="00C935CB">
              <w:rPr>
                <w:rFonts w:ascii="Arial" w:hAnsi="Arial" w:cs="Arial"/>
                <w:color w:val="auto"/>
                <w:kern w:val="0"/>
              </w:rPr>
              <w:t>812-482-1782</w:t>
            </w:r>
          </w:p>
        </w:tc>
      </w:tr>
      <w:tr w:rsidR="00F24AA9" w:rsidRPr="00C935CB" w14:paraId="6A516AC1"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7148BCC6" w14:textId="7B636C44"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Nov. 3</w:t>
            </w:r>
          </w:p>
        </w:tc>
        <w:tc>
          <w:tcPr>
            <w:tcW w:w="2815" w:type="dxa"/>
            <w:tcBorders>
              <w:top w:val="single" w:sz="4" w:space="0" w:color="auto"/>
              <w:left w:val="single" w:sz="4" w:space="0" w:color="auto"/>
              <w:bottom w:val="single" w:sz="4" w:space="0" w:color="auto"/>
              <w:right w:val="single" w:sz="4" w:space="0" w:color="auto"/>
            </w:tcBorders>
          </w:tcPr>
          <w:p w14:paraId="0E7EF6F0" w14:textId="391847B2"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Pike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37D4042B" w14:textId="751808A6"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6:00pm</w:t>
            </w:r>
          </w:p>
        </w:tc>
        <w:tc>
          <w:tcPr>
            <w:tcW w:w="2118" w:type="dxa"/>
            <w:tcBorders>
              <w:top w:val="single" w:sz="4" w:space="0" w:color="auto"/>
              <w:left w:val="single" w:sz="4" w:space="0" w:color="auto"/>
              <w:bottom w:val="single" w:sz="4" w:space="0" w:color="auto"/>
              <w:right w:val="single" w:sz="4" w:space="0" w:color="auto"/>
            </w:tcBorders>
          </w:tcPr>
          <w:p w14:paraId="5BB0BB30" w14:textId="506C1AEE" w:rsidR="00F24AA9" w:rsidRPr="00C935CB" w:rsidRDefault="00DA448A" w:rsidP="00F24AA9">
            <w:pPr>
              <w:spacing w:after="0"/>
              <w:contextualSpacing/>
              <w:rPr>
                <w:rFonts w:ascii="Arial" w:hAnsi="Arial" w:cs="Arial"/>
              </w:rPr>
            </w:pPr>
            <w:r w:rsidRPr="00C935CB">
              <w:rPr>
                <w:rFonts w:ascii="Arial" w:hAnsi="Arial" w:cs="Arial"/>
              </w:rPr>
              <w:t>Pike Co. Fairgrounds, Petersburg</w:t>
            </w:r>
          </w:p>
        </w:tc>
        <w:tc>
          <w:tcPr>
            <w:tcW w:w="2580" w:type="dxa"/>
            <w:tcBorders>
              <w:top w:val="single" w:sz="4" w:space="0" w:color="auto"/>
              <w:left w:val="single" w:sz="4" w:space="0" w:color="auto"/>
              <w:bottom w:val="single" w:sz="4" w:space="0" w:color="auto"/>
              <w:right w:val="single" w:sz="4" w:space="0" w:color="auto"/>
            </w:tcBorders>
          </w:tcPr>
          <w:p w14:paraId="260A0AEA" w14:textId="42F64695"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812-882-3509</w:t>
            </w:r>
          </w:p>
        </w:tc>
      </w:tr>
      <w:tr w:rsidR="00F24AA9" w:rsidRPr="00C935CB" w14:paraId="6968B584"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469C253F" w14:textId="270D8DCC"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Dec. 5</w:t>
            </w:r>
          </w:p>
        </w:tc>
        <w:tc>
          <w:tcPr>
            <w:tcW w:w="2815" w:type="dxa"/>
            <w:tcBorders>
              <w:top w:val="single" w:sz="4" w:space="0" w:color="auto"/>
              <w:left w:val="single" w:sz="4" w:space="0" w:color="auto"/>
              <w:bottom w:val="single" w:sz="4" w:space="0" w:color="auto"/>
              <w:right w:val="single" w:sz="4" w:space="0" w:color="auto"/>
            </w:tcBorders>
          </w:tcPr>
          <w:p w14:paraId="6F4DC5B0" w14:textId="3F68F902"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Dubois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15A5EF0B" w14:textId="259E269F"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6:00pm</w:t>
            </w:r>
          </w:p>
        </w:tc>
        <w:tc>
          <w:tcPr>
            <w:tcW w:w="2118" w:type="dxa"/>
            <w:tcBorders>
              <w:top w:val="single" w:sz="4" w:space="0" w:color="auto"/>
              <w:left w:val="single" w:sz="4" w:space="0" w:color="auto"/>
              <w:bottom w:val="single" w:sz="4" w:space="0" w:color="auto"/>
              <w:right w:val="single" w:sz="4" w:space="0" w:color="auto"/>
            </w:tcBorders>
          </w:tcPr>
          <w:p w14:paraId="19D04773" w14:textId="04A124D0"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Dubois Co. Fairgrounds</w:t>
            </w:r>
          </w:p>
        </w:tc>
        <w:tc>
          <w:tcPr>
            <w:tcW w:w="2580" w:type="dxa"/>
            <w:tcBorders>
              <w:top w:val="single" w:sz="4" w:space="0" w:color="auto"/>
              <w:left w:val="single" w:sz="4" w:space="0" w:color="auto"/>
              <w:bottom w:val="single" w:sz="4" w:space="0" w:color="auto"/>
              <w:right w:val="single" w:sz="4" w:space="0" w:color="auto"/>
            </w:tcBorders>
          </w:tcPr>
          <w:p w14:paraId="6651C112" w14:textId="5839B342"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812-482-1782</w:t>
            </w:r>
          </w:p>
        </w:tc>
      </w:tr>
      <w:tr w:rsidR="005A6C72" w:rsidRPr="00C935CB" w14:paraId="2C734026"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76C956D1" w14:textId="73C2F821" w:rsidR="005A6C72"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Dec. 9</w:t>
            </w:r>
          </w:p>
        </w:tc>
        <w:tc>
          <w:tcPr>
            <w:tcW w:w="2815" w:type="dxa"/>
            <w:tcBorders>
              <w:top w:val="single" w:sz="4" w:space="0" w:color="auto"/>
              <w:left w:val="single" w:sz="4" w:space="0" w:color="auto"/>
              <w:bottom w:val="single" w:sz="4" w:space="0" w:color="auto"/>
              <w:right w:val="single" w:sz="4" w:space="0" w:color="auto"/>
            </w:tcBorders>
          </w:tcPr>
          <w:p w14:paraId="251499B9" w14:textId="1D23D588" w:rsidR="005A6C72"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Agriculture Outlook</w:t>
            </w:r>
            <w:r w:rsidR="005B2076" w:rsidRPr="00C935CB">
              <w:rPr>
                <w:rFonts w:ascii="Arial" w:hAnsi="Arial" w:cs="Arial"/>
                <w:color w:val="auto"/>
                <w:kern w:val="0"/>
              </w:rPr>
              <w:t xml:space="preserve"> Breakfast</w:t>
            </w:r>
          </w:p>
        </w:tc>
        <w:tc>
          <w:tcPr>
            <w:tcW w:w="1192" w:type="dxa"/>
            <w:tcBorders>
              <w:top w:val="single" w:sz="4" w:space="0" w:color="auto"/>
              <w:left w:val="single" w:sz="4" w:space="0" w:color="auto"/>
              <w:bottom w:val="single" w:sz="4" w:space="0" w:color="auto"/>
              <w:right w:val="single" w:sz="4" w:space="0" w:color="auto"/>
            </w:tcBorders>
          </w:tcPr>
          <w:p w14:paraId="225A032F" w14:textId="5A9998C8" w:rsidR="005A6C72" w:rsidRPr="00C935CB" w:rsidRDefault="005B2076" w:rsidP="00F24AA9">
            <w:pPr>
              <w:spacing w:after="0"/>
              <w:contextualSpacing/>
              <w:rPr>
                <w:rFonts w:ascii="Arial" w:hAnsi="Arial" w:cs="Arial"/>
                <w:color w:val="auto"/>
                <w:kern w:val="0"/>
              </w:rPr>
            </w:pPr>
            <w:r w:rsidRPr="00C935CB">
              <w:rPr>
                <w:rFonts w:ascii="Arial" w:hAnsi="Arial" w:cs="Arial"/>
                <w:color w:val="auto"/>
                <w:kern w:val="0"/>
              </w:rPr>
              <w:t>7:30am</w:t>
            </w:r>
          </w:p>
        </w:tc>
        <w:tc>
          <w:tcPr>
            <w:tcW w:w="2118" w:type="dxa"/>
            <w:tcBorders>
              <w:top w:val="single" w:sz="4" w:space="0" w:color="auto"/>
              <w:left w:val="single" w:sz="4" w:space="0" w:color="auto"/>
              <w:bottom w:val="single" w:sz="4" w:space="0" w:color="auto"/>
              <w:right w:val="single" w:sz="4" w:space="0" w:color="auto"/>
            </w:tcBorders>
          </w:tcPr>
          <w:p w14:paraId="7238E5A8" w14:textId="4AD65DA8" w:rsidR="005A6C72" w:rsidRPr="00C935CB" w:rsidRDefault="005B2076" w:rsidP="00F24AA9">
            <w:pPr>
              <w:spacing w:after="0"/>
              <w:contextualSpacing/>
              <w:rPr>
                <w:rFonts w:ascii="Arial" w:hAnsi="Arial" w:cs="Arial"/>
                <w:color w:val="auto"/>
                <w:kern w:val="0"/>
              </w:rPr>
            </w:pPr>
            <w:r w:rsidRPr="00C935CB">
              <w:rPr>
                <w:rFonts w:ascii="Arial" w:hAnsi="Arial" w:cs="Arial"/>
                <w:color w:val="auto"/>
                <w:kern w:val="0"/>
              </w:rPr>
              <w:t>Knights of Columbus Hall, Vincennes</w:t>
            </w:r>
          </w:p>
        </w:tc>
        <w:tc>
          <w:tcPr>
            <w:tcW w:w="2580" w:type="dxa"/>
            <w:tcBorders>
              <w:top w:val="single" w:sz="4" w:space="0" w:color="auto"/>
              <w:left w:val="single" w:sz="4" w:space="0" w:color="auto"/>
              <w:bottom w:val="single" w:sz="4" w:space="0" w:color="auto"/>
              <w:right w:val="single" w:sz="4" w:space="0" w:color="auto"/>
            </w:tcBorders>
          </w:tcPr>
          <w:p w14:paraId="0BCF5818" w14:textId="24AAC0DB" w:rsidR="005A6C72" w:rsidRPr="00C935CB" w:rsidRDefault="005B2076" w:rsidP="00F24AA9">
            <w:pPr>
              <w:spacing w:after="0"/>
              <w:contextualSpacing/>
              <w:rPr>
                <w:rFonts w:ascii="Arial" w:hAnsi="Arial" w:cs="Arial"/>
                <w:color w:val="auto"/>
                <w:kern w:val="0"/>
              </w:rPr>
            </w:pPr>
            <w:r w:rsidRPr="00C935CB">
              <w:rPr>
                <w:rFonts w:ascii="Arial" w:hAnsi="Arial" w:cs="Arial"/>
                <w:color w:val="auto"/>
                <w:kern w:val="0"/>
              </w:rPr>
              <w:t xml:space="preserve">RSVP </w:t>
            </w:r>
            <w:r w:rsidR="00EA0AAE" w:rsidRPr="00C935CB">
              <w:rPr>
                <w:rFonts w:ascii="Arial" w:hAnsi="Arial" w:cs="Arial"/>
                <w:color w:val="auto"/>
                <w:kern w:val="0"/>
              </w:rPr>
              <w:t xml:space="preserve">by </w:t>
            </w:r>
            <w:r w:rsidR="00CF32C7" w:rsidRPr="00C935CB">
              <w:rPr>
                <w:rFonts w:ascii="Arial" w:hAnsi="Arial" w:cs="Arial"/>
                <w:color w:val="auto"/>
                <w:kern w:val="0"/>
              </w:rPr>
              <w:t xml:space="preserve">Dec. 2 by </w:t>
            </w:r>
            <w:r w:rsidR="00EA0AAE" w:rsidRPr="00C935CB">
              <w:rPr>
                <w:rFonts w:ascii="Arial" w:hAnsi="Arial" w:cs="Arial"/>
                <w:color w:val="auto"/>
                <w:kern w:val="0"/>
              </w:rPr>
              <w:t xml:space="preserve">calling           812-882-3509 or        </w:t>
            </w:r>
            <w:r w:rsidR="00CF32C7" w:rsidRPr="00C935CB">
              <w:rPr>
                <w:rFonts w:ascii="Arial" w:hAnsi="Arial" w:cs="Arial"/>
                <w:color w:val="1F497D"/>
              </w:rPr>
              <w:t xml:space="preserve"> </w:t>
            </w:r>
            <w:r w:rsidR="00CF32C7" w:rsidRPr="00C935CB">
              <w:rPr>
                <w:rFonts w:ascii="Arial" w:hAnsi="Arial" w:cs="Arial"/>
                <w:color w:val="auto"/>
              </w:rPr>
              <w:t>812-882-6272</w:t>
            </w:r>
          </w:p>
        </w:tc>
      </w:tr>
      <w:tr w:rsidR="00F24AA9" w:rsidRPr="00C935CB" w14:paraId="373770B8"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781FF007" w14:textId="31EDEEB2"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 xml:space="preserve">Dec. 9 </w:t>
            </w:r>
          </w:p>
        </w:tc>
        <w:tc>
          <w:tcPr>
            <w:tcW w:w="2815" w:type="dxa"/>
            <w:tcBorders>
              <w:top w:val="single" w:sz="4" w:space="0" w:color="auto"/>
              <w:left w:val="single" w:sz="4" w:space="0" w:color="auto"/>
              <w:bottom w:val="single" w:sz="4" w:space="0" w:color="auto"/>
              <w:right w:val="single" w:sz="4" w:space="0" w:color="auto"/>
            </w:tcBorders>
          </w:tcPr>
          <w:p w14:paraId="7C483912" w14:textId="3D35CDE3"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Knox County PARP</w:t>
            </w:r>
            <w:r w:rsidR="00175FB8" w:rsidRPr="00C935CB">
              <w:rPr>
                <w:rFonts w:ascii="Arial" w:hAnsi="Arial" w:cs="Arial"/>
                <w:color w:val="auto"/>
                <w:kern w:val="0"/>
              </w:rPr>
              <w:t>*</w:t>
            </w:r>
            <w:r w:rsidRPr="00C935CB">
              <w:rPr>
                <w:rFonts w:ascii="Arial" w:hAnsi="Arial" w:cs="Arial"/>
                <w:color w:val="auto"/>
                <w:kern w:val="0"/>
              </w:rPr>
              <w:t>/CCH</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79C2638B" w14:textId="3EFE6CC5"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10:00am</w:t>
            </w:r>
          </w:p>
        </w:tc>
        <w:tc>
          <w:tcPr>
            <w:tcW w:w="2118" w:type="dxa"/>
            <w:tcBorders>
              <w:top w:val="single" w:sz="4" w:space="0" w:color="auto"/>
              <w:left w:val="single" w:sz="4" w:space="0" w:color="auto"/>
              <w:bottom w:val="single" w:sz="4" w:space="0" w:color="auto"/>
              <w:right w:val="single" w:sz="4" w:space="0" w:color="auto"/>
            </w:tcBorders>
          </w:tcPr>
          <w:p w14:paraId="3171BD04" w14:textId="2EBD65D5"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Knights of Columbus Hall, Vincennes</w:t>
            </w:r>
          </w:p>
        </w:tc>
        <w:tc>
          <w:tcPr>
            <w:tcW w:w="2580" w:type="dxa"/>
            <w:tcBorders>
              <w:top w:val="single" w:sz="4" w:space="0" w:color="auto"/>
              <w:left w:val="single" w:sz="4" w:space="0" w:color="auto"/>
              <w:bottom w:val="single" w:sz="4" w:space="0" w:color="auto"/>
              <w:right w:val="single" w:sz="4" w:space="0" w:color="auto"/>
            </w:tcBorders>
          </w:tcPr>
          <w:p w14:paraId="736CFD1F" w14:textId="3E07DFDE" w:rsidR="00F24AA9" w:rsidRPr="00C935CB" w:rsidRDefault="00DA448A" w:rsidP="00F24AA9">
            <w:pPr>
              <w:spacing w:after="0"/>
              <w:contextualSpacing/>
              <w:rPr>
                <w:rFonts w:ascii="Arial" w:hAnsi="Arial" w:cs="Arial"/>
                <w:color w:val="auto"/>
                <w:kern w:val="0"/>
              </w:rPr>
            </w:pPr>
            <w:r w:rsidRPr="00C935CB">
              <w:rPr>
                <w:rFonts w:ascii="Arial" w:hAnsi="Arial" w:cs="Arial"/>
                <w:color w:val="auto"/>
                <w:kern w:val="0"/>
              </w:rPr>
              <w:t>812-882-3509</w:t>
            </w:r>
          </w:p>
        </w:tc>
      </w:tr>
      <w:tr w:rsidR="00A27E21" w:rsidRPr="00C935CB" w14:paraId="3091148E"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3DD006A8" w14:textId="079AC3F0" w:rsidR="00A27E21" w:rsidRPr="00C935CB" w:rsidRDefault="00976E7B" w:rsidP="00A27E21">
            <w:pPr>
              <w:spacing w:after="0"/>
              <w:contextualSpacing/>
              <w:rPr>
                <w:rFonts w:ascii="Arial" w:hAnsi="Arial" w:cs="Arial"/>
                <w:color w:val="auto"/>
                <w:kern w:val="0"/>
              </w:rPr>
            </w:pPr>
            <w:r w:rsidRPr="00C935CB">
              <w:rPr>
                <w:rFonts w:ascii="Arial" w:hAnsi="Arial" w:cs="Arial"/>
                <w:color w:val="auto"/>
                <w:kern w:val="0"/>
              </w:rPr>
              <w:t>Dec. 16</w:t>
            </w:r>
          </w:p>
        </w:tc>
        <w:tc>
          <w:tcPr>
            <w:tcW w:w="2815" w:type="dxa"/>
            <w:tcBorders>
              <w:top w:val="single" w:sz="4" w:space="0" w:color="auto"/>
              <w:left w:val="single" w:sz="4" w:space="0" w:color="auto"/>
              <w:bottom w:val="single" w:sz="4" w:space="0" w:color="auto"/>
              <w:right w:val="single" w:sz="4" w:space="0" w:color="auto"/>
            </w:tcBorders>
          </w:tcPr>
          <w:p w14:paraId="709C21C3" w14:textId="54285D99" w:rsidR="00A27E21" w:rsidRPr="00C935CB" w:rsidRDefault="00976E7B" w:rsidP="00A27E21">
            <w:pPr>
              <w:spacing w:after="0"/>
              <w:contextualSpacing/>
              <w:rPr>
                <w:rFonts w:ascii="Arial" w:hAnsi="Arial" w:cs="Arial"/>
                <w:color w:val="auto"/>
                <w:kern w:val="0"/>
              </w:rPr>
            </w:pPr>
            <w:r w:rsidRPr="00C935CB">
              <w:rPr>
                <w:rFonts w:ascii="Arial" w:hAnsi="Arial" w:cs="Arial"/>
                <w:color w:val="auto"/>
                <w:kern w:val="0"/>
              </w:rPr>
              <w:t>Gibson County PARP</w:t>
            </w:r>
            <w:r w:rsidR="00175FB8" w:rsidRPr="00C935CB">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30C821AA" w14:textId="3EDA9A82" w:rsidR="00A27E21" w:rsidRPr="00C935CB" w:rsidRDefault="00976E7B" w:rsidP="00A27E21">
            <w:pPr>
              <w:spacing w:after="0"/>
              <w:contextualSpacing/>
              <w:rPr>
                <w:rFonts w:ascii="Arial" w:hAnsi="Arial" w:cs="Arial"/>
                <w:color w:val="auto"/>
                <w:kern w:val="0"/>
              </w:rPr>
            </w:pPr>
            <w:r w:rsidRPr="00C935CB">
              <w:rPr>
                <w:rFonts w:ascii="Arial" w:hAnsi="Arial" w:cs="Arial"/>
                <w:color w:val="auto"/>
                <w:kern w:val="0"/>
              </w:rPr>
              <w:t>2:00PM</w:t>
            </w:r>
          </w:p>
        </w:tc>
        <w:tc>
          <w:tcPr>
            <w:tcW w:w="2118" w:type="dxa"/>
            <w:tcBorders>
              <w:top w:val="single" w:sz="4" w:space="0" w:color="auto"/>
              <w:left w:val="single" w:sz="4" w:space="0" w:color="auto"/>
              <w:bottom w:val="single" w:sz="4" w:space="0" w:color="auto"/>
              <w:right w:val="single" w:sz="4" w:space="0" w:color="auto"/>
            </w:tcBorders>
          </w:tcPr>
          <w:p w14:paraId="08C038EC" w14:textId="49FA29F8" w:rsidR="00A27E21" w:rsidRPr="00C935CB" w:rsidRDefault="00976E7B" w:rsidP="00A27E21">
            <w:pPr>
              <w:spacing w:after="0"/>
              <w:contextualSpacing/>
              <w:rPr>
                <w:rFonts w:ascii="Arial" w:hAnsi="Arial" w:cs="Arial"/>
                <w:color w:val="auto"/>
                <w:kern w:val="0"/>
              </w:rPr>
            </w:pPr>
            <w:r w:rsidRPr="00C935CB">
              <w:rPr>
                <w:rFonts w:ascii="Arial" w:hAnsi="Arial" w:cs="Arial"/>
                <w:color w:val="auto"/>
                <w:kern w:val="0"/>
              </w:rPr>
              <w:t>Gibson Co. Fairgrounds, Princeton</w:t>
            </w:r>
          </w:p>
        </w:tc>
        <w:tc>
          <w:tcPr>
            <w:tcW w:w="2580" w:type="dxa"/>
            <w:tcBorders>
              <w:top w:val="single" w:sz="4" w:space="0" w:color="auto"/>
              <w:left w:val="single" w:sz="4" w:space="0" w:color="auto"/>
              <w:bottom w:val="single" w:sz="4" w:space="0" w:color="auto"/>
              <w:right w:val="single" w:sz="4" w:space="0" w:color="auto"/>
            </w:tcBorders>
          </w:tcPr>
          <w:p w14:paraId="5154781F" w14:textId="0772D864" w:rsidR="00A27E21" w:rsidRPr="00C935CB" w:rsidRDefault="00976E7B" w:rsidP="00A27E21">
            <w:pPr>
              <w:spacing w:after="0"/>
              <w:contextualSpacing/>
              <w:rPr>
                <w:rFonts w:ascii="Arial" w:hAnsi="Arial" w:cs="Arial"/>
                <w:color w:val="auto"/>
                <w:kern w:val="0"/>
              </w:rPr>
            </w:pPr>
            <w:r w:rsidRPr="00C935CB">
              <w:rPr>
                <w:rFonts w:ascii="Arial" w:hAnsi="Arial" w:cs="Arial"/>
                <w:color w:val="auto"/>
                <w:kern w:val="0"/>
              </w:rPr>
              <w:t>812-838-1331</w:t>
            </w:r>
          </w:p>
        </w:tc>
      </w:tr>
      <w:tr w:rsidR="00F84DAB" w:rsidRPr="00C935CB" w14:paraId="4D36CC8A" w14:textId="77777777" w:rsidTr="00C33A81">
        <w:trPr>
          <w:trHeight w:val="1070"/>
        </w:trPr>
        <w:tc>
          <w:tcPr>
            <w:tcW w:w="1618" w:type="dxa"/>
            <w:tcBorders>
              <w:top w:val="single" w:sz="4" w:space="0" w:color="auto"/>
              <w:left w:val="single" w:sz="4" w:space="0" w:color="auto"/>
              <w:bottom w:val="single" w:sz="4" w:space="0" w:color="auto"/>
              <w:right w:val="single" w:sz="4" w:space="0" w:color="auto"/>
            </w:tcBorders>
          </w:tcPr>
          <w:p w14:paraId="57F317AB" w14:textId="116B577F" w:rsidR="00F84DAB" w:rsidRPr="00C935CB" w:rsidRDefault="00F84DAB" w:rsidP="00A27E21">
            <w:pPr>
              <w:spacing w:after="0"/>
              <w:contextualSpacing/>
              <w:rPr>
                <w:rFonts w:ascii="Arial" w:hAnsi="Arial" w:cs="Arial"/>
                <w:color w:val="auto"/>
                <w:kern w:val="0"/>
              </w:rPr>
            </w:pPr>
            <w:r w:rsidRPr="00C935CB">
              <w:rPr>
                <w:rFonts w:ascii="Arial" w:hAnsi="Arial" w:cs="Arial"/>
                <w:color w:val="auto"/>
                <w:kern w:val="0"/>
              </w:rPr>
              <w:t>Thursdays Jan. 19-Apr. 27, 2023</w:t>
            </w:r>
          </w:p>
        </w:tc>
        <w:tc>
          <w:tcPr>
            <w:tcW w:w="2815" w:type="dxa"/>
            <w:tcBorders>
              <w:top w:val="single" w:sz="4" w:space="0" w:color="auto"/>
              <w:left w:val="single" w:sz="4" w:space="0" w:color="auto"/>
              <w:bottom w:val="single" w:sz="4" w:space="0" w:color="auto"/>
              <w:right w:val="single" w:sz="4" w:space="0" w:color="auto"/>
            </w:tcBorders>
          </w:tcPr>
          <w:p w14:paraId="23DFDCAE" w14:textId="5E086BD1" w:rsidR="00F84DAB" w:rsidRPr="00C935CB" w:rsidRDefault="00F84DAB" w:rsidP="00A27E21">
            <w:pPr>
              <w:spacing w:after="0"/>
              <w:contextualSpacing/>
              <w:rPr>
                <w:rFonts w:ascii="Arial" w:hAnsi="Arial" w:cs="Arial"/>
                <w:color w:val="auto"/>
                <w:kern w:val="0"/>
              </w:rPr>
            </w:pPr>
            <w:r w:rsidRPr="00C935CB">
              <w:rPr>
                <w:rFonts w:ascii="Arial" w:hAnsi="Arial" w:cs="Arial"/>
                <w:color w:val="auto"/>
                <w:kern w:val="0"/>
              </w:rPr>
              <w:t>Master Gardener Basic Training</w:t>
            </w:r>
          </w:p>
        </w:tc>
        <w:tc>
          <w:tcPr>
            <w:tcW w:w="1192" w:type="dxa"/>
            <w:tcBorders>
              <w:top w:val="single" w:sz="4" w:space="0" w:color="auto"/>
              <w:left w:val="single" w:sz="4" w:space="0" w:color="auto"/>
              <w:bottom w:val="single" w:sz="4" w:space="0" w:color="auto"/>
              <w:right w:val="single" w:sz="4" w:space="0" w:color="auto"/>
            </w:tcBorders>
          </w:tcPr>
          <w:p w14:paraId="5E21C5B8" w14:textId="041D121D" w:rsidR="00F84DAB" w:rsidRPr="00C935CB" w:rsidRDefault="00F84DAB" w:rsidP="00A27E21">
            <w:pPr>
              <w:spacing w:after="0"/>
              <w:contextualSpacing/>
              <w:rPr>
                <w:rFonts w:ascii="Arial" w:hAnsi="Arial" w:cs="Arial"/>
                <w:color w:val="auto"/>
                <w:kern w:val="0"/>
              </w:rPr>
            </w:pPr>
            <w:r w:rsidRPr="00C935CB">
              <w:rPr>
                <w:rFonts w:ascii="Arial" w:hAnsi="Arial" w:cs="Arial"/>
                <w:color w:val="auto"/>
                <w:kern w:val="0"/>
              </w:rPr>
              <w:t xml:space="preserve">6:00-9:00pm </w:t>
            </w:r>
          </w:p>
        </w:tc>
        <w:tc>
          <w:tcPr>
            <w:tcW w:w="2118" w:type="dxa"/>
            <w:tcBorders>
              <w:top w:val="single" w:sz="4" w:space="0" w:color="auto"/>
              <w:left w:val="single" w:sz="4" w:space="0" w:color="auto"/>
              <w:bottom w:val="single" w:sz="4" w:space="0" w:color="auto"/>
              <w:right w:val="single" w:sz="4" w:space="0" w:color="auto"/>
            </w:tcBorders>
          </w:tcPr>
          <w:p w14:paraId="50AAFAC3" w14:textId="6A4C8633" w:rsidR="00F84DAB" w:rsidRPr="00C935CB" w:rsidRDefault="00F84DAB" w:rsidP="00A27E21">
            <w:pPr>
              <w:spacing w:after="0"/>
              <w:contextualSpacing/>
              <w:rPr>
                <w:rFonts w:ascii="Arial" w:hAnsi="Arial" w:cs="Arial"/>
                <w:color w:val="auto"/>
                <w:kern w:val="0"/>
              </w:rPr>
            </w:pPr>
            <w:r w:rsidRPr="00C935CB">
              <w:rPr>
                <w:rFonts w:ascii="Arial" w:hAnsi="Arial" w:cs="Arial"/>
                <w:color w:val="auto"/>
                <w:kern w:val="0"/>
              </w:rPr>
              <w:t>Vincennes, Washington</w:t>
            </w:r>
          </w:p>
        </w:tc>
        <w:tc>
          <w:tcPr>
            <w:tcW w:w="2580" w:type="dxa"/>
            <w:tcBorders>
              <w:top w:val="single" w:sz="4" w:space="0" w:color="auto"/>
              <w:left w:val="single" w:sz="4" w:space="0" w:color="auto"/>
              <w:bottom w:val="single" w:sz="4" w:space="0" w:color="auto"/>
              <w:right w:val="single" w:sz="4" w:space="0" w:color="auto"/>
            </w:tcBorders>
          </w:tcPr>
          <w:p w14:paraId="4A62D94A" w14:textId="7C1546E2" w:rsidR="00F84DAB" w:rsidRPr="00C935CB" w:rsidRDefault="00175FB8" w:rsidP="00A27E21">
            <w:pPr>
              <w:spacing w:after="0"/>
              <w:contextualSpacing/>
              <w:rPr>
                <w:rFonts w:ascii="Arial" w:hAnsi="Arial" w:cs="Arial"/>
                <w:color w:val="auto"/>
                <w:kern w:val="0"/>
              </w:rPr>
            </w:pPr>
            <w:r w:rsidRPr="00C935CB">
              <w:rPr>
                <w:rFonts w:ascii="Arial" w:hAnsi="Arial" w:cs="Arial"/>
                <w:color w:val="auto"/>
                <w:kern w:val="0"/>
              </w:rPr>
              <w:t xml:space="preserve">For an </w:t>
            </w:r>
            <w:r w:rsidR="00F84DAB" w:rsidRPr="00C935CB">
              <w:rPr>
                <w:rFonts w:ascii="Arial" w:hAnsi="Arial" w:cs="Arial"/>
                <w:color w:val="auto"/>
                <w:kern w:val="0"/>
              </w:rPr>
              <w:t>application call 812-882-3509</w:t>
            </w:r>
            <w:r w:rsidRPr="00C935CB">
              <w:rPr>
                <w:rFonts w:ascii="Arial" w:hAnsi="Arial" w:cs="Arial"/>
                <w:color w:val="auto"/>
                <w:kern w:val="0"/>
              </w:rPr>
              <w:t xml:space="preserve"> or visit https://tinyurl.com/KnoxCoANR</w:t>
            </w:r>
          </w:p>
        </w:tc>
      </w:tr>
    </w:tbl>
    <w:p w14:paraId="0B1A2796" w14:textId="158649C1" w:rsidR="00C55DB4" w:rsidRPr="00C935CB" w:rsidRDefault="00C55DB4" w:rsidP="00C55DB4">
      <w:pPr>
        <w:pStyle w:val="Heading1"/>
        <w:spacing w:before="0"/>
        <w:jc w:val="center"/>
        <w:rPr>
          <w:rFonts w:ascii="Arial" w:hAnsi="Arial" w:cs="Arial"/>
          <w:b/>
          <w:bCs/>
          <w:color w:val="auto"/>
          <w:sz w:val="6"/>
          <w:szCs w:val="6"/>
          <w:u w:val="single"/>
        </w:rPr>
      </w:pPr>
    </w:p>
    <w:p w14:paraId="7A5E14A8" w14:textId="4ED89C70" w:rsidR="00EB6E96" w:rsidRPr="00C935CB" w:rsidRDefault="00E13BB4" w:rsidP="00C33A81">
      <w:pPr>
        <w:spacing w:after="120"/>
        <w:jc w:val="center"/>
        <w:rPr>
          <w:rFonts w:ascii="Arial" w:hAnsi="Arial" w:cs="Arial"/>
          <w:b/>
          <w:bCs/>
          <w:sz w:val="24"/>
          <w:szCs w:val="24"/>
        </w:rPr>
      </w:pPr>
      <w:r w:rsidRPr="00C935CB">
        <w:rPr>
          <w:rFonts w:ascii="Arial" w:hAnsi="Arial" w:cs="Arial"/>
          <w:b/>
          <w:bCs/>
          <w:sz w:val="28"/>
          <w:szCs w:val="28"/>
        </w:rPr>
        <w:t xml:space="preserve">Need </w:t>
      </w:r>
      <w:proofErr w:type="gramStart"/>
      <w:r w:rsidRPr="00C935CB">
        <w:rPr>
          <w:rFonts w:ascii="Arial" w:hAnsi="Arial" w:cs="Arial"/>
          <w:b/>
          <w:bCs/>
          <w:sz w:val="28"/>
          <w:szCs w:val="28"/>
        </w:rPr>
        <w:t>Private</w:t>
      </w:r>
      <w:r w:rsidR="00DC32C4" w:rsidRPr="00C935CB">
        <w:rPr>
          <w:rFonts w:ascii="Arial" w:hAnsi="Arial" w:cs="Arial"/>
          <w:b/>
          <w:bCs/>
          <w:sz w:val="28"/>
          <w:szCs w:val="28"/>
        </w:rPr>
        <w:t>(</w:t>
      </w:r>
      <w:proofErr w:type="gramEnd"/>
      <w:r w:rsidR="00DC32C4" w:rsidRPr="00C935CB">
        <w:rPr>
          <w:rFonts w:ascii="Arial" w:hAnsi="Arial" w:cs="Arial"/>
          <w:b/>
          <w:bCs/>
          <w:sz w:val="28"/>
          <w:szCs w:val="28"/>
        </w:rPr>
        <w:t>PARP</w:t>
      </w:r>
      <w:r w:rsidR="00175FB8" w:rsidRPr="00C935CB">
        <w:rPr>
          <w:rFonts w:ascii="Arial" w:hAnsi="Arial" w:cs="Arial"/>
          <w:b/>
          <w:bCs/>
          <w:sz w:val="28"/>
          <w:szCs w:val="28"/>
        </w:rPr>
        <w:t>*</w:t>
      </w:r>
      <w:r w:rsidR="00DC32C4" w:rsidRPr="00C935CB">
        <w:rPr>
          <w:rFonts w:ascii="Arial" w:hAnsi="Arial" w:cs="Arial"/>
          <w:b/>
          <w:bCs/>
          <w:sz w:val="28"/>
          <w:szCs w:val="28"/>
        </w:rPr>
        <w:t>)</w:t>
      </w:r>
      <w:r w:rsidRPr="00C935CB">
        <w:rPr>
          <w:rFonts w:ascii="Arial" w:hAnsi="Arial" w:cs="Arial"/>
          <w:b/>
          <w:bCs/>
          <w:sz w:val="28"/>
          <w:szCs w:val="28"/>
        </w:rPr>
        <w:t xml:space="preserve"> or Commercial Applicator</w:t>
      </w:r>
      <w:r w:rsidR="00DC32C4" w:rsidRPr="00C935CB">
        <w:rPr>
          <w:rFonts w:ascii="Arial" w:hAnsi="Arial" w:cs="Arial"/>
          <w:b/>
          <w:bCs/>
          <w:sz w:val="28"/>
          <w:szCs w:val="28"/>
        </w:rPr>
        <w:t>(CCH</w:t>
      </w:r>
      <w:r w:rsidR="00175FB8" w:rsidRPr="00C935CB">
        <w:rPr>
          <w:rFonts w:ascii="Arial" w:hAnsi="Arial" w:cs="Arial"/>
          <w:b/>
          <w:bCs/>
          <w:sz w:val="28"/>
          <w:szCs w:val="28"/>
        </w:rPr>
        <w:t>**</w:t>
      </w:r>
      <w:r w:rsidR="00DC32C4" w:rsidRPr="00C935CB">
        <w:rPr>
          <w:rFonts w:ascii="Arial" w:hAnsi="Arial" w:cs="Arial"/>
          <w:b/>
          <w:bCs/>
          <w:sz w:val="28"/>
          <w:szCs w:val="28"/>
        </w:rPr>
        <w:t>)</w:t>
      </w:r>
      <w:r w:rsidRPr="00C935CB">
        <w:rPr>
          <w:rFonts w:ascii="Arial" w:hAnsi="Arial" w:cs="Arial"/>
          <w:b/>
          <w:bCs/>
          <w:sz w:val="28"/>
          <w:szCs w:val="28"/>
        </w:rPr>
        <w:t xml:space="preserve"> Credits? </w:t>
      </w:r>
    </w:p>
    <w:p w14:paraId="086FC5E8" w14:textId="6943EB6F" w:rsidR="00235A61" w:rsidRPr="00C935CB" w:rsidRDefault="00593145" w:rsidP="00C33A81">
      <w:pPr>
        <w:spacing w:after="120"/>
        <w:jc w:val="center"/>
        <w:rPr>
          <w:rFonts w:ascii="Arial" w:hAnsi="Arial" w:cs="Arial"/>
        </w:rPr>
      </w:pPr>
      <w:r w:rsidRPr="00C935CB">
        <w:rPr>
          <w:rFonts w:ascii="Arial" w:hAnsi="Arial" w:cs="Arial"/>
        </w:rPr>
        <w:t>T</w:t>
      </w:r>
      <w:r w:rsidR="00DC32C4" w:rsidRPr="00C935CB">
        <w:rPr>
          <w:rFonts w:ascii="Arial" w:hAnsi="Arial" w:cs="Arial"/>
        </w:rPr>
        <w:t>here will be many programs in the next few months. To find PARP</w:t>
      </w:r>
      <w:r w:rsidRPr="00C935CB">
        <w:rPr>
          <w:rFonts w:ascii="Arial" w:hAnsi="Arial" w:cs="Arial"/>
        </w:rPr>
        <w:t>’s</w:t>
      </w:r>
      <w:r w:rsidR="00DC32C4" w:rsidRPr="00C935CB">
        <w:rPr>
          <w:rFonts w:ascii="Arial" w:hAnsi="Arial" w:cs="Arial"/>
        </w:rPr>
        <w:t xml:space="preserve"> visit </w:t>
      </w:r>
      <w:hyperlink r:id="rId31" w:history="1">
        <w:r w:rsidR="00DC32C4" w:rsidRPr="00C935CB">
          <w:rPr>
            <w:rStyle w:val="Hyperlink"/>
            <w:rFonts w:ascii="Arial" w:hAnsi="Arial" w:cs="Arial"/>
          </w:rPr>
          <w:t>https://tinyurl.com/PARPEvents</w:t>
        </w:r>
      </w:hyperlink>
      <w:r w:rsidR="00DC32C4" w:rsidRPr="00C935CB">
        <w:rPr>
          <w:rFonts w:ascii="Arial" w:hAnsi="Arial" w:cs="Arial"/>
        </w:rPr>
        <w:t xml:space="preserve">, to find CCH courses visit </w:t>
      </w:r>
      <w:hyperlink r:id="rId32" w:history="1">
        <w:r w:rsidR="00DC32C4" w:rsidRPr="00C935CB">
          <w:rPr>
            <w:rStyle w:val="Hyperlink"/>
            <w:rFonts w:ascii="Arial" w:hAnsi="Arial" w:cs="Arial"/>
          </w:rPr>
          <w:t>https://tinyurl.com/OISCHome</w:t>
        </w:r>
      </w:hyperlink>
      <w:r w:rsidR="00DC32C4" w:rsidRPr="00C935CB">
        <w:rPr>
          <w:rFonts w:ascii="Arial" w:hAnsi="Arial" w:cs="Arial"/>
        </w:rPr>
        <w:t xml:space="preserve"> then hover your mouse over “Pesticide Programs,” then click on “CCH Courses,” then select search criteria the</w:t>
      </w:r>
      <w:r w:rsidRPr="00C935CB">
        <w:rPr>
          <w:rFonts w:ascii="Arial" w:hAnsi="Arial" w:cs="Arial"/>
        </w:rPr>
        <w:t>n</w:t>
      </w:r>
      <w:r w:rsidR="00DC32C4" w:rsidRPr="00C935CB">
        <w:rPr>
          <w:rFonts w:ascii="Arial" w:hAnsi="Arial" w:cs="Arial"/>
        </w:rPr>
        <w:t xml:space="preserve"> click “Search”</w:t>
      </w:r>
      <w:r w:rsidR="006F56BF" w:rsidRPr="00C935CB">
        <w:rPr>
          <w:rFonts w:ascii="Arial" w:hAnsi="Arial" w:cs="Arial"/>
        </w:rPr>
        <w:t xml:space="preserve"> and it will pull up all upcoming programs. </w:t>
      </w:r>
    </w:p>
    <w:p w14:paraId="6E81879B" w14:textId="3E1CC7D8" w:rsidR="00802ED1" w:rsidRPr="00C935CB" w:rsidRDefault="00802ED1" w:rsidP="00593145">
      <w:pPr>
        <w:spacing w:after="0"/>
        <w:jc w:val="center"/>
        <w:rPr>
          <w:rFonts w:ascii="Arial" w:hAnsi="Arial" w:cs="Arial"/>
          <w:b/>
          <w:bCs/>
          <w:sz w:val="28"/>
          <w:szCs w:val="28"/>
        </w:rPr>
      </w:pPr>
      <w:r w:rsidRPr="00C935CB">
        <w:rPr>
          <w:rFonts w:ascii="Arial" w:hAnsi="Arial" w:cs="Arial"/>
          <w:b/>
          <w:bCs/>
          <w:sz w:val="28"/>
          <w:szCs w:val="28"/>
        </w:rPr>
        <w:t>Need to check your PARP or CCH credits?</w:t>
      </w:r>
    </w:p>
    <w:p w14:paraId="7609E361" w14:textId="77777777" w:rsidR="00333382" w:rsidRPr="00C935CB" w:rsidRDefault="00802ED1" w:rsidP="00333382">
      <w:pPr>
        <w:spacing w:after="0"/>
        <w:rPr>
          <w:rStyle w:val="Hyperlink"/>
          <w:rFonts w:ascii="Arial" w:hAnsi="Arial" w:cs="Arial"/>
          <w:color w:val="auto"/>
          <w:u w:val="none"/>
        </w:rPr>
      </w:pPr>
      <w:r w:rsidRPr="00C935CB">
        <w:rPr>
          <w:rFonts w:ascii="Arial" w:hAnsi="Arial" w:cs="Arial"/>
        </w:rPr>
        <w:t xml:space="preserve">Visit </w:t>
      </w:r>
      <w:hyperlink r:id="rId33" w:history="1">
        <w:r w:rsidRPr="00C935CB">
          <w:rPr>
            <w:rStyle w:val="Hyperlink"/>
            <w:rFonts w:ascii="Arial" w:hAnsi="Arial" w:cs="Arial"/>
          </w:rPr>
          <w:t>https://tinyurl.com/OISCHome</w:t>
        </w:r>
      </w:hyperlink>
      <w:r w:rsidRPr="00C935CB">
        <w:rPr>
          <w:rStyle w:val="Hyperlink"/>
          <w:rFonts w:ascii="Arial" w:hAnsi="Arial" w:cs="Arial"/>
          <w:color w:val="auto"/>
          <w:u w:val="none"/>
        </w:rPr>
        <w:t>, click on applicator login</w:t>
      </w:r>
      <w:r w:rsidR="00593145" w:rsidRPr="00C935CB">
        <w:rPr>
          <w:rStyle w:val="Hyperlink"/>
          <w:rFonts w:ascii="Arial" w:hAnsi="Arial" w:cs="Arial"/>
          <w:color w:val="auto"/>
          <w:u w:val="none"/>
        </w:rPr>
        <w:t>, enter your first/last name, enter the last four digits of your SSN. Click login. You can then review your contact information, reprint your license or renewal letter, check your credits, and view meetings attended.</w:t>
      </w:r>
    </w:p>
    <w:p w14:paraId="660382A4" w14:textId="77777777" w:rsidR="00333382" w:rsidRDefault="00593145" w:rsidP="00333382">
      <w:pPr>
        <w:spacing w:after="0"/>
        <w:jc w:val="center"/>
        <w:rPr>
          <w:rFonts w:ascii="Arial" w:hAnsi="Arial" w:cs="Arial"/>
          <w:b/>
          <w:bCs/>
          <w:color w:val="auto"/>
          <w:sz w:val="28"/>
          <w:szCs w:val="28"/>
        </w:rPr>
      </w:pPr>
      <w:r w:rsidRPr="00593145">
        <w:rPr>
          <w:rFonts w:ascii="Arial" w:hAnsi="Arial" w:cs="Arial"/>
          <w:b/>
          <w:bCs/>
          <w:color w:val="auto"/>
          <w:sz w:val="28"/>
          <w:szCs w:val="28"/>
        </w:rPr>
        <w:lastRenderedPageBreak/>
        <w:t>2023 Crop Management Workshops</w:t>
      </w:r>
      <w:proofErr w:type="gramStart"/>
      <w:r w:rsidRPr="00593145">
        <w:rPr>
          <w:rFonts w:ascii="Arial" w:hAnsi="Arial" w:cs="Arial"/>
          <w:b/>
          <w:bCs/>
          <w:color w:val="auto"/>
          <w:sz w:val="28"/>
          <w:szCs w:val="28"/>
        </w:rPr>
        <w:t>…”On</w:t>
      </w:r>
      <w:proofErr w:type="gramEnd"/>
      <w:r w:rsidRPr="00593145">
        <w:rPr>
          <w:rFonts w:ascii="Arial" w:hAnsi="Arial" w:cs="Arial"/>
          <w:b/>
          <w:bCs/>
          <w:color w:val="auto"/>
          <w:sz w:val="28"/>
          <w:szCs w:val="28"/>
        </w:rPr>
        <w:t xml:space="preserve"> The Road Again”</w:t>
      </w:r>
      <w:r>
        <w:rPr>
          <w:rFonts w:ascii="Arial" w:hAnsi="Arial" w:cs="Arial"/>
          <w:b/>
          <w:bCs/>
          <w:color w:val="auto"/>
          <w:sz w:val="28"/>
          <w:szCs w:val="28"/>
        </w:rPr>
        <w:t xml:space="preserve"> </w:t>
      </w:r>
    </w:p>
    <w:p w14:paraId="2B994BDF" w14:textId="1CE3B0D4" w:rsidR="00593145" w:rsidRPr="00333382" w:rsidRDefault="00593145" w:rsidP="00333382">
      <w:pPr>
        <w:spacing w:after="0"/>
        <w:jc w:val="center"/>
        <w:rPr>
          <w:rFonts w:ascii="Arial" w:hAnsi="Arial" w:cs="Arial"/>
          <w:color w:val="auto"/>
        </w:rPr>
      </w:pPr>
      <w:r w:rsidRPr="00333382">
        <w:rPr>
          <w:rFonts w:ascii="Arial" w:hAnsi="Arial" w:cs="Arial"/>
          <w:b/>
          <w:bCs/>
          <w:color w:val="auto"/>
          <w:sz w:val="24"/>
          <w:szCs w:val="24"/>
        </w:rPr>
        <w:t>Written by</w:t>
      </w:r>
      <w:r w:rsidR="00333382" w:rsidRPr="00333382">
        <w:rPr>
          <w:rFonts w:ascii="Arial" w:hAnsi="Arial" w:cs="Arial"/>
          <w:b/>
          <w:bCs/>
          <w:color w:val="auto"/>
          <w:sz w:val="24"/>
          <w:szCs w:val="24"/>
        </w:rPr>
        <w:t>: John Obermeyer, Purdue University</w:t>
      </w:r>
    </w:p>
    <w:p w14:paraId="63CE9287" w14:textId="77777777" w:rsidR="00333382" w:rsidRPr="00333382" w:rsidRDefault="00333382" w:rsidP="00593145">
      <w:pPr>
        <w:pStyle w:val="NormalWeb"/>
        <w:shd w:val="clear" w:color="auto" w:fill="FFFFFF"/>
        <w:spacing w:before="0" w:beforeAutospacing="0" w:after="0" w:afterAutospacing="0"/>
        <w:rPr>
          <w:rFonts w:ascii="Arial" w:hAnsi="Arial" w:cs="Arial"/>
          <w:sz w:val="14"/>
          <w:szCs w:val="14"/>
        </w:rPr>
      </w:pPr>
    </w:p>
    <w:p w14:paraId="29B5EDD7" w14:textId="064D7001" w:rsidR="00593145" w:rsidRPr="00593145" w:rsidRDefault="00593145" w:rsidP="00593145">
      <w:pPr>
        <w:pStyle w:val="NormalWeb"/>
        <w:shd w:val="clear" w:color="auto" w:fill="FFFFFF"/>
        <w:spacing w:before="0" w:beforeAutospacing="0" w:after="0" w:afterAutospacing="0"/>
        <w:rPr>
          <w:rFonts w:ascii="Arial" w:hAnsi="Arial" w:cs="Arial"/>
          <w:sz w:val="24"/>
          <w:szCs w:val="24"/>
        </w:rPr>
      </w:pPr>
      <w:r w:rsidRPr="00593145">
        <w:rPr>
          <w:rFonts w:ascii="Arial" w:hAnsi="Arial" w:cs="Arial"/>
          <w:sz w:val="24"/>
          <w:szCs w:val="24"/>
        </w:rPr>
        <w:t>This coming January, the Crop Management Workshops will offer three in-person meetings, with one also being a livestream (virtual) option. Too, we are returning to all-day meetings to maximize your educational opportunity and certification credits! Mark your calendars!</w:t>
      </w:r>
    </w:p>
    <w:p w14:paraId="43722207" w14:textId="77777777" w:rsidR="00593145" w:rsidRPr="00593145" w:rsidRDefault="00593145" w:rsidP="00593145">
      <w:pPr>
        <w:pStyle w:val="NormalWeb"/>
        <w:shd w:val="clear" w:color="auto" w:fill="FFFFFF"/>
        <w:spacing w:before="0" w:beforeAutospacing="0" w:after="0" w:afterAutospacing="0"/>
        <w:rPr>
          <w:rFonts w:ascii="Arial" w:hAnsi="Arial" w:cs="Arial"/>
          <w:sz w:val="24"/>
          <w:szCs w:val="24"/>
        </w:rPr>
      </w:pPr>
      <w:r w:rsidRPr="00593145">
        <w:rPr>
          <w:rFonts w:ascii="Arial" w:hAnsi="Arial" w:cs="Arial"/>
          <w:sz w:val="24"/>
          <w:szCs w:val="24"/>
          <w:u w:val="single"/>
        </w:rPr>
        <w:t>Dates and Locations:</w:t>
      </w:r>
    </w:p>
    <w:p w14:paraId="0C9046FB" w14:textId="77777777" w:rsidR="00593145" w:rsidRPr="00593145" w:rsidRDefault="00593145" w:rsidP="00593145">
      <w:pPr>
        <w:pStyle w:val="NormalWeb"/>
        <w:shd w:val="clear" w:color="auto" w:fill="FFFFFF"/>
        <w:spacing w:before="0" w:beforeAutospacing="0" w:after="0" w:afterAutospacing="0"/>
        <w:rPr>
          <w:rFonts w:ascii="Arial" w:hAnsi="Arial" w:cs="Arial"/>
          <w:sz w:val="24"/>
          <w:szCs w:val="24"/>
        </w:rPr>
      </w:pPr>
      <w:r w:rsidRPr="00333382">
        <w:rPr>
          <w:rFonts w:ascii="Arial" w:hAnsi="Arial" w:cs="Arial"/>
          <w:b/>
          <w:bCs/>
          <w:sz w:val="24"/>
          <w:szCs w:val="24"/>
        </w:rPr>
        <w:t>Tuesday, January 24:</w:t>
      </w:r>
      <w:r w:rsidRPr="00593145">
        <w:rPr>
          <w:rFonts w:ascii="Arial" w:hAnsi="Arial" w:cs="Arial"/>
          <w:sz w:val="24"/>
          <w:szCs w:val="24"/>
        </w:rPr>
        <w:t xml:space="preserve"> In-Person only, Madison County Community Center, Alexandria, IN</w:t>
      </w:r>
    </w:p>
    <w:p w14:paraId="15FFB5E5" w14:textId="77777777" w:rsidR="00593145" w:rsidRPr="00593145" w:rsidRDefault="00593145" w:rsidP="00593145">
      <w:pPr>
        <w:pStyle w:val="NormalWeb"/>
        <w:shd w:val="clear" w:color="auto" w:fill="FFFFFF"/>
        <w:spacing w:before="0" w:beforeAutospacing="0" w:after="0" w:afterAutospacing="0"/>
        <w:rPr>
          <w:rFonts w:ascii="Arial" w:hAnsi="Arial" w:cs="Arial"/>
          <w:sz w:val="24"/>
          <w:szCs w:val="24"/>
        </w:rPr>
      </w:pPr>
      <w:r w:rsidRPr="00333382">
        <w:rPr>
          <w:rFonts w:ascii="Arial" w:hAnsi="Arial" w:cs="Arial"/>
          <w:b/>
          <w:bCs/>
          <w:sz w:val="24"/>
          <w:szCs w:val="24"/>
        </w:rPr>
        <w:t>Wednesday, January 25</w:t>
      </w:r>
      <w:r w:rsidRPr="00593145">
        <w:rPr>
          <w:rFonts w:ascii="Arial" w:hAnsi="Arial" w:cs="Arial"/>
          <w:sz w:val="24"/>
          <w:szCs w:val="24"/>
        </w:rPr>
        <w:t>: In-Person only, Westgate Conference Center (Crane Navel Weapon Support Center), Odon, IN</w:t>
      </w:r>
    </w:p>
    <w:p w14:paraId="0DF1DA33" w14:textId="77777777" w:rsidR="00593145" w:rsidRPr="00593145" w:rsidRDefault="00593145" w:rsidP="00593145">
      <w:pPr>
        <w:pStyle w:val="NormalWeb"/>
        <w:shd w:val="clear" w:color="auto" w:fill="FFFFFF"/>
        <w:spacing w:before="0" w:beforeAutospacing="0" w:after="0" w:afterAutospacing="0"/>
        <w:rPr>
          <w:rFonts w:ascii="Arial" w:hAnsi="Arial" w:cs="Arial"/>
          <w:sz w:val="24"/>
          <w:szCs w:val="24"/>
        </w:rPr>
      </w:pPr>
      <w:r w:rsidRPr="00333382">
        <w:rPr>
          <w:rFonts w:ascii="Arial" w:hAnsi="Arial" w:cs="Arial"/>
          <w:b/>
          <w:bCs/>
          <w:sz w:val="24"/>
          <w:szCs w:val="24"/>
        </w:rPr>
        <w:t>Thursday, January 26</w:t>
      </w:r>
      <w:r w:rsidRPr="00593145">
        <w:rPr>
          <w:rFonts w:ascii="Arial" w:hAnsi="Arial" w:cs="Arial"/>
          <w:sz w:val="24"/>
          <w:szCs w:val="24"/>
        </w:rPr>
        <w:t>: In-Person AND Livestream, Beck Ag Center, West Lafayette, IN</w:t>
      </w:r>
    </w:p>
    <w:p w14:paraId="124C9F5C" w14:textId="6DDBDD0B" w:rsidR="00593145" w:rsidRDefault="00593145" w:rsidP="00593145">
      <w:pPr>
        <w:pStyle w:val="NormalWeb"/>
        <w:shd w:val="clear" w:color="auto" w:fill="FFFFFF"/>
        <w:spacing w:before="0" w:beforeAutospacing="0" w:after="0" w:afterAutospacing="0"/>
        <w:rPr>
          <w:rFonts w:ascii="Arial" w:hAnsi="Arial" w:cs="Arial"/>
          <w:sz w:val="24"/>
          <w:szCs w:val="24"/>
        </w:rPr>
      </w:pPr>
      <w:r w:rsidRPr="00593145">
        <w:rPr>
          <w:rFonts w:ascii="Arial" w:hAnsi="Arial" w:cs="Arial"/>
          <w:sz w:val="24"/>
          <w:szCs w:val="24"/>
        </w:rPr>
        <w:t>Purdue Extension Field Crop Specialists of pests and agronomics, Purdue Pesticide Programs, and the Office of Indiana State Chemist Office will be sharing. Look for future details and registration information. It will be great to meet with you again!</w:t>
      </w:r>
    </w:p>
    <w:p w14:paraId="26BBD5F3" w14:textId="0F0B94EF" w:rsidR="00333382" w:rsidRPr="00333382" w:rsidRDefault="00333382" w:rsidP="00593145">
      <w:pPr>
        <w:pStyle w:val="NormalWeb"/>
        <w:shd w:val="clear" w:color="auto" w:fill="FFFFFF"/>
        <w:spacing w:before="0" w:beforeAutospacing="0" w:after="0" w:afterAutospacing="0"/>
        <w:rPr>
          <w:rFonts w:ascii="Arial" w:hAnsi="Arial" w:cs="Arial"/>
          <w:sz w:val="12"/>
          <w:szCs w:val="12"/>
        </w:rPr>
      </w:pPr>
    </w:p>
    <w:p w14:paraId="4A5D5D81" w14:textId="33168583" w:rsidR="00333382" w:rsidRPr="00593145" w:rsidRDefault="00333382" w:rsidP="00593145">
      <w:pPr>
        <w:pStyle w:val="NormalWeb"/>
        <w:shd w:val="clear" w:color="auto" w:fill="FFFFFF"/>
        <w:spacing w:before="0" w:beforeAutospacing="0" w:after="0" w:afterAutospacing="0"/>
        <w:rPr>
          <w:rFonts w:ascii="Arial" w:hAnsi="Arial" w:cs="Arial"/>
          <w:sz w:val="24"/>
          <w:szCs w:val="24"/>
        </w:rPr>
      </w:pPr>
      <w:r>
        <w:rPr>
          <w:rFonts w:ascii="Arial" w:hAnsi="Arial" w:cs="Arial"/>
          <w:sz w:val="24"/>
          <w:szCs w:val="24"/>
        </w:rPr>
        <w:t xml:space="preserve">For more information visit </w:t>
      </w:r>
      <w:hyperlink r:id="rId34" w:history="1">
        <w:r w:rsidRPr="00C6142B">
          <w:rPr>
            <w:rStyle w:val="Hyperlink"/>
            <w:rFonts w:ascii="Arial" w:hAnsi="Arial" w:cs="Arial"/>
            <w:sz w:val="24"/>
            <w:szCs w:val="24"/>
          </w:rPr>
          <w:t>https://thekernel.info/</w:t>
        </w:r>
      </w:hyperlink>
      <w:r>
        <w:rPr>
          <w:rFonts w:ascii="Arial" w:hAnsi="Arial" w:cs="Arial"/>
          <w:sz w:val="24"/>
          <w:szCs w:val="24"/>
        </w:rPr>
        <w:t xml:space="preserve"> or contact the Extension Office 812-882-3509.</w:t>
      </w:r>
    </w:p>
    <w:p w14:paraId="205783C0" w14:textId="29445363" w:rsidR="00593145" w:rsidRDefault="00333382" w:rsidP="00593145">
      <w:pPr>
        <w:spacing w:after="0"/>
        <w:rPr>
          <w:rStyle w:val="Hyperlink"/>
          <w:rFonts w:ascii="Arial" w:hAnsi="Arial" w:cs="Arial"/>
          <w:color w:val="auto"/>
          <w:u w:val="none"/>
        </w:rPr>
      </w:pPr>
      <w:r w:rsidRPr="0002729D">
        <w:rPr>
          <w:rFonts w:eastAsia="Times New Roman"/>
          <w:noProof/>
          <w:sz w:val="12"/>
          <w:szCs w:val="12"/>
        </w:rPr>
        <mc:AlternateContent>
          <mc:Choice Requires="wps">
            <w:drawing>
              <wp:anchor distT="0" distB="0" distL="114300" distR="114300" simplePos="0" relativeHeight="251817984" behindDoc="0" locked="0" layoutInCell="1" allowOverlap="1" wp14:anchorId="117B5AF8" wp14:editId="001FA20A">
                <wp:simplePos x="0" y="0"/>
                <wp:positionH relativeFrom="margin">
                  <wp:posOffset>0</wp:posOffset>
                </wp:positionH>
                <wp:positionV relativeFrom="paragraph">
                  <wp:posOffset>127635</wp:posOffset>
                </wp:positionV>
                <wp:extent cx="6102350" cy="6350"/>
                <wp:effectExtent l="0" t="0" r="31750" b="31750"/>
                <wp:wrapNone/>
                <wp:docPr id="4" name="Straight Connector 4"/>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26FAC" id="Straight Connector 4" o:spid="_x0000_s1026" style="position:absolute;flip:y;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05pt" to="48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uxwQEAAMQDAAAOAAAAZHJzL2Uyb0RvYy54bWysU8GO0zAQvSPxD5bvNGl3qVDUdA9dwQVB&#10;xQJ3r2M31toea2ya9O8ZO2lAgPaA9mLZ8Xtv5j1Pdnejs+ysMBrwLV+vas6Ul9AZf2r5t6/v37zj&#10;LCbhO2HBq5ZfVOR3+9evdkNo1AZ6sJ1CRiI+NkNoeZ9SaKoqyl45EVcQlKdLDehEoiOeqg7FQOrO&#10;Vpu63lYDYBcQpIqRvt5Pl3xf9LVWMn3WOqrEbMupt1RWLOtjXqv9TjQnFKE3cm5D/EcXThhPRRep&#10;e5EE+4HmLylnJEIEnVYSXAVaG6mKB3Kzrv9w89CLoIoXCieGJab4crLy0/mIzHQtv+XMC0dP9JBQ&#10;mFOf2AG8pwAB2W3OaQixIfjBH3E+xXDEbHrU6Ji2JnynESgxkDE2lpQvS8pqTEzSx+263ty8pceQ&#10;dLfNO5KrJpWsFjCmDwocy5uWW+NzBqIR548xTdArhHi5q6mPsksXqzLY+i9Kky+qd1PYZaLUwSI7&#10;C5qF7mk9ly3ITNHG2oVUP0+asZmmypQtxM3zxAVdKoJPC9EZD/gvchqvreoJf3U9ec22H6G7lFcp&#10;cdColEDnsc6z+Pu50H/9fPufAAAA//8DAFBLAwQUAAYACAAAACEAnAuUONoAAAAGAQAADwAAAGRy&#10;cy9kb3ducmV2LnhtbEyPwU7DMBBE70j8g7VI3KjjCFUQ4lQVFHEpBwIf4MZLHDVeR7bbpH/PcoLj&#10;zKxm3tabxY/ijDENgTSoVQECqQt2oF7D1+fr3QOIlA1ZMwZCDRdMsGmur2pT2TDTB57b3AsuoVQZ&#10;DS7nqZIydQ69SaswIXH2HaI3mWXspY1m5nI/yrIo1tKbgXjBmQmfHXbH9uQ1vJX3+9Jt43ubXi7L&#10;nPe7sKOj1rc3y/YJRMYl/x3DLz6jQ8NMh3Aim8SogR/JGspCgeD0ca3YOLChFMimlv/xmx8AAAD/&#10;/wMAUEsBAi0AFAAGAAgAAAAhALaDOJL+AAAA4QEAABMAAAAAAAAAAAAAAAAAAAAAAFtDb250ZW50&#10;X1R5cGVzXS54bWxQSwECLQAUAAYACAAAACEAOP0h/9YAAACUAQAACwAAAAAAAAAAAAAAAAAvAQAA&#10;X3JlbHMvLnJlbHNQSwECLQAUAAYACAAAACEANU47scEBAADEAwAADgAAAAAAAAAAAAAAAAAuAgAA&#10;ZHJzL2Uyb0RvYy54bWxQSwECLQAUAAYACAAAACEAnAuUONoAAAAGAQAADwAAAAAAAAAAAAAAAAAb&#10;BAAAZHJzL2Rvd25yZXYueG1sUEsFBgAAAAAEAAQA8wAAACIFAAAAAA==&#10;" strokecolor="black [3200]" strokeweight="1.5pt">
                <v:stroke joinstyle="miter"/>
                <w10:wrap anchorx="margin"/>
              </v:line>
            </w:pict>
          </mc:Fallback>
        </mc:AlternateContent>
      </w:r>
    </w:p>
    <w:p w14:paraId="6AE90BCF" w14:textId="7C2F7CCF" w:rsidR="00593145" w:rsidRDefault="00C935CB" w:rsidP="00593145">
      <w:pPr>
        <w:spacing w:after="0"/>
        <w:rPr>
          <w:rStyle w:val="Hyperlink"/>
          <w:rFonts w:ascii="Arial" w:hAnsi="Arial" w:cs="Arial"/>
          <w:color w:val="auto"/>
          <w:u w:val="none"/>
        </w:rPr>
      </w:pPr>
      <w:r>
        <w:rPr>
          <w:noProof/>
        </w:rPr>
        <w:drawing>
          <wp:anchor distT="0" distB="0" distL="114300" distR="114300" simplePos="0" relativeHeight="251819008" behindDoc="0" locked="0" layoutInCell="1" allowOverlap="1" wp14:anchorId="3F5AB019" wp14:editId="311C2134">
            <wp:simplePos x="0" y="0"/>
            <wp:positionH relativeFrom="column">
              <wp:posOffset>0</wp:posOffset>
            </wp:positionH>
            <wp:positionV relativeFrom="paragraph">
              <wp:posOffset>112395</wp:posOffset>
            </wp:positionV>
            <wp:extent cx="1000125" cy="1333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9804A" w14:textId="140E1B06" w:rsidR="00593145" w:rsidRDefault="00333382" w:rsidP="00333382">
      <w:pPr>
        <w:spacing w:after="0"/>
        <w:jc w:val="center"/>
        <w:rPr>
          <w:rStyle w:val="Hyperlink"/>
          <w:rFonts w:ascii="Arial" w:hAnsi="Arial" w:cs="Arial"/>
          <w:b/>
          <w:bCs/>
          <w:color w:val="auto"/>
          <w:sz w:val="28"/>
          <w:szCs w:val="28"/>
          <w:u w:val="none"/>
        </w:rPr>
      </w:pPr>
      <w:r w:rsidRPr="00333382">
        <w:rPr>
          <w:rStyle w:val="Hyperlink"/>
          <w:rFonts w:ascii="Arial" w:hAnsi="Arial" w:cs="Arial"/>
          <w:b/>
          <w:bCs/>
          <w:color w:val="auto"/>
          <w:sz w:val="28"/>
          <w:szCs w:val="28"/>
          <w:u w:val="none"/>
        </w:rPr>
        <w:t>“Tip Back” in Corn</w:t>
      </w:r>
    </w:p>
    <w:p w14:paraId="5CFF018F" w14:textId="77EA55A5" w:rsidR="0087476C" w:rsidRPr="0087476C" w:rsidRDefault="0087476C" w:rsidP="00333382">
      <w:pPr>
        <w:spacing w:after="0"/>
        <w:jc w:val="center"/>
        <w:rPr>
          <w:rStyle w:val="Hyperlink"/>
          <w:rFonts w:ascii="Arial" w:hAnsi="Arial" w:cs="Arial"/>
          <w:b/>
          <w:bCs/>
          <w:color w:val="auto"/>
          <w:sz w:val="14"/>
          <w:szCs w:val="14"/>
          <w:u w:val="none"/>
        </w:rPr>
      </w:pPr>
    </w:p>
    <w:p w14:paraId="5162DB7E" w14:textId="024E6ADF" w:rsidR="00593145" w:rsidRPr="00932272" w:rsidRDefault="00333382" w:rsidP="00593145">
      <w:pPr>
        <w:spacing w:after="0"/>
        <w:rPr>
          <w:rStyle w:val="Hyperlink"/>
          <w:rFonts w:ascii="Arial" w:hAnsi="Arial" w:cs="Arial"/>
          <w:color w:val="auto"/>
          <w:sz w:val="24"/>
          <w:szCs w:val="24"/>
          <w:u w:val="none"/>
        </w:rPr>
      </w:pPr>
      <w:r w:rsidRPr="00932272">
        <w:rPr>
          <w:rStyle w:val="Hyperlink"/>
          <w:rFonts w:ascii="Arial" w:hAnsi="Arial" w:cs="Arial"/>
          <w:color w:val="auto"/>
          <w:sz w:val="24"/>
          <w:szCs w:val="24"/>
          <w:u w:val="none"/>
        </w:rPr>
        <w:t xml:space="preserve">Harvest is wrapping up for the 2022 season and I hope everyone had a great year. As you were harvesting you may have noticed “tip back”. </w:t>
      </w:r>
      <w:r w:rsidR="0087476C" w:rsidRPr="00932272">
        <w:rPr>
          <w:rStyle w:val="Hyperlink"/>
          <w:rFonts w:ascii="Arial" w:hAnsi="Arial" w:cs="Arial"/>
          <w:color w:val="auto"/>
          <w:sz w:val="24"/>
          <w:szCs w:val="24"/>
          <w:u w:val="none"/>
        </w:rPr>
        <w:t>“Tip back” is when corn ears do not fill kernels all the way to the tip of the ear. Ear tips may have some length of missing or incomplete kernels</w:t>
      </w:r>
      <w:r w:rsidR="00AC7709" w:rsidRPr="00932272">
        <w:rPr>
          <w:rStyle w:val="Hyperlink"/>
          <w:rFonts w:ascii="Arial" w:hAnsi="Arial" w:cs="Arial"/>
          <w:color w:val="auto"/>
          <w:sz w:val="24"/>
          <w:szCs w:val="24"/>
          <w:u w:val="none"/>
        </w:rPr>
        <w:t>. There are two primary reason</w:t>
      </w:r>
      <w:r w:rsidR="00932272" w:rsidRPr="00932272">
        <w:rPr>
          <w:rStyle w:val="Hyperlink"/>
          <w:rFonts w:ascii="Arial" w:hAnsi="Arial" w:cs="Arial"/>
          <w:color w:val="auto"/>
          <w:sz w:val="24"/>
          <w:szCs w:val="24"/>
          <w:u w:val="none"/>
        </w:rPr>
        <w:t>s</w:t>
      </w:r>
      <w:r w:rsidR="00AC7709" w:rsidRPr="00932272">
        <w:rPr>
          <w:rStyle w:val="Hyperlink"/>
          <w:rFonts w:ascii="Arial" w:hAnsi="Arial" w:cs="Arial"/>
          <w:color w:val="auto"/>
          <w:sz w:val="24"/>
          <w:szCs w:val="24"/>
          <w:u w:val="none"/>
        </w:rPr>
        <w:t xml:space="preserve"> why this may happen.</w:t>
      </w:r>
    </w:p>
    <w:p w14:paraId="22264308" w14:textId="77777777" w:rsidR="00932272" w:rsidRPr="00932272" w:rsidRDefault="00932272" w:rsidP="00593145">
      <w:pPr>
        <w:spacing w:after="0"/>
        <w:rPr>
          <w:rStyle w:val="Hyperlink"/>
          <w:rFonts w:ascii="Arial" w:hAnsi="Arial" w:cs="Arial"/>
          <w:color w:val="auto"/>
          <w:sz w:val="24"/>
          <w:szCs w:val="24"/>
          <w:u w:val="none"/>
        </w:rPr>
      </w:pPr>
    </w:p>
    <w:p w14:paraId="5CA040A4" w14:textId="0B3C911E" w:rsidR="00593145" w:rsidRPr="00932272" w:rsidRDefault="00AC7709" w:rsidP="00593145">
      <w:pPr>
        <w:spacing w:after="0"/>
        <w:rPr>
          <w:rStyle w:val="Hyperlink"/>
          <w:rFonts w:ascii="Arial" w:hAnsi="Arial" w:cs="Arial"/>
          <w:color w:val="auto"/>
          <w:sz w:val="24"/>
          <w:szCs w:val="24"/>
          <w:u w:val="none"/>
        </w:rPr>
      </w:pPr>
      <w:r w:rsidRPr="00932272">
        <w:rPr>
          <w:rStyle w:val="Hyperlink"/>
          <w:rFonts w:ascii="Arial" w:hAnsi="Arial" w:cs="Arial"/>
          <w:color w:val="auto"/>
          <w:sz w:val="24"/>
          <w:szCs w:val="24"/>
          <w:u w:val="none"/>
        </w:rPr>
        <w:t>1). Poor pollination-Kernels will not form if this happens. Any stress</w:t>
      </w:r>
      <w:r w:rsidR="00D410BD" w:rsidRPr="00932272">
        <w:rPr>
          <w:rStyle w:val="Hyperlink"/>
          <w:rFonts w:ascii="Arial" w:hAnsi="Arial" w:cs="Arial"/>
          <w:color w:val="auto"/>
          <w:sz w:val="24"/>
          <w:szCs w:val="24"/>
          <w:u w:val="none"/>
        </w:rPr>
        <w:t xml:space="preserve"> that occurs right before pollination, during pollination, and right after pollination can all cause negative effects. For </w:t>
      </w:r>
      <w:r w:rsidR="00C935CB" w:rsidRPr="00932272">
        <w:rPr>
          <w:rStyle w:val="Hyperlink"/>
          <w:rFonts w:ascii="Arial" w:hAnsi="Arial" w:cs="Arial"/>
          <w:color w:val="auto"/>
          <w:sz w:val="24"/>
          <w:szCs w:val="24"/>
          <w:u w:val="none"/>
        </w:rPr>
        <w:t>example,</w:t>
      </w:r>
      <w:r w:rsidR="00D410BD" w:rsidRPr="00932272">
        <w:rPr>
          <w:rStyle w:val="Hyperlink"/>
          <w:rFonts w:ascii="Arial" w:hAnsi="Arial" w:cs="Arial"/>
          <w:color w:val="auto"/>
          <w:sz w:val="24"/>
          <w:szCs w:val="24"/>
          <w:u w:val="none"/>
        </w:rPr>
        <w:t xml:space="preserve"> drought and extreme heat can cause this.</w:t>
      </w:r>
    </w:p>
    <w:p w14:paraId="0C40A51B" w14:textId="77777777" w:rsidR="00932272" w:rsidRPr="00932272" w:rsidRDefault="00932272" w:rsidP="00593145">
      <w:pPr>
        <w:spacing w:after="0"/>
        <w:rPr>
          <w:rStyle w:val="Hyperlink"/>
          <w:rFonts w:ascii="Arial" w:hAnsi="Arial" w:cs="Arial"/>
          <w:color w:val="auto"/>
          <w:sz w:val="24"/>
          <w:szCs w:val="24"/>
          <w:u w:val="none"/>
        </w:rPr>
      </w:pPr>
    </w:p>
    <w:p w14:paraId="4DF13943" w14:textId="5A8EC5BE" w:rsidR="00394414" w:rsidRPr="00932272" w:rsidRDefault="00394414" w:rsidP="00593145">
      <w:pPr>
        <w:spacing w:after="0"/>
        <w:rPr>
          <w:rStyle w:val="Hyperlink"/>
          <w:rFonts w:ascii="Arial" w:hAnsi="Arial" w:cs="Arial"/>
          <w:color w:val="auto"/>
          <w:sz w:val="24"/>
          <w:szCs w:val="24"/>
          <w:u w:val="none"/>
        </w:rPr>
      </w:pPr>
      <w:r w:rsidRPr="00932272">
        <w:rPr>
          <w:rStyle w:val="Hyperlink"/>
          <w:rFonts w:ascii="Arial" w:hAnsi="Arial" w:cs="Arial"/>
          <w:color w:val="auto"/>
          <w:sz w:val="24"/>
          <w:szCs w:val="24"/>
          <w:u w:val="none"/>
        </w:rPr>
        <w:t xml:space="preserve">2). Kernel abortion-You can identify this if you see shriveled or shrunken kernels on the tip of the ear. This is caused by stresses that reduce the amount of photosynthetic output. Things like hail, drought, foliar disease, consecutive cloudy days, and nutrient deficiencies that occur a few weeks following pollination through R3 (milk) growth stage. </w:t>
      </w:r>
    </w:p>
    <w:p w14:paraId="3244FADE" w14:textId="1B58DF42" w:rsidR="00394414" w:rsidRPr="00932272" w:rsidRDefault="00394414" w:rsidP="00593145">
      <w:pPr>
        <w:spacing w:after="0"/>
        <w:rPr>
          <w:rStyle w:val="Hyperlink"/>
          <w:rFonts w:ascii="Arial" w:hAnsi="Arial" w:cs="Arial"/>
          <w:color w:val="auto"/>
          <w:sz w:val="24"/>
          <w:szCs w:val="24"/>
          <w:u w:val="none"/>
        </w:rPr>
      </w:pPr>
    </w:p>
    <w:p w14:paraId="285D0B39" w14:textId="2D97EE70" w:rsidR="00593145" w:rsidRDefault="00394414" w:rsidP="00593145">
      <w:pPr>
        <w:spacing w:after="0"/>
        <w:rPr>
          <w:rStyle w:val="Hyperlink"/>
          <w:rFonts w:ascii="Arial" w:hAnsi="Arial" w:cs="Arial"/>
          <w:color w:val="auto"/>
          <w:sz w:val="24"/>
          <w:szCs w:val="24"/>
          <w:u w:val="none"/>
        </w:rPr>
      </w:pPr>
      <w:r w:rsidRPr="00932272">
        <w:rPr>
          <w:rStyle w:val="Hyperlink"/>
          <w:rFonts w:ascii="Arial" w:hAnsi="Arial" w:cs="Arial"/>
          <w:color w:val="auto"/>
          <w:sz w:val="24"/>
          <w:szCs w:val="24"/>
          <w:u w:val="none"/>
        </w:rPr>
        <w:t xml:space="preserve">Is all “tip back” bad? Not always. In some years when ear size is larger than normal “tip back” may appear even though there are high yield conditions. Therefore, if you see “tip back” it is important to count total kernel numbers per ear to estimate actual corn yield. </w:t>
      </w:r>
    </w:p>
    <w:p w14:paraId="38A2FD8E" w14:textId="77777777" w:rsidR="00C935CB" w:rsidRPr="00932272" w:rsidRDefault="00C935CB" w:rsidP="00593145">
      <w:pPr>
        <w:spacing w:after="0"/>
        <w:rPr>
          <w:rStyle w:val="Hyperlink"/>
          <w:rFonts w:ascii="Arial" w:hAnsi="Arial" w:cs="Arial"/>
          <w:color w:val="auto"/>
          <w:sz w:val="24"/>
          <w:szCs w:val="24"/>
          <w:u w:val="none"/>
        </w:rPr>
      </w:pPr>
    </w:p>
    <w:p w14:paraId="173ADE59" w14:textId="5FE46002" w:rsidR="00593145" w:rsidRPr="00932272" w:rsidRDefault="00394414" w:rsidP="00593145">
      <w:pPr>
        <w:spacing w:after="0"/>
        <w:rPr>
          <w:rStyle w:val="Hyperlink"/>
          <w:rFonts w:ascii="Arial" w:hAnsi="Arial" w:cs="Arial"/>
          <w:color w:val="auto"/>
          <w:sz w:val="24"/>
          <w:szCs w:val="24"/>
          <w:u w:val="none"/>
        </w:rPr>
      </w:pPr>
      <w:r w:rsidRPr="00932272">
        <w:rPr>
          <w:rStyle w:val="Hyperlink"/>
          <w:rFonts w:ascii="Arial" w:hAnsi="Arial" w:cs="Arial"/>
          <w:color w:val="auto"/>
          <w:sz w:val="24"/>
          <w:szCs w:val="24"/>
          <w:u w:val="none"/>
        </w:rPr>
        <w:t>For more information</w:t>
      </w:r>
      <w:r w:rsidR="00932272" w:rsidRPr="00932272">
        <w:rPr>
          <w:rStyle w:val="Hyperlink"/>
          <w:rFonts w:ascii="Arial" w:hAnsi="Arial" w:cs="Arial"/>
          <w:color w:val="auto"/>
          <w:sz w:val="24"/>
          <w:szCs w:val="24"/>
          <w:u w:val="none"/>
        </w:rPr>
        <w:t xml:space="preserve"> and to</w:t>
      </w:r>
      <w:r w:rsidRPr="00932272">
        <w:rPr>
          <w:rStyle w:val="Hyperlink"/>
          <w:rFonts w:ascii="Arial" w:hAnsi="Arial" w:cs="Arial"/>
          <w:color w:val="auto"/>
          <w:sz w:val="24"/>
          <w:szCs w:val="24"/>
          <w:u w:val="none"/>
        </w:rPr>
        <w:t xml:space="preserve"> </w:t>
      </w:r>
      <w:r w:rsidR="00932272" w:rsidRPr="00932272">
        <w:rPr>
          <w:rStyle w:val="Hyperlink"/>
          <w:rFonts w:ascii="Arial" w:hAnsi="Arial" w:cs="Arial"/>
          <w:color w:val="auto"/>
          <w:sz w:val="24"/>
          <w:szCs w:val="24"/>
          <w:u w:val="none"/>
        </w:rPr>
        <w:t xml:space="preserve">read </w:t>
      </w:r>
      <w:r w:rsidRPr="00932272">
        <w:rPr>
          <w:rStyle w:val="Hyperlink"/>
          <w:rFonts w:ascii="Arial" w:hAnsi="Arial" w:cs="Arial"/>
          <w:color w:val="auto"/>
          <w:sz w:val="24"/>
          <w:szCs w:val="24"/>
          <w:u w:val="none"/>
        </w:rPr>
        <w:t>the full article by Dan Quinn, Purdue University</w:t>
      </w:r>
      <w:r w:rsidR="00932272" w:rsidRPr="00932272">
        <w:rPr>
          <w:rStyle w:val="Hyperlink"/>
          <w:rFonts w:ascii="Arial" w:hAnsi="Arial" w:cs="Arial"/>
          <w:color w:val="auto"/>
          <w:sz w:val="24"/>
          <w:szCs w:val="24"/>
          <w:u w:val="none"/>
        </w:rPr>
        <w:t xml:space="preserve">, visit: </w:t>
      </w:r>
      <w:hyperlink r:id="rId37" w:history="1">
        <w:r w:rsidR="00932272" w:rsidRPr="00932272">
          <w:rPr>
            <w:rStyle w:val="Hyperlink"/>
            <w:rFonts w:ascii="Arial" w:hAnsi="Arial" w:cs="Arial"/>
            <w:sz w:val="24"/>
            <w:szCs w:val="24"/>
          </w:rPr>
          <w:t>https://thekernel.info/</w:t>
        </w:r>
      </w:hyperlink>
      <w:r w:rsidRPr="00932272">
        <w:rPr>
          <w:rStyle w:val="Hyperlink"/>
          <w:rFonts w:ascii="Arial" w:hAnsi="Arial" w:cs="Arial"/>
          <w:color w:val="auto"/>
          <w:sz w:val="24"/>
          <w:szCs w:val="24"/>
          <w:u w:val="none"/>
        </w:rPr>
        <w:t xml:space="preserve"> </w:t>
      </w:r>
      <w:r w:rsidR="00932272" w:rsidRPr="00932272">
        <w:rPr>
          <w:rStyle w:val="Hyperlink"/>
          <w:rFonts w:ascii="Arial" w:hAnsi="Arial" w:cs="Arial"/>
          <w:color w:val="auto"/>
          <w:sz w:val="24"/>
          <w:szCs w:val="24"/>
          <w:u w:val="none"/>
        </w:rPr>
        <w:t xml:space="preserve"> or contact the Extension Office by calling 812-882-3509.</w:t>
      </w:r>
    </w:p>
    <w:p w14:paraId="277F9994" w14:textId="77777777" w:rsidR="00593145" w:rsidRDefault="00593145" w:rsidP="00593145">
      <w:pPr>
        <w:spacing w:after="0"/>
        <w:rPr>
          <w:rStyle w:val="Hyperlink"/>
          <w:rFonts w:ascii="Arial" w:hAnsi="Arial" w:cs="Arial"/>
          <w:color w:val="auto"/>
          <w:u w:val="none"/>
        </w:rPr>
      </w:pPr>
    </w:p>
    <w:p w14:paraId="04E6DC32" w14:textId="77777777" w:rsidR="00593145" w:rsidRDefault="00593145" w:rsidP="00593145">
      <w:pPr>
        <w:spacing w:after="0"/>
        <w:rPr>
          <w:rStyle w:val="Hyperlink"/>
          <w:rFonts w:ascii="Arial" w:hAnsi="Arial" w:cs="Arial"/>
          <w:color w:val="auto"/>
          <w:u w:val="none"/>
        </w:rPr>
      </w:pPr>
    </w:p>
    <w:p w14:paraId="7A7C8B96" w14:textId="11031651" w:rsidR="001C3A78" w:rsidRDefault="001C3A78" w:rsidP="00593145">
      <w:pPr>
        <w:spacing w:after="0"/>
        <w:rPr>
          <w:rFonts w:ascii="Arial" w:hAnsi="Arial" w:cs="Arial"/>
          <w:sz w:val="24"/>
          <w:szCs w:val="24"/>
        </w:rPr>
      </w:pPr>
      <w:r>
        <w:rPr>
          <w:rFonts w:ascii="Arial" w:hAnsi="Arial" w:cs="Arial"/>
          <w:b/>
          <w:bCs/>
          <w:noProof/>
          <w:color w:val="auto"/>
          <w:sz w:val="6"/>
          <w:szCs w:val="6"/>
          <w:u w:val="single"/>
        </w:rPr>
        <w:lastRenderedPageBreak/>
        <w:drawing>
          <wp:inline distT="0" distB="0" distL="0" distR="0" wp14:anchorId="45CBF433" wp14:editId="32B1E38C">
            <wp:extent cx="594360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14:paraId="2F836089" w14:textId="77777777" w:rsidR="001C3A78" w:rsidRDefault="001C3A78" w:rsidP="001C3A78">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If you enjoy learning about gardening and teaching the community about gardening then the Purdue Extension Master Gardener Program may be for you. </w:t>
      </w:r>
    </w:p>
    <w:p w14:paraId="45453173" w14:textId="20EDBE94" w:rsidR="00235A61" w:rsidRDefault="001C3A78" w:rsidP="00CF32C7">
      <w:pPr>
        <w:pStyle w:val="Default"/>
        <w:rPr>
          <w:rFonts w:ascii="Arial" w:hAnsi="Arial" w:cs="Arial"/>
        </w:rPr>
      </w:pPr>
      <w:r>
        <w:rPr>
          <w:rFonts w:ascii="Arial" w:hAnsi="Arial" w:cs="Arial"/>
        </w:rPr>
        <w:t>The next Knox/Daviess County class will meet on Thursdays from January 19</w:t>
      </w:r>
      <w:r w:rsidRPr="001C3A78">
        <w:rPr>
          <w:rFonts w:ascii="Arial" w:hAnsi="Arial" w:cs="Arial"/>
          <w:vertAlign w:val="superscript"/>
        </w:rPr>
        <w:t>th</w:t>
      </w:r>
      <w:r>
        <w:rPr>
          <w:rFonts w:ascii="Arial" w:hAnsi="Arial" w:cs="Arial"/>
        </w:rPr>
        <w:t>-April 27</w:t>
      </w:r>
      <w:r w:rsidRPr="001C3A78">
        <w:rPr>
          <w:rFonts w:ascii="Arial" w:hAnsi="Arial" w:cs="Arial"/>
          <w:vertAlign w:val="superscript"/>
        </w:rPr>
        <w:t>th</w:t>
      </w:r>
      <w:r>
        <w:rPr>
          <w:rFonts w:ascii="Arial" w:hAnsi="Arial" w:cs="Arial"/>
        </w:rPr>
        <w:t>, 2023</w:t>
      </w:r>
      <w:r w:rsidR="00CF32C7">
        <w:rPr>
          <w:rFonts w:ascii="Arial" w:hAnsi="Arial" w:cs="Arial"/>
        </w:rPr>
        <w:t xml:space="preserve"> from 6:00-9:00pm eastern</w:t>
      </w:r>
      <w:r>
        <w:rPr>
          <w:rFonts w:ascii="Arial" w:hAnsi="Arial" w:cs="Arial"/>
        </w:rPr>
        <w:t>.</w:t>
      </w:r>
      <w:r w:rsidR="00557B95">
        <w:rPr>
          <w:rFonts w:ascii="Arial" w:hAnsi="Arial" w:cs="Arial"/>
        </w:rPr>
        <w:t xml:space="preserve"> </w:t>
      </w:r>
      <w:r w:rsidR="00CF32C7" w:rsidRPr="00CF32C7">
        <w:rPr>
          <w:rFonts w:ascii="Arial" w:hAnsi="Arial" w:cs="Arial"/>
        </w:rPr>
        <w:t>Half of the trainings will be held in Knox County (4259 N Purdue Rd. Vincennes, 47591) and half in Daviess County (1 4-H Way Washington, 47501).</w:t>
      </w:r>
    </w:p>
    <w:p w14:paraId="171232DA" w14:textId="30359B8E" w:rsidR="00CF32C7" w:rsidRDefault="00CF32C7" w:rsidP="00CF32C7">
      <w:pPr>
        <w:pStyle w:val="Default"/>
        <w:rPr>
          <w:rFonts w:ascii="Arial" w:hAnsi="Arial" w:cs="Arial"/>
        </w:rPr>
      </w:pPr>
    </w:p>
    <w:p w14:paraId="139D5F92" w14:textId="350F11D2" w:rsidR="00CF32C7" w:rsidRPr="00C92A0A" w:rsidRDefault="00CF32C7" w:rsidP="00CF32C7">
      <w:pPr>
        <w:pStyle w:val="Default"/>
        <w:rPr>
          <w:rFonts w:ascii="Arial" w:hAnsi="Arial" w:cs="Arial"/>
          <w:u w:val="single"/>
        </w:rPr>
      </w:pPr>
      <w:r w:rsidRPr="00C92A0A">
        <w:rPr>
          <w:rFonts w:ascii="Arial" w:hAnsi="Arial" w:cs="Arial"/>
          <w:u w:val="single"/>
        </w:rPr>
        <w:t>The application process is a two-step process:</w:t>
      </w:r>
    </w:p>
    <w:p w14:paraId="1E2B81C1" w14:textId="72469DE7" w:rsidR="00CF32C7" w:rsidRDefault="00CF32C7" w:rsidP="00CF32C7">
      <w:pPr>
        <w:pStyle w:val="Default"/>
        <w:rPr>
          <w:rFonts w:ascii="Arial" w:hAnsi="Arial" w:cs="Arial"/>
          <w:color w:val="auto"/>
        </w:rPr>
      </w:pPr>
      <w:r>
        <w:rPr>
          <w:rFonts w:ascii="Arial" w:hAnsi="Arial" w:cs="Arial"/>
        </w:rPr>
        <w:t>Step 1: Read the Master Gardener Program Guide and complete</w:t>
      </w:r>
      <w:r w:rsidR="00C92A0A">
        <w:rPr>
          <w:rFonts w:ascii="Arial" w:hAnsi="Arial" w:cs="Arial"/>
        </w:rPr>
        <w:t xml:space="preserve"> the volunteer application and agreement that can be found at </w:t>
      </w:r>
      <w:hyperlink r:id="rId39" w:history="1">
        <w:r w:rsidR="00C92A0A" w:rsidRPr="00C6142B">
          <w:rPr>
            <w:rStyle w:val="Hyperlink"/>
            <w:rFonts w:ascii="Arial" w:hAnsi="Arial" w:cs="Arial"/>
          </w:rPr>
          <w:t>https://tinyurl.com/KnoxCoANR</w:t>
        </w:r>
      </w:hyperlink>
      <w:r w:rsidR="00C92A0A">
        <w:rPr>
          <w:rFonts w:ascii="Arial" w:hAnsi="Arial" w:cs="Arial"/>
          <w:color w:val="auto"/>
        </w:rPr>
        <w:t xml:space="preserve"> or by contacting the Extension Office. Once completed applicants must show their government-issued ID and turn in the application at either the Knox or Daviess County Extension Offices. Completed applications are due by Jan. 6</w:t>
      </w:r>
      <w:r w:rsidR="00C92A0A" w:rsidRPr="00C92A0A">
        <w:rPr>
          <w:rFonts w:ascii="Arial" w:hAnsi="Arial" w:cs="Arial"/>
          <w:color w:val="auto"/>
          <w:vertAlign w:val="superscript"/>
        </w:rPr>
        <w:t>th</w:t>
      </w:r>
      <w:r w:rsidR="00C92A0A">
        <w:rPr>
          <w:rFonts w:ascii="Arial" w:hAnsi="Arial" w:cs="Arial"/>
          <w:color w:val="auto"/>
        </w:rPr>
        <w:t>, 2023.</w:t>
      </w:r>
    </w:p>
    <w:p w14:paraId="7E74BB51" w14:textId="5F43012B" w:rsidR="00C92A0A" w:rsidRDefault="00C92A0A" w:rsidP="00CF32C7">
      <w:pPr>
        <w:pStyle w:val="Default"/>
        <w:rPr>
          <w:rFonts w:ascii="Arial" w:hAnsi="Arial" w:cs="Arial"/>
          <w:color w:val="auto"/>
        </w:rPr>
      </w:pPr>
    </w:p>
    <w:p w14:paraId="2890BA72" w14:textId="6169373B" w:rsidR="00C92A0A" w:rsidRDefault="00C92A0A" w:rsidP="00CF32C7">
      <w:pPr>
        <w:pStyle w:val="Default"/>
        <w:rPr>
          <w:rFonts w:ascii="Arial" w:hAnsi="Arial" w:cs="Arial"/>
          <w:color w:val="auto"/>
        </w:rPr>
      </w:pPr>
      <w:r>
        <w:rPr>
          <w:rFonts w:ascii="Arial" w:hAnsi="Arial" w:cs="Arial"/>
          <w:color w:val="auto"/>
        </w:rPr>
        <w:t>Step 2: After Jan. 6</w:t>
      </w:r>
      <w:r w:rsidRPr="00C92A0A">
        <w:rPr>
          <w:rFonts w:ascii="Arial" w:hAnsi="Arial" w:cs="Arial"/>
          <w:color w:val="auto"/>
          <w:vertAlign w:val="superscript"/>
        </w:rPr>
        <w:t>th</w:t>
      </w:r>
      <w:r>
        <w:rPr>
          <w:rFonts w:ascii="Arial" w:hAnsi="Arial" w:cs="Arial"/>
          <w:color w:val="auto"/>
        </w:rPr>
        <w:t xml:space="preserve"> the registration portal and payment website will be shared with you. The fee will be $184 for individuals or $303 for two people sharing the EMG Manual. The online registration portal will close on Jan. 13, 2023. </w:t>
      </w:r>
    </w:p>
    <w:p w14:paraId="1C78C8BF" w14:textId="60BA19F5" w:rsidR="00D378B1" w:rsidRDefault="00D378B1" w:rsidP="00CF32C7">
      <w:pPr>
        <w:pStyle w:val="Default"/>
        <w:rPr>
          <w:rFonts w:ascii="Arial" w:hAnsi="Arial" w:cs="Arial"/>
          <w:color w:val="auto"/>
        </w:rPr>
      </w:pPr>
    </w:p>
    <w:p w14:paraId="5E82AC49" w14:textId="5A4DBCF2" w:rsidR="00D378B1" w:rsidRPr="00235A61" w:rsidRDefault="00D378B1" w:rsidP="00CF32C7">
      <w:pPr>
        <w:pStyle w:val="Default"/>
        <w:rPr>
          <w:rFonts w:ascii="Arial" w:hAnsi="Arial" w:cs="Arial"/>
        </w:rPr>
      </w:pPr>
      <w:r>
        <w:rPr>
          <w:rFonts w:ascii="Arial" w:hAnsi="Arial" w:cs="Arial"/>
          <w:color w:val="auto"/>
        </w:rPr>
        <w:t xml:space="preserve">If you have </w:t>
      </w:r>
      <w:r w:rsidR="00C935CB">
        <w:rPr>
          <w:rFonts w:ascii="Arial" w:hAnsi="Arial" w:cs="Arial"/>
          <w:color w:val="auto"/>
        </w:rPr>
        <w:t>questions,</w:t>
      </w:r>
      <w:r>
        <w:rPr>
          <w:rFonts w:ascii="Arial" w:hAnsi="Arial" w:cs="Arial"/>
          <w:color w:val="auto"/>
        </w:rPr>
        <w:t xml:space="preserve"> please contact the Extension Office 812-882-3509 or </w:t>
      </w:r>
      <w:hyperlink r:id="rId40" w:history="1">
        <w:r w:rsidRPr="00C6142B">
          <w:rPr>
            <w:rStyle w:val="Hyperlink"/>
            <w:rFonts w:ascii="Arial" w:hAnsi="Arial" w:cs="Arial"/>
          </w:rPr>
          <w:t>clingerman@purdue.edu</w:t>
        </w:r>
      </w:hyperlink>
      <w:r>
        <w:rPr>
          <w:rFonts w:ascii="Arial" w:hAnsi="Arial" w:cs="Arial"/>
          <w:color w:val="auto"/>
        </w:rPr>
        <w:t xml:space="preserve">. </w:t>
      </w:r>
    </w:p>
    <w:p w14:paraId="36B29B73" w14:textId="6EEA4C02" w:rsidR="00E13BB4" w:rsidRPr="00235A61" w:rsidRDefault="00D378B1" w:rsidP="006F56BF">
      <w:pPr>
        <w:spacing w:after="0"/>
        <w:jc w:val="center"/>
        <w:rPr>
          <w:rFonts w:ascii="Arial" w:hAnsi="Arial" w:cs="Arial"/>
          <w:sz w:val="24"/>
          <w:szCs w:val="24"/>
        </w:rPr>
      </w:pPr>
      <w:r w:rsidRPr="0002729D">
        <w:rPr>
          <w:rFonts w:eastAsia="Times New Roman"/>
          <w:noProof/>
          <w:sz w:val="12"/>
          <w:szCs w:val="12"/>
        </w:rPr>
        <mc:AlternateContent>
          <mc:Choice Requires="wps">
            <w:drawing>
              <wp:anchor distT="0" distB="0" distL="114300" distR="114300" simplePos="0" relativeHeight="251801600" behindDoc="0" locked="0" layoutInCell="1" allowOverlap="1" wp14:anchorId="1C2FBC7F" wp14:editId="6E871450">
                <wp:simplePos x="0" y="0"/>
                <wp:positionH relativeFrom="margin">
                  <wp:posOffset>0</wp:posOffset>
                </wp:positionH>
                <wp:positionV relativeFrom="paragraph">
                  <wp:posOffset>163195</wp:posOffset>
                </wp:positionV>
                <wp:extent cx="6102350" cy="635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DCF58" id="Straight Connector 12" o:spid="_x0000_s1026" style="position:absolute;flip:y;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5pt" to="48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dwA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e5pdw5kTlmb0mFDo&#10;85DY0TtHDnpkFCSnxhBbAhzdCZdXDCfMsieFlimjw1ciKkaQNDYVn6+rzzAlJunjbls3d69pHJJi&#10;u3wjumpmyWwBY3oH3rJ86bjRLrsgWnF5H9OcekshXO5q7qPc0tVATjbuEyhSRvXuCrrsFBwNsoug&#10;bei/bZeyJTNDlDZmBdXPg5bcDIOyZyuweR64ZpeK3qUVaLXz+Ddwmm6tqjn/pnrWmmU/+f5aplLs&#10;oGUphi6Lnbfx13eB//z9Dj8AAAD//wMAUEsDBBQABgAIAAAAIQBAEG9j2wAAAAYBAAAPAAAAZHJz&#10;L2Rvd25yZXYueG1sTI/BTsMwEETvSPyDtUjcqNMIUghxqgqKuLQHAh/gxkscNV5Httukf89yguPM&#10;rGbeVuvZDeKMIfaeFCwXGQik1pueOgVfn293jyBi0mT04AkVXDDCur6+qnRp/EQfeG5SJ7iEYqkV&#10;2JTGUsrYWnQ6LvyIxNm3D04nlqGTJuiJy90g8ywrpNM98YLVI75YbI/NySl4z+93ud2EfRNfL/OU&#10;dlu/paNStzfz5hlEwjn9HcMvPqNDzUwHfyITxaCAH0kK8ocVCE6fiiUbBzaKFci6kv/x6x8AAAD/&#10;/wMAUEsBAi0AFAAGAAgAAAAhALaDOJL+AAAA4QEAABMAAAAAAAAAAAAAAAAAAAAAAFtDb250ZW50&#10;X1R5cGVzXS54bWxQSwECLQAUAAYACAAAACEAOP0h/9YAAACUAQAACwAAAAAAAAAAAAAAAAAvAQAA&#10;X3JlbHMvLnJlbHNQSwECLQAUAAYACAAAACEAQYMoXcABAADGAwAADgAAAAAAAAAAAAAAAAAuAgAA&#10;ZHJzL2Uyb0RvYy54bWxQSwECLQAUAAYACAAAACEAQBBvY9sAAAAGAQAADwAAAAAAAAAAAAAAAAAa&#10;BAAAZHJzL2Rvd25yZXYueG1sUEsFBgAAAAAEAAQA8wAAACIFAAAAAA==&#10;" strokecolor="black [3200]" strokeweight="1.5pt">
                <v:stroke joinstyle="miter"/>
                <w10:wrap anchorx="margin"/>
              </v:line>
            </w:pict>
          </mc:Fallback>
        </mc:AlternateContent>
      </w:r>
    </w:p>
    <w:p w14:paraId="262BF67F" w14:textId="341D9BAF" w:rsidR="0074138C" w:rsidRDefault="0074138C" w:rsidP="004C2460">
      <w:pPr>
        <w:widowControl/>
        <w:shd w:val="clear" w:color="auto" w:fill="FFFFFF"/>
        <w:overflowPunct/>
        <w:autoSpaceDE/>
        <w:autoSpaceDN/>
        <w:adjustRightInd/>
        <w:spacing w:after="0"/>
        <w:rPr>
          <w:rFonts w:ascii="Arial" w:hAnsi="Arial" w:cs="Arial"/>
          <w:sz w:val="24"/>
          <w:szCs w:val="24"/>
        </w:rPr>
      </w:pPr>
    </w:p>
    <w:p w14:paraId="229296DF" w14:textId="6DAD12C8" w:rsidR="001D2B2A" w:rsidRDefault="00944C9A" w:rsidP="0074138C">
      <w:pPr>
        <w:widowControl/>
        <w:shd w:val="clear" w:color="auto" w:fill="FFFFFF"/>
        <w:overflowPunct/>
        <w:autoSpaceDE/>
        <w:autoSpaceDN/>
        <w:adjustRightInd/>
        <w:spacing w:after="0"/>
        <w:jc w:val="center"/>
        <w:rPr>
          <w:rFonts w:ascii="Arial" w:hAnsi="Arial" w:cs="Arial"/>
          <w:b/>
          <w:bCs/>
          <w:sz w:val="28"/>
          <w:szCs w:val="28"/>
        </w:rPr>
      </w:pPr>
      <w:r>
        <w:rPr>
          <w:rFonts w:ascii="Arial" w:hAnsi="Arial" w:cs="Arial"/>
          <w:b/>
          <w:bCs/>
          <w:sz w:val="28"/>
          <w:szCs w:val="28"/>
        </w:rPr>
        <w:t>Evergreen needles turning yellow?</w:t>
      </w:r>
    </w:p>
    <w:p w14:paraId="23B67FDD" w14:textId="77777777" w:rsidR="00944C9A" w:rsidRPr="00944C9A" w:rsidRDefault="00944C9A" w:rsidP="0074138C">
      <w:pPr>
        <w:widowControl/>
        <w:shd w:val="clear" w:color="auto" w:fill="FFFFFF"/>
        <w:overflowPunct/>
        <w:autoSpaceDE/>
        <w:autoSpaceDN/>
        <w:adjustRightInd/>
        <w:spacing w:after="0"/>
        <w:jc w:val="center"/>
        <w:rPr>
          <w:rFonts w:ascii="Arial" w:hAnsi="Arial" w:cs="Arial"/>
          <w:b/>
          <w:bCs/>
          <w:sz w:val="10"/>
          <w:szCs w:val="10"/>
        </w:rPr>
      </w:pPr>
    </w:p>
    <w:p w14:paraId="13AA97A2" w14:textId="39310182" w:rsidR="00944C9A" w:rsidRDefault="00944C9A" w:rsidP="00944C9A">
      <w:pPr>
        <w:widowControl/>
        <w:shd w:val="clear" w:color="auto" w:fill="FFFFFF"/>
        <w:overflowPunct/>
        <w:autoSpaceDE/>
        <w:autoSpaceDN/>
        <w:adjustRightInd/>
        <w:spacing w:after="0"/>
        <w:rPr>
          <w:rFonts w:ascii="Arial" w:hAnsi="Arial" w:cs="Arial"/>
          <w:sz w:val="24"/>
          <w:szCs w:val="24"/>
        </w:rPr>
      </w:pPr>
      <w:r>
        <w:rPr>
          <w:rFonts w:ascii="Arial" w:hAnsi="Arial" w:cs="Arial"/>
          <w:sz w:val="24"/>
          <w:szCs w:val="24"/>
        </w:rPr>
        <w:t xml:space="preserve">Evergreens are plants that keep their green leaves throughout the year however that does not mean individual leaves live forever. Evergreen needles have different life spans depending on the species of the plant. Arborvitae and pines live two years and spruces live </w:t>
      </w:r>
      <w:r w:rsidR="006E5A08">
        <w:rPr>
          <w:rFonts w:ascii="Arial" w:hAnsi="Arial" w:cs="Arial"/>
          <w:sz w:val="24"/>
          <w:szCs w:val="24"/>
        </w:rPr>
        <w:t>three</w:t>
      </w:r>
      <w:r>
        <w:rPr>
          <w:rFonts w:ascii="Arial" w:hAnsi="Arial" w:cs="Arial"/>
          <w:sz w:val="24"/>
          <w:szCs w:val="24"/>
        </w:rPr>
        <w:t xml:space="preserve">-10 years. </w:t>
      </w:r>
    </w:p>
    <w:p w14:paraId="4E9BE151" w14:textId="60A6A48C" w:rsidR="00944C9A" w:rsidRDefault="00944C9A" w:rsidP="00944C9A">
      <w:pPr>
        <w:widowControl/>
        <w:shd w:val="clear" w:color="auto" w:fill="FFFFFF"/>
        <w:overflowPunct/>
        <w:autoSpaceDE/>
        <w:autoSpaceDN/>
        <w:adjustRightInd/>
        <w:spacing w:after="0"/>
        <w:rPr>
          <w:rFonts w:ascii="Arial" w:hAnsi="Arial" w:cs="Arial"/>
          <w:sz w:val="24"/>
          <w:szCs w:val="24"/>
        </w:rPr>
      </w:pPr>
      <w:r>
        <w:rPr>
          <w:rFonts w:ascii="Arial" w:hAnsi="Arial" w:cs="Arial"/>
          <w:sz w:val="24"/>
          <w:szCs w:val="24"/>
        </w:rPr>
        <w:t xml:space="preserve">Some trees have very noticeable leaf drop and those include arborvitae and white pine. </w:t>
      </w:r>
      <w:r w:rsidR="006E5A08">
        <w:rPr>
          <w:rFonts w:ascii="Arial" w:hAnsi="Arial" w:cs="Arial"/>
          <w:sz w:val="24"/>
          <w:szCs w:val="24"/>
        </w:rPr>
        <w:t xml:space="preserve">It is noticeable because it will lose all the old needles at once. </w:t>
      </w:r>
      <w:r>
        <w:rPr>
          <w:rFonts w:ascii="Arial" w:hAnsi="Arial" w:cs="Arial"/>
          <w:sz w:val="24"/>
          <w:szCs w:val="24"/>
        </w:rPr>
        <w:t xml:space="preserve">This fall there have been many white </w:t>
      </w:r>
      <w:r w:rsidR="006E5A08">
        <w:rPr>
          <w:rFonts w:ascii="Arial" w:hAnsi="Arial" w:cs="Arial"/>
          <w:sz w:val="24"/>
          <w:szCs w:val="24"/>
        </w:rPr>
        <w:t>pines</w:t>
      </w:r>
      <w:r>
        <w:rPr>
          <w:rFonts w:ascii="Arial" w:hAnsi="Arial" w:cs="Arial"/>
          <w:sz w:val="24"/>
          <w:szCs w:val="24"/>
        </w:rPr>
        <w:t xml:space="preserve"> </w:t>
      </w:r>
      <w:r w:rsidR="006E5A08">
        <w:rPr>
          <w:rFonts w:ascii="Arial" w:hAnsi="Arial" w:cs="Arial"/>
          <w:sz w:val="24"/>
          <w:szCs w:val="24"/>
        </w:rPr>
        <w:t>where</w:t>
      </w:r>
      <w:r>
        <w:rPr>
          <w:rFonts w:ascii="Arial" w:hAnsi="Arial" w:cs="Arial"/>
          <w:sz w:val="24"/>
          <w:szCs w:val="24"/>
        </w:rPr>
        <w:t xml:space="preserve"> needles towards the trunk have been bright yellow. They will eventually fall off the tree but this </w:t>
      </w:r>
      <w:r w:rsidR="006E5A08">
        <w:rPr>
          <w:rFonts w:ascii="Arial" w:hAnsi="Arial" w:cs="Arial"/>
          <w:sz w:val="24"/>
          <w:szCs w:val="24"/>
        </w:rPr>
        <w:t xml:space="preserve">phenomenon is quite showy and can be alarming however this is normal and no reason for concern. </w:t>
      </w:r>
    </w:p>
    <w:p w14:paraId="74037EE0" w14:textId="20470EC0" w:rsidR="006E5A08" w:rsidRDefault="006E5A08" w:rsidP="00944C9A">
      <w:pPr>
        <w:widowControl/>
        <w:shd w:val="clear" w:color="auto" w:fill="FFFFFF"/>
        <w:overflowPunct/>
        <w:autoSpaceDE/>
        <w:autoSpaceDN/>
        <w:adjustRightInd/>
        <w:spacing w:after="0"/>
        <w:rPr>
          <w:rFonts w:ascii="Arial" w:hAnsi="Arial" w:cs="Arial"/>
          <w:sz w:val="24"/>
          <w:szCs w:val="24"/>
        </w:rPr>
      </w:pPr>
      <w:r>
        <w:rPr>
          <w:rFonts w:ascii="Arial" w:hAnsi="Arial" w:cs="Arial"/>
          <w:sz w:val="24"/>
          <w:szCs w:val="24"/>
        </w:rPr>
        <w:t>Other species needle drop is gradual so it is not as noticeable. Needles on yews turn yellow and will drop in spring/summer timeframe and shrubs like rhododendron will drop their leaves in summer/fall.</w:t>
      </w:r>
    </w:p>
    <w:p w14:paraId="1424E490" w14:textId="58C1A577" w:rsidR="006E5A08" w:rsidRDefault="006E5A08" w:rsidP="00622FF9">
      <w:pPr>
        <w:widowControl/>
        <w:shd w:val="clear" w:color="auto" w:fill="FFFFFF"/>
        <w:overflowPunct/>
        <w:autoSpaceDE/>
        <w:autoSpaceDN/>
        <w:adjustRightInd/>
        <w:spacing w:after="0"/>
        <w:rPr>
          <w:rFonts w:ascii="Arial" w:hAnsi="Arial" w:cs="Arial"/>
          <w:b/>
          <w:bCs/>
          <w:sz w:val="24"/>
          <w:szCs w:val="24"/>
        </w:rPr>
      </w:pPr>
      <w:r>
        <w:rPr>
          <w:rFonts w:ascii="Arial" w:hAnsi="Arial" w:cs="Arial"/>
          <w:sz w:val="24"/>
          <w:szCs w:val="24"/>
        </w:rPr>
        <w:t xml:space="preserve">Weather can also impact how fast needles drop. If weather ends hot and dry this can cause needles to drop early. Inner and lower needles that do not receive as much light are typically the first to drop. </w:t>
      </w:r>
      <w:r w:rsidR="00C935CB">
        <w:rPr>
          <w:rFonts w:ascii="Arial" w:hAnsi="Arial" w:cs="Arial"/>
          <w:sz w:val="24"/>
          <w:szCs w:val="24"/>
        </w:rPr>
        <w:t>There are diseases that can also cause needle drop so it is important to correctly identify what you are seeing.</w:t>
      </w:r>
      <w:r>
        <w:rPr>
          <w:rFonts w:ascii="Arial" w:hAnsi="Arial" w:cs="Arial"/>
          <w:sz w:val="24"/>
          <w:szCs w:val="24"/>
        </w:rPr>
        <w:t xml:space="preserve"> For more information visit </w:t>
      </w:r>
      <w:hyperlink r:id="rId41" w:history="1">
        <w:r w:rsidRPr="00C6142B">
          <w:rPr>
            <w:rStyle w:val="Hyperlink"/>
            <w:rFonts w:ascii="Arial" w:hAnsi="Arial" w:cs="Arial"/>
            <w:sz w:val="24"/>
            <w:szCs w:val="24"/>
          </w:rPr>
          <w:t>https://tinyurl.com/PUneedledrop</w:t>
        </w:r>
      </w:hyperlink>
      <w:r>
        <w:rPr>
          <w:rFonts w:ascii="Arial" w:hAnsi="Arial" w:cs="Arial"/>
          <w:sz w:val="24"/>
          <w:szCs w:val="24"/>
        </w:rPr>
        <w:t xml:space="preserve"> or contact the Extension Office 812-882-3509.</w:t>
      </w:r>
    </w:p>
    <w:p w14:paraId="27A37A3D" w14:textId="77777777" w:rsidR="00235A61" w:rsidRPr="003F55C6" w:rsidRDefault="00235A61"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31"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exCgIAAAUEAAAOAAAAZHJzL2Uyb0RvYy54bWysU1Fv0zAQfkfiP1h+p0lbVtao6TQ6DSGN&#10;gbTxAxzHSSwSnzm7Tcav52y3pRpviBfLZ5+/u++7z5ubaejZQaHTYEo+n+WcKSOh1qYt+ffn+3fX&#10;nDkvTC16MKrkL8rxm+3bN5vRFmoBHfS1QkYgxhWjLXnnvS2yzMlODcLNwCpDlw3gIDyF2GY1ipHQ&#10;hz5b5PkqGwFriyCVc3R6ly75NuI3jZL+a9M45VlfcurNxxXjWoU1225E0aKwnZbHNsQ/dDEIbajo&#10;GepOeMH2qP+CGrREcND4mYQhg6bRUkUOxGaev2Lz1AmrIhcSx9mzTO7/wcrHwzdkui45DcqIgUb0&#10;rCbPPsLE5usgz2hdQVlPlvL8ROc05kjV2QeQPxwzsOuEadUtIoydEjW1Nw8vs4unCccFkGr8AjXV&#10;EXsPEWhqcAjakRqM0GlML+fRhF4kHZI662VOV5Lu5vl6cb28ijVEcXpu0flPCgYWNiVHmn2EF4cH&#10;50M7ojilhGoOel3f676PQfCb2vXIDoKcUrWJwKus3oRcA+FVAkwnKhrtWCWQDjwTYz9VU5T3/UnL&#10;CuoXUgEheZH+Dm06wF+cjeTDkrufe4GKs/6zISWXq6sPKzLuZYCXQXUZCCMJquSes7Td+WT2vUXd&#10;dlQpzc7ALanf6KhL6Dh1dZwZeS3KdfwXwcyXccz683u3vwEAAP//AwBQSwMEFAAGAAgAAAAhAGFs&#10;XunfAAAACwEAAA8AAABkcnMvZG93bnJldi54bWxMj8FOwzAQRO9I/IO1SNxauxGkaRqnqhAcOLYF&#10;zo69OFHjdRq7bfh73BMcZ2c0+6baTK5nFxxD50nCYi6AIWlvOrISPg5vswJYiIqM6j2hhB8MsKnv&#10;7ypVGn+lHV720bJUQqFUEtoYh5LzoFt0Ksz9gJS8bz86FZMcLTejuqZy1/NMiJw71VH60KoBX1rU&#10;x/3ZSdju3rU1xenrVZ/E57HgjZ3ypZSPD9N2DSziFP/CcMNP6FAnpsafyQTWS8iLp7QlSpgtV8/A&#10;bgkhsnRqJKyyHHhd8f8b6l8AAAD//wMAUEsBAi0AFAAGAAgAAAAhALaDOJL+AAAA4QEAABMAAAAA&#10;AAAAAAAAAAAAAAAAAFtDb250ZW50X1R5cGVzXS54bWxQSwECLQAUAAYACAAAACEAOP0h/9YAAACU&#10;AQAACwAAAAAAAAAAAAAAAAAvAQAAX3JlbHMvLnJlbHNQSwECLQAUAAYACAAAACEAtJFnsQoCAAAF&#10;BAAADgAAAAAAAAAAAAAAAAAuAgAAZHJzL2Uyb0RvYy54bWxQSwECLQAUAAYACAAAACEAYWxe6d8A&#10;AAALAQAADwAAAAAAAAAAAAAAAABkBAAAZHJzL2Rvd25yZXYueG1sUEsFBgAAAAAEAAQA8wAAAHAF&#10;A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32"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fyEwIAAB0EAAAOAAAAZHJzL2Uyb0RvYy54bWysU1Fv0zAQfkfiP1h+p0k6Nrao6TQ6FSGN&#10;gbTyAxzHSSwSnzm7Tcqv5+ykpcAbIg+W73z57r7v7lb3Y9+xg0KnwRQ8W6ScKSOh0qYp+Nfd9s0t&#10;Z84LU4kOjCr4UTl+v379ajXYXC2hha5SyAjEuHywBW+9t3mSONmqXrgFWGXosQbshScTm6RCMRB6&#10;3yXLNL1JBsDKIkjlHHkfp0e+jvh1raT/XNdOedYVnGrz8cR4luFM1iuRNyhsq+VchviHKnqhDSU9&#10;Qz0KL9ge9V9QvZYIDmq/kNAnUNdaqsiB2GTpH2xeWmFV5ELiOHuWyf0/WPl8+IJMV9S7G86M6KlH&#10;OzV69h5GRi7SZ7Aup7AXS4F+JD/FRq7OPoH85piBTStMox4QYWiVqKi+jMBmd2SxO1pCzgJecgE4&#10;obsAXQ6foKIYsfcQ4cca+yApicQoJ3XveO5YqFCS8+rt8i5N6UnSW5Yub9+REXKI/PS7Rec/KOhZ&#10;uBQcaSQivDg8OT+FnkJCNgedrra666KBTbnpkB0Ejc82fjP6b2GdCcEGwm8T4uRRcQDnNIF1IDpR&#10;9mM5RtmvTxKXUB1JBoRpRmmn6NIC/uBsoPksuPu+F6g46z4aEvjqJru7poG+NPDSKC8NYSRBFdxz&#10;Nl03flqCvUXdtJRpaqmBB5K/1lGYUPFU1dw0msEo7bwvYcgv7Rj1a6vXPwE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PZun8h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33"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9K+AEAAN4DAAAOAAAAZHJzL2Uyb0RvYy54bWysU8GO0zAQvSPxD5bvNEmXZkvUdLXsahHS&#10;siDt8gGO4yQWiceM3Sbl6xk7bSlwQ1wsjz1+M+/N8+ZmGnq2V+g0mJJni5QzZSTU2rQl//ry8GbN&#10;mfPC1KIHo0p+UI7fbF+/2oy2UEvooK8VMgIxrhhtyTvvbZEkTnZqEG4BVhm6bAAH4SnENqlRjIQ+&#10;9MkyTfNkBKwtglTO0en9fMm3Eb9plPSfm8Ypz/qSU28+rhjXKqzJdiOKFoXttDy2If6hi0FoQ0XP&#10;UPfCC7ZD/RfUoCWCg8YvJAwJNI2WKnIgNln6B5vnTlgVuZA4zp5lcv8PVj7tvyDTNc3uLWdGDDSj&#10;FzV59h4mll0HfUbrCkp7tpToJzqn3MjV2UeQ3xwzcNcJ06pbRBg7JWrqLwsvk4unM44LINX4CWqq&#10;I3YeItDU4BDEIzkYodOcDufZhF5kKJln6zxbcSbpLkvfLddXq1hDFKfnFp3/oGBgYVNypOFHeLF/&#10;dD60I4pTSqhm4EH3fTRAb347oMT5REUHHV8HMqH/mYmfqinqlp80qqA+EDuE2WT0KWjTAf7gbCSD&#10;ldx93wlUnPUfDSl0la+uc3LkZYCXQXUZCCMJquSes3l752cX7yzqtqNK80wM3JKqjY58Q8dzV8dZ&#10;kImiDEfDB5dexjHr17fc/gQ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b3R9K+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358270EB" w14:textId="77777777" w:rsidR="006E5A08" w:rsidRDefault="006E5A08"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6BCE41C" w14:textId="77777777" w:rsidR="000C5BFA" w:rsidRDefault="000C5BFA" w:rsidP="007D1B16">
      <w:pPr>
        <w:spacing w:after="0"/>
        <w:contextualSpacing/>
        <w:jc w:val="center"/>
        <w:rPr>
          <w:rFonts w:ascii="Arial" w:hAnsi="Arial" w:cs="Arial"/>
          <w:b/>
          <w:bCs/>
          <w:szCs w:val="28"/>
        </w:rPr>
      </w:pPr>
    </w:p>
    <w:p w14:paraId="4787EDCC" w14:textId="77777777" w:rsidR="000C5BFA" w:rsidRDefault="000C5BFA" w:rsidP="007D1B16">
      <w:pPr>
        <w:spacing w:after="0"/>
        <w:contextualSpacing/>
        <w:jc w:val="center"/>
        <w:rPr>
          <w:rFonts w:ascii="Arial" w:hAnsi="Arial" w:cs="Arial"/>
          <w:b/>
          <w:bCs/>
          <w:szCs w:val="28"/>
        </w:rPr>
      </w:pPr>
    </w:p>
    <w:p w14:paraId="44BA8D0A" w14:textId="018DDBC1" w:rsidR="000C5BFA" w:rsidRDefault="000C5BFA" w:rsidP="007D1B16">
      <w:pPr>
        <w:spacing w:after="0"/>
        <w:contextualSpacing/>
        <w:jc w:val="center"/>
        <w:rPr>
          <w:rFonts w:ascii="Arial" w:hAnsi="Arial" w:cs="Arial"/>
          <w:b/>
          <w:bCs/>
          <w:szCs w:val="28"/>
        </w:rPr>
      </w:pPr>
    </w:p>
    <w:p w14:paraId="43C1A1FB" w14:textId="12C9EAC0" w:rsidR="000C5BFA" w:rsidRDefault="000C5BFA" w:rsidP="007D1B16">
      <w:pPr>
        <w:spacing w:after="0"/>
        <w:contextualSpacing/>
        <w:jc w:val="center"/>
        <w:rPr>
          <w:rFonts w:ascii="Arial" w:hAnsi="Arial" w:cs="Arial"/>
          <w:b/>
          <w:bCs/>
          <w:sz w:val="44"/>
          <w:szCs w:val="28"/>
        </w:rPr>
      </w:pPr>
    </w:p>
    <w:p w14:paraId="767002DB" w14:textId="45D561A4" w:rsidR="00BE7152" w:rsidRDefault="00BE7152" w:rsidP="007D1B16">
      <w:pPr>
        <w:spacing w:after="0"/>
        <w:contextualSpacing/>
        <w:jc w:val="center"/>
        <w:rPr>
          <w:rFonts w:ascii="Arial" w:hAnsi="Arial" w:cs="Arial"/>
          <w:b/>
          <w:bCs/>
          <w:szCs w:val="28"/>
        </w:rPr>
      </w:pPr>
    </w:p>
    <w:p w14:paraId="422A823F" w14:textId="6F77CDC9" w:rsidR="007D03AD" w:rsidRDefault="007D03AD" w:rsidP="007D1B16">
      <w:pPr>
        <w:spacing w:after="0"/>
        <w:contextualSpacing/>
        <w:jc w:val="center"/>
        <w:rPr>
          <w:rFonts w:ascii="Arial" w:hAnsi="Arial" w:cs="Arial"/>
          <w:b/>
          <w:bCs/>
          <w:szCs w:val="28"/>
        </w:rPr>
      </w:pPr>
    </w:p>
    <w:p w14:paraId="73D379EF" w14:textId="70150725" w:rsidR="007D03AD" w:rsidRDefault="007D03AD" w:rsidP="007D1B16">
      <w:pPr>
        <w:spacing w:after="0"/>
        <w:contextualSpacing/>
        <w:jc w:val="center"/>
        <w:rPr>
          <w:rFonts w:ascii="Arial" w:hAnsi="Arial" w:cs="Arial"/>
          <w:b/>
          <w:bCs/>
          <w:szCs w:val="28"/>
        </w:rPr>
      </w:pPr>
    </w:p>
    <w:p w14:paraId="12F9B7DE" w14:textId="7B7E7E1F" w:rsidR="007D03AD" w:rsidRDefault="007D03AD" w:rsidP="007D1B16">
      <w:pPr>
        <w:spacing w:after="0"/>
        <w:contextualSpacing/>
        <w:jc w:val="center"/>
        <w:rPr>
          <w:rFonts w:ascii="Arial" w:hAnsi="Arial" w:cs="Arial"/>
          <w:b/>
          <w:bCs/>
          <w:szCs w:val="28"/>
        </w:rPr>
      </w:pPr>
    </w:p>
    <w:p w14:paraId="15373908" w14:textId="78B2E7BE" w:rsidR="00EB0DEF" w:rsidRDefault="00EB0DEF" w:rsidP="007D1B16">
      <w:pPr>
        <w:spacing w:after="0"/>
        <w:contextualSpacing/>
        <w:jc w:val="center"/>
        <w:rPr>
          <w:rFonts w:ascii="Arial" w:hAnsi="Arial" w:cs="Arial"/>
          <w:b/>
          <w:bCs/>
          <w:szCs w:val="28"/>
        </w:rPr>
      </w:pPr>
    </w:p>
    <w:p w14:paraId="73B9F066" w14:textId="1FA307A1" w:rsidR="00EB0DEF" w:rsidRDefault="00EB0DEF" w:rsidP="007D1B16">
      <w:pPr>
        <w:spacing w:after="0"/>
        <w:contextualSpacing/>
        <w:jc w:val="center"/>
        <w:rPr>
          <w:rFonts w:ascii="Arial" w:hAnsi="Arial" w:cs="Arial"/>
          <w:b/>
          <w:bCs/>
          <w:szCs w:val="28"/>
        </w:rPr>
      </w:pPr>
    </w:p>
    <w:p w14:paraId="5AED9B63" w14:textId="7E9CDA9B" w:rsidR="00EB0DEF" w:rsidRDefault="00EB0DEF" w:rsidP="007D1B16">
      <w:pPr>
        <w:spacing w:after="0"/>
        <w:contextualSpacing/>
        <w:jc w:val="center"/>
        <w:rPr>
          <w:rFonts w:ascii="Arial" w:hAnsi="Arial" w:cs="Arial"/>
          <w:b/>
          <w:bCs/>
          <w:szCs w:val="28"/>
        </w:rPr>
      </w:pPr>
    </w:p>
    <w:p w14:paraId="4E6242BA" w14:textId="3422AAEF" w:rsidR="00932529" w:rsidRDefault="00932529" w:rsidP="00932529">
      <w:pPr>
        <w:jc w:val="center"/>
        <w:rPr>
          <w:rFonts w:ascii="Arial" w:hAnsi="Arial" w:cs="Arial"/>
          <w:b/>
          <w:bCs/>
          <w:szCs w:val="28"/>
        </w:rPr>
      </w:pPr>
    </w:p>
    <w:p w14:paraId="41E7D07D" w14:textId="06AB6CFC" w:rsidR="009616C8" w:rsidRDefault="009616C8" w:rsidP="00932529">
      <w:pPr>
        <w:jc w:val="center"/>
        <w:rPr>
          <w:rFonts w:ascii="Arial" w:hAnsi="Arial" w:cs="Arial"/>
          <w:b/>
          <w:bCs/>
          <w:szCs w:val="28"/>
        </w:rPr>
      </w:pPr>
    </w:p>
    <w:p w14:paraId="2AA6CA44" w14:textId="2C8566C9" w:rsidR="00932529" w:rsidRPr="009616C8" w:rsidRDefault="00932529" w:rsidP="009616C8">
      <w:pPr>
        <w:jc w:val="center"/>
        <w:rPr>
          <w:rFonts w:ascii="Arial" w:hAnsi="Arial" w:cs="Arial"/>
          <w:b/>
          <w:bCs/>
          <w:sz w:val="20"/>
          <w:szCs w:val="24"/>
        </w:rPr>
      </w:pPr>
      <w:r w:rsidRPr="009616C8">
        <w:rPr>
          <w:rFonts w:ascii="Arial" w:hAnsi="Arial" w:cs="Arial"/>
          <w:b/>
          <w:bCs/>
          <w:sz w:val="20"/>
          <w:szCs w:val="24"/>
        </w:rPr>
        <w:t>Th</w:t>
      </w:r>
      <w:r w:rsidR="007B5C88">
        <w:rPr>
          <w:rFonts w:ascii="Arial" w:hAnsi="Arial" w:cs="Arial"/>
          <w:b/>
          <w:bCs/>
          <w:sz w:val="20"/>
          <w:szCs w:val="24"/>
        </w:rPr>
        <w:t xml:space="preserve">ank </w:t>
      </w:r>
      <w:proofErr w:type="gramStart"/>
      <w:r w:rsidR="007B5C88">
        <w:rPr>
          <w:rFonts w:ascii="Arial" w:hAnsi="Arial" w:cs="Arial"/>
          <w:b/>
          <w:bCs/>
          <w:sz w:val="20"/>
          <w:szCs w:val="24"/>
        </w:rPr>
        <w:t>you German American Bank</w:t>
      </w:r>
      <w:proofErr w:type="gramEnd"/>
      <w:r w:rsidR="007B5C88">
        <w:rPr>
          <w:rFonts w:ascii="Arial" w:hAnsi="Arial" w:cs="Arial"/>
          <w:b/>
          <w:bCs/>
          <w:sz w:val="20"/>
          <w:szCs w:val="24"/>
        </w:rPr>
        <w:t xml:space="preserve"> for sponsoring the</w:t>
      </w:r>
      <w:r w:rsidRPr="009616C8">
        <w:rPr>
          <w:rFonts w:ascii="Arial" w:hAnsi="Arial" w:cs="Arial"/>
          <w:b/>
          <w:bCs/>
          <w:sz w:val="20"/>
          <w:szCs w:val="24"/>
        </w:rPr>
        <w:t xml:space="preserve"> Purdue Extension-Knox County newsletter</w:t>
      </w:r>
      <w:r w:rsidR="007B5C88">
        <w:rPr>
          <w:rFonts w:ascii="Arial" w:hAnsi="Arial" w:cs="Arial"/>
          <w:b/>
          <w:bCs/>
          <w:sz w:val="20"/>
          <w:szCs w:val="24"/>
        </w:rPr>
        <w:t>.</w:t>
      </w:r>
    </w:p>
    <w:p w14:paraId="17A61B1A" w14:textId="6AFC35C0" w:rsidR="008D50D4" w:rsidRPr="008D50D4" w:rsidRDefault="00932529" w:rsidP="00F84DAB">
      <w:pPr>
        <w:spacing w:after="0"/>
        <w:jc w:val="center"/>
        <w:rPr>
          <w:rFonts w:ascii="Arial" w:eastAsiaTheme="minorHAnsi" w:hAnsi="Arial" w:cs="Arial"/>
          <w:kern w:val="0"/>
          <w:sz w:val="24"/>
          <w:szCs w:val="24"/>
        </w:rPr>
      </w:pPr>
      <w:r w:rsidRPr="009616C8">
        <w:rPr>
          <w:rFonts w:ascii="Arial" w:hAnsi="Arial" w:cs="Arial"/>
          <w:sz w:val="18"/>
        </w:rPr>
        <w:t>Look inside for agriculture &amp; natural resource, health and human science, and 4-H updates.</w:t>
      </w:r>
      <w:r w:rsidR="00F84DAB">
        <w:rPr>
          <w:rFonts w:ascii="Arial" w:eastAsiaTheme="minorHAnsi" w:hAnsi="Arial" w:cs="Arial"/>
          <w:noProof/>
          <w:kern w:val="0"/>
          <w:sz w:val="24"/>
          <w:szCs w:val="24"/>
        </w:rPr>
        <w:drawing>
          <wp:inline distT="0" distB="0" distL="0" distR="0" wp14:anchorId="6738C034" wp14:editId="29C826F6">
            <wp:extent cx="5705220"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4073" cy="3442762"/>
                    </a:xfrm>
                    <a:prstGeom prst="rect">
                      <a:avLst/>
                    </a:prstGeom>
                    <a:noFill/>
                    <a:ln>
                      <a:noFill/>
                    </a:ln>
                  </pic:spPr>
                </pic:pic>
              </a:graphicData>
            </a:graphic>
          </wp:inline>
        </w:drawing>
      </w:r>
    </w:p>
    <w:sectPr w:rsidR="008D50D4" w:rsidRPr="008D50D4" w:rsidSect="00B306DE">
      <w:type w:val="continuous"/>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8E65" w14:textId="77777777" w:rsidR="00577490" w:rsidRDefault="00577490" w:rsidP="00D85353">
      <w:pPr>
        <w:spacing w:after="0"/>
      </w:pPr>
      <w:r>
        <w:separator/>
      </w:r>
    </w:p>
  </w:endnote>
  <w:endnote w:type="continuationSeparator" w:id="0">
    <w:p w14:paraId="1D154ED7" w14:textId="77777777" w:rsidR="00577490" w:rsidRDefault="0057749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pPr>
          <w:pStyle w:val="Footer"/>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A158" w14:textId="77777777" w:rsidR="00577490" w:rsidRDefault="00577490" w:rsidP="00D85353">
      <w:pPr>
        <w:spacing w:after="0"/>
      </w:pPr>
      <w:r>
        <w:separator/>
      </w:r>
    </w:p>
  </w:footnote>
  <w:footnote w:type="continuationSeparator" w:id="0">
    <w:p w14:paraId="11C24AE1" w14:textId="77777777" w:rsidR="00577490" w:rsidRDefault="0057749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58777668"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 xml:space="preserve">Volume 11 Issue </w:t>
    </w:r>
    <w:r w:rsidR="00465E96">
      <w:rPr>
        <w:rFonts w:ascii="Arial" w:hAnsi="Arial" w:cs="Arial"/>
      </w:rPr>
      <w:t>6</w:t>
    </w:r>
    <w:r w:rsidRPr="00743D49">
      <w:rPr>
        <w:rFonts w:ascii="Arial" w:hAnsi="Arial" w:cs="Arial"/>
      </w:rPr>
      <w:t xml:space="preserve">                                                                                                           </w:t>
    </w:r>
    <w:r>
      <w:rPr>
        <w:rFonts w:ascii="Arial" w:hAnsi="Arial" w:cs="Arial"/>
      </w:rPr>
      <w:t xml:space="preserve">          </w:t>
    </w:r>
    <w:r w:rsidR="00465E96">
      <w:rPr>
        <w:rFonts w:ascii="Arial" w:hAnsi="Arial" w:cs="Arial"/>
      </w:rPr>
      <w:t>November/December</w:t>
    </w:r>
    <w:r w:rsidR="008E6B99">
      <w:rPr>
        <w:rFonts w:ascii="Arial" w:hAnsi="Arial" w:cs="Arial"/>
      </w:rPr>
      <w:t xml:space="preserve"> </w:t>
    </w:r>
    <w:r w:rsidRPr="00743D49">
      <w:rPr>
        <w:rFonts w:ascii="Arial" w:hAnsi="Arial" w:cs="Arial"/>
      </w:rPr>
      <w:t>2022</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3506"/>
    <w:multiLevelType w:val="multilevel"/>
    <w:tmpl w:val="BDCCA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52A7"/>
    <w:multiLevelType w:val="hybridMultilevel"/>
    <w:tmpl w:val="28EA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C6C61"/>
    <w:multiLevelType w:val="hybridMultilevel"/>
    <w:tmpl w:val="0BDC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14BE4"/>
    <w:multiLevelType w:val="hybridMultilevel"/>
    <w:tmpl w:val="F5C4F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2007A"/>
    <w:multiLevelType w:val="hybridMultilevel"/>
    <w:tmpl w:val="039E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450E7"/>
    <w:multiLevelType w:val="hybridMultilevel"/>
    <w:tmpl w:val="F630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311C2"/>
    <w:multiLevelType w:val="hybridMultilevel"/>
    <w:tmpl w:val="8E549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66F4"/>
    <w:multiLevelType w:val="hybridMultilevel"/>
    <w:tmpl w:val="B9E28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13EA8"/>
    <w:multiLevelType w:val="hybridMultilevel"/>
    <w:tmpl w:val="DB583A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1141B0"/>
    <w:multiLevelType w:val="hybridMultilevel"/>
    <w:tmpl w:val="5E3A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F116B"/>
    <w:multiLevelType w:val="hybridMultilevel"/>
    <w:tmpl w:val="C72A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33A5A"/>
    <w:multiLevelType w:val="hybridMultilevel"/>
    <w:tmpl w:val="9C94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F7832"/>
    <w:multiLevelType w:val="hybridMultilevel"/>
    <w:tmpl w:val="BD36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600BB"/>
    <w:multiLevelType w:val="multilevel"/>
    <w:tmpl w:val="8D4AD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14DA5"/>
    <w:multiLevelType w:val="hybridMultilevel"/>
    <w:tmpl w:val="F24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42EB9"/>
    <w:multiLevelType w:val="hybridMultilevel"/>
    <w:tmpl w:val="3768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A5F8E"/>
    <w:multiLevelType w:val="hybridMultilevel"/>
    <w:tmpl w:val="35D6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225CD"/>
    <w:multiLevelType w:val="multilevel"/>
    <w:tmpl w:val="DE949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630D37"/>
    <w:multiLevelType w:val="hybridMultilevel"/>
    <w:tmpl w:val="27D6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6"/>
  </w:num>
  <w:num w:numId="4">
    <w:abstractNumId w:val="9"/>
  </w:num>
  <w:num w:numId="5">
    <w:abstractNumId w:val="11"/>
  </w:num>
  <w:num w:numId="6">
    <w:abstractNumId w:val="20"/>
  </w:num>
  <w:num w:numId="7">
    <w:abstractNumId w:val="8"/>
  </w:num>
  <w:num w:numId="8">
    <w:abstractNumId w:val="17"/>
  </w:num>
  <w:num w:numId="9">
    <w:abstractNumId w:val="21"/>
  </w:num>
  <w:num w:numId="10">
    <w:abstractNumId w:val="0"/>
  </w:num>
  <w:num w:numId="11">
    <w:abstractNumId w:val="22"/>
  </w:num>
  <w:num w:numId="12">
    <w:abstractNumId w:val="6"/>
  </w:num>
  <w:num w:numId="13">
    <w:abstractNumId w:val="14"/>
  </w:num>
  <w:num w:numId="14">
    <w:abstractNumId w:val="13"/>
  </w:num>
  <w:num w:numId="15">
    <w:abstractNumId w:val="19"/>
  </w:num>
  <w:num w:numId="16">
    <w:abstractNumId w:val="4"/>
  </w:num>
  <w:num w:numId="17">
    <w:abstractNumId w:val="2"/>
  </w:num>
  <w:num w:numId="18">
    <w:abstractNumId w:val="1"/>
  </w:num>
  <w:num w:numId="19">
    <w:abstractNumId w:val="3"/>
  </w:num>
  <w:num w:numId="20">
    <w:abstractNumId w:val="18"/>
  </w:num>
  <w:num w:numId="21">
    <w:abstractNumId w:val="7"/>
  </w:num>
  <w:num w:numId="22">
    <w:abstractNumId w:val="12"/>
  </w:num>
  <w:num w:numId="2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3FD3"/>
    <w:rsid w:val="000050AF"/>
    <w:rsid w:val="000054FB"/>
    <w:rsid w:val="000243E6"/>
    <w:rsid w:val="0002729D"/>
    <w:rsid w:val="00034164"/>
    <w:rsid w:val="00061103"/>
    <w:rsid w:val="00075062"/>
    <w:rsid w:val="00084554"/>
    <w:rsid w:val="000916E3"/>
    <w:rsid w:val="00092C58"/>
    <w:rsid w:val="000967E7"/>
    <w:rsid w:val="000A33A0"/>
    <w:rsid w:val="000C2604"/>
    <w:rsid w:val="000C5BFA"/>
    <w:rsid w:val="00103FBB"/>
    <w:rsid w:val="001062FF"/>
    <w:rsid w:val="00106F7E"/>
    <w:rsid w:val="001079CC"/>
    <w:rsid w:val="00116FA3"/>
    <w:rsid w:val="00125DD0"/>
    <w:rsid w:val="00133F75"/>
    <w:rsid w:val="00134CC8"/>
    <w:rsid w:val="0014003C"/>
    <w:rsid w:val="001404DE"/>
    <w:rsid w:val="00143ACD"/>
    <w:rsid w:val="00162F5A"/>
    <w:rsid w:val="001640A5"/>
    <w:rsid w:val="00164567"/>
    <w:rsid w:val="0017350A"/>
    <w:rsid w:val="00175FB8"/>
    <w:rsid w:val="0018278C"/>
    <w:rsid w:val="0018525B"/>
    <w:rsid w:val="00185E2F"/>
    <w:rsid w:val="00190CF4"/>
    <w:rsid w:val="001943FF"/>
    <w:rsid w:val="00196449"/>
    <w:rsid w:val="001964A2"/>
    <w:rsid w:val="001A1A25"/>
    <w:rsid w:val="001B154A"/>
    <w:rsid w:val="001B5A06"/>
    <w:rsid w:val="001C3A78"/>
    <w:rsid w:val="001D2B2A"/>
    <w:rsid w:val="001E42AB"/>
    <w:rsid w:val="001E495B"/>
    <w:rsid w:val="001F2824"/>
    <w:rsid w:val="001F4E15"/>
    <w:rsid w:val="00202A6D"/>
    <w:rsid w:val="0020637F"/>
    <w:rsid w:val="00210E25"/>
    <w:rsid w:val="00211123"/>
    <w:rsid w:val="00225F5F"/>
    <w:rsid w:val="002329DA"/>
    <w:rsid w:val="00235A61"/>
    <w:rsid w:val="0023644A"/>
    <w:rsid w:val="00237E7D"/>
    <w:rsid w:val="00254424"/>
    <w:rsid w:val="00272F8B"/>
    <w:rsid w:val="0027745C"/>
    <w:rsid w:val="0028045B"/>
    <w:rsid w:val="002807C8"/>
    <w:rsid w:val="00284B41"/>
    <w:rsid w:val="00292FD3"/>
    <w:rsid w:val="00296278"/>
    <w:rsid w:val="002B10AA"/>
    <w:rsid w:val="002B16EF"/>
    <w:rsid w:val="002E1864"/>
    <w:rsid w:val="002E32F5"/>
    <w:rsid w:val="002E6835"/>
    <w:rsid w:val="002F12BD"/>
    <w:rsid w:val="00300D34"/>
    <w:rsid w:val="0030310A"/>
    <w:rsid w:val="00317F32"/>
    <w:rsid w:val="00323CBE"/>
    <w:rsid w:val="00333382"/>
    <w:rsid w:val="00345400"/>
    <w:rsid w:val="003472C1"/>
    <w:rsid w:val="00357E48"/>
    <w:rsid w:val="00361C96"/>
    <w:rsid w:val="0037400E"/>
    <w:rsid w:val="003834F7"/>
    <w:rsid w:val="00385CAC"/>
    <w:rsid w:val="003865BE"/>
    <w:rsid w:val="0038799C"/>
    <w:rsid w:val="00392900"/>
    <w:rsid w:val="00394414"/>
    <w:rsid w:val="003A1086"/>
    <w:rsid w:val="003A2389"/>
    <w:rsid w:val="003B30CD"/>
    <w:rsid w:val="003B379B"/>
    <w:rsid w:val="003D111F"/>
    <w:rsid w:val="003D27AE"/>
    <w:rsid w:val="003E264F"/>
    <w:rsid w:val="003E45F3"/>
    <w:rsid w:val="003E51E2"/>
    <w:rsid w:val="003E5765"/>
    <w:rsid w:val="003F0C79"/>
    <w:rsid w:val="003F20B3"/>
    <w:rsid w:val="003F2E32"/>
    <w:rsid w:val="003F55C6"/>
    <w:rsid w:val="003F5C49"/>
    <w:rsid w:val="003F7D59"/>
    <w:rsid w:val="00423420"/>
    <w:rsid w:val="00436A27"/>
    <w:rsid w:val="00444493"/>
    <w:rsid w:val="00456F96"/>
    <w:rsid w:val="00461429"/>
    <w:rsid w:val="00463212"/>
    <w:rsid w:val="00465E96"/>
    <w:rsid w:val="004807AC"/>
    <w:rsid w:val="00482796"/>
    <w:rsid w:val="0048370A"/>
    <w:rsid w:val="00484952"/>
    <w:rsid w:val="004853FC"/>
    <w:rsid w:val="00495BDE"/>
    <w:rsid w:val="004A08B2"/>
    <w:rsid w:val="004A2E34"/>
    <w:rsid w:val="004A5010"/>
    <w:rsid w:val="004A63B7"/>
    <w:rsid w:val="004B73EF"/>
    <w:rsid w:val="004C2460"/>
    <w:rsid w:val="004D07F0"/>
    <w:rsid w:val="004D17C1"/>
    <w:rsid w:val="004D4471"/>
    <w:rsid w:val="004E4BD3"/>
    <w:rsid w:val="004E548F"/>
    <w:rsid w:val="004E5D40"/>
    <w:rsid w:val="00500631"/>
    <w:rsid w:val="00501A22"/>
    <w:rsid w:val="00515A3F"/>
    <w:rsid w:val="005349FB"/>
    <w:rsid w:val="00550B20"/>
    <w:rsid w:val="005545C5"/>
    <w:rsid w:val="00554888"/>
    <w:rsid w:val="00555B88"/>
    <w:rsid w:val="00557B95"/>
    <w:rsid w:val="005607A5"/>
    <w:rsid w:val="005624CA"/>
    <w:rsid w:val="00563479"/>
    <w:rsid w:val="00575FA1"/>
    <w:rsid w:val="00577490"/>
    <w:rsid w:val="00581F62"/>
    <w:rsid w:val="00582B62"/>
    <w:rsid w:val="00583531"/>
    <w:rsid w:val="00593145"/>
    <w:rsid w:val="00595135"/>
    <w:rsid w:val="005A4BCF"/>
    <w:rsid w:val="005A66B6"/>
    <w:rsid w:val="005A6803"/>
    <w:rsid w:val="005A6C72"/>
    <w:rsid w:val="005B2076"/>
    <w:rsid w:val="005C593C"/>
    <w:rsid w:val="005E688B"/>
    <w:rsid w:val="00606A9A"/>
    <w:rsid w:val="00607D4E"/>
    <w:rsid w:val="0061400C"/>
    <w:rsid w:val="00622FF9"/>
    <w:rsid w:val="00637EA0"/>
    <w:rsid w:val="00643654"/>
    <w:rsid w:val="006751D8"/>
    <w:rsid w:val="0067780A"/>
    <w:rsid w:val="00690EA4"/>
    <w:rsid w:val="0069491C"/>
    <w:rsid w:val="006B00D6"/>
    <w:rsid w:val="006B30C6"/>
    <w:rsid w:val="006B3896"/>
    <w:rsid w:val="006B68CA"/>
    <w:rsid w:val="006B7386"/>
    <w:rsid w:val="006C44DA"/>
    <w:rsid w:val="006C720D"/>
    <w:rsid w:val="006D5AF9"/>
    <w:rsid w:val="006E0487"/>
    <w:rsid w:val="006E1CDE"/>
    <w:rsid w:val="006E5A08"/>
    <w:rsid w:val="006E7C8B"/>
    <w:rsid w:val="006F0317"/>
    <w:rsid w:val="006F2C59"/>
    <w:rsid w:val="006F56BF"/>
    <w:rsid w:val="00715EC0"/>
    <w:rsid w:val="00720470"/>
    <w:rsid w:val="00726B2A"/>
    <w:rsid w:val="0073372A"/>
    <w:rsid w:val="0074138C"/>
    <w:rsid w:val="0074389E"/>
    <w:rsid w:val="00743D49"/>
    <w:rsid w:val="00762FCA"/>
    <w:rsid w:val="00770BDE"/>
    <w:rsid w:val="00772D70"/>
    <w:rsid w:val="007B5C88"/>
    <w:rsid w:val="007C30AB"/>
    <w:rsid w:val="007D03AD"/>
    <w:rsid w:val="007D1B16"/>
    <w:rsid w:val="007F2C08"/>
    <w:rsid w:val="00802285"/>
    <w:rsid w:val="00802ED1"/>
    <w:rsid w:val="00817936"/>
    <w:rsid w:val="00822A68"/>
    <w:rsid w:val="00833D16"/>
    <w:rsid w:val="0083677A"/>
    <w:rsid w:val="008379C9"/>
    <w:rsid w:val="00840F25"/>
    <w:rsid w:val="0085073E"/>
    <w:rsid w:val="0085075C"/>
    <w:rsid w:val="008676EA"/>
    <w:rsid w:val="00872012"/>
    <w:rsid w:val="0087476C"/>
    <w:rsid w:val="00875B8A"/>
    <w:rsid w:val="00880D73"/>
    <w:rsid w:val="0088318A"/>
    <w:rsid w:val="00883DC5"/>
    <w:rsid w:val="008874E4"/>
    <w:rsid w:val="008924A5"/>
    <w:rsid w:val="008974E9"/>
    <w:rsid w:val="00897E96"/>
    <w:rsid w:val="008A10B7"/>
    <w:rsid w:val="008A131D"/>
    <w:rsid w:val="008A40A3"/>
    <w:rsid w:val="008B10E4"/>
    <w:rsid w:val="008B5C3A"/>
    <w:rsid w:val="008C026D"/>
    <w:rsid w:val="008C0414"/>
    <w:rsid w:val="008C3464"/>
    <w:rsid w:val="008D0FB6"/>
    <w:rsid w:val="008D50D4"/>
    <w:rsid w:val="008D75CB"/>
    <w:rsid w:val="008E6B99"/>
    <w:rsid w:val="008E764C"/>
    <w:rsid w:val="008F5D38"/>
    <w:rsid w:val="0091069F"/>
    <w:rsid w:val="00921CDF"/>
    <w:rsid w:val="00922A9D"/>
    <w:rsid w:val="00922E84"/>
    <w:rsid w:val="00930746"/>
    <w:rsid w:val="00931239"/>
    <w:rsid w:val="00932272"/>
    <w:rsid w:val="00932529"/>
    <w:rsid w:val="009401A0"/>
    <w:rsid w:val="00944C9A"/>
    <w:rsid w:val="00945139"/>
    <w:rsid w:val="009466C9"/>
    <w:rsid w:val="00951FCF"/>
    <w:rsid w:val="00953ABD"/>
    <w:rsid w:val="009616C8"/>
    <w:rsid w:val="00962E26"/>
    <w:rsid w:val="00976E7B"/>
    <w:rsid w:val="00990FEF"/>
    <w:rsid w:val="00996B0D"/>
    <w:rsid w:val="009A7B92"/>
    <w:rsid w:val="009B4EFE"/>
    <w:rsid w:val="009B7A74"/>
    <w:rsid w:val="009C2249"/>
    <w:rsid w:val="009D5403"/>
    <w:rsid w:val="009E55AC"/>
    <w:rsid w:val="009F25A5"/>
    <w:rsid w:val="009F2CF0"/>
    <w:rsid w:val="00A0367E"/>
    <w:rsid w:val="00A06F93"/>
    <w:rsid w:val="00A266A4"/>
    <w:rsid w:val="00A267B4"/>
    <w:rsid w:val="00A2697F"/>
    <w:rsid w:val="00A27E21"/>
    <w:rsid w:val="00A34CEE"/>
    <w:rsid w:val="00A45361"/>
    <w:rsid w:val="00A4664E"/>
    <w:rsid w:val="00A47BA6"/>
    <w:rsid w:val="00A50FB2"/>
    <w:rsid w:val="00A5453E"/>
    <w:rsid w:val="00A60A2D"/>
    <w:rsid w:val="00A65C80"/>
    <w:rsid w:val="00A737E7"/>
    <w:rsid w:val="00A8139F"/>
    <w:rsid w:val="00A8364E"/>
    <w:rsid w:val="00AA3353"/>
    <w:rsid w:val="00AA3FDE"/>
    <w:rsid w:val="00AB53DB"/>
    <w:rsid w:val="00AC464C"/>
    <w:rsid w:val="00AC7709"/>
    <w:rsid w:val="00AE0FD9"/>
    <w:rsid w:val="00AE2335"/>
    <w:rsid w:val="00B02CF5"/>
    <w:rsid w:val="00B16522"/>
    <w:rsid w:val="00B306DE"/>
    <w:rsid w:val="00B34AFC"/>
    <w:rsid w:val="00B412CF"/>
    <w:rsid w:val="00B51C88"/>
    <w:rsid w:val="00B54E53"/>
    <w:rsid w:val="00B72602"/>
    <w:rsid w:val="00B756CB"/>
    <w:rsid w:val="00B77F53"/>
    <w:rsid w:val="00B879DB"/>
    <w:rsid w:val="00B9208E"/>
    <w:rsid w:val="00BB282E"/>
    <w:rsid w:val="00BC3A9D"/>
    <w:rsid w:val="00BD6932"/>
    <w:rsid w:val="00BE7152"/>
    <w:rsid w:val="00BF64DF"/>
    <w:rsid w:val="00BF7ACB"/>
    <w:rsid w:val="00C254EC"/>
    <w:rsid w:val="00C33A81"/>
    <w:rsid w:val="00C34E88"/>
    <w:rsid w:val="00C35C71"/>
    <w:rsid w:val="00C36A34"/>
    <w:rsid w:val="00C45908"/>
    <w:rsid w:val="00C55DB4"/>
    <w:rsid w:val="00C70327"/>
    <w:rsid w:val="00C82318"/>
    <w:rsid w:val="00C91E7F"/>
    <w:rsid w:val="00C92A0A"/>
    <w:rsid w:val="00C935CB"/>
    <w:rsid w:val="00C962EE"/>
    <w:rsid w:val="00CA2ACB"/>
    <w:rsid w:val="00CB5AE8"/>
    <w:rsid w:val="00CC0808"/>
    <w:rsid w:val="00CD5641"/>
    <w:rsid w:val="00CD6485"/>
    <w:rsid w:val="00CE0594"/>
    <w:rsid w:val="00CE7969"/>
    <w:rsid w:val="00CF01D0"/>
    <w:rsid w:val="00CF2385"/>
    <w:rsid w:val="00CF32C7"/>
    <w:rsid w:val="00CF52D6"/>
    <w:rsid w:val="00D07377"/>
    <w:rsid w:val="00D15380"/>
    <w:rsid w:val="00D20DAE"/>
    <w:rsid w:val="00D22387"/>
    <w:rsid w:val="00D233BE"/>
    <w:rsid w:val="00D248D4"/>
    <w:rsid w:val="00D264ED"/>
    <w:rsid w:val="00D27FCD"/>
    <w:rsid w:val="00D27FE4"/>
    <w:rsid w:val="00D305AC"/>
    <w:rsid w:val="00D31C30"/>
    <w:rsid w:val="00D329E4"/>
    <w:rsid w:val="00D378B1"/>
    <w:rsid w:val="00D410BD"/>
    <w:rsid w:val="00D46940"/>
    <w:rsid w:val="00D47B85"/>
    <w:rsid w:val="00D53648"/>
    <w:rsid w:val="00D7489C"/>
    <w:rsid w:val="00D81059"/>
    <w:rsid w:val="00D83A70"/>
    <w:rsid w:val="00D8431D"/>
    <w:rsid w:val="00D85353"/>
    <w:rsid w:val="00DA1232"/>
    <w:rsid w:val="00DA448A"/>
    <w:rsid w:val="00DC32C4"/>
    <w:rsid w:val="00DD6867"/>
    <w:rsid w:val="00DD7E8F"/>
    <w:rsid w:val="00DE5AD3"/>
    <w:rsid w:val="00DF1CBD"/>
    <w:rsid w:val="00E01D04"/>
    <w:rsid w:val="00E13434"/>
    <w:rsid w:val="00E13BB4"/>
    <w:rsid w:val="00E1755C"/>
    <w:rsid w:val="00E23980"/>
    <w:rsid w:val="00E2481D"/>
    <w:rsid w:val="00E27285"/>
    <w:rsid w:val="00E46811"/>
    <w:rsid w:val="00E54A42"/>
    <w:rsid w:val="00E66A29"/>
    <w:rsid w:val="00E73733"/>
    <w:rsid w:val="00E75ACB"/>
    <w:rsid w:val="00E87E94"/>
    <w:rsid w:val="00E95E82"/>
    <w:rsid w:val="00E97D7F"/>
    <w:rsid w:val="00EA0AAE"/>
    <w:rsid w:val="00EB0DEF"/>
    <w:rsid w:val="00EB42E6"/>
    <w:rsid w:val="00EB597D"/>
    <w:rsid w:val="00EB6E96"/>
    <w:rsid w:val="00EC66EC"/>
    <w:rsid w:val="00EC6AF3"/>
    <w:rsid w:val="00ED4FCB"/>
    <w:rsid w:val="00EE0493"/>
    <w:rsid w:val="00EE5DB8"/>
    <w:rsid w:val="00EF09B4"/>
    <w:rsid w:val="00EF1CBD"/>
    <w:rsid w:val="00EF5274"/>
    <w:rsid w:val="00EF7C66"/>
    <w:rsid w:val="00F021BC"/>
    <w:rsid w:val="00F15582"/>
    <w:rsid w:val="00F15770"/>
    <w:rsid w:val="00F162AD"/>
    <w:rsid w:val="00F23CB7"/>
    <w:rsid w:val="00F24AA9"/>
    <w:rsid w:val="00F305D0"/>
    <w:rsid w:val="00F327FC"/>
    <w:rsid w:val="00F47580"/>
    <w:rsid w:val="00F51D2B"/>
    <w:rsid w:val="00F54966"/>
    <w:rsid w:val="00F56F80"/>
    <w:rsid w:val="00F63D0C"/>
    <w:rsid w:val="00F8013C"/>
    <w:rsid w:val="00F8072A"/>
    <w:rsid w:val="00F84DAB"/>
    <w:rsid w:val="00F851E3"/>
    <w:rsid w:val="00FA0A32"/>
    <w:rsid w:val="00FC3EA2"/>
    <w:rsid w:val="00FD1C4D"/>
    <w:rsid w:val="00FD400C"/>
    <w:rsid w:val="00FE429C"/>
    <w:rsid w:val="00FE4A29"/>
    <w:rsid w:val="00FE4CC4"/>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ension.purdue.edu/4-H/get-involved/scholarships.html" TargetMode="External"/><Relationship Id="rId18" Type="http://schemas.openxmlformats.org/officeDocument/2006/relationships/hyperlink" Target="mailto:jamie@knoxcountychamber.com" TargetMode="External"/><Relationship Id="rId26" Type="http://schemas.openxmlformats.org/officeDocument/2006/relationships/hyperlink" Target="https://extension.purdue.edu/county/knox/ServSafe.html" TargetMode="External"/><Relationship Id="rId39" Type="http://schemas.openxmlformats.org/officeDocument/2006/relationships/hyperlink" Target="https://tinyurl.com/KnoxCoANR" TargetMode="External"/><Relationship Id="rId21" Type="http://schemas.openxmlformats.org/officeDocument/2006/relationships/image" Target="media/image5.png"/><Relationship Id="rId34" Type="http://schemas.openxmlformats.org/officeDocument/2006/relationships/hyperlink" Target="https://thekernel.info/" TargetMode="Externa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cebook.com/KnoxCoHHS" TargetMode="External"/><Relationship Id="rId29" Type="http://schemas.openxmlformats.org/officeDocument/2006/relationships/hyperlink" Target="file:///C:\Users\short43\Desktop\extension.purdue.edu\mhf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hyperlink" Target="https://tinyurl.com/OISCHome" TargetMode="External"/><Relationship Id="rId37" Type="http://schemas.openxmlformats.org/officeDocument/2006/relationships/hyperlink" Target="https://thekernel.info/" TargetMode="External"/><Relationship Id="rId40" Type="http://schemas.openxmlformats.org/officeDocument/2006/relationships/hyperlink" Target="mailto:clingerman@purdue.ed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file:///C:\Users\short43\Desktop\extension.purdue.edu\mhfa" TargetMode="External"/><Relationship Id="rId36" Type="http://schemas.microsoft.com/office/2007/relationships/hdphoto" Target="media/hdphoto2.wdp"/><Relationship Id="rId10" Type="http://schemas.openxmlformats.org/officeDocument/2006/relationships/hyperlink" Target="mailto:knoxces@purdue.edu" TargetMode="External"/><Relationship Id="rId19" Type="http://schemas.openxmlformats.org/officeDocument/2006/relationships/image" Target="media/image3.png"/><Relationship Id="rId31" Type="http://schemas.openxmlformats.org/officeDocument/2006/relationships/hyperlink" Target="https://tinyurl.com/PARPEvents"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eader" Target="header1.xml"/><Relationship Id="rId22" Type="http://schemas.openxmlformats.org/officeDocument/2006/relationships/hyperlink" Target="http://www.cfpb.gov" TargetMode="External"/><Relationship Id="rId27" Type="http://schemas.openxmlformats.org/officeDocument/2006/relationships/hyperlink" Target="file:///C:\Users\short43\Desktop\extension.purdue.edu\mhfa" TargetMode="External"/><Relationship Id="rId30" Type="http://schemas.openxmlformats.org/officeDocument/2006/relationships/hyperlink" Target="mailto:clingerman@purdue.edu" TargetMode="External"/><Relationship Id="rId35" Type="http://schemas.openxmlformats.org/officeDocument/2006/relationships/image" Target="media/image7.png"/><Relationship Id="rId43" Type="http://schemas.microsoft.com/office/2007/relationships/hdphoto" Target="media/hdphoto3.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wagoner@purdue.edu" TargetMode="External"/><Relationship Id="rId17" Type="http://schemas.openxmlformats.org/officeDocument/2006/relationships/hyperlink" Target="mailto:short43@purdue.edu" TargetMode="External"/><Relationship Id="rId25" Type="http://schemas.openxmlformats.org/officeDocument/2006/relationships/hyperlink" Target="http://www.purdue.edu/servsafe/workshops" TargetMode="External"/><Relationship Id="rId33" Type="http://schemas.openxmlformats.org/officeDocument/2006/relationships/hyperlink" Target="https://tinyurl.com/OISCHome" TargetMode="External"/><Relationship Id="rId38" Type="http://schemas.openxmlformats.org/officeDocument/2006/relationships/image" Target="media/image8.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tinyurl.com/PUneedledr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12</Pages>
  <Words>3419</Words>
  <Characters>19491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Wagoner, Mitch D</cp:lastModifiedBy>
  <cp:revision>14</cp:revision>
  <cp:lastPrinted>2022-10-24T12:46:00Z</cp:lastPrinted>
  <dcterms:created xsi:type="dcterms:W3CDTF">2022-10-18T12:43:00Z</dcterms:created>
  <dcterms:modified xsi:type="dcterms:W3CDTF">2022-10-24T12:47:00Z</dcterms:modified>
</cp:coreProperties>
</file>