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33" w:rsidRDefault="00B06A33">
      <w:r>
        <w:rPr>
          <w:noProof/>
        </w:rPr>
        <w:drawing>
          <wp:anchor distT="0" distB="0" distL="114300" distR="114300" simplePos="0" relativeHeight="251661312" behindDoc="1" locked="0" layoutInCell="1" allowOverlap="1" wp14:anchorId="31E2CF0D" wp14:editId="652DE5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815292"/>
            <wp:effectExtent l="0" t="0" r="0" b="4445"/>
            <wp:wrapTight wrapText="bothSides">
              <wp:wrapPolygon edited="0">
                <wp:start x="3600" y="0"/>
                <wp:lineTo x="0" y="4041"/>
                <wp:lineTo x="0" y="18182"/>
                <wp:lineTo x="6171" y="21213"/>
                <wp:lineTo x="9771" y="21213"/>
                <wp:lineTo x="13886" y="21213"/>
                <wp:lineTo x="21086" y="19193"/>
                <wp:lineTo x="21086" y="4041"/>
                <wp:lineTo x="16971" y="0"/>
                <wp:lineTo x="3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CMYK_pr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E2CF0D" wp14:editId="652DE5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15292"/>
            <wp:effectExtent l="0" t="0" r="0" b="4445"/>
            <wp:wrapTight wrapText="bothSides">
              <wp:wrapPolygon edited="0">
                <wp:start x="3600" y="0"/>
                <wp:lineTo x="0" y="4041"/>
                <wp:lineTo x="0" y="18182"/>
                <wp:lineTo x="6171" y="21213"/>
                <wp:lineTo x="9771" y="21213"/>
                <wp:lineTo x="13886" y="21213"/>
                <wp:lineTo x="21086" y="19193"/>
                <wp:lineTo x="21086" y="4041"/>
                <wp:lineTo x="16971" y="0"/>
                <wp:lineTo x="3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CMYK_pr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A33" w:rsidRDefault="00B06A33" w:rsidP="00B06A33"/>
    <w:p w:rsidR="00B06A33" w:rsidRDefault="00B06A33" w:rsidP="00B06A33">
      <w:pPr>
        <w:tabs>
          <w:tab w:val="left" w:pos="2505"/>
        </w:tabs>
        <w:jc w:val="center"/>
      </w:pPr>
      <w:r w:rsidRPr="00B06A33">
        <w:rPr>
          <w:sz w:val="36"/>
        </w:rPr>
        <w:t>YQCA Dates &amp; Times</w:t>
      </w:r>
    </w:p>
    <w:p w:rsidR="00B06A33" w:rsidRPr="00B06A33" w:rsidRDefault="00B06A33" w:rsidP="00B06A33"/>
    <w:p w:rsidR="00B06A33" w:rsidRPr="00B06A33" w:rsidRDefault="00B06A33" w:rsidP="00B06A33">
      <w:pPr>
        <w:jc w:val="center"/>
        <w:rPr>
          <w:b/>
        </w:rPr>
      </w:pPr>
      <w:r w:rsidRPr="00B06A33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236220</wp:posOffset>
            </wp:positionV>
            <wp:extent cx="7305675" cy="3676650"/>
            <wp:effectExtent l="0" t="0" r="0" b="0"/>
            <wp:wrapNone/>
            <wp:docPr id="3" name="Picture 3" descr="Youth Quality Care of Animals&#10;(YQCA)  Clark County&#10;Per a requirement for all livestock exhibitors showing beef, dairy, goats, sheep, swine, rabbits and poultry, you must attend a YQCA training to exhibit and auction at the Clark County 4-H Fair and the Indiana State Fair.&#10;Information about how to enroll in the classes or take a class online will be sent to all livestock exhibitors.&#10;&#10;Available Training Dates:&#10;February 20th 11:30pm- Following Sheep Workshop  April 17th 11:30pm- Following Swine Workshop &#10;March 13th 2:00pm- Following Beef Workshop   &#10; April 10th 11:30pm – Following Goat Workshop&#10;&#10;Cost: In person Class: $3.00- Onetime fee for all species you show&#10;         Online Class: $12.00- Onetime fee for all species you show&#10;&#10;*All money collected from the class goes to the YQCA program*&#10;&#10;If you have questions about YQCA or the livestock meetings please contact the Extension Office at:&#10;812-256-4591; kcarunch@purdue.edu&#10;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 Quality Care of Animals&#10;(YQCA)&#10;Per a requirement for all livestock exhibitors showing beef, dairy, goats, sheep, swine, rabbits and poultry, you must attend a YQCA training to exhibit and auction at the Clark County 4-H Fair and the Indiana State Fair.&#10;Information about how to enroll in the classes or take a class online will be sent to all livestock exhibitors.&#10;&#10;Available Training Dates:&#10;February 20th 11:30pm- Following Sheep Workshop  April 17th 11:30pm- Following Swine Workshop &#10;March 13th 2:00pm- Following Beef Workshop   &#10; April 10th 11:30pm – Following Goat Workshop&#10;&#10;Cost: In person Class: $3.00- Onetime fee for all species you show&#10;         Online Class: $12.00- Onetime fee for all species you show&#10;&#10;*All money collected from the class goes to the YQCA program*&#10;&#10;If you have questions about YQCA or the livestock meetings please contact the Extension Office at:&#10;812-256-4591; kcarunch@purdue.edu&#10;&#10; &#10; 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33">
        <w:rPr>
          <w:b/>
          <w:sz w:val="32"/>
        </w:rPr>
        <w:t>CLARK</w:t>
      </w:r>
      <w:r w:rsidRPr="00B06A33">
        <w:rPr>
          <w:sz w:val="32"/>
        </w:rPr>
        <w:t xml:space="preserve"> </w:t>
      </w:r>
      <w:r w:rsidRPr="00B06A33">
        <w:rPr>
          <w:b/>
          <w:sz w:val="32"/>
        </w:rPr>
        <w:t>County</w:t>
      </w:r>
    </w:p>
    <w:p w:rsidR="00B17D4B" w:rsidRDefault="00B17D4B" w:rsidP="00B06A33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B17D4B" w:rsidRPr="00B17D4B" w:rsidRDefault="00B17D4B" w:rsidP="00B17D4B"/>
    <w:p w:rsidR="00707B73" w:rsidRDefault="00B17D4B" w:rsidP="00707B73">
      <w:pPr>
        <w:tabs>
          <w:tab w:val="left" w:pos="3300"/>
        </w:tabs>
        <w:jc w:val="center"/>
        <w:rPr>
          <w:b/>
          <w:sz w:val="32"/>
        </w:rPr>
      </w:pPr>
      <w:r>
        <w:rPr>
          <w:b/>
          <w:sz w:val="32"/>
        </w:rPr>
        <w:t>Harrison County</w:t>
      </w:r>
      <w:r w:rsidR="00707B73">
        <w:rPr>
          <w:b/>
          <w:sz w:val="32"/>
        </w:rPr>
        <w:t xml:space="preserve"> - YQCA Dates</w:t>
      </w:r>
    </w:p>
    <w:p w:rsidR="00B17D4B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Feb 23</w:t>
      </w:r>
      <w:r w:rsidRPr="00707B73">
        <w:rPr>
          <w:sz w:val="24"/>
          <w:vertAlign w:val="superscript"/>
        </w:rPr>
        <w:t>rd</w:t>
      </w:r>
      <w:r>
        <w:rPr>
          <w:sz w:val="24"/>
        </w:rPr>
        <w:t>, 7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March 4</w:t>
      </w:r>
      <w:r w:rsidRPr="00707B73">
        <w:rPr>
          <w:sz w:val="24"/>
          <w:vertAlign w:val="superscript"/>
        </w:rPr>
        <w:t>th</w:t>
      </w:r>
      <w:r>
        <w:rPr>
          <w:sz w:val="24"/>
        </w:rPr>
        <w:t>, 6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March 23</w:t>
      </w:r>
      <w:r w:rsidRPr="00707B73">
        <w:rPr>
          <w:sz w:val="24"/>
          <w:vertAlign w:val="superscript"/>
        </w:rPr>
        <w:t>rd</w:t>
      </w:r>
      <w:r>
        <w:rPr>
          <w:sz w:val="24"/>
        </w:rPr>
        <w:t>, 7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April 8</w:t>
      </w:r>
      <w:r w:rsidRPr="00707B73">
        <w:rPr>
          <w:sz w:val="24"/>
          <w:vertAlign w:val="superscript"/>
        </w:rPr>
        <w:t>th</w:t>
      </w:r>
      <w:r>
        <w:rPr>
          <w:sz w:val="24"/>
        </w:rPr>
        <w:t>, 6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April 27</w:t>
      </w:r>
      <w:r w:rsidRPr="00707B73">
        <w:rPr>
          <w:sz w:val="24"/>
          <w:vertAlign w:val="superscript"/>
        </w:rPr>
        <w:t>th</w:t>
      </w:r>
      <w:r>
        <w:rPr>
          <w:sz w:val="24"/>
        </w:rPr>
        <w:t>, 6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May 6</w:t>
      </w:r>
      <w:r w:rsidRPr="00707B73">
        <w:rPr>
          <w:sz w:val="24"/>
          <w:vertAlign w:val="superscript"/>
        </w:rPr>
        <w:t>th</w:t>
      </w:r>
      <w:r>
        <w:rPr>
          <w:sz w:val="24"/>
        </w:rPr>
        <w:t>, 7 PM</w:t>
      </w:r>
    </w:p>
    <w:p w:rsidR="00707B73" w:rsidRDefault="00707B73" w:rsidP="00707B73">
      <w:pPr>
        <w:tabs>
          <w:tab w:val="left" w:pos="3300"/>
        </w:tabs>
        <w:jc w:val="center"/>
        <w:rPr>
          <w:sz w:val="24"/>
        </w:rPr>
      </w:pPr>
      <w:r>
        <w:rPr>
          <w:sz w:val="24"/>
        </w:rPr>
        <w:t>May 25</w:t>
      </w:r>
      <w:r w:rsidRPr="00707B73">
        <w:rPr>
          <w:sz w:val="24"/>
          <w:vertAlign w:val="superscript"/>
        </w:rPr>
        <w:t>th</w:t>
      </w:r>
      <w:r>
        <w:rPr>
          <w:sz w:val="24"/>
        </w:rPr>
        <w:t>, 6 PM</w:t>
      </w:r>
    </w:p>
    <w:p w:rsidR="005E6CA0" w:rsidRPr="00B17D4B" w:rsidRDefault="00707B73" w:rsidP="003539F3">
      <w:pPr>
        <w:tabs>
          <w:tab w:val="left" w:pos="3300"/>
        </w:tabs>
        <w:jc w:val="center"/>
      </w:pPr>
      <w:r>
        <w:rPr>
          <w:sz w:val="24"/>
        </w:rPr>
        <w:t>All certifications will be held at the Harrison County -Purdue Extension Office.</w:t>
      </w:r>
      <w:bookmarkStart w:id="0" w:name="_GoBack"/>
      <w:bookmarkEnd w:id="0"/>
    </w:p>
    <w:sectPr w:rsidR="005E6CA0" w:rsidRPr="00B1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33"/>
    <w:rsid w:val="003539F3"/>
    <w:rsid w:val="003A023A"/>
    <w:rsid w:val="005E6CA0"/>
    <w:rsid w:val="00707B73"/>
    <w:rsid w:val="00B06A33"/>
    <w:rsid w:val="00B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BAB59-DA67-4F77-8B31-68A9066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James S</dc:creator>
  <cp:keywords/>
  <dc:description/>
  <cp:lastModifiedBy>Engleman, Diane R</cp:lastModifiedBy>
  <cp:revision>3</cp:revision>
  <dcterms:created xsi:type="dcterms:W3CDTF">2021-02-03T18:49:00Z</dcterms:created>
  <dcterms:modified xsi:type="dcterms:W3CDTF">2021-02-05T14:30:00Z</dcterms:modified>
</cp:coreProperties>
</file>