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71" w:rsidRDefault="00B61B0B" w:rsidP="00D955A5">
      <w:pPr>
        <w:spacing w:line="480" w:lineRule="auto"/>
        <w:ind w:right="-180"/>
        <w:jc w:val="center"/>
        <w:rPr>
          <w:rFonts w:ascii="Calibri" w:hAnsi="Calibri"/>
          <w:b/>
          <w:sz w:val="28"/>
        </w:rPr>
      </w:pPr>
      <w:r w:rsidRPr="00261015">
        <w:rPr>
          <w:rFonts w:ascii="Calibri" w:hAnsi="Calibri"/>
          <w:b/>
          <w:sz w:val="28"/>
        </w:rPr>
        <w:t xml:space="preserve">Performance </w:t>
      </w:r>
      <w:r w:rsidR="00690514">
        <w:rPr>
          <w:rFonts w:ascii="Calibri" w:hAnsi="Calibri"/>
          <w:b/>
          <w:sz w:val="28"/>
        </w:rPr>
        <w:t>Evaluation</w:t>
      </w:r>
      <w:r w:rsidRPr="00261015">
        <w:rPr>
          <w:rFonts w:ascii="Calibri" w:hAnsi="Calibri"/>
          <w:b/>
          <w:sz w:val="28"/>
        </w:rPr>
        <w:t xml:space="preserve"> Process </w:t>
      </w:r>
      <w:r w:rsidR="00690514">
        <w:rPr>
          <w:rFonts w:ascii="Calibri" w:hAnsi="Calibri"/>
          <w:b/>
          <w:sz w:val="28"/>
        </w:rPr>
        <w:t>for</w:t>
      </w:r>
      <w:r w:rsidRPr="00261015">
        <w:rPr>
          <w:rFonts w:ascii="Calibri" w:hAnsi="Calibri"/>
          <w:b/>
          <w:sz w:val="28"/>
        </w:rPr>
        <w:t xml:space="preserve"> 201</w:t>
      </w:r>
      <w:r w:rsidR="00857449">
        <w:rPr>
          <w:rFonts w:ascii="Calibri" w:hAnsi="Calibri"/>
          <w:b/>
          <w:sz w:val="28"/>
        </w:rPr>
        <w:t>9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0D2CC2" w:rsidRPr="000C00F3" w:rsidTr="00D955A5">
        <w:tc>
          <w:tcPr>
            <w:tcW w:w="10165" w:type="dxa"/>
            <w:shd w:val="clear" w:color="auto" w:fill="auto"/>
          </w:tcPr>
          <w:p w:rsidR="000D2CC2" w:rsidRPr="000C00F3" w:rsidRDefault="000D2CC2" w:rsidP="00F46B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C00F3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By September </w:t>
            </w:r>
            <w:r w:rsidR="00CF638B" w:rsidRPr="000C00F3"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</w:p>
          <w:p w:rsidR="00325ED2" w:rsidRPr="000C00F3" w:rsidRDefault="000D2CC2" w:rsidP="00325ED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C00F3">
              <w:rPr>
                <w:rFonts w:asciiTheme="minorHAnsi" w:hAnsiTheme="minorHAnsi" w:cstheme="minorHAnsi"/>
                <w:b/>
                <w:sz w:val="23"/>
                <w:szCs w:val="23"/>
              </w:rPr>
              <w:t>All Educators, CEDs</w:t>
            </w:r>
            <w:r w:rsidRPr="000C00F3">
              <w:rPr>
                <w:rFonts w:asciiTheme="minorHAnsi" w:hAnsiTheme="minorHAnsi" w:cstheme="minorHAnsi"/>
                <w:sz w:val="23"/>
                <w:szCs w:val="23"/>
              </w:rPr>
              <w:t xml:space="preserve"> – Complete</w:t>
            </w:r>
            <w:r w:rsidR="002F2263" w:rsidRPr="000C00F3">
              <w:rPr>
                <w:rFonts w:asciiTheme="minorHAnsi" w:hAnsiTheme="minorHAnsi" w:cstheme="minorHAnsi"/>
                <w:sz w:val="23"/>
                <w:szCs w:val="23"/>
              </w:rPr>
              <w:t xml:space="preserve"> and email</w:t>
            </w:r>
            <w:r w:rsidR="00F13015" w:rsidRPr="000C00F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DA29B3">
              <w:rPr>
                <w:rFonts w:asciiTheme="minorHAnsi" w:hAnsiTheme="minorHAnsi" w:cstheme="minorHAnsi"/>
                <w:sz w:val="23"/>
                <w:szCs w:val="23"/>
              </w:rPr>
              <w:t>these</w:t>
            </w:r>
            <w:r w:rsidR="00F13015" w:rsidRPr="000C00F3">
              <w:rPr>
                <w:rFonts w:asciiTheme="minorHAnsi" w:hAnsiTheme="minorHAnsi" w:cstheme="minorHAnsi"/>
                <w:sz w:val="23"/>
                <w:szCs w:val="23"/>
              </w:rPr>
              <w:t xml:space="preserve"> documents</w:t>
            </w:r>
            <w:r w:rsidR="002F2263" w:rsidRPr="000C00F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DA29B3">
              <w:rPr>
                <w:rFonts w:asciiTheme="minorHAnsi" w:hAnsiTheme="minorHAnsi" w:cstheme="minorHAnsi"/>
                <w:sz w:val="23"/>
                <w:szCs w:val="23"/>
              </w:rPr>
              <w:t xml:space="preserve">listed below </w:t>
            </w:r>
            <w:r w:rsidR="002F2263" w:rsidRPr="000C00F3">
              <w:rPr>
                <w:rFonts w:asciiTheme="minorHAnsi" w:hAnsiTheme="minorHAnsi" w:cstheme="minorHAnsi"/>
                <w:sz w:val="23"/>
                <w:szCs w:val="23"/>
              </w:rPr>
              <w:t xml:space="preserve">to </w:t>
            </w:r>
            <w:r w:rsidR="00857449" w:rsidRPr="000C00F3">
              <w:rPr>
                <w:rFonts w:asciiTheme="minorHAnsi" w:hAnsiTheme="minorHAnsi" w:cstheme="minorHAnsi"/>
                <w:sz w:val="23"/>
                <w:szCs w:val="23"/>
              </w:rPr>
              <w:t xml:space="preserve">District Secretary </w:t>
            </w:r>
            <w:r w:rsidR="002F2263" w:rsidRPr="000C00F3">
              <w:rPr>
                <w:rFonts w:asciiTheme="minorHAnsi" w:hAnsiTheme="minorHAnsi" w:cstheme="minorHAnsi"/>
                <w:sz w:val="23"/>
                <w:szCs w:val="23"/>
              </w:rPr>
              <w:t>and CED</w:t>
            </w:r>
            <w:r w:rsidR="00E030E0" w:rsidRPr="000C00F3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  <w:p w:rsidR="00B9434B" w:rsidRPr="000C00F3" w:rsidRDefault="00325ED2" w:rsidP="00325ED2">
            <w:pPr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0C00F3">
              <w:rPr>
                <w:rFonts w:asciiTheme="minorHAnsi" w:hAnsiTheme="minorHAnsi" w:cstheme="minorHAnsi"/>
                <w:sz w:val="23"/>
                <w:szCs w:val="23"/>
                <w:u w:val="single"/>
              </w:rPr>
              <w:t xml:space="preserve">In </w:t>
            </w:r>
            <w:r w:rsidR="00B9434B" w:rsidRPr="000C00F3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SuccessFactors:</w:t>
            </w:r>
          </w:p>
          <w:p w:rsidR="00325ED2" w:rsidRPr="000C00F3" w:rsidRDefault="00325ED2" w:rsidP="00325ED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0C00F3">
              <w:rPr>
                <w:rFonts w:asciiTheme="minorHAnsi" w:hAnsiTheme="minorHAnsi" w:cstheme="minorHAnsi"/>
                <w:sz w:val="23"/>
                <w:szCs w:val="23"/>
              </w:rPr>
              <w:t>Self-Assessment Annual Evaluation</w:t>
            </w:r>
            <w:r w:rsidR="00DA29B3">
              <w:rPr>
                <w:rFonts w:asciiTheme="minorHAnsi" w:hAnsiTheme="minorHAnsi" w:cstheme="minorHAnsi"/>
                <w:sz w:val="23"/>
                <w:szCs w:val="23"/>
              </w:rPr>
              <w:t>* – Complete and email to District Secretary and CED.</w:t>
            </w:r>
          </w:p>
          <w:p w:rsidR="009572D6" w:rsidRPr="000C00F3" w:rsidRDefault="00325ED2" w:rsidP="00325ED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0C00F3">
              <w:rPr>
                <w:rFonts w:asciiTheme="minorHAnsi" w:hAnsiTheme="minorHAnsi" w:cstheme="minorHAnsi"/>
                <w:sz w:val="23"/>
                <w:szCs w:val="23"/>
              </w:rPr>
              <w:t>Goals for 2019-2020</w:t>
            </w:r>
            <w:r w:rsidR="00DA29B3">
              <w:rPr>
                <w:rFonts w:asciiTheme="minorHAnsi" w:hAnsiTheme="minorHAnsi" w:cstheme="minorHAnsi"/>
                <w:sz w:val="23"/>
                <w:szCs w:val="23"/>
              </w:rPr>
              <w:t>* – Create and email to District Secretary and CED.</w:t>
            </w:r>
          </w:p>
          <w:p w:rsidR="00325ED2" w:rsidRPr="000C00F3" w:rsidRDefault="00325ED2" w:rsidP="009572D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C00F3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In Digital Measures:</w:t>
            </w:r>
          </w:p>
          <w:p w:rsidR="009572D6" w:rsidRPr="000C00F3" w:rsidRDefault="00325ED2" w:rsidP="00325ED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0C00F3">
              <w:rPr>
                <w:rFonts w:asciiTheme="minorHAnsi" w:hAnsiTheme="minorHAnsi" w:cstheme="minorHAnsi"/>
                <w:sz w:val="23"/>
                <w:szCs w:val="23"/>
              </w:rPr>
              <w:t>Complete monthly reporting and email the “Extension Educators – Summary”</w:t>
            </w:r>
            <w:r w:rsidR="00DA29B3">
              <w:rPr>
                <w:rFonts w:asciiTheme="minorHAnsi" w:hAnsiTheme="minorHAnsi" w:cstheme="minorHAnsi"/>
                <w:sz w:val="23"/>
                <w:szCs w:val="23"/>
              </w:rPr>
              <w:t>*</w:t>
            </w:r>
            <w:r w:rsidRPr="000C00F3">
              <w:rPr>
                <w:rFonts w:asciiTheme="minorHAnsi" w:hAnsiTheme="minorHAnsi" w:cstheme="minorHAnsi"/>
                <w:sz w:val="23"/>
                <w:szCs w:val="23"/>
              </w:rPr>
              <w:t xml:space="preserve"> for date range: September 1, 2018-August 31, 2019 to District Secretary and CED.</w:t>
            </w:r>
          </w:p>
          <w:p w:rsidR="00325ED2" w:rsidRPr="000C00F3" w:rsidRDefault="00325ED2" w:rsidP="009572D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C00F3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Via Qualtrics:</w:t>
            </w:r>
          </w:p>
          <w:p w:rsidR="00A94A5E" w:rsidRPr="000C00F3" w:rsidRDefault="00DA29B3" w:rsidP="00325ED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Non CED Educators – C</w:t>
            </w:r>
            <w:r w:rsidR="00325ED2" w:rsidRPr="000C00F3">
              <w:rPr>
                <w:rFonts w:asciiTheme="minorHAnsi" w:hAnsiTheme="minorHAnsi" w:cstheme="minorHAnsi"/>
                <w:sz w:val="23"/>
                <w:szCs w:val="23"/>
              </w:rPr>
              <w:t>omplete CED evaluation (link emailed from District Secretary).</w:t>
            </w:r>
          </w:p>
          <w:p w:rsidR="009572D6" w:rsidRPr="000C00F3" w:rsidRDefault="009572D6" w:rsidP="009572D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0C00F3">
              <w:rPr>
                <w:rFonts w:asciiTheme="minorHAnsi" w:hAnsiTheme="minorHAnsi" w:cstheme="minorHAnsi"/>
                <w:sz w:val="23"/>
                <w:szCs w:val="23"/>
              </w:rPr>
              <w:t>*Refer to Included Instructions for assistance.</w:t>
            </w:r>
          </w:p>
        </w:tc>
      </w:tr>
      <w:tr w:rsidR="0059568E" w:rsidRPr="000C00F3" w:rsidTr="00D955A5">
        <w:tc>
          <w:tcPr>
            <w:tcW w:w="10165" w:type="dxa"/>
            <w:shd w:val="clear" w:color="auto" w:fill="auto"/>
          </w:tcPr>
          <w:p w:rsidR="00F13015" w:rsidRPr="000C00F3" w:rsidRDefault="00F13015" w:rsidP="00F46B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C00F3">
              <w:rPr>
                <w:rFonts w:asciiTheme="minorHAnsi" w:hAnsiTheme="minorHAnsi" w:cstheme="minorHAnsi"/>
                <w:b/>
                <w:sz w:val="23"/>
                <w:szCs w:val="23"/>
              </w:rPr>
              <w:t>By September 10</w:t>
            </w:r>
            <w:r w:rsidR="00AD2283" w:rsidRPr="000C00F3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or earlier</w:t>
            </w:r>
          </w:p>
          <w:p w:rsidR="0059568E" w:rsidRPr="000C00F3" w:rsidRDefault="0059568E" w:rsidP="00F46B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C00F3">
              <w:rPr>
                <w:rFonts w:asciiTheme="minorHAnsi" w:hAnsiTheme="minorHAnsi" w:cstheme="minorHAnsi"/>
                <w:b/>
                <w:sz w:val="23"/>
                <w:szCs w:val="23"/>
              </w:rPr>
              <w:t>CEDs</w:t>
            </w:r>
            <w:r w:rsidR="00F46B61" w:rsidRPr="000C00F3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will:</w:t>
            </w:r>
          </w:p>
          <w:p w:rsidR="00476B56" w:rsidRPr="000C00F3" w:rsidRDefault="0059568E" w:rsidP="00476B5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0C00F3">
              <w:rPr>
                <w:rFonts w:asciiTheme="minorHAnsi" w:hAnsiTheme="minorHAnsi" w:cstheme="minorHAnsi"/>
                <w:sz w:val="23"/>
                <w:szCs w:val="23"/>
              </w:rPr>
              <w:t>Review</w:t>
            </w:r>
            <w:r w:rsidR="00F13015" w:rsidRPr="000C00F3">
              <w:rPr>
                <w:rFonts w:asciiTheme="minorHAnsi" w:hAnsiTheme="minorHAnsi" w:cstheme="minorHAnsi"/>
                <w:sz w:val="23"/>
                <w:szCs w:val="23"/>
              </w:rPr>
              <w:t xml:space="preserve"> 2018-2019 </w:t>
            </w:r>
            <w:r w:rsidR="00325ED2" w:rsidRPr="000C00F3">
              <w:rPr>
                <w:rFonts w:asciiTheme="minorHAnsi" w:hAnsiTheme="minorHAnsi" w:cstheme="minorHAnsi"/>
                <w:sz w:val="23"/>
                <w:szCs w:val="23"/>
              </w:rPr>
              <w:t>Educator Self-Assessment Annual Evaluation</w:t>
            </w:r>
            <w:r w:rsidR="00476B56" w:rsidRPr="000C00F3">
              <w:rPr>
                <w:rFonts w:asciiTheme="minorHAnsi" w:hAnsiTheme="minorHAnsi" w:cstheme="minorHAnsi"/>
                <w:sz w:val="23"/>
                <w:szCs w:val="23"/>
              </w:rPr>
              <w:t>, Educator 2019-2020</w:t>
            </w:r>
            <w:r w:rsidR="00F13015" w:rsidRPr="000C00F3">
              <w:rPr>
                <w:rFonts w:asciiTheme="minorHAnsi" w:hAnsiTheme="minorHAnsi" w:cstheme="minorHAnsi"/>
                <w:sz w:val="23"/>
                <w:szCs w:val="23"/>
              </w:rPr>
              <w:t xml:space="preserve"> Goals</w:t>
            </w:r>
            <w:r w:rsidRPr="000C00F3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="00476B56" w:rsidRPr="000C00F3">
              <w:rPr>
                <w:rFonts w:asciiTheme="minorHAnsi" w:hAnsiTheme="minorHAnsi" w:cstheme="minorHAnsi"/>
                <w:sz w:val="23"/>
                <w:szCs w:val="23"/>
              </w:rPr>
              <w:t xml:space="preserve"> and</w:t>
            </w:r>
            <w:r w:rsidRPr="000C00F3">
              <w:rPr>
                <w:rFonts w:asciiTheme="minorHAnsi" w:hAnsiTheme="minorHAnsi" w:cstheme="minorHAnsi"/>
                <w:sz w:val="23"/>
                <w:szCs w:val="23"/>
              </w:rPr>
              <w:t xml:space="preserve"> Digital Measures report</w:t>
            </w:r>
            <w:r w:rsidR="00E06A34" w:rsidRPr="000C00F3">
              <w:rPr>
                <w:rFonts w:asciiTheme="minorHAnsi" w:hAnsiTheme="minorHAnsi" w:cstheme="minorHAnsi"/>
                <w:sz w:val="23"/>
                <w:szCs w:val="23"/>
              </w:rPr>
              <w:t xml:space="preserve"> – “Ext</w:t>
            </w:r>
            <w:r w:rsidR="00C2521C" w:rsidRPr="000C00F3">
              <w:rPr>
                <w:rFonts w:asciiTheme="minorHAnsi" w:hAnsiTheme="minorHAnsi" w:cstheme="minorHAnsi"/>
                <w:sz w:val="23"/>
                <w:szCs w:val="23"/>
              </w:rPr>
              <w:t>ension Educators – Summary”</w:t>
            </w:r>
            <w:r w:rsidR="00476B56" w:rsidRPr="000C00F3">
              <w:rPr>
                <w:rFonts w:asciiTheme="minorHAnsi" w:hAnsiTheme="minorHAnsi" w:cstheme="minorHAnsi"/>
                <w:sz w:val="23"/>
                <w:szCs w:val="23"/>
              </w:rPr>
              <w:t xml:space="preserve">. </w:t>
            </w:r>
            <w:r w:rsidRPr="000C00F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59568E" w:rsidRPr="000C00F3" w:rsidRDefault="00476B56" w:rsidP="00476B5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0C00F3"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="00B24906" w:rsidRPr="000C00F3">
              <w:rPr>
                <w:rFonts w:asciiTheme="minorHAnsi" w:hAnsiTheme="minorHAnsi" w:cstheme="minorHAnsi"/>
                <w:sz w:val="23"/>
                <w:szCs w:val="23"/>
              </w:rPr>
              <w:t>omplete</w:t>
            </w:r>
            <w:r w:rsidR="0059568E" w:rsidRPr="000C00F3">
              <w:rPr>
                <w:rFonts w:asciiTheme="minorHAnsi" w:hAnsiTheme="minorHAnsi" w:cstheme="minorHAnsi"/>
                <w:sz w:val="23"/>
                <w:szCs w:val="23"/>
              </w:rPr>
              <w:t xml:space="preserve"> the </w:t>
            </w:r>
            <w:r w:rsidR="00B24906" w:rsidRPr="000C00F3">
              <w:rPr>
                <w:rFonts w:asciiTheme="minorHAnsi" w:hAnsiTheme="minorHAnsi" w:cstheme="minorHAnsi"/>
                <w:sz w:val="23"/>
                <w:szCs w:val="23"/>
              </w:rPr>
              <w:t xml:space="preserve">Extension </w:t>
            </w:r>
            <w:r w:rsidR="0059568E" w:rsidRPr="000C00F3">
              <w:rPr>
                <w:rFonts w:asciiTheme="minorHAnsi" w:hAnsiTheme="minorHAnsi" w:cstheme="minorHAnsi"/>
                <w:sz w:val="23"/>
                <w:szCs w:val="23"/>
              </w:rPr>
              <w:t xml:space="preserve">Educator </w:t>
            </w:r>
            <w:r w:rsidR="00B24906" w:rsidRPr="000C00F3">
              <w:rPr>
                <w:rFonts w:asciiTheme="minorHAnsi" w:hAnsiTheme="minorHAnsi" w:cstheme="minorHAnsi"/>
                <w:sz w:val="23"/>
                <w:szCs w:val="23"/>
              </w:rPr>
              <w:t xml:space="preserve">Annual </w:t>
            </w:r>
            <w:r w:rsidR="0059568E" w:rsidRPr="000C00F3">
              <w:rPr>
                <w:rFonts w:asciiTheme="minorHAnsi" w:hAnsiTheme="minorHAnsi" w:cstheme="minorHAnsi"/>
                <w:sz w:val="23"/>
                <w:szCs w:val="23"/>
              </w:rPr>
              <w:t xml:space="preserve">Performance Evaluation </w:t>
            </w:r>
            <w:r w:rsidR="00B24906" w:rsidRPr="000C00F3">
              <w:rPr>
                <w:rFonts w:asciiTheme="minorHAnsi" w:hAnsiTheme="minorHAnsi" w:cstheme="minorHAnsi"/>
                <w:sz w:val="23"/>
                <w:szCs w:val="23"/>
              </w:rPr>
              <w:t>form</w:t>
            </w:r>
            <w:r w:rsidR="0059568E" w:rsidRPr="000C00F3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B24906" w:rsidRPr="000C00F3">
              <w:rPr>
                <w:rFonts w:asciiTheme="minorHAnsi" w:hAnsiTheme="minorHAnsi" w:cstheme="minorHAnsi"/>
                <w:sz w:val="23"/>
                <w:szCs w:val="23"/>
              </w:rPr>
              <w:t>with appropriate comments for each Educator</w:t>
            </w:r>
            <w:r w:rsidR="0059568E" w:rsidRPr="000C00F3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:rsidR="0059568E" w:rsidRPr="006A0864" w:rsidRDefault="0059568E" w:rsidP="00476B5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A0864">
              <w:rPr>
                <w:rFonts w:asciiTheme="minorHAnsi" w:hAnsiTheme="minorHAnsi" w:cstheme="minorHAnsi"/>
                <w:sz w:val="23"/>
                <w:szCs w:val="23"/>
              </w:rPr>
              <w:t xml:space="preserve">Return </w:t>
            </w:r>
            <w:r w:rsidR="00B24906" w:rsidRPr="006A0864">
              <w:rPr>
                <w:rFonts w:asciiTheme="minorHAnsi" w:hAnsiTheme="minorHAnsi" w:cstheme="minorHAnsi"/>
                <w:sz w:val="23"/>
                <w:szCs w:val="23"/>
              </w:rPr>
              <w:t>Performance Evaluation form(</w:t>
            </w:r>
            <w:r w:rsidRPr="006A0864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="00B24906" w:rsidRPr="006A0864">
              <w:rPr>
                <w:rFonts w:asciiTheme="minorHAnsi" w:hAnsiTheme="minorHAnsi" w:cstheme="minorHAnsi"/>
                <w:sz w:val="23"/>
                <w:szCs w:val="23"/>
              </w:rPr>
              <w:t>)</w:t>
            </w:r>
            <w:r w:rsidRPr="006A0864">
              <w:rPr>
                <w:rFonts w:asciiTheme="minorHAnsi" w:hAnsiTheme="minorHAnsi" w:cstheme="minorHAnsi"/>
                <w:sz w:val="23"/>
                <w:szCs w:val="23"/>
              </w:rPr>
              <w:t xml:space="preserve"> electronically to </w:t>
            </w:r>
            <w:r w:rsidR="00C924C9" w:rsidRPr="006A0864">
              <w:rPr>
                <w:rFonts w:asciiTheme="minorHAnsi" w:hAnsiTheme="minorHAnsi" w:cstheme="minorHAnsi"/>
                <w:sz w:val="23"/>
                <w:szCs w:val="23"/>
              </w:rPr>
              <w:t xml:space="preserve">District Secretary </w:t>
            </w:r>
            <w:r w:rsidRPr="006A0864">
              <w:rPr>
                <w:rFonts w:asciiTheme="minorHAnsi" w:hAnsiTheme="minorHAnsi" w:cstheme="minorHAnsi"/>
                <w:b/>
                <w:sz w:val="23"/>
                <w:szCs w:val="23"/>
              </w:rPr>
              <w:t>by Sep</w:t>
            </w:r>
            <w:r w:rsidR="00C76136" w:rsidRPr="006A0864">
              <w:rPr>
                <w:rFonts w:asciiTheme="minorHAnsi" w:hAnsiTheme="minorHAnsi" w:cstheme="minorHAnsi"/>
                <w:b/>
                <w:sz w:val="23"/>
                <w:szCs w:val="23"/>
              </w:rPr>
              <w:t>tember 10</w:t>
            </w:r>
            <w:r w:rsidR="00C924C9" w:rsidRPr="006A0864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or earlier. </w:t>
            </w:r>
          </w:p>
          <w:p w:rsidR="009D2482" w:rsidRPr="006A0864" w:rsidRDefault="009D2482" w:rsidP="00476B5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6A0864">
              <w:rPr>
                <w:rFonts w:asciiTheme="minorHAnsi" w:hAnsiTheme="minorHAnsi" w:cstheme="minorHAnsi"/>
                <w:sz w:val="23"/>
                <w:szCs w:val="23"/>
              </w:rPr>
              <w:t xml:space="preserve">Schedule Extension Board Program Reviews </w:t>
            </w:r>
            <w:r w:rsidRPr="006A0864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at least 2 weeks prior</w:t>
            </w:r>
            <w:r w:rsidRPr="006A0864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Pr="006A0864">
              <w:rPr>
                <w:rFonts w:asciiTheme="minorHAnsi" w:hAnsiTheme="minorHAnsi" w:cstheme="minorHAnsi"/>
                <w:sz w:val="23"/>
                <w:szCs w:val="23"/>
              </w:rPr>
              <w:t>to meeting with District Director.</w:t>
            </w:r>
            <w:r w:rsidR="00476B56" w:rsidRPr="006A0864">
              <w:rPr>
                <w:rFonts w:asciiTheme="minorHAnsi" w:hAnsiTheme="minorHAnsi" w:cstheme="minorHAnsi"/>
                <w:sz w:val="23"/>
                <w:szCs w:val="23"/>
              </w:rPr>
              <w:t xml:space="preserve"> These meetings should be scheduled from August – October. </w:t>
            </w:r>
          </w:p>
          <w:p w:rsidR="00F46B61" w:rsidRPr="006E2BEB" w:rsidRDefault="00476B56" w:rsidP="006E2BE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6A0864">
              <w:rPr>
                <w:rFonts w:asciiTheme="minorHAnsi" w:hAnsiTheme="minorHAnsi" w:cstheme="minorHAnsi"/>
                <w:sz w:val="23"/>
                <w:szCs w:val="23"/>
              </w:rPr>
              <w:t>Send the District Secretary a copy of all staff’s Extension Board Repor</w:t>
            </w:r>
            <w:r w:rsidRPr="000C00F3">
              <w:rPr>
                <w:rFonts w:asciiTheme="minorHAnsi" w:hAnsiTheme="minorHAnsi" w:cstheme="minorHAnsi"/>
                <w:sz w:val="23"/>
                <w:szCs w:val="23"/>
              </w:rPr>
              <w:t xml:space="preserve">t/Presentation prior to the Extension Board presentations. </w:t>
            </w:r>
          </w:p>
        </w:tc>
      </w:tr>
      <w:tr w:rsidR="0059568E" w:rsidRPr="000C00F3" w:rsidTr="00D955A5">
        <w:tc>
          <w:tcPr>
            <w:tcW w:w="10165" w:type="dxa"/>
            <w:shd w:val="clear" w:color="auto" w:fill="auto"/>
          </w:tcPr>
          <w:p w:rsidR="0059568E" w:rsidRPr="006A0864" w:rsidRDefault="007D7D51" w:rsidP="00F46B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A0864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County </w:t>
            </w:r>
            <w:r w:rsidR="0059568E" w:rsidRPr="006A0864">
              <w:rPr>
                <w:rFonts w:asciiTheme="minorHAnsi" w:hAnsiTheme="minorHAnsi" w:cstheme="minorHAnsi"/>
                <w:b/>
                <w:sz w:val="23"/>
                <w:szCs w:val="23"/>
              </w:rPr>
              <w:t>Extension Board</w:t>
            </w:r>
            <w:r w:rsidRPr="006A0864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Program</w:t>
            </w:r>
            <w:r w:rsidR="0059568E" w:rsidRPr="006A0864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Review</w:t>
            </w:r>
            <w:r w:rsidRPr="006A0864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meeting</w:t>
            </w:r>
          </w:p>
          <w:p w:rsidR="0059568E" w:rsidRPr="006A0864" w:rsidRDefault="00DF2703" w:rsidP="00F46B6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6A0864">
              <w:rPr>
                <w:rFonts w:asciiTheme="minorHAnsi" w:hAnsiTheme="minorHAnsi" w:cstheme="minorHAnsi"/>
                <w:sz w:val="23"/>
                <w:szCs w:val="23"/>
              </w:rPr>
              <w:t xml:space="preserve">Educators prepare an </w:t>
            </w:r>
            <w:r w:rsidRPr="006A0864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Educator Program</w:t>
            </w:r>
            <w:r w:rsidR="0059568E" w:rsidRPr="006A0864">
              <w:rPr>
                <w:rFonts w:asciiTheme="minorHAnsi" w:hAnsiTheme="minorHAnsi" w:cstheme="minorHAnsi"/>
                <w:sz w:val="23"/>
                <w:szCs w:val="23"/>
                <w:u w:val="single"/>
              </w:rPr>
              <w:t xml:space="preserve"> Summary</w:t>
            </w:r>
            <w:r w:rsidR="0065134F" w:rsidRPr="006A0864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="0059568E" w:rsidRPr="006A0864">
              <w:rPr>
                <w:rFonts w:asciiTheme="minorHAnsi" w:hAnsiTheme="minorHAnsi" w:cstheme="minorHAnsi"/>
                <w:sz w:val="23"/>
                <w:szCs w:val="23"/>
              </w:rPr>
              <w:t>1-2 pages in outline form</w:t>
            </w:r>
            <w:r w:rsidR="0065134F" w:rsidRPr="006A086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7D7D51" w:rsidRPr="006A0864">
              <w:rPr>
                <w:rFonts w:asciiTheme="minorHAnsi" w:hAnsiTheme="minorHAnsi" w:cstheme="minorHAnsi"/>
                <w:sz w:val="23"/>
                <w:szCs w:val="23"/>
              </w:rPr>
              <w:t xml:space="preserve">of program accomplishments and goals </w:t>
            </w:r>
            <w:r w:rsidR="0065134F" w:rsidRPr="006A0864">
              <w:rPr>
                <w:rFonts w:asciiTheme="minorHAnsi" w:hAnsiTheme="minorHAnsi" w:cstheme="minorHAnsi"/>
                <w:sz w:val="23"/>
                <w:szCs w:val="23"/>
              </w:rPr>
              <w:t>for Extension Board -</w:t>
            </w:r>
            <w:r w:rsidR="0065134F" w:rsidRPr="006A0864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65134F" w:rsidRPr="006A0864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do not use</w:t>
            </w:r>
            <w:r w:rsidR="00AD2283" w:rsidRPr="006A0864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 xml:space="preserve"> the</w:t>
            </w:r>
            <w:r w:rsidR="00476B56" w:rsidRPr="006A0864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 xml:space="preserve"> Self-Assessment Annual Evaluation</w:t>
            </w:r>
            <w:r w:rsidR="00AD2283" w:rsidRPr="006A0864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 xml:space="preserve"> document</w:t>
            </w:r>
            <w:r w:rsidR="0059568E" w:rsidRPr="006A0864">
              <w:rPr>
                <w:rFonts w:asciiTheme="minorHAnsi" w:hAnsiTheme="minorHAnsi" w:cstheme="minorHAnsi"/>
                <w:b/>
                <w:sz w:val="23"/>
                <w:szCs w:val="23"/>
              </w:rPr>
              <w:t>.</w:t>
            </w:r>
            <w:r w:rsidR="0059568E" w:rsidRPr="006A0864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r w:rsidRPr="006A0864">
              <w:rPr>
                <w:rFonts w:asciiTheme="minorHAnsi" w:hAnsiTheme="minorHAnsi" w:cstheme="minorHAnsi"/>
                <w:sz w:val="23"/>
                <w:szCs w:val="23"/>
              </w:rPr>
              <w:t>Educator Program</w:t>
            </w:r>
            <w:r w:rsidR="0059568E" w:rsidRPr="006A0864">
              <w:rPr>
                <w:rFonts w:asciiTheme="minorHAnsi" w:hAnsiTheme="minorHAnsi" w:cstheme="minorHAnsi"/>
                <w:sz w:val="23"/>
                <w:szCs w:val="23"/>
              </w:rPr>
              <w:t xml:space="preserve"> Summary should emphasize program outcomes</w:t>
            </w:r>
            <w:r w:rsidRPr="006A0864">
              <w:rPr>
                <w:rFonts w:asciiTheme="minorHAnsi" w:hAnsiTheme="minorHAnsi" w:cstheme="minorHAnsi"/>
                <w:sz w:val="23"/>
                <w:szCs w:val="23"/>
              </w:rPr>
              <w:t xml:space="preserve"> and accomplishments</w:t>
            </w:r>
            <w:r w:rsidR="0059568E" w:rsidRPr="006A0864">
              <w:rPr>
                <w:rFonts w:asciiTheme="minorHAnsi" w:hAnsiTheme="minorHAnsi" w:cstheme="minorHAnsi"/>
                <w:sz w:val="23"/>
                <w:szCs w:val="23"/>
              </w:rPr>
              <w:t xml:space="preserve"> from the past year and </w:t>
            </w:r>
            <w:r w:rsidRPr="006A0864">
              <w:rPr>
                <w:rFonts w:asciiTheme="minorHAnsi" w:hAnsiTheme="minorHAnsi" w:cstheme="minorHAnsi"/>
                <w:sz w:val="23"/>
                <w:szCs w:val="23"/>
              </w:rPr>
              <w:t xml:space="preserve">include </w:t>
            </w:r>
            <w:r w:rsidR="0059568E" w:rsidRPr="006A0864">
              <w:rPr>
                <w:rFonts w:asciiTheme="minorHAnsi" w:hAnsiTheme="minorHAnsi" w:cstheme="minorHAnsi"/>
                <w:sz w:val="23"/>
                <w:szCs w:val="23"/>
              </w:rPr>
              <w:t>goals with SMART objectives for the coming year.</w:t>
            </w:r>
            <w:r w:rsidR="0065134F" w:rsidRPr="006A0864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</w:p>
          <w:p w:rsidR="0059568E" w:rsidRPr="006A0864" w:rsidRDefault="0059568E" w:rsidP="00F46B6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6A0864">
              <w:rPr>
                <w:rFonts w:asciiTheme="minorHAnsi" w:hAnsiTheme="minorHAnsi" w:cstheme="minorHAnsi"/>
                <w:sz w:val="23"/>
                <w:szCs w:val="23"/>
              </w:rPr>
              <w:t>Educators give a presentation to Extension Board, highlighting program accomplishments and discuss proposed goals for the coming year. Presen</w:t>
            </w:r>
            <w:r w:rsidR="001A7174" w:rsidRPr="006A0864">
              <w:rPr>
                <w:rFonts w:asciiTheme="minorHAnsi" w:hAnsiTheme="minorHAnsi" w:cstheme="minorHAnsi"/>
                <w:sz w:val="23"/>
                <w:szCs w:val="23"/>
              </w:rPr>
              <w:t>tatio</w:t>
            </w:r>
            <w:r w:rsidR="005D44DD" w:rsidRPr="006A0864">
              <w:rPr>
                <w:rFonts w:asciiTheme="minorHAnsi" w:hAnsiTheme="minorHAnsi" w:cstheme="minorHAnsi"/>
                <w:sz w:val="23"/>
                <w:szCs w:val="23"/>
              </w:rPr>
              <w:t xml:space="preserve">ns focus on program impact and </w:t>
            </w:r>
            <w:r w:rsidRPr="006A0864">
              <w:rPr>
                <w:rFonts w:asciiTheme="minorHAnsi" w:hAnsiTheme="minorHAnsi" w:cstheme="minorHAnsi"/>
                <w:sz w:val="23"/>
                <w:szCs w:val="23"/>
              </w:rPr>
              <w:t>outcomes. Time frame – 10-12 minutes.</w:t>
            </w:r>
          </w:p>
          <w:p w:rsidR="009572D6" w:rsidRPr="006E2BEB" w:rsidRDefault="0059568E" w:rsidP="006E2BE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6A0864">
              <w:rPr>
                <w:rFonts w:asciiTheme="minorHAnsi" w:hAnsiTheme="minorHAnsi" w:cstheme="minorHAnsi"/>
                <w:sz w:val="23"/>
                <w:szCs w:val="23"/>
              </w:rPr>
              <w:t>Extension Board members provide input</w:t>
            </w:r>
            <w:r w:rsidR="00476B56" w:rsidRPr="006A0864">
              <w:rPr>
                <w:rFonts w:asciiTheme="minorHAnsi" w:hAnsiTheme="minorHAnsi" w:cstheme="minorHAnsi"/>
                <w:sz w:val="23"/>
                <w:szCs w:val="23"/>
              </w:rPr>
              <w:t xml:space="preserve"> on program strengths and program recommendations</w:t>
            </w:r>
            <w:r w:rsidRPr="006A0864">
              <w:rPr>
                <w:rFonts w:asciiTheme="minorHAnsi" w:hAnsiTheme="minorHAnsi" w:cstheme="minorHAnsi"/>
                <w:sz w:val="23"/>
                <w:szCs w:val="23"/>
              </w:rPr>
              <w:t xml:space="preserve"> via Qualtrics (preferred) or paper format</w:t>
            </w:r>
            <w:r w:rsidR="00C76136" w:rsidRPr="006A0864">
              <w:rPr>
                <w:rFonts w:asciiTheme="minorHAnsi" w:hAnsiTheme="minorHAnsi" w:cstheme="minorHAnsi"/>
                <w:sz w:val="23"/>
                <w:szCs w:val="23"/>
              </w:rPr>
              <w:t xml:space="preserve"> on programming</w:t>
            </w:r>
            <w:r w:rsidRPr="006A0864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</w:tr>
      <w:tr w:rsidR="0059568E" w:rsidRPr="000C00F3" w:rsidTr="00D955A5">
        <w:tc>
          <w:tcPr>
            <w:tcW w:w="10165" w:type="dxa"/>
            <w:shd w:val="clear" w:color="auto" w:fill="auto"/>
          </w:tcPr>
          <w:p w:rsidR="006E2BEB" w:rsidRDefault="006E2BEB" w:rsidP="00F46B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September - December </w:t>
            </w:r>
          </w:p>
          <w:p w:rsidR="006E2BEB" w:rsidRPr="006A0864" w:rsidRDefault="0059568E" w:rsidP="00F46B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A0864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District Director and CED </w:t>
            </w:r>
          </w:p>
          <w:p w:rsidR="0059568E" w:rsidRPr="006A0864" w:rsidRDefault="0059568E" w:rsidP="00F46B6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6A0864">
              <w:rPr>
                <w:rFonts w:asciiTheme="minorHAnsi" w:hAnsiTheme="minorHAnsi" w:cstheme="minorHAnsi"/>
                <w:sz w:val="23"/>
                <w:szCs w:val="23"/>
              </w:rPr>
              <w:t>Meet with individual Educators to discuss Performance Evaluation</w:t>
            </w:r>
            <w:r w:rsidR="006A0864" w:rsidRPr="006A0864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Pr="006A086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F46B61" w:rsidRPr="006E2BEB" w:rsidRDefault="00476B56" w:rsidP="006E2B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6A0864">
              <w:rPr>
                <w:rFonts w:asciiTheme="minorHAnsi" w:hAnsiTheme="minorHAnsi" w:cstheme="minorHAnsi"/>
                <w:sz w:val="23"/>
                <w:szCs w:val="23"/>
              </w:rPr>
              <w:t>Review goals with</w:t>
            </w:r>
            <w:r w:rsidR="0059568E" w:rsidRPr="006A0864">
              <w:rPr>
                <w:rFonts w:asciiTheme="minorHAnsi" w:hAnsiTheme="minorHAnsi" w:cstheme="minorHAnsi"/>
                <w:sz w:val="23"/>
                <w:szCs w:val="23"/>
              </w:rPr>
              <w:t xml:space="preserve"> SMART objectiv</w:t>
            </w:r>
            <w:r w:rsidRPr="006A0864">
              <w:rPr>
                <w:rFonts w:asciiTheme="minorHAnsi" w:hAnsiTheme="minorHAnsi" w:cstheme="minorHAnsi"/>
                <w:sz w:val="23"/>
                <w:szCs w:val="23"/>
              </w:rPr>
              <w:t xml:space="preserve">es for the </w:t>
            </w:r>
            <w:r w:rsidR="0059568E" w:rsidRPr="006A0864">
              <w:rPr>
                <w:rFonts w:asciiTheme="minorHAnsi" w:hAnsiTheme="minorHAnsi" w:cstheme="minorHAnsi"/>
                <w:sz w:val="23"/>
                <w:szCs w:val="23"/>
              </w:rPr>
              <w:t>201</w:t>
            </w:r>
            <w:r w:rsidRPr="006A0864">
              <w:rPr>
                <w:rFonts w:asciiTheme="minorHAnsi" w:hAnsiTheme="minorHAnsi" w:cstheme="minorHAnsi"/>
                <w:sz w:val="23"/>
                <w:szCs w:val="23"/>
              </w:rPr>
              <w:t>9-2020 year.</w:t>
            </w:r>
          </w:p>
        </w:tc>
      </w:tr>
      <w:tr w:rsidR="0059568E" w:rsidRPr="000C00F3" w:rsidTr="00D955A5">
        <w:tc>
          <w:tcPr>
            <w:tcW w:w="10165" w:type="dxa"/>
            <w:shd w:val="clear" w:color="auto" w:fill="auto"/>
          </w:tcPr>
          <w:p w:rsidR="0059568E" w:rsidRPr="000C00F3" w:rsidRDefault="0059568E" w:rsidP="00F46B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C00F3">
              <w:rPr>
                <w:rFonts w:asciiTheme="minorHAnsi" w:hAnsiTheme="minorHAnsi" w:cstheme="minorHAnsi"/>
                <w:b/>
                <w:sz w:val="23"/>
                <w:szCs w:val="23"/>
              </w:rPr>
              <w:t>By December 1</w:t>
            </w:r>
          </w:p>
          <w:p w:rsidR="00F46B61" w:rsidRPr="006A0864" w:rsidRDefault="0059568E" w:rsidP="006A086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0C00F3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CEDs - </w:t>
            </w:r>
            <w:r w:rsidRPr="000C00F3">
              <w:rPr>
                <w:rFonts w:asciiTheme="minorHAnsi" w:hAnsiTheme="minorHAnsi" w:cstheme="minorHAnsi"/>
                <w:sz w:val="23"/>
                <w:szCs w:val="23"/>
              </w:rPr>
              <w:t xml:space="preserve">submit signed Clerical and Program Assistant </w:t>
            </w:r>
            <w:r w:rsidR="006A0864">
              <w:rPr>
                <w:rFonts w:asciiTheme="minorHAnsi" w:hAnsiTheme="minorHAnsi" w:cstheme="minorHAnsi"/>
                <w:sz w:val="23"/>
                <w:szCs w:val="23"/>
              </w:rPr>
              <w:t xml:space="preserve">Evaluations to District Office. Use county evaluation tool if available. </w:t>
            </w:r>
            <w:r w:rsidRPr="006A0864">
              <w:rPr>
                <w:rFonts w:asciiTheme="minorHAnsi" w:hAnsiTheme="minorHAnsi" w:cstheme="minorHAnsi"/>
                <w:sz w:val="23"/>
                <w:szCs w:val="23"/>
              </w:rPr>
              <w:t xml:space="preserve">Keep </w:t>
            </w:r>
            <w:r w:rsidR="0065134F" w:rsidRPr="006A0864">
              <w:rPr>
                <w:rFonts w:asciiTheme="minorHAnsi" w:hAnsiTheme="minorHAnsi" w:cstheme="minorHAnsi"/>
                <w:sz w:val="23"/>
                <w:szCs w:val="23"/>
              </w:rPr>
              <w:t xml:space="preserve">a </w:t>
            </w:r>
            <w:r w:rsidRPr="006A0864">
              <w:rPr>
                <w:rFonts w:asciiTheme="minorHAnsi" w:hAnsiTheme="minorHAnsi" w:cstheme="minorHAnsi"/>
                <w:sz w:val="23"/>
                <w:szCs w:val="23"/>
              </w:rPr>
              <w:t>copy in county personnel file.</w:t>
            </w:r>
          </w:p>
        </w:tc>
      </w:tr>
    </w:tbl>
    <w:p w:rsidR="000D2CC2" w:rsidRPr="000C00F3" w:rsidRDefault="000D2CC2" w:rsidP="00F46B61">
      <w:pPr>
        <w:rPr>
          <w:rFonts w:asciiTheme="minorHAnsi" w:hAnsiTheme="minorHAnsi" w:cstheme="minorHAnsi"/>
          <w:sz w:val="23"/>
          <w:szCs w:val="23"/>
        </w:rPr>
      </w:pPr>
    </w:p>
    <w:p w:rsidR="00476B56" w:rsidRPr="000C00F3" w:rsidRDefault="00476B56" w:rsidP="00F46B61">
      <w:pPr>
        <w:rPr>
          <w:rFonts w:asciiTheme="minorHAnsi" w:hAnsiTheme="minorHAnsi" w:cstheme="minorHAnsi"/>
          <w:sz w:val="23"/>
          <w:szCs w:val="23"/>
        </w:rPr>
      </w:pPr>
    </w:p>
    <w:p w:rsidR="000C00F3" w:rsidRPr="000C00F3" w:rsidRDefault="000C00F3" w:rsidP="000C00F3">
      <w:pPr>
        <w:rPr>
          <w:rFonts w:asciiTheme="minorHAnsi" w:hAnsiTheme="minorHAnsi" w:cstheme="minorHAnsi"/>
          <w:sz w:val="23"/>
          <w:szCs w:val="23"/>
        </w:rPr>
      </w:pPr>
      <w:r w:rsidRPr="000C00F3">
        <w:rPr>
          <w:rFonts w:asciiTheme="minorHAnsi" w:hAnsiTheme="minorHAnsi" w:cstheme="minorHAnsi"/>
          <w:b/>
          <w:bCs/>
          <w:sz w:val="23"/>
          <w:szCs w:val="23"/>
          <w:u w:val="single"/>
        </w:rPr>
        <w:lastRenderedPageBreak/>
        <w:t>Helpful Hint</w:t>
      </w:r>
      <w:r w:rsidR="006E2BEB">
        <w:rPr>
          <w:rFonts w:asciiTheme="minorHAnsi" w:hAnsiTheme="minorHAnsi" w:cstheme="minorHAnsi"/>
          <w:b/>
          <w:bCs/>
          <w:sz w:val="23"/>
          <w:szCs w:val="23"/>
          <w:u w:val="single"/>
        </w:rPr>
        <w:t>s for Working in SuccessFactors</w:t>
      </w:r>
      <w:r w:rsidRPr="000C00F3">
        <w:rPr>
          <w:rFonts w:asciiTheme="minorHAnsi" w:hAnsiTheme="minorHAnsi" w:cstheme="minorHAnsi"/>
          <w:b/>
          <w:bCs/>
          <w:sz w:val="23"/>
          <w:szCs w:val="23"/>
          <w:u w:val="single"/>
        </w:rPr>
        <w:t>:</w:t>
      </w:r>
      <w:r w:rsidRPr="000C00F3">
        <w:rPr>
          <w:rFonts w:asciiTheme="minorHAnsi" w:hAnsiTheme="minorHAnsi" w:cstheme="minorHAnsi"/>
          <w:sz w:val="23"/>
          <w:szCs w:val="23"/>
        </w:rPr>
        <w:t xml:space="preserve"> </w:t>
      </w:r>
    </w:p>
    <w:p w:rsidR="000C00F3" w:rsidRPr="000C00F3" w:rsidRDefault="000C00F3" w:rsidP="000C00F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r w:rsidRPr="000C00F3">
        <w:rPr>
          <w:rFonts w:asciiTheme="minorHAnsi" w:hAnsiTheme="minorHAnsi" w:cstheme="minorHAnsi"/>
          <w:sz w:val="23"/>
          <w:szCs w:val="23"/>
        </w:rPr>
        <w:t>Save Often – System automatically saves after being idle for 15 minutes, but any unsaved work will be lost if exiting the system without saving.</w:t>
      </w:r>
    </w:p>
    <w:p w:rsidR="000C00F3" w:rsidRPr="000C00F3" w:rsidRDefault="000C00F3" w:rsidP="000C00F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3"/>
          <w:szCs w:val="23"/>
        </w:rPr>
      </w:pPr>
      <w:r w:rsidRPr="000C00F3">
        <w:rPr>
          <w:rFonts w:asciiTheme="minorHAnsi" w:hAnsiTheme="minorHAnsi" w:cstheme="minorHAnsi"/>
          <w:sz w:val="23"/>
          <w:szCs w:val="23"/>
        </w:rPr>
        <w:t>Work in Chrome</w:t>
      </w:r>
    </w:p>
    <w:p w:rsidR="00476B56" w:rsidRPr="000C00F3" w:rsidRDefault="00476B56" w:rsidP="00476B56">
      <w:pPr>
        <w:rPr>
          <w:rFonts w:asciiTheme="minorHAnsi" w:hAnsiTheme="minorHAnsi" w:cstheme="minorHAnsi"/>
          <w:b/>
          <w:sz w:val="23"/>
          <w:szCs w:val="23"/>
        </w:rPr>
      </w:pPr>
      <w:r w:rsidRPr="000C00F3">
        <w:rPr>
          <w:rFonts w:asciiTheme="minorHAnsi" w:hAnsiTheme="minorHAnsi" w:cstheme="minorHAnsi"/>
          <w:b/>
          <w:sz w:val="23"/>
          <w:szCs w:val="23"/>
        </w:rPr>
        <w:t>Self-Assessment Annual Evaluation Instructions:</w:t>
      </w:r>
    </w:p>
    <w:p w:rsidR="00880B99" w:rsidRPr="000C00F3" w:rsidRDefault="008F3812" w:rsidP="00880B9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3"/>
          <w:szCs w:val="23"/>
        </w:rPr>
      </w:pPr>
      <w:r w:rsidRPr="000C00F3">
        <w:rPr>
          <w:rFonts w:asciiTheme="minorHAnsi" w:hAnsiTheme="minorHAnsi" w:cstheme="minorHAnsi"/>
          <w:sz w:val="23"/>
          <w:szCs w:val="23"/>
        </w:rPr>
        <w:t>Refer to pages 9-11</w:t>
      </w:r>
      <w:r w:rsidR="00880B99" w:rsidRPr="000C00F3">
        <w:rPr>
          <w:rFonts w:asciiTheme="minorHAnsi" w:hAnsiTheme="minorHAnsi" w:cstheme="minorHAnsi"/>
          <w:sz w:val="23"/>
          <w:szCs w:val="23"/>
        </w:rPr>
        <w:t xml:space="preserve"> of the Goal Setting and Annual Performance Review for Staff Quick Reference Guide. </w:t>
      </w:r>
      <w:hyperlink r:id="rId11" w:history="1">
        <w:r w:rsidR="00880B99" w:rsidRPr="000C00F3">
          <w:rPr>
            <w:rStyle w:val="Hyperlink"/>
            <w:rFonts w:asciiTheme="minorHAnsi" w:hAnsiTheme="minorHAnsi" w:cstheme="minorHAnsi"/>
            <w:sz w:val="23"/>
            <w:szCs w:val="23"/>
          </w:rPr>
          <w:t>https://www.purdue.edu/hr/lod/media/forms/QRC_Goals_and_Performance_Review_for_Staff.pdf</w:t>
        </w:r>
      </w:hyperlink>
    </w:p>
    <w:p w:rsidR="00880B99" w:rsidRPr="000C00F3" w:rsidRDefault="008F3812" w:rsidP="00880B9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3"/>
          <w:szCs w:val="23"/>
        </w:rPr>
      </w:pPr>
      <w:r w:rsidRPr="000C00F3">
        <w:rPr>
          <w:rFonts w:asciiTheme="minorHAnsi" w:hAnsiTheme="minorHAnsi" w:cstheme="minorHAnsi"/>
          <w:sz w:val="23"/>
          <w:szCs w:val="23"/>
        </w:rPr>
        <w:t>Please change the weight of goals from 75% goals 25% competencies to 100% goals.</w:t>
      </w:r>
    </w:p>
    <w:p w:rsidR="008F3812" w:rsidRPr="000C00F3" w:rsidRDefault="008F3812" w:rsidP="00880B9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3"/>
          <w:szCs w:val="23"/>
        </w:rPr>
      </w:pPr>
      <w:r w:rsidRPr="000C00F3">
        <w:rPr>
          <w:rFonts w:asciiTheme="minorHAnsi" w:hAnsiTheme="minorHAnsi" w:cstheme="minorHAnsi"/>
          <w:sz w:val="23"/>
          <w:szCs w:val="23"/>
        </w:rPr>
        <w:t>Do not do the Unit Competencies section.</w:t>
      </w:r>
      <w:r w:rsidR="009572D6" w:rsidRPr="000C00F3">
        <w:rPr>
          <w:rFonts w:asciiTheme="minorHAnsi" w:hAnsiTheme="minorHAnsi" w:cstheme="minorHAnsi"/>
          <w:sz w:val="23"/>
          <w:szCs w:val="23"/>
        </w:rPr>
        <w:t xml:space="preserve"> We will not be utilizing this section</w:t>
      </w:r>
      <w:r w:rsidRPr="000C00F3">
        <w:rPr>
          <w:rFonts w:asciiTheme="minorHAnsi" w:hAnsiTheme="minorHAnsi" w:cstheme="minorHAnsi"/>
          <w:sz w:val="23"/>
          <w:szCs w:val="23"/>
        </w:rPr>
        <w:t xml:space="preserve"> for the 2018-2019 year.</w:t>
      </w:r>
    </w:p>
    <w:p w:rsidR="008B0D70" w:rsidRPr="000C00F3" w:rsidRDefault="008B0D70" w:rsidP="00880B9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3"/>
          <w:szCs w:val="23"/>
        </w:rPr>
      </w:pPr>
      <w:r w:rsidRPr="000C00F3">
        <w:rPr>
          <w:rFonts w:asciiTheme="minorHAnsi" w:hAnsiTheme="minorHAnsi" w:cstheme="minorHAnsi"/>
          <w:sz w:val="23"/>
          <w:szCs w:val="23"/>
        </w:rPr>
        <w:t>Instructions include:</w:t>
      </w:r>
    </w:p>
    <w:p w:rsidR="008B0D70" w:rsidRPr="000C00F3" w:rsidRDefault="008B0D70" w:rsidP="008B0D70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3"/>
          <w:szCs w:val="23"/>
        </w:rPr>
      </w:pPr>
      <w:r w:rsidRPr="000C00F3">
        <w:rPr>
          <w:rFonts w:asciiTheme="minorHAnsi" w:hAnsiTheme="minorHAnsi" w:cstheme="minorHAnsi"/>
          <w:sz w:val="23"/>
          <w:szCs w:val="23"/>
        </w:rPr>
        <w:t>From the Home page,</w:t>
      </w:r>
      <w:r w:rsidR="009572D6" w:rsidRPr="000C00F3">
        <w:rPr>
          <w:rFonts w:asciiTheme="minorHAnsi" w:hAnsiTheme="minorHAnsi" w:cstheme="minorHAnsi"/>
          <w:sz w:val="23"/>
          <w:szCs w:val="23"/>
        </w:rPr>
        <w:t xml:space="preserve"> </w:t>
      </w:r>
      <w:r w:rsidRPr="000C00F3">
        <w:rPr>
          <w:rFonts w:asciiTheme="minorHAnsi" w:hAnsiTheme="minorHAnsi" w:cstheme="minorHAnsi"/>
          <w:sz w:val="23"/>
          <w:szCs w:val="23"/>
        </w:rPr>
        <w:t>To Do Section of Success Factors, click Review Performance &amp; 360 tile.</w:t>
      </w:r>
    </w:p>
    <w:p w:rsidR="008B0D70" w:rsidRPr="000C00F3" w:rsidRDefault="008B0D70" w:rsidP="008B0D70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3"/>
          <w:szCs w:val="23"/>
        </w:rPr>
      </w:pPr>
      <w:r w:rsidRPr="000C00F3">
        <w:rPr>
          <w:rFonts w:asciiTheme="minorHAnsi" w:hAnsiTheme="minorHAnsi" w:cstheme="minorHAnsi"/>
          <w:sz w:val="23"/>
          <w:szCs w:val="23"/>
        </w:rPr>
        <w:t>Click Employee updates goals and completes self-assessment.</w:t>
      </w:r>
    </w:p>
    <w:p w:rsidR="008B0D70" w:rsidRPr="000C00F3" w:rsidRDefault="008B0D70" w:rsidP="008B0D70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3"/>
          <w:szCs w:val="23"/>
        </w:rPr>
      </w:pPr>
      <w:r w:rsidRPr="000C00F3">
        <w:rPr>
          <w:rFonts w:asciiTheme="minorHAnsi" w:hAnsiTheme="minorHAnsi" w:cstheme="minorHAnsi"/>
          <w:sz w:val="23"/>
          <w:szCs w:val="23"/>
        </w:rPr>
        <w:t>Scroll down to the section titled Goals. This is the first section of the form. Click on the edit section weight. Change Goals to 100% and Unit Competencies to 0%. Click Save.</w:t>
      </w:r>
    </w:p>
    <w:p w:rsidR="00A54034" w:rsidRPr="00A54034" w:rsidRDefault="008B0D70" w:rsidP="008B0D70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3"/>
          <w:szCs w:val="23"/>
        </w:rPr>
      </w:pPr>
      <w:r w:rsidRPr="00A54034">
        <w:rPr>
          <w:rFonts w:asciiTheme="minorHAnsi" w:hAnsiTheme="minorHAnsi" w:cstheme="minorHAnsi"/>
          <w:sz w:val="23"/>
          <w:szCs w:val="23"/>
        </w:rPr>
        <w:t xml:space="preserve">All goals maintained throughout the performance </w:t>
      </w:r>
      <w:r w:rsidR="007252F1" w:rsidRPr="00A54034">
        <w:rPr>
          <w:rFonts w:asciiTheme="minorHAnsi" w:hAnsiTheme="minorHAnsi" w:cstheme="minorHAnsi"/>
          <w:sz w:val="23"/>
          <w:szCs w:val="23"/>
        </w:rPr>
        <w:t>plan</w:t>
      </w:r>
      <w:r w:rsidRPr="00A54034">
        <w:rPr>
          <w:rFonts w:asciiTheme="minorHAnsi" w:hAnsiTheme="minorHAnsi" w:cstheme="minorHAnsi"/>
          <w:sz w:val="23"/>
          <w:szCs w:val="23"/>
        </w:rPr>
        <w:t xml:space="preserve"> year are </w:t>
      </w:r>
      <w:r w:rsidR="007252F1" w:rsidRPr="00A54034">
        <w:rPr>
          <w:rFonts w:asciiTheme="minorHAnsi" w:hAnsiTheme="minorHAnsi" w:cstheme="minorHAnsi"/>
          <w:sz w:val="23"/>
          <w:szCs w:val="23"/>
        </w:rPr>
        <w:t>automatically loaded into the self-assessment form during the Performance Review per</w:t>
      </w:r>
      <w:r w:rsidR="000C3D38">
        <w:rPr>
          <w:rFonts w:asciiTheme="minorHAnsi" w:hAnsiTheme="minorHAnsi" w:cstheme="minorHAnsi"/>
          <w:sz w:val="23"/>
          <w:szCs w:val="23"/>
        </w:rPr>
        <w:t>iod.  F</w:t>
      </w:r>
      <w:r w:rsidR="007252F1" w:rsidRPr="00A54034">
        <w:rPr>
          <w:rFonts w:asciiTheme="minorHAnsi" w:hAnsiTheme="minorHAnsi" w:cstheme="minorHAnsi"/>
          <w:sz w:val="23"/>
          <w:szCs w:val="23"/>
        </w:rPr>
        <w:t>r</w:t>
      </w:r>
      <w:r w:rsidR="000C3D38">
        <w:rPr>
          <w:rFonts w:asciiTheme="minorHAnsi" w:hAnsiTheme="minorHAnsi" w:cstheme="minorHAnsi"/>
          <w:sz w:val="23"/>
          <w:szCs w:val="23"/>
        </w:rPr>
        <w:t>o</w:t>
      </w:r>
      <w:r w:rsidR="007252F1" w:rsidRPr="00A54034">
        <w:rPr>
          <w:rFonts w:asciiTheme="minorHAnsi" w:hAnsiTheme="minorHAnsi" w:cstheme="minorHAnsi"/>
          <w:sz w:val="23"/>
          <w:szCs w:val="23"/>
        </w:rPr>
        <w:t xml:space="preserve">m here you can add a Rating and Employee Comments for your manager’s review for each goal. </w:t>
      </w:r>
      <w:r w:rsidR="00A54034" w:rsidRPr="00A54034">
        <w:rPr>
          <w:rFonts w:asciiTheme="minorHAnsi" w:hAnsiTheme="minorHAnsi" w:cstheme="minorHAnsi"/>
          <w:sz w:val="23"/>
          <w:szCs w:val="23"/>
        </w:rPr>
        <w:t>Please report</w:t>
      </w:r>
      <w:r w:rsidR="00DA29B3" w:rsidRPr="00A54034">
        <w:rPr>
          <w:rFonts w:asciiTheme="minorHAnsi" w:hAnsiTheme="minorHAnsi" w:cstheme="minorHAnsi"/>
          <w:sz w:val="23"/>
          <w:szCs w:val="23"/>
        </w:rPr>
        <w:t xml:space="preserve"> against your objectives</w:t>
      </w:r>
      <w:r w:rsidR="00A54034" w:rsidRPr="00A54034">
        <w:rPr>
          <w:rFonts w:asciiTheme="minorHAnsi" w:hAnsiTheme="minorHAnsi" w:cstheme="minorHAnsi"/>
          <w:sz w:val="23"/>
          <w:szCs w:val="23"/>
        </w:rPr>
        <w:t>, 1a, 1b etc</w:t>
      </w:r>
      <w:r w:rsidR="00504CD6" w:rsidRPr="00A54034">
        <w:rPr>
          <w:rFonts w:asciiTheme="minorHAnsi" w:hAnsiTheme="minorHAnsi" w:cstheme="minorHAnsi"/>
          <w:sz w:val="23"/>
          <w:szCs w:val="23"/>
        </w:rPr>
        <w:t>. Comments should include activities or learning events, partnership</w:t>
      </w:r>
      <w:r w:rsidR="00A54034" w:rsidRPr="00A54034">
        <w:rPr>
          <w:rFonts w:asciiTheme="minorHAnsi" w:hAnsiTheme="minorHAnsi" w:cstheme="minorHAnsi"/>
          <w:sz w:val="23"/>
          <w:szCs w:val="23"/>
        </w:rPr>
        <w:t>s</w:t>
      </w:r>
      <w:r w:rsidR="00504CD6" w:rsidRPr="00A54034">
        <w:rPr>
          <w:rFonts w:asciiTheme="minorHAnsi" w:hAnsiTheme="minorHAnsi" w:cstheme="minorHAnsi"/>
          <w:sz w:val="23"/>
          <w:szCs w:val="23"/>
        </w:rPr>
        <w:t xml:space="preserve">, financial resources, </w:t>
      </w:r>
      <w:r w:rsidR="00A54034" w:rsidRPr="00A54034">
        <w:rPr>
          <w:rFonts w:asciiTheme="minorHAnsi" w:hAnsiTheme="minorHAnsi" w:cstheme="minorHAnsi"/>
          <w:sz w:val="23"/>
          <w:szCs w:val="23"/>
        </w:rPr>
        <w:t xml:space="preserve">evaluation tools, </w:t>
      </w:r>
      <w:r w:rsidR="00504CD6" w:rsidRPr="00A54034">
        <w:rPr>
          <w:rFonts w:asciiTheme="minorHAnsi" w:hAnsiTheme="minorHAnsi" w:cstheme="minorHAnsi"/>
          <w:sz w:val="23"/>
          <w:szCs w:val="23"/>
        </w:rPr>
        <w:t>and outcomes/impact.</w:t>
      </w:r>
      <w:r w:rsidR="00A54034" w:rsidRPr="00A54034">
        <w:rPr>
          <w:rFonts w:asciiTheme="minorHAnsi" w:hAnsiTheme="minorHAnsi" w:cstheme="minorHAnsi"/>
          <w:sz w:val="23"/>
          <w:szCs w:val="23"/>
        </w:rPr>
        <w:t xml:space="preserve"> </w:t>
      </w:r>
    </w:p>
    <w:p w:rsidR="008B0D70" w:rsidRPr="00A54034" w:rsidRDefault="007252F1" w:rsidP="008B0D70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3"/>
          <w:szCs w:val="23"/>
        </w:rPr>
      </w:pPr>
      <w:r w:rsidRPr="00A54034">
        <w:rPr>
          <w:rFonts w:asciiTheme="minorHAnsi" w:hAnsiTheme="minorHAnsi" w:cstheme="minorHAnsi"/>
          <w:sz w:val="23"/>
          <w:szCs w:val="23"/>
        </w:rPr>
        <w:t>You can also enter Overall Comments on Goal Achievement. (optional)</w:t>
      </w:r>
      <w:r w:rsidR="00A54034" w:rsidRPr="00A54034">
        <w:rPr>
          <w:rFonts w:asciiTheme="minorHAnsi" w:hAnsiTheme="minorHAnsi" w:cstheme="minorHAnsi"/>
          <w:sz w:val="23"/>
          <w:szCs w:val="23"/>
        </w:rPr>
        <w:t xml:space="preserve"> This is a place to include additional information that isn’t reflected in your listed goals and objectives.</w:t>
      </w:r>
    </w:p>
    <w:p w:rsidR="009572D6" w:rsidRPr="000C00F3" w:rsidRDefault="00286C4F" w:rsidP="008B0D70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0</w:t>
      </w:r>
      <w:r w:rsidR="000C3D38">
        <w:rPr>
          <w:rFonts w:asciiTheme="minorHAnsi" w:hAnsiTheme="minorHAnsi" w:cstheme="minorHAnsi"/>
          <w:sz w:val="23"/>
          <w:szCs w:val="23"/>
        </w:rPr>
        <w:t>nce</w:t>
      </w:r>
      <w:r w:rsidR="007252F1" w:rsidRPr="000C00F3">
        <w:rPr>
          <w:rFonts w:asciiTheme="minorHAnsi" w:hAnsiTheme="minorHAnsi" w:cstheme="minorHAnsi"/>
          <w:sz w:val="23"/>
          <w:szCs w:val="23"/>
        </w:rPr>
        <w:t xml:space="preserve"> the self- assessment form is complete, </w:t>
      </w:r>
      <w:r w:rsidR="009572D6" w:rsidRPr="000C00F3">
        <w:rPr>
          <w:rFonts w:asciiTheme="minorHAnsi" w:hAnsiTheme="minorHAnsi" w:cstheme="minorHAnsi"/>
          <w:sz w:val="23"/>
          <w:szCs w:val="23"/>
        </w:rPr>
        <w:t xml:space="preserve">click the print button in the top right hand corner. Select the following sections: Goals and Include sections details. Hit print. Once the print page comes up, change the destination to save as pdf. Save </w:t>
      </w:r>
      <w:r w:rsidR="000C3D38">
        <w:rPr>
          <w:rFonts w:asciiTheme="minorHAnsi" w:hAnsiTheme="minorHAnsi" w:cstheme="minorHAnsi"/>
          <w:sz w:val="23"/>
          <w:szCs w:val="23"/>
        </w:rPr>
        <w:t>the document as FirstLast Name_18-19</w:t>
      </w:r>
      <w:r w:rsidR="009572D6" w:rsidRPr="000C00F3">
        <w:rPr>
          <w:rFonts w:asciiTheme="minorHAnsi" w:hAnsiTheme="minorHAnsi" w:cstheme="minorHAnsi"/>
          <w:sz w:val="23"/>
          <w:szCs w:val="23"/>
        </w:rPr>
        <w:t>Self-Assessment</w:t>
      </w:r>
      <w:r w:rsidR="000C3D38">
        <w:rPr>
          <w:rFonts w:asciiTheme="minorHAnsi" w:hAnsiTheme="minorHAnsi" w:cstheme="minorHAnsi"/>
          <w:sz w:val="23"/>
          <w:szCs w:val="23"/>
        </w:rPr>
        <w:t xml:space="preserve"> (Ex: JDoe_18-19Self-Assessment).</w:t>
      </w:r>
      <w:r w:rsidR="009572D6" w:rsidRPr="000C00F3">
        <w:rPr>
          <w:rFonts w:asciiTheme="minorHAnsi" w:hAnsiTheme="minorHAnsi" w:cstheme="minorHAnsi"/>
          <w:sz w:val="23"/>
          <w:szCs w:val="23"/>
        </w:rPr>
        <w:t xml:space="preserve"> Save to your computer. Once saved, it will take you back to the print setup page. Hit cancel.</w:t>
      </w:r>
      <w:r w:rsidR="006E2BEB">
        <w:rPr>
          <w:rFonts w:asciiTheme="minorHAnsi" w:hAnsiTheme="minorHAnsi" w:cstheme="minorHAnsi"/>
          <w:sz w:val="23"/>
          <w:szCs w:val="23"/>
        </w:rPr>
        <w:t xml:space="preserve"> Email to CED &amp; District Secretary by September 1</w:t>
      </w:r>
      <w:r w:rsidR="006E2BEB" w:rsidRPr="006E2BEB">
        <w:rPr>
          <w:rFonts w:asciiTheme="minorHAnsi" w:hAnsiTheme="minorHAnsi" w:cstheme="minorHAnsi"/>
          <w:sz w:val="23"/>
          <w:szCs w:val="23"/>
          <w:vertAlign w:val="superscript"/>
        </w:rPr>
        <w:t>st</w:t>
      </w:r>
      <w:r w:rsidR="006E2BEB">
        <w:rPr>
          <w:rFonts w:asciiTheme="minorHAnsi" w:hAnsiTheme="minorHAnsi" w:cstheme="minorHAnsi"/>
          <w:sz w:val="23"/>
          <w:szCs w:val="23"/>
        </w:rPr>
        <w:t>.</w:t>
      </w:r>
    </w:p>
    <w:p w:rsidR="007252F1" w:rsidRPr="000C00F3" w:rsidRDefault="009572D6" w:rsidP="008B0D70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3"/>
          <w:szCs w:val="23"/>
        </w:rPr>
      </w:pPr>
      <w:r w:rsidRPr="000C00F3">
        <w:rPr>
          <w:rFonts w:asciiTheme="minorHAnsi" w:hAnsiTheme="minorHAnsi" w:cstheme="minorHAnsi"/>
          <w:sz w:val="23"/>
          <w:szCs w:val="23"/>
        </w:rPr>
        <w:t>C</w:t>
      </w:r>
      <w:r w:rsidR="007252F1" w:rsidRPr="000C00F3">
        <w:rPr>
          <w:rFonts w:asciiTheme="minorHAnsi" w:hAnsiTheme="minorHAnsi" w:cstheme="minorHAnsi"/>
          <w:sz w:val="23"/>
          <w:szCs w:val="23"/>
        </w:rPr>
        <w:t>lick Submit to Manager for review.</w:t>
      </w:r>
    </w:p>
    <w:p w:rsidR="00237777" w:rsidRPr="00237777" w:rsidRDefault="007252F1" w:rsidP="00237777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3"/>
          <w:szCs w:val="23"/>
        </w:rPr>
      </w:pPr>
      <w:r w:rsidRPr="000C00F3">
        <w:rPr>
          <w:rFonts w:asciiTheme="minorHAnsi" w:hAnsiTheme="minorHAnsi" w:cstheme="minorHAnsi"/>
          <w:sz w:val="23"/>
          <w:szCs w:val="23"/>
        </w:rPr>
        <w:t>Enter additional comments (optional). If comments are entered, they will appear in email notification to manager. Click Submit to Manager for review and your manager will receive an</w:t>
      </w:r>
      <w:r w:rsidR="000C3D38">
        <w:rPr>
          <w:rFonts w:asciiTheme="minorHAnsi" w:hAnsiTheme="minorHAnsi" w:cstheme="minorHAnsi"/>
          <w:sz w:val="23"/>
          <w:szCs w:val="23"/>
        </w:rPr>
        <w:t>other</w:t>
      </w:r>
      <w:r w:rsidRPr="000C00F3">
        <w:rPr>
          <w:rFonts w:asciiTheme="minorHAnsi" w:hAnsiTheme="minorHAnsi" w:cstheme="minorHAnsi"/>
          <w:sz w:val="23"/>
          <w:szCs w:val="23"/>
        </w:rPr>
        <w:t xml:space="preserve"> email notification. </w:t>
      </w:r>
    </w:p>
    <w:p w:rsidR="00AD2283" w:rsidRPr="000C00F3" w:rsidRDefault="00AD2283" w:rsidP="00F46B61">
      <w:pPr>
        <w:rPr>
          <w:rFonts w:asciiTheme="minorHAnsi" w:hAnsiTheme="minorHAnsi" w:cstheme="minorHAnsi"/>
          <w:b/>
          <w:sz w:val="23"/>
          <w:szCs w:val="23"/>
        </w:rPr>
      </w:pPr>
      <w:r w:rsidRPr="000C00F3">
        <w:rPr>
          <w:rFonts w:asciiTheme="minorHAnsi" w:hAnsiTheme="minorHAnsi" w:cstheme="minorHAnsi"/>
          <w:b/>
          <w:sz w:val="23"/>
          <w:szCs w:val="23"/>
        </w:rPr>
        <w:t>Goals Instruction:</w:t>
      </w:r>
    </w:p>
    <w:p w:rsidR="009572D6" w:rsidRPr="000C00F3" w:rsidRDefault="000C00F3" w:rsidP="009572D6">
      <w:pPr>
        <w:rPr>
          <w:rFonts w:asciiTheme="minorHAnsi" w:hAnsiTheme="minorHAnsi" w:cstheme="minorHAnsi"/>
          <w:snapToGrid/>
          <w:sz w:val="23"/>
          <w:szCs w:val="23"/>
        </w:rPr>
      </w:pPr>
      <w:r w:rsidRPr="000C00F3">
        <w:rPr>
          <w:rFonts w:asciiTheme="minorHAnsi" w:hAnsiTheme="minorHAnsi" w:cstheme="minorHAnsi"/>
          <w:sz w:val="23"/>
          <w:szCs w:val="23"/>
        </w:rPr>
        <w:t>Refer to pages 1-</w:t>
      </w:r>
      <w:r w:rsidR="000C3D38">
        <w:rPr>
          <w:rFonts w:asciiTheme="minorHAnsi" w:hAnsiTheme="minorHAnsi" w:cstheme="minorHAnsi"/>
          <w:sz w:val="23"/>
          <w:szCs w:val="23"/>
        </w:rPr>
        <w:t>2 and 6-</w:t>
      </w:r>
      <w:r w:rsidRPr="000C00F3">
        <w:rPr>
          <w:rFonts w:asciiTheme="minorHAnsi" w:hAnsiTheme="minorHAnsi" w:cstheme="minorHAnsi"/>
          <w:sz w:val="23"/>
          <w:szCs w:val="23"/>
        </w:rPr>
        <w:t xml:space="preserve">8 of the Goal Setting and Annual Performance Review for Staff Quick Reference Guide. </w:t>
      </w:r>
      <w:hyperlink r:id="rId12" w:history="1">
        <w:r w:rsidR="009572D6" w:rsidRPr="000C00F3">
          <w:rPr>
            <w:rStyle w:val="Hyperlink"/>
            <w:rFonts w:asciiTheme="minorHAnsi" w:hAnsiTheme="minorHAnsi" w:cstheme="minorHAnsi"/>
            <w:sz w:val="23"/>
            <w:szCs w:val="23"/>
          </w:rPr>
          <w:t>https://www.purdue.edu/hr/lod/media/forms/QRC_Goals_and_Performance_Review_for_Staff.pdf</w:t>
        </w:r>
      </w:hyperlink>
      <w:r w:rsidR="009572D6" w:rsidRPr="000C00F3">
        <w:rPr>
          <w:rFonts w:asciiTheme="minorHAnsi" w:hAnsiTheme="minorHAnsi" w:cstheme="minorHAnsi"/>
          <w:sz w:val="23"/>
          <w:szCs w:val="23"/>
        </w:rPr>
        <w:t xml:space="preserve"> </w:t>
      </w:r>
      <w:r w:rsidRPr="000C00F3">
        <w:rPr>
          <w:rFonts w:asciiTheme="minorHAnsi" w:hAnsiTheme="minorHAnsi" w:cstheme="minorHAnsi"/>
          <w:sz w:val="23"/>
          <w:szCs w:val="23"/>
        </w:rPr>
        <w:t xml:space="preserve"> </w:t>
      </w:r>
    </w:p>
    <w:p w:rsidR="009572D6" w:rsidRPr="000C00F3" w:rsidRDefault="009572D6" w:rsidP="009572D6">
      <w:pPr>
        <w:rPr>
          <w:rFonts w:asciiTheme="minorHAnsi" w:hAnsiTheme="minorHAnsi" w:cstheme="minorHAnsi"/>
          <w:sz w:val="23"/>
          <w:szCs w:val="23"/>
        </w:rPr>
      </w:pPr>
      <w:r w:rsidRPr="000C00F3">
        <w:rPr>
          <w:rFonts w:asciiTheme="minorHAnsi" w:hAnsiTheme="minorHAnsi" w:cstheme="minorHAnsi"/>
          <w:sz w:val="23"/>
          <w:szCs w:val="23"/>
        </w:rPr>
        <w:t> </w:t>
      </w:r>
    </w:p>
    <w:p w:rsidR="009572D6" w:rsidRPr="000C00F3" w:rsidRDefault="009572D6" w:rsidP="009572D6">
      <w:pPr>
        <w:rPr>
          <w:rFonts w:asciiTheme="minorHAnsi" w:hAnsiTheme="minorHAnsi" w:cstheme="minorHAnsi"/>
          <w:sz w:val="23"/>
          <w:szCs w:val="23"/>
        </w:rPr>
      </w:pPr>
      <w:r w:rsidRPr="000C00F3">
        <w:rPr>
          <w:rFonts w:asciiTheme="minorHAnsi" w:hAnsiTheme="minorHAnsi" w:cstheme="minorHAnsi"/>
          <w:sz w:val="23"/>
          <w:szCs w:val="23"/>
        </w:rPr>
        <w:t>When adding your goals please make note of the items below.</w:t>
      </w:r>
    </w:p>
    <w:p w:rsidR="006F628A" w:rsidRPr="006F628A" w:rsidRDefault="006F628A" w:rsidP="006F628A">
      <w:pPr>
        <w:pStyle w:val="ListParagraph"/>
        <w:numPr>
          <w:ilvl w:val="1"/>
          <w:numId w:val="15"/>
        </w:numPr>
        <w:ind w:left="720"/>
        <w:rPr>
          <w:rFonts w:asciiTheme="minorHAnsi" w:hAnsiTheme="minorHAnsi" w:cstheme="minorHAnsi"/>
          <w:sz w:val="23"/>
          <w:szCs w:val="23"/>
        </w:rPr>
      </w:pPr>
      <w:r w:rsidRPr="000C00F3">
        <w:rPr>
          <w:rFonts w:asciiTheme="minorHAnsi" w:hAnsiTheme="minorHAnsi" w:cstheme="minorHAnsi"/>
          <w:sz w:val="23"/>
          <w:szCs w:val="23"/>
        </w:rPr>
        <w:t>From the Home page, cli</w:t>
      </w:r>
      <w:r>
        <w:rPr>
          <w:rFonts w:asciiTheme="minorHAnsi" w:hAnsiTheme="minorHAnsi" w:cstheme="minorHAnsi"/>
          <w:sz w:val="23"/>
          <w:szCs w:val="23"/>
        </w:rPr>
        <w:t>ck Goals</w:t>
      </w:r>
      <w:r w:rsidRPr="000C00F3">
        <w:rPr>
          <w:rFonts w:asciiTheme="minorHAnsi" w:hAnsiTheme="minorHAnsi" w:cstheme="minorHAnsi"/>
          <w:sz w:val="23"/>
          <w:szCs w:val="23"/>
        </w:rPr>
        <w:t>.</w:t>
      </w:r>
      <w:r>
        <w:rPr>
          <w:rFonts w:asciiTheme="minorHAnsi" w:hAnsiTheme="minorHAnsi" w:cstheme="minorHAnsi"/>
          <w:sz w:val="23"/>
          <w:szCs w:val="23"/>
        </w:rPr>
        <w:t xml:space="preserve"> Then select 2019-20 Goal Plan from the drop down box.</w:t>
      </w:r>
    </w:p>
    <w:p w:rsidR="009572D6" w:rsidRPr="006A0864" w:rsidRDefault="009572D6" w:rsidP="00DA29B3">
      <w:pPr>
        <w:pStyle w:val="ListParagraph"/>
        <w:numPr>
          <w:ilvl w:val="0"/>
          <w:numId w:val="15"/>
        </w:numPr>
        <w:spacing w:after="160" w:line="252" w:lineRule="auto"/>
        <w:rPr>
          <w:rFonts w:asciiTheme="minorHAnsi" w:hAnsiTheme="minorHAnsi" w:cstheme="minorHAnsi"/>
          <w:sz w:val="23"/>
          <w:szCs w:val="23"/>
        </w:rPr>
      </w:pPr>
      <w:r w:rsidRPr="006A0864">
        <w:rPr>
          <w:rFonts w:asciiTheme="minorHAnsi" w:hAnsiTheme="minorHAnsi" w:cstheme="minorHAnsi"/>
          <w:sz w:val="23"/>
          <w:szCs w:val="23"/>
        </w:rPr>
        <w:t>Add a Blank Goal</w:t>
      </w:r>
      <w:r w:rsidR="00DA29B3" w:rsidRPr="006A0864">
        <w:rPr>
          <w:rFonts w:asciiTheme="minorHAnsi" w:hAnsiTheme="minorHAnsi" w:cstheme="minorHAnsi"/>
          <w:sz w:val="23"/>
          <w:szCs w:val="23"/>
        </w:rPr>
        <w:t xml:space="preserve"> – Each full time educator will have four program goals. CEDs will have three program goals and one administrative goal. Weighting for all goals must equal 100%. </w:t>
      </w:r>
    </w:p>
    <w:p w:rsidR="009572D6" w:rsidRPr="000C00F3" w:rsidRDefault="009572D6" w:rsidP="009572D6">
      <w:pPr>
        <w:pStyle w:val="ListParagraph"/>
        <w:numPr>
          <w:ilvl w:val="0"/>
          <w:numId w:val="15"/>
        </w:numPr>
        <w:spacing w:after="160" w:line="252" w:lineRule="auto"/>
        <w:rPr>
          <w:rFonts w:asciiTheme="minorHAnsi" w:hAnsiTheme="minorHAnsi" w:cstheme="minorHAnsi"/>
          <w:sz w:val="23"/>
          <w:szCs w:val="23"/>
        </w:rPr>
      </w:pPr>
      <w:r w:rsidRPr="000C00F3">
        <w:rPr>
          <w:rFonts w:asciiTheme="minorHAnsi" w:hAnsiTheme="minorHAnsi" w:cstheme="minorHAnsi"/>
          <w:sz w:val="23"/>
          <w:szCs w:val="23"/>
        </w:rPr>
        <w:lastRenderedPageBreak/>
        <w:t>Each goal will be a separate entry. The goal number will generate automatically and will show 1.1, 1.2, etc.</w:t>
      </w:r>
    </w:p>
    <w:p w:rsidR="009572D6" w:rsidRPr="000C00F3" w:rsidRDefault="009572D6" w:rsidP="009572D6">
      <w:pPr>
        <w:pStyle w:val="ListParagraph"/>
        <w:numPr>
          <w:ilvl w:val="0"/>
          <w:numId w:val="15"/>
        </w:numPr>
        <w:spacing w:after="160" w:line="252" w:lineRule="auto"/>
        <w:rPr>
          <w:rFonts w:asciiTheme="minorHAnsi" w:hAnsiTheme="minorHAnsi" w:cstheme="minorHAnsi"/>
          <w:sz w:val="23"/>
          <w:szCs w:val="23"/>
        </w:rPr>
      </w:pPr>
      <w:r w:rsidRPr="000C00F3">
        <w:rPr>
          <w:rFonts w:asciiTheme="minorHAnsi" w:hAnsiTheme="minorHAnsi" w:cstheme="minorHAnsi"/>
          <w:sz w:val="23"/>
          <w:szCs w:val="23"/>
        </w:rPr>
        <w:t>Visibility needs to stay marked private. If you mark public, your work will be visible by your peers.</w:t>
      </w:r>
    </w:p>
    <w:p w:rsidR="009572D6" w:rsidRPr="000C00F3" w:rsidRDefault="009572D6" w:rsidP="009572D6">
      <w:pPr>
        <w:pStyle w:val="ListParagraph"/>
        <w:numPr>
          <w:ilvl w:val="0"/>
          <w:numId w:val="15"/>
        </w:numPr>
        <w:spacing w:after="160" w:line="252" w:lineRule="auto"/>
        <w:rPr>
          <w:rFonts w:asciiTheme="minorHAnsi" w:hAnsiTheme="minorHAnsi" w:cstheme="minorHAnsi"/>
          <w:sz w:val="23"/>
          <w:szCs w:val="23"/>
        </w:rPr>
      </w:pPr>
      <w:r w:rsidRPr="000C00F3">
        <w:rPr>
          <w:rFonts w:asciiTheme="minorHAnsi" w:hAnsiTheme="minorHAnsi" w:cstheme="minorHAnsi"/>
          <w:sz w:val="23"/>
          <w:szCs w:val="23"/>
        </w:rPr>
        <w:t xml:space="preserve">In the Goal Name section, you will enter your goal. </w:t>
      </w:r>
    </w:p>
    <w:p w:rsidR="009572D6" w:rsidRPr="000C00F3" w:rsidRDefault="009572D6" w:rsidP="009572D6">
      <w:pPr>
        <w:pStyle w:val="ListParagraph"/>
        <w:numPr>
          <w:ilvl w:val="0"/>
          <w:numId w:val="15"/>
        </w:numPr>
        <w:spacing w:after="160" w:line="252" w:lineRule="auto"/>
        <w:rPr>
          <w:rFonts w:asciiTheme="minorHAnsi" w:hAnsiTheme="minorHAnsi" w:cstheme="minorHAnsi"/>
          <w:sz w:val="23"/>
          <w:szCs w:val="23"/>
        </w:rPr>
      </w:pPr>
      <w:r w:rsidRPr="000C00F3">
        <w:rPr>
          <w:rFonts w:asciiTheme="minorHAnsi" w:hAnsiTheme="minorHAnsi" w:cstheme="minorHAnsi"/>
          <w:sz w:val="23"/>
          <w:szCs w:val="23"/>
        </w:rPr>
        <w:t>In the description section, you will enter the needs assessmen</w:t>
      </w:r>
      <w:r w:rsidR="000C3D38">
        <w:rPr>
          <w:rFonts w:asciiTheme="minorHAnsi" w:hAnsiTheme="minorHAnsi" w:cstheme="minorHAnsi"/>
          <w:sz w:val="23"/>
          <w:szCs w:val="23"/>
        </w:rPr>
        <w:t>t</w:t>
      </w:r>
      <w:r w:rsidRPr="000C00F3">
        <w:rPr>
          <w:rFonts w:asciiTheme="minorHAnsi" w:hAnsiTheme="minorHAnsi" w:cstheme="minorHAnsi"/>
          <w:sz w:val="23"/>
          <w:szCs w:val="23"/>
        </w:rPr>
        <w:t>.</w:t>
      </w:r>
    </w:p>
    <w:p w:rsidR="00DA29B3" w:rsidRDefault="009572D6" w:rsidP="00DA29B3">
      <w:pPr>
        <w:pStyle w:val="ListParagraph"/>
        <w:numPr>
          <w:ilvl w:val="0"/>
          <w:numId w:val="15"/>
        </w:numPr>
        <w:spacing w:after="160" w:line="252" w:lineRule="auto"/>
        <w:rPr>
          <w:rFonts w:asciiTheme="minorHAnsi" w:hAnsiTheme="minorHAnsi" w:cstheme="minorHAnsi"/>
          <w:sz w:val="23"/>
          <w:szCs w:val="23"/>
        </w:rPr>
      </w:pPr>
      <w:r w:rsidRPr="000C00F3">
        <w:rPr>
          <w:rFonts w:asciiTheme="minorHAnsi" w:hAnsiTheme="minorHAnsi" w:cstheme="minorHAnsi"/>
          <w:sz w:val="23"/>
          <w:szCs w:val="23"/>
        </w:rPr>
        <w:t xml:space="preserve">Enter Objectives in the metric section as a, b, c, etc. </w:t>
      </w:r>
    </w:p>
    <w:p w:rsidR="00367FBC" w:rsidRPr="000C00F3" w:rsidRDefault="00367FBC" w:rsidP="00367FBC">
      <w:pPr>
        <w:pStyle w:val="ListParagraph"/>
        <w:numPr>
          <w:ilvl w:val="0"/>
          <w:numId w:val="15"/>
        </w:numPr>
        <w:spacing w:after="160" w:line="252" w:lineRule="auto"/>
        <w:rPr>
          <w:rFonts w:asciiTheme="minorHAnsi" w:hAnsiTheme="minorHAnsi" w:cstheme="minorHAnsi"/>
          <w:sz w:val="23"/>
          <w:szCs w:val="23"/>
        </w:rPr>
      </w:pPr>
      <w:r w:rsidRPr="000C00F3">
        <w:rPr>
          <w:rFonts w:asciiTheme="minorHAnsi" w:hAnsiTheme="minorHAnsi" w:cstheme="minorHAnsi"/>
          <w:sz w:val="23"/>
          <w:szCs w:val="23"/>
        </w:rPr>
        <w:t>E</w:t>
      </w:r>
      <w:r>
        <w:rPr>
          <w:rFonts w:asciiTheme="minorHAnsi" w:hAnsiTheme="minorHAnsi" w:cstheme="minorHAnsi"/>
          <w:sz w:val="23"/>
          <w:szCs w:val="23"/>
        </w:rPr>
        <w:t>nter start date as 09/01/2019</w:t>
      </w:r>
      <w:r w:rsidRPr="000C00F3">
        <w:rPr>
          <w:rFonts w:asciiTheme="minorHAnsi" w:hAnsiTheme="minorHAnsi" w:cstheme="minorHAnsi"/>
          <w:sz w:val="23"/>
          <w:szCs w:val="23"/>
        </w:rPr>
        <w:t>.</w:t>
      </w:r>
    </w:p>
    <w:p w:rsidR="00367FBC" w:rsidRDefault="00367FBC" w:rsidP="00367FBC">
      <w:pPr>
        <w:pStyle w:val="ListParagraph"/>
        <w:numPr>
          <w:ilvl w:val="0"/>
          <w:numId w:val="15"/>
        </w:numPr>
        <w:spacing w:after="160" w:line="252" w:lineRule="auto"/>
        <w:rPr>
          <w:rFonts w:asciiTheme="minorHAnsi" w:hAnsiTheme="minorHAnsi" w:cstheme="minorHAnsi"/>
          <w:sz w:val="23"/>
          <w:szCs w:val="23"/>
        </w:rPr>
      </w:pPr>
      <w:r w:rsidRPr="000C00F3">
        <w:rPr>
          <w:rFonts w:asciiTheme="minorHAnsi" w:hAnsiTheme="minorHAnsi" w:cstheme="minorHAnsi"/>
          <w:sz w:val="23"/>
          <w:szCs w:val="23"/>
        </w:rPr>
        <w:t xml:space="preserve">Enter due date as </w:t>
      </w:r>
      <w:r>
        <w:rPr>
          <w:rFonts w:asciiTheme="minorHAnsi" w:hAnsiTheme="minorHAnsi" w:cstheme="minorHAnsi"/>
          <w:sz w:val="23"/>
          <w:szCs w:val="23"/>
        </w:rPr>
        <w:t>08/31/2020</w:t>
      </w:r>
      <w:r w:rsidRPr="000C00F3">
        <w:rPr>
          <w:rFonts w:asciiTheme="minorHAnsi" w:hAnsiTheme="minorHAnsi" w:cstheme="minorHAnsi"/>
          <w:sz w:val="23"/>
          <w:szCs w:val="23"/>
        </w:rPr>
        <w:t>.</w:t>
      </w:r>
    </w:p>
    <w:p w:rsidR="006F628A" w:rsidRPr="006F628A" w:rsidRDefault="006F628A" w:rsidP="006F628A">
      <w:pPr>
        <w:pStyle w:val="ListParagraph"/>
        <w:numPr>
          <w:ilvl w:val="1"/>
          <w:numId w:val="15"/>
        </w:numPr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Click on Actions</w:t>
      </w:r>
      <w:r w:rsidRPr="000C00F3">
        <w:rPr>
          <w:rFonts w:asciiTheme="minorHAnsi" w:hAnsiTheme="minorHAnsi" w:cstheme="minorHAnsi"/>
          <w:sz w:val="23"/>
          <w:szCs w:val="23"/>
        </w:rPr>
        <w:t>.</w:t>
      </w:r>
      <w:r>
        <w:rPr>
          <w:rFonts w:asciiTheme="minorHAnsi" w:hAnsiTheme="minorHAnsi" w:cstheme="minorHAnsi"/>
          <w:sz w:val="23"/>
          <w:szCs w:val="23"/>
        </w:rPr>
        <w:t xml:space="preserve"> Click on the print option</w:t>
      </w:r>
      <w:r w:rsidRPr="000C00F3">
        <w:rPr>
          <w:rFonts w:asciiTheme="minorHAnsi" w:hAnsiTheme="minorHAnsi" w:cstheme="minorHAnsi"/>
          <w:sz w:val="23"/>
          <w:szCs w:val="23"/>
        </w:rPr>
        <w:t>.</w:t>
      </w:r>
      <w:r>
        <w:rPr>
          <w:rFonts w:asciiTheme="minorHAnsi" w:hAnsiTheme="minorHAnsi" w:cstheme="minorHAnsi"/>
          <w:sz w:val="23"/>
          <w:szCs w:val="23"/>
        </w:rPr>
        <w:t xml:space="preserve"> Select PDF. Hit the open button. </w:t>
      </w:r>
      <w:r w:rsidRPr="000C00F3">
        <w:rPr>
          <w:rFonts w:asciiTheme="minorHAnsi" w:hAnsiTheme="minorHAnsi" w:cstheme="minorHAnsi"/>
          <w:sz w:val="23"/>
          <w:szCs w:val="23"/>
        </w:rPr>
        <w:t xml:space="preserve"> Save </w:t>
      </w:r>
      <w:r>
        <w:rPr>
          <w:rFonts w:asciiTheme="minorHAnsi" w:hAnsiTheme="minorHAnsi" w:cstheme="minorHAnsi"/>
          <w:sz w:val="23"/>
          <w:szCs w:val="23"/>
        </w:rPr>
        <w:t xml:space="preserve">the </w:t>
      </w:r>
      <w:r>
        <w:rPr>
          <w:rFonts w:asciiTheme="minorHAnsi" w:hAnsiTheme="minorHAnsi" w:cstheme="minorHAnsi"/>
          <w:sz w:val="23"/>
          <w:szCs w:val="23"/>
        </w:rPr>
        <w:t>document as FirstLast Name_19-20Goals (Ex: JDoe_19-20Goals</w:t>
      </w:r>
      <w:r>
        <w:rPr>
          <w:rFonts w:asciiTheme="minorHAnsi" w:hAnsiTheme="minorHAnsi" w:cstheme="minorHAnsi"/>
          <w:sz w:val="23"/>
          <w:szCs w:val="23"/>
        </w:rPr>
        <w:t>).</w:t>
      </w:r>
      <w:r w:rsidRPr="000C00F3">
        <w:rPr>
          <w:rFonts w:asciiTheme="minorHAnsi" w:hAnsiTheme="minorHAnsi" w:cstheme="minorHAnsi"/>
          <w:sz w:val="23"/>
          <w:szCs w:val="23"/>
        </w:rPr>
        <w:t xml:space="preserve"> Save to your computer. Once saved, </w:t>
      </w:r>
      <w:r>
        <w:rPr>
          <w:rFonts w:asciiTheme="minorHAnsi" w:hAnsiTheme="minorHAnsi" w:cstheme="minorHAnsi"/>
          <w:sz w:val="23"/>
          <w:szCs w:val="23"/>
        </w:rPr>
        <w:t>e</w:t>
      </w:r>
      <w:r>
        <w:rPr>
          <w:rFonts w:asciiTheme="minorHAnsi" w:hAnsiTheme="minorHAnsi" w:cstheme="minorHAnsi"/>
          <w:sz w:val="23"/>
          <w:szCs w:val="23"/>
        </w:rPr>
        <w:t>mail</w:t>
      </w:r>
      <w:r>
        <w:rPr>
          <w:rFonts w:asciiTheme="minorHAnsi" w:hAnsiTheme="minorHAnsi" w:cstheme="minorHAnsi"/>
          <w:sz w:val="23"/>
          <w:szCs w:val="23"/>
        </w:rPr>
        <w:t xml:space="preserve"> the document</w:t>
      </w:r>
      <w:r>
        <w:rPr>
          <w:rFonts w:asciiTheme="minorHAnsi" w:hAnsiTheme="minorHAnsi" w:cstheme="minorHAnsi"/>
          <w:sz w:val="23"/>
          <w:szCs w:val="23"/>
        </w:rPr>
        <w:t xml:space="preserve"> to</w:t>
      </w:r>
      <w:r>
        <w:rPr>
          <w:rFonts w:asciiTheme="minorHAnsi" w:hAnsiTheme="minorHAnsi" w:cstheme="minorHAnsi"/>
          <w:sz w:val="23"/>
          <w:szCs w:val="23"/>
        </w:rPr>
        <w:t xml:space="preserve"> the</w:t>
      </w:r>
      <w:r>
        <w:rPr>
          <w:rFonts w:asciiTheme="minorHAnsi" w:hAnsiTheme="minorHAnsi" w:cstheme="minorHAnsi"/>
          <w:sz w:val="23"/>
          <w:szCs w:val="23"/>
        </w:rPr>
        <w:t xml:space="preserve"> CED &amp; District Secretary by September 1</w:t>
      </w:r>
      <w:r w:rsidRPr="006E2BEB">
        <w:rPr>
          <w:rFonts w:asciiTheme="minorHAnsi" w:hAnsiTheme="minorHAnsi" w:cstheme="minorHAnsi"/>
          <w:sz w:val="23"/>
          <w:szCs w:val="23"/>
          <w:vertAlign w:val="superscript"/>
        </w:rPr>
        <w:t>st</w:t>
      </w:r>
      <w:r>
        <w:rPr>
          <w:rFonts w:asciiTheme="minorHAnsi" w:hAnsiTheme="minorHAnsi" w:cstheme="minorHAnsi"/>
          <w:sz w:val="23"/>
          <w:szCs w:val="23"/>
        </w:rPr>
        <w:t>.</w:t>
      </w:r>
    </w:p>
    <w:p w:rsidR="00367FBC" w:rsidRPr="001B3FBC" w:rsidRDefault="00367FBC" w:rsidP="00367FBC">
      <w:pPr>
        <w:pStyle w:val="ListParagraph"/>
        <w:numPr>
          <w:ilvl w:val="0"/>
          <w:numId w:val="15"/>
        </w:numPr>
        <w:spacing w:after="160" w:line="252" w:lineRule="auto"/>
        <w:rPr>
          <w:rFonts w:asciiTheme="minorHAnsi" w:hAnsiTheme="minorHAnsi" w:cstheme="minorHAnsi"/>
          <w:sz w:val="23"/>
          <w:szCs w:val="23"/>
        </w:rPr>
      </w:pPr>
      <w:r w:rsidRPr="001B3FBC">
        <w:rPr>
          <w:rFonts w:asciiTheme="minorHAnsi" w:hAnsiTheme="minorHAnsi" w:cstheme="minorHAnsi"/>
          <w:sz w:val="23"/>
          <w:szCs w:val="23"/>
        </w:rPr>
        <w:t>For the 2019-2020 year</w:t>
      </w:r>
      <w:r w:rsidR="00ED5A9C">
        <w:rPr>
          <w:rFonts w:asciiTheme="minorHAnsi" w:hAnsiTheme="minorHAnsi" w:cstheme="minorHAnsi"/>
          <w:sz w:val="23"/>
          <w:szCs w:val="23"/>
        </w:rPr>
        <w:t xml:space="preserve"> we will be using the competency section. These competencies will automatically show in your 2019-2020 performance review. T</w:t>
      </w:r>
      <w:r w:rsidRPr="001B3FBC">
        <w:rPr>
          <w:rFonts w:asciiTheme="minorHAnsi" w:hAnsiTheme="minorHAnsi" w:cstheme="minorHAnsi"/>
          <w:sz w:val="23"/>
          <w:szCs w:val="23"/>
        </w:rPr>
        <w:t xml:space="preserve">he following </w:t>
      </w:r>
      <w:r w:rsidR="00252240" w:rsidRPr="001B3FBC">
        <w:rPr>
          <w:rFonts w:asciiTheme="minorHAnsi" w:hAnsiTheme="minorHAnsi" w:cstheme="minorHAnsi"/>
          <w:sz w:val="23"/>
          <w:szCs w:val="23"/>
        </w:rPr>
        <w:t>Purdue Competencie</w:t>
      </w:r>
      <w:r w:rsidR="00BD3826" w:rsidRPr="001B3FBC">
        <w:rPr>
          <w:rFonts w:asciiTheme="minorHAnsi" w:hAnsiTheme="minorHAnsi" w:cstheme="minorHAnsi"/>
          <w:sz w:val="23"/>
          <w:szCs w:val="23"/>
        </w:rPr>
        <w:t>s will be used during evaluation:</w:t>
      </w:r>
    </w:p>
    <w:p w:rsidR="00367FBC" w:rsidRPr="001B3FBC" w:rsidRDefault="00367FBC" w:rsidP="00367FBC">
      <w:pPr>
        <w:pStyle w:val="ListParagraph"/>
        <w:numPr>
          <w:ilvl w:val="1"/>
          <w:numId w:val="15"/>
        </w:numPr>
        <w:spacing w:after="160" w:line="252" w:lineRule="auto"/>
        <w:rPr>
          <w:rFonts w:asciiTheme="minorHAnsi" w:hAnsiTheme="minorHAnsi" w:cstheme="minorHAnsi"/>
          <w:sz w:val="23"/>
          <w:szCs w:val="23"/>
        </w:rPr>
      </w:pPr>
      <w:r w:rsidRPr="001B3FBC">
        <w:rPr>
          <w:rFonts w:asciiTheme="minorHAnsi" w:hAnsiTheme="minorHAnsi" w:cstheme="minorHAnsi"/>
          <w:sz w:val="23"/>
          <w:szCs w:val="23"/>
        </w:rPr>
        <w:t>Culture and Value</w:t>
      </w:r>
    </w:p>
    <w:p w:rsidR="00BD3826" w:rsidRPr="001B3FBC" w:rsidRDefault="00BD3826" w:rsidP="00BD3826">
      <w:pPr>
        <w:pStyle w:val="ListParagraph"/>
        <w:numPr>
          <w:ilvl w:val="2"/>
          <w:numId w:val="15"/>
        </w:numPr>
        <w:spacing w:after="160" w:line="252" w:lineRule="auto"/>
        <w:rPr>
          <w:rFonts w:asciiTheme="minorHAnsi" w:hAnsiTheme="minorHAnsi" w:cstheme="minorHAnsi"/>
          <w:sz w:val="23"/>
          <w:szCs w:val="23"/>
        </w:rPr>
      </w:pPr>
      <w:r w:rsidRPr="001B3FBC">
        <w:rPr>
          <w:rFonts w:asciiTheme="minorHAnsi" w:hAnsiTheme="minorHAnsi" w:cstheme="minorHAnsi"/>
          <w:sz w:val="23"/>
          <w:szCs w:val="23"/>
        </w:rPr>
        <w:t>Diversity, Equity &amp; Inclusion</w:t>
      </w:r>
    </w:p>
    <w:p w:rsidR="00BD3826" w:rsidRPr="001B3FBC" w:rsidRDefault="00BD3826" w:rsidP="00BD3826">
      <w:pPr>
        <w:pStyle w:val="ListParagraph"/>
        <w:numPr>
          <w:ilvl w:val="2"/>
          <w:numId w:val="15"/>
        </w:numPr>
        <w:spacing w:after="160" w:line="252" w:lineRule="auto"/>
        <w:rPr>
          <w:rFonts w:asciiTheme="minorHAnsi" w:hAnsiTheme="minorHAnsi" w:cstheme="minorHAnsi"/>
          <w:sz w:val="23"/>
          <w:szCs w:val="23"/>
        </w:rPr>
      </w:pPr>
      <w:r w:rsidRPr="001B3FBC">
        <w:rPr>
          <w:rFonts w:asciiTheme="minorHAnsi" w:hAnsiTheme="minorHAnsi" w:cstheme="minorHAnsi"/>
          <w:sz w:val="23"/>
          <w:szCs w:val="23"/>
        </w:rPr>
        <w:t>Organizational Citizenship</w:t>
      </w:r>
    </w:p>
    <w:p w:rsidR="00BD3826" w:rsidRPr="001B3FBC" w:rsidRDefault="00BD3826" w:rsidP="00BD3826">
      <w:pPr>
        <w:pStyle w:val="ListParagraph"/>
        <w:numPr>
          <w:ilvl w:val="2"/>
          <w:numId w:val="15"/>
        </w:numPr>
        <w:spacing w:after="160" w:line="252" w:lineRule="auto"/>
        <w:rPr>
          <w:rFonts w:asciiTheme="minorHAnsi" w:hAnsiTheme="minorHAnsi" w:cstheme="minorHAnsi"/>
          <w:sz w:val="23"/>
          <w:szCs w:val="23"/>
        </w:rPr>
      </w:pPr>
      <w:r w:rsidRPr="001B3FBC">
        <w:rPr>
          <w:rFonts w:asciiTheme="minorHAnsi" w:hAnsiTheme="minorHAnsi" w:cstheme="minorHAnsi"/>
          <w:sz w:val="23"/>
          <w:szCs w:val="23"/>
        </w:rPr>
        <w:t>Positive Relations &amp; Teamwork</w:t>
      </w:r>
    </w:p>
    <w:p w:rsidR="00367FBC" w:rsidRPr="001B3FBC" w:rsidRDefault="00367FBC" w:rsidP="00367FBC">
      <w:pPr>
        <w:pStyle w:val="ListParagraph"/>
        <w:numPr>
          <w:ilvl w:val="1"/>
          <w:numId w:val="15"/>
        </w:numPr>
        <w:spacing w:after="160" w:line="252" w:lineRule="auto"/>
        <w:rPr>
          <w:rFonts w:asciiTheme="minorHAnsi" w:hAnsiTheme="minorHAnsi" w:cstheme="minorHAnsi"/>
          <w:sz w:val="23"/>
          <w:szCs w:val="23"/>
        </w:rPr>
      </w:pPr>
      <w:r w:rsidRPr="001B3FBC">
        <w:rPr>
          <w:rFonts w:asciiTheme="minorHAnsi" w:hAnsiTheme="minorHAnsi" w:cstheme="minorHAnsi"/>
          <w:sz w:val="23"/>
          <w:szCs w:val="23"/>
        </w:rPr>
        <w:t>Job Performance</w:t>
      </w:r>
    </w:p>
    <w:p w:rsidR="00BD3826" w:rsidRPr="001B3FBC" w:rsidRDefault="00BD3826" w:rsidP="00BD3826">
      <w:pPr>
        <w:pStyle w:val="ListParagraph"/>
        <w:numPr>
          <w:ilvl w:val="2"/>
          <w:numId w:val="15"/>
        </w:numPr>
        <w:spacing w:after="160" w:line="252" w:lineRule="auto"/>
        <w:rPr>
          <w:rFonts w:asciiTheme="minorHAnsi" w:hAnsiTheme="minorHAnsi" w:cstheme="minorHAnsi"/>
          <w:sz w:val="23"/>
          <w:szCs w:val="23"/>
        </w:rPr>
      </w:pPr>
      <w:r w:rsidRPr="001B3FBC">
        <w:rPr>
          <w:rFonts w:asciiTheme="minorHAnsi" w:hAnsiTheme="minorHAnsi" w:cstheme="minorHAnsi"/>
          <w:sz w:val="23"/>
          <w:szCs w:val="23"/>
        </w:rPr>
        <w:t>Needs Assessments</w:t>
      </w:r>
    </w:p>
    <w:p w:rsidR="00BD3826" w:rsidRPr="001B3FBC" w:rsidRDefault="00BD3826" w:rsidP="00BD3826">
      <w:pPr>
        <w:pStyle w:val="ListParagraph"/>
        <w:numPr>
          <w:ilvl w:val="2"/>
          <w:numId w:val="15"/>
        </w:numPr>
        <w:spacing w:after="160" w:line="252" w:lineRule="auto"/>
        <w:rPr>
          <w:rFonts w:asciiTheme="minorHAnsi" w:hAnsiTheme="minorHAnsi" w:cstheme="minorHAnsi"/>
          <w:sz w:val="23"/>
          <w:szCs w:val="23"/>
        </w:rPr>
      </w:pPr>
      <w:r w:rsidRPr="001B3FBC">
        <w:rPr>
          <w:rFonts w:asciiTheme="minorHAnsi" w:hAnsiTheme="minorHAnsi" w:cstheme="minorHAnsi"/>
          <w:sz w:val="23"/>
          <w:szCs w:val="23"/>
        </w:rPr>
        <w:t>Advisory Boards</w:t>
      </w:r>
    </w:p>
    <w:p w:rsidR="00BD3826" w:rsidRPr="001B3FBC" w:rsidRDefault="00BD3826" w:rsidP="00BD3826">
      <w:pPr>
        <w:pStyle w:val="ListParagraph"/>
        <w:numPr>
          <w:ilvl w:val="2"/>
          <w:numId w:val="15"/>
        </w:numPr>
        <w:spacing w:after="160" w:line="252" w:lineRule="auto"/>
        <w:rPr>
          <w:rFonts w:asciiTheme="minorHAnsi" w:hAnsiTheme="minorHAnsi" w:cstheme="minorHAnsi"/>
          <w:sz w:val="23"/>
          <w:szCs w:val="23"/>
        </w:rPr>
      </w:pPr>
      <w:r w:rsidRPr="001B3FBC">
        <w:rPr>
          <w:rFonts w:asciiTheme="minorHAnsi" w:hAnsiTheme="minorHAnsi" w:cstheme="minorHAnsi"/>
          <w:sz w:val="23"/>
          <w:szCs w:val="23"/>
        </w:rPr>
        <w:t>Programs</w:t>
      </w:r>
    </w:p>
    <w:p w:rsidR="00BD3826" w:rsidRPr="001B3FBC" w:rsidRDefault="00BD3826" w:rsidP="00BD3826">
      <w:pPr>
        <w:pStyle w:val="ListParagraph"/>
        <w:numPr>
          <w:ilvl w:val="2"/>
          <w:numId w:val="15"/>
        </w:numPr>
        <w:spacing w:after="160" w:line="252" w:lineRule="auto"/>
        <w:rPr>
          <w:rFonts w:asciiTheme="minorHAnsi" w:hAnsiTheme="minorHAnsi" w:cstheme="minorHAnsi"/>
          <w:sz w:val="23"/>
          <w:szCs w:val="23"/>
        </w:rPr>
      </w:pPr>
      <w:r w:rsidRPr="001B3FBC">
        <w:rPr>
          <w:rFonts w:asciiTheme="minorHAnsi" w:hAnsiTheme="minorHAnsi" w:cstheme="minorHAnsi"/>
          <w:sz w:val="23"/>
          <w:szCs w:val="23"/>
        </w:rPr>
        <w:t>Learning Events</w:t>
      </w:r>
    </w:p>
    <w:p w:rsidR="00BD3826" w:rsidRPr="001B3FBC" w:rsidRDefault="00BD3826" w:rsidP="00BD3826">
      <w:pPr>
        <w:pStyle w:val="ListParagraph"/>
        <w:numPr>
          <w:ilvl w:val="2"/>
          <w:numId w:val="15"/>
        </w:numPr>
        <w:spacing w:after="160" w:line="252" w:lineRule="auto"/>
        <w:rPr>
          <w:rFonts w:asciiTheme="minorHAnsi" w:hAnsiTheme="minorHAnsi" w:cstheme="minorHAnsi"/>
          <w:sz w:val="23"/>
          <w:szCs w:val="23"/>
        </w:rPr>
      </w:pPr>
      <w:r w:rsidRPr="001B3FBC">
        <w:rPr>
          <w:rFonts w:asciiTheme="minorHAnsi" w:hAnsiTheme="minorHAnsi" w:cstheme="minorHAnsi"/>
          <w:sz w:val="23"/>
          <w:szCs w:val="23"/>
        </w:rPr>
        <w:t>Impact Statements</w:t>
      </w:r>
    </w:p>
    <w:p w:rsidR="00BD3826" w:rsidRPr="001B3FBC" w:rsidRDefault="00BD3826" w:rsidP="00BD3826">
      <w:pPr>
        <w:pStyle w:val="ListParagraph"/>
        <w:numPr>
          <w:ilvl w:val="2"/>
          <w:numId w:val="15"/>
        </w:numPr>
        <w:spacing w:after="160" w:line="252" w:lineRule="auto"/>
        <w:rPr>
          <w:rFonts w:asciiTheme="minorHAnsi" w:hAnsiTheme="minorHAnsi" w:cstheme="minorHAnsi"/>
          <w:sz w:val="23"/>
          <w:szCs w:val="23"/>
        </w:rPr>
      </w:pPr>
      <w:r w:rsidRPr="001B3FBC">
        <w:rPr>
          <w:rFonts w:asciiTheme="minorHAnsi" w:hAnsiTheme="minorHAnsi" w:cstheme="minorHAnsi"/>
          <w:sz w:val="23"/>
          <w:szCs w:val="23"/>
        </w:rPr>
        <w:t>Communication &amp; Marketing of Programs</w:t>
      </w:r>
    </w:p>
    <w:p w:rsidR="00367FBC" w:rsidRPr="001B3FBC" w:rsidRDefault="00367FBC" w:rsidP="00367FBC">
      <w:pPr>
        <w:pStyle w:val="ListParagraph"/>
        <w:numPr>
          <w:ilvl w:val="1"/>
          <w:numId w:val="15"/>
        </w:numPr>
        <w:spacing w:after="160" w:line="252" w:lineRule="auto"/>
        <w:rPr>
          <w:rFonts w:asciiTheme="minorHAnsi" w:hAnsiTheme="minorHAnsi" w:cstheme="minorHAnsi"/>
          <w:sz w:val="23"/>
          <w:szCs w:val="23"/>
        </w:rPr>
      </w:pPr>
      <w:r w:rsidRPr="001B3FBC">
        <w:rPr>
          <w:rFonts w:asciiTheme="minorHAnsi" w:hAnsiTheme="minorHAnsi" w:cstheme="minorHAnsi"/>
          <w:sz w:val="23"/>
          <w:szCs w:val="23"/>
        </w:rPr>
        <w:t>Professional/Career Development</w:t>
      </w:r>
    </w:p>
    <w:p w:rsidR="00BD3826" w:rsidRPr="001B3FBC" w:rsidRDefault="00BD3826" w:rsidP="00BD3826">
      <w:pPr>
        <w:pStyle w:val="ListParagraph"/>
        <w:numPr>
          <w:ilvl w:val="2"/>
          <w:numId w:val="15"/>
        </w:numPr>
        <w:spacing w:after="160" w:line="252" w:lineRule="auto"/>
        <w:rPr>
          <w:rFonts w:asciiTheme="minorHAnsi" w:hAnsiTheme="minorHAnsi" w:cstheme="minorHAnsi"/>
          <w:sz w:val="23"/>
          <w:szCs w:val="23"/>
        </w:rPr>
      </w:pPr>
      <w:r w:rsidRPr="001B3FBC">
        <w:rPr>
          <w:rFonts w:asciiTheme="minorHAnsi" w:hAnsiTheme="minorHAnsi" w:cstheme="minorHAnsi"/>
          <w:sz w:val="23"/>
          <w:szCs w:val="23"/>
        </w:rPr>
        <w:t>Trainings</w:t>
      </w:r>
    </w:p>
    <w:p w:rsidR="00BD3826" w:rsidRPr="001B3FBC" w:rsidRDefault="00BD3826" w:rsidP="00BD3826">
      <w:pPr>
        <w:pStyle w:val="ListParagraph"/>
        <w:numPr>
          <w:ilvl w:val="2"/>
          <w:numId w:val="15"/>
        </w:numPr>
        <w:spacing w:after="160" w:line="252" w:lineRule="auto"/>
        <w:rPr>
          <w:rFonts w:asciiTheme="minorHAnsi" w:hAnsiTheme="minorHAnsi" w:cstheme="minorHAnsi"/>
          <w:sz w:val="23"/>
          <w:szCs w:val="23"/>
        </w:rPr>
      </w:pPr>
      <w:r w:rsidRPr="001B3FBC">
        <w:rPr>
          <w:rFonts w:asciiTheme="minorHAnsi" w:hAnsiTheme="minorHAnsi" w:cstheme="minorHAnsi"/>
          <w:sz w:val="23"/>
          <w:szCs w:val="23"/>
        </w:rPr>
        <w:t>On Boarding &amp; Certifications</w:t>
      </w:r>
    </w:p>
    <w:p w:rsidR="006E2BEB" w:rsidRDefault="00BD3826" w:rsidP="006E2BEB">
      <w:pPr>
        <w:pStyle w:val="ListParagraph"/>
        <w:numPr>
          <w:ilvl w:val="2"/>
          <w:numId w:val="15"/>
        </w:numPr>
        <w:spacing w:after="160" w:line="252" w:lineRule="auto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  <w:r w:rsidRPr="001B3FBC">
        <w:rPr>
          <w:rFonts w:asciiTheme="minorHAnsi" w:hAnsiTheme="minorHAnsi" w:cstheme="minorHAnsi"/>
          <w:sz w:val="23"/>
          <w:szCs w:val="23"/>
        </w:rPr>
        <w:t>Coaching &amp; Mentoring</w:t>
      </w:r>
    </w:p>
    <w:p w:rsidR="00325ED2" w:rsidRPr="00ED5A9C" w:rsidRDefault="00325ED2" w:rsidP="00325ED2">
      <w:pPr>
        <w:rPr>
          <w:rFonts w:asciiTheme="minorHAnsi" w:hAnsiTheme="minorHAnsi" w:cstheme="minorHAnsi"/>
          <w:b/>
          <w:sz w:val="23"/>
          <w:szCs w:val="23"/>
        </w:rPr>
      </w:pPr>
      <w:r w:rsidRPr="00ED5A9C">
        <w:rPr>
          <w:rFonts w:asciiTheme="minorHAnsi" w:hAnsiTheme="minorHAnsi" w:cstheme="minorHAnsi"/>
          <w:b/>
          <w:sz w:val="23"/>
          <w:szCs w:val="23"/>
        </w:rPr>
        <w:t>Digital Measures Instructions:</w:t>
      </w:r>
      <w:r w:rsidR="000C00F3" w:rsidRPr="00ED5A9C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0C00F3" w:rsidRDefault="000C00F3" w:rsidP="000C00F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3"/>
          <w:szCs w:val="23"/>
        </w:rPr>
      </w:pPr>
      <w:r w:rsidRPr="001B3FBC">
        <w:rPr>
          <w:rFonts w:asciiTheme="minorHAnsi" w:hAnsiTheme="minorHAnsi" w:cstheme="minorHAnsi"/>
          <w:sz w:val="23"/>
          <w:szCs w:val="23"/>
        </w:rPr>
        <w:t>In Digital Measures, go to the Reports tab and click on</w:t>
      </w:r>
      <w:r>
        <w:rPr>
          <w:rFonts w:asciiTheme="minorHAnsi" w:hAnsiTheme="minorHAnsi" w:cstheme="minorHAnsi"/>
          <w:sz w:val="23"/>
          <w:szCs w:val="23"/>
        </w:rPr>
        <w:t xml:space="preserve"> Extension Educators-Summary.</w:t>
      </w:r>
    </w:p>
    <w:p w:rsidR="000C00F3" w:rsidRDefault="000C00F3" w:rsidP="000C00F3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Date Range: September 1, 2018 – August 31, 2019</w:t>
      </w:r>
    </w:p>
    <w:p w:rsidR="000C00F3" w:rsidRDefault="000C00F3" w:rsidP="000C00F3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File Format: </w:t>
      </w:r>
      <w:r w:rsidR="00DA29B3" w:rsidRPr="006A0864">
        <w:rPr>
          <w:rFonts w:asciiTheme="minorHAnsi" w:hAnsiTheme="minorHAnsi" w:cstheme="minorHAnsi"/>
          <w:sz w:val="23"/>
          <w:szCs w:val="23"/>
        </w:rPr>
        <w:t>Word</w:t>
      </w:r>
    </w:p>
    <w:p w:rsidR="00237777" w:rsidRDefault="00237777" w:rsidP="000C00F3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Run Report</w:t>
      </w:r>
    </w:p>
    <w:p w:rsidR="00237777" w:rsidRPr="006E2BEB" w:rsidRDefault="00237777" w:rsidP="006E2BEB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Save report as Firs</w:t>
      </w:r>
      <w:r w:rsidR="00EA2741">
        <w:rPr>
          <w:rFonts w:asciiTheme="minorHAnsi" w:hAnsiTheme="minorHAnsi" w:cstheme="minorHAnsi"/>
          <w:sz w:val="23"/>
          <w:szCs w:val="23"/>
        </w:rPr>
        <w:t>t</w:t>
      </w:r>
      <w:r>
        <w:rPr>
          <w:rFonts w:asciiTheme="minorHAnsi" w:hAnsiTheme="minorHAnsi" w:cstheme="minorHAnsi"/>
          <w:sz w:val="23"/>
          <w:szCs w:val="23"/>
        </w:rPr>
        <w:t>Initial</w:t>
      </w:r>
      <w:r w:rsidR="00EA2741">
        <w:rPr>
          <w:rFonts w:asciiTheme="minorHAnsi" w:hAnsiTheme="minorHAnsi" w:cstheme="minorHAnsi"/>
          <w:sz w:val="23"/>
          <w:szCs w:val="23"/>
        </w:rPr>
        <w:t>LastName_</w:t>
      </w:r>
      <w:r w:rsidR="001B3FBC">
        <w:rPr>
          <w:rFonts w:asciiTheme="minorHAnsi" w:hAnsiTheme="minorHAnsi" w:cstheme="minorHAnsi"/>
          <w:sz w:val="23"/>
          <w:szCs w:val="23"/>
        </w:rPr>
        <w:t xml:space="preserve">2019 DM </w:t>
      </w:r>
      <w:r>
        <w:rPr>
          <w:rFonts w:asciiTheme="minorHAnsi" w:hAnsiTheme="minorHAnsi" w:cstheme="minorHAnsi"/>
          <w:sz w:val="23"/>
          <w:szCs w:val="23"/>
        </w:rPr>
        <w:t>Summary</w:t>
      </w:r>
      <w:r w:rsidR="00EA2741">
        <w:rPr>
          <w:rFonts w:asciiTheme="minorHAnsi" w:hAnsiTheme="minorHAnsi" w:cstheme="minorHAnsi"/>
          <w:sz w:val="23"/>
          <w:szCs w:val="23"/>
        </w:rPr>
        <w:t xml:space="preserve"> (JDoe_2019DMSummary)</w:t>
      </w:r>
      <w:r w:rsidR="006E2BEB">
        <w:rPr>
          <w:rFonts w:asciiTheme="minorHAnsi" w:hAnsiTheme="minorHAnsi" w:cstheme="minorHAnsi"/>
          <w:sz w:val="23"/>
          <w:szCs w:val="23"/>
        </w:rPr>
        <w:t>. Email</w:t>
      </w:r>
      <w:r w:rsidR="006E2BEB">
        <w:rPr>
          <w:rFonts w:asciiTheme="minorHAnsi" w:hAnsiTheme="minorHAnsi" w:cstheme="minorHAnsi"/>
          <w:sz w:val="23"/>
          <w:szCs w:val="23"/>
        </w:rPr>
        <w:t xml:space="preserve"> to CED &amp; District Secretary by September 1</w:t>
      </w:r>
      <w:r w:rsidR="006E2BEB" w:rsidRPr="006E2BEB">
        <w:rPr>
          <w:rFonts w:asciiTheme="minorHAnsi" w:hAnsiTheme="minorHAnsi" w:cstheme="minorHAnsi"/>
          <w:sz w:val="23"/>
          <w:szCs w:val="23"/>
          <w:vertAlign w:val="superscript"/>
        </w:rPr>
        <w:t>st</w:t>
      </w:r>
      <w:r w:rsidR="006E2BEB">
        <w:rPr>
          <w:rFonts w:asciiTheme="minorHAnsi" w:hAnsiTheme="minorHAnsi" w:cstheme="minorHAnsi"/>
          <w:sz w:val="23"/>
          <w:szCs w:val="23"/>
        </w:rPr>
        <w:t>.</w:t>
      </w:r>
    </w:p>
    <w:p w:rsidR="00237777" w:rsidRDefault="00237777" w:rsidP="00F46B61">
      <w:pPr>
        <w:rPr>
          <w:rFonts w:asciiTheme="minorHAnsi" w:hAnsiTheme="minorHAnsi" w:cstheme="minorHAnsi"/>
          <w:highlight w:val="yellow"/>
        </w:rPr>
      </w:pPr>
    </w:p>
    <w:p w:rsidR="00DA29B3" w:rsidRPr="000C00F3" w:rsidRDefault="001B3FBC" w:rsidP="00F46B61">
      <w:pPr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 xml:space="preserve"> </w:t>
      </w:r>
    </w:p>
    <w:p w:rsidR="00B46634" w:rsidRPr="000C00F3" w:rsidRDefault="00B46634" w:rsidP="00F46B61">
      <w:pPr>
        <w:rPr>
          <w:rFonts w:asciiTheme="minorHAnsi" w:hAnsiTheme="minorHAnsi" w:cstheme="minorHAnsi"/>
          <w:highlight w:val="yellow"/>
        </w:rPr>
      </w:pPr>
    </w:p>
    <w:sectPr w:rsidR="00B46634" w:rsidRPr="000C00F3" w:rsidSect="00F46B61">
      <w:endnotePr>
        <w:numFmt w:val="decimal"/>
      </w:endnotePr>
      <w:pgSz w:w="12240" w:h="15840"/>
      <w:pgMar w:top="810" w:right="900" w:bottom="1440" w:left="1170" w:header="1440" w:footer="7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1F" w:rsidRDefault="00421C1F" w:rsidP="00261015">
      <w:r>
        <w:separator/>
      </w:r>
    </w:p>
  </w:endnote>
  <w:endnote w:type="continuationSeparator" w:id="0">
    <w:p w:rsidR="00421C1F" w:rsidRDefault="00421C1F" w:rsidP="0026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1F" w:rsidRDefault="00421C1F" w:rsidP="00261015">
      <w:r>
        <w:separator/>
      </w:r>
    </w:p>
  </w:footnote>
  <w:footnote w:type="continuationSeparator" w:id="0">
    <w:p w:rsidR="00421C1F" w:rsidRDefault="00421C1F" w:rsidP="0026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633"/>
    <w:multiLevelType w:val="hybridMultilevel"/>
    <w:tmpl w:val="9F5C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5205"/>
    <w:multiLevelType w:val="hybridMultilevel"/>
    <w:tmpl w:val="7FB02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3B21"/>
    <w:multiLevelType w:val="hybridMultilevel"/>
    <w:tmpl w:val="6084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5BA1"/>
    <w:multiLevelType w:val="hybridMultilevel"/>
    <w:tmpl w:val="16F8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A5FB1"/>
    <w:multiLevelType w:val="hybridMultilevel"/>
    <w:tmpl w:val="C36A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B3382"/>
    <w:multiLevelType w:val="hybridMultilevel"/>
    <w:tmpl w:val="E2A4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3CBB"/>
    <w:multiLevelType w:val="hybridMultilevel"/>
    <w:tmpl w:val="1070D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31F84"/>
    <w:multiLevelType w:val="hybridMultilevel"/>
    <w:tmpl w:val="5FFE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14C2B"/>
    <w:multiLevelType w:val="hybridMultilevel"/>
    <w:tmpl w:val="F9EE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928C1"/>
    <w:multiLevelType w:val="hybridMultilevel"/>
    <w:tmpl w:val="AE64A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E518D"/>
    <w:multiLevelType w:val="hybridMultilevel"/>
    <w:tmpl w:val="C29EA87E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1" w15:restartNumberingAfterBreak="0">
    <w:nsid w:val="35A66C53"/>
    <w:multiLevelType w:val="hybridMultilevel"/>
    <w:tmpl w:val="1602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A5608"/>
    <w:multiLevelType w:val="hybridMultilevel"/>
    <w:tmpl w:val="4D9E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85DBE"/>
    <w:multiLevelType w:val="hybridMultilevel"/>
    <w:tmpl w:val="30EE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007E0"/>
    <w:multiLevelType w:val="hybridMultilevel"/>
    <w:tmpl w:val="9404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813FB"/>
    <w:multiLevelType w:val="hybridMultilevel"/>
    <w:tmpl w:val="EA7E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648A3"/>
    <w:multiLevelType w:val="hybridMultilevel"/>
    <w:tmpl w:val="BCBAB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F13EA"/>
    <w:multiLevelType w:val="hybridMultilevel"/>
    <w:tmpl w:val="55EA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12F1E"/>
    <w:multiLevelType w:val="hybridMultilevel"/>
    <w:tmpl w:val="8BD012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14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2"/>
  </w:num>
  <w:num w:numId="12">
    <w:abstractNumId w:val="15"/>
  </w:num>
  <w:num w:numId="13">
    <w:abstractNumId w:val="17"/>
  </w:num>
  <w:num w:numId="14">
    <w:abstractNumId w:val="13"/>
  </w:num>
  <w:num w:numId="15">
    <w:abstractNumId w:val="18"/>
  </w:num>
  <w:num w:numId="16">
    <w:abstractNumId w:val="11"/>
  </w:num>
  <w:num w:numId="17">
    <w:abstractNumId w:val="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C1"/>
    <w:rsid w:val="00017D3D"/>
    <w:rsid w:val="000859AA"/>
    <w:rsid w:val="000975F1"/>
    <w:rsid w:val="000C00F3"/>
    <w:rsid w:val="000C3D38"/>
    <w:rsid w:val="000D2CC2"/>
    <w:rsid w:val="000E6F98"/>
    <w:rsid w:val="000F7B28"/>
    <w:rsid w:val="00100701"/>
    <w:rsid w:val="00135769"/>
    <w:rsid w:val="00156BF3"/>
    <w:rsid w:val="001A7174"/>
    <w:rsid w:val="001B3FBC"/>
    <w:rsid w:val="001F1FD1"/>
    <w:rsid w:val="00203AC1"/>
    <w:rsid w:val="002229BC"/>
    <w:rsid w:val="00237777"/>
    <w:rsid w:val="00252240"/>
    <w:rsid w:val="00261015"/>
    <w:rsid w:val="00265B49"/>
    <w:rsid w:val="00282338"/>
    <w:rsid w:val="00286C4F"/>
    <w:rsid w:val="002C2695"/>
    <w:rsid w:val="002F2263"/>
    <w:rsid w:val="002F48CF"/>
    <w:rsid w:val="00320936"/>
    <w:rsid w:val="00325ED2"/>
    <w:rsid w:val="00332BE6"/>
    <w:rsid w:val="00366069"/>
    <w:rsid w:val="00366D02"/>
    <w:rsid w:val="00367FBC"/>
    <w:rsid w:val="003B34FA"/>
    <w:rsid w:val="003E4891"/>
    <w:rsid w:val="0040787D"/>
    <w:rsid w:val="004132B9"/>
    <w:rsid w:val="00421C1F"/>
    <w:rsid w:val="004323EC"/>
    <w:rsid w:val="00437BFE"/>
    <w:rsid w:val="00471840"/>
    <w:rsid w:val="00476B56"/>
    <w:rsid w:val="00494BAC"/>
    <w:rsid w:val="004A7AD8"/>
    <w:rsid w:val="004D4288"/>
    <w:rsid w:val="004E231F"/>
    <w:rsid w:val="004E4472"/>
    <w:rsid w:val="00504CD6"/>
    <w:rsid w:val="00534413"/>
    <w:rsid w:val="00542549"/>
    <w:rsid w:val="005469CF"/>
    <w:rsid w:val="00580990"/>
    <w:rsid w:val="00587834"/>
    <w:rsid w:val="0059568E"/>
    <w:rsid w:val="0059612F"/>
    <w:rsid w:val="005B2438"/>
    <w:rsid w:val="005D44DD"/>
    <w:rsid w:val="005F0DCC"/>
    <w:rsid w:val="005F1326"/>
    <w:rsid w:val="00632C68"/>
    <w:rsid w:val="00646227"/>
    <w:rsid w:val="0065134F"/>
    <w:rsid w:val="00673054"/>
    <w:rsid w:val="00690514"/>
    <w:rsid w:val="0069256C"/>
    <w:rsid w:val="00693F90"/>
    <w:rsid w:val="006A0864"/>
    <w:rsid w:val="006A0EE0"/>
    <w:rsid w:val="006A49C3"/>
    <w:rsid w:val="006B53EA"/>
    <w:rsid w:val="006C0134"/>
    <w:rsid w:val="006C4A83"/>
    <w:rsid w:val="006C5440"/>
    <w:rsid w:val="006E2BEB"/>
    <w:rsid w:val="006F5F08"/>
    <w:rsid w:val="006F628A"/>
    <w:rsid w:val="00723799"/>
    <w:rsid w:val="007252F1"/>
    <w:rsid w:val="00765D8E"/>
    <w:rsid w:val="00775275"/>
    <w:rsid w:val="00776684"/>
    <w:rsid w:val="0079233B"/>
    <w:rsid w:val="00793879"/>
    <w:rsid w:val="007D07C6"/>
    <w:rsid w:val="007D7D51"/>
    <w:rsid w:val="008316FD"/>
    <w:rsid w:val="00832AE6"/>
    <w:rsid w:val="00841351"/>
    <w:rsid w:val="00854690"/>
    <w:rsid w:val="00857449"/>
    <w:rsid w:val="00880B99"/>
    <w:rsid w:val="008A2642"/>
    <w:rsid w:val="008A49DF"/>
    <w:rsid w:val="008B0D70"/>
    <w:rsid w:val="008F3812"/>
    <w:rsid w:val="00915D36"/>
    <w:rsid w:val="0092214D"/>
    <w:rsid w:val="00953A07"/>
    <w:rsid w:val="009572D6"/>
    <w:rsid w:val="00986158"/>
    <w:rsid w:val="009C5D6B"/>
    <w:rsid w:val="009D210A"/>
    <w:rsid w:val="009D2482"/>
    <w:rsid w:val="009D34CE"/>
    <w:rsid w:val="009F2FE4"/>
    <w:rsid w:val="00A54034"/>
    <w:rsid w:val="00A827A5"/>
    <w:rsid w:val="00A92026"/>
    <w:rsid w:val="00A94A5E"/>
    <w:rsid w:val="00AA7F53"/>
    <w:rsid w:val="00AC00AB"/>
    <w:rsid w:val="00AC03ED"/>
    <w:rsid w:val="00AD2283"/>
    <w:rsid w:val="00AE64C7"/>
    <w:rsid w:val="00B23665"/>
    <w:rsid w:val="00B24906"/>
    <w:rsid w:val="00B46634"/>
    <w:rsid w:val="00B61B0B"/>
    <w:rsid w:val="00B74D9C"/>
    <w:rsid w:val="00B879D3"/>
    <w:rsid w:val="00B93566"/>
    <w:rsid w:val="00B9434B"/>
    <w:rsid w:val="00B960BE"/>
    <w:rsid w:val="00BC2B16"/>
    <w:rsid w:val="00BC6796"/>
    <w:rsid w:val="00BD3826"/>
    <w:rsid w:val="00BE3C59"/>
    <w:rsid w:val="00C06A7E"/>
    <w:rsid w:val="00C15793"/>
    <w:rsid w:val="00C2521C"/>
    <w:rsid w:val="00C256E7"/>
    <w:rsid w:val="00C47DFD"/>
    <w:rsid w:val="00C54EE1"/>
    <w:rsid w:val="00C76136"/>
    <w:rsid w:val="00C90E05"/>
    <w:rsid w:val="00C924C9"/>
    <w:rsid w:val="00CC308B"/>
    <w:rsid w:val="00CD281E"/>
    <w:rsid w:val="00CF638B"/>
    <w:rsid w:val="00D14C60"/>
    <w:rsid w:val="00D16CC7"/>
    <w:rsid w:val="00D245C0"/>
    <w:rsid w:val="00D43E2D"/>
    <w:rsid w:val="00D9461A"/>
    <w:rsid w:val="00D955A5"/>
    <w:rsid w:val="00D96EC7"/>
    <w:rsid w:val="00DA1FE5"/>
    <w:rsid w:val="00DA29B3"/>
    <w:rsid w:val="00DB0A4D"/>
    <w:rsid w:val="00DC2287"/>
    <w:rsid w:val="00DD1A65"/>
    <w:rsid w:val="00DD2CD5"/>
    <w:rsid w:val="00DF2703"/>
    <w:rsid w:val="00E030E0"/>
    <w:rsid w:val="00E06A34"/>
    <w:rsid w:val="00E23353"/>
    <w:rsid w:val="00E263D0"/>
    <w:rsid w:val="00E448B7"/>
    <w:rsid w:val="00E54426"/>
    <w:rsid w:val="00E768CC"/>
    <w:rsid w:val="00EA2741"/>
    <w:rsid w:val="00EA435A"/>
    <w:rsid w:val="00ED15D7"/>
    <w:rsid w:val="00ED5A9C"/>
    <w:rsid w:val="00ED6C71"/>
    <w:rsid w:val="00EE76D2"/>
    <w:rsid w:val="00F13015"/>
    <w:rsid w:val="00F14D62"/>
    <w:rsid w:val="00F43BA3"/>
    <w:rsid w:val="00F46B61"/>
    <w:rsid w:val="00F94971"/>
    <w:rsid w:val="00FA77D1"/>
    <w:rsid w:val="00FC694C"/>
    <w:rsid w:val="00FD0B0B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2A384FF"/>
  <w15:chartTrackingRefBased/>
  <w15:docId w15:val="{829E435A-D807-4E37-8701-75A7BBDE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203AC1"/>
    <w:rPr>
      <w:color w:val="0000FF"/>
      <w:u w:val="single"/>
    </w:rPr>
  </w:style>
  <w:style w:type="character" w:styleId="FollowedHyperlink">
    <w:name w:val="FollowedHyperlink"/>
    <w:rsid w:val="00203AC1"/>
    <w:rPr>
      <w:color w:val="800080"/>
      <w:u w:val="single"/>
    </w:rPr>
  </w:style>
  <w:style w:type="paragraph" w:styleId="BalloonText">
    <w:name w:val="Balloon Text"/>
    <w:basedOn w:val="Normal"/>
    <w:semiHidden/>
    <w:rsid w:val="00407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2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610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1015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2610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1015"/>
    <w:rPr>
      <w:rFonts w:ascii="Courier" w:hAnsi="Courier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6B53EA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urdue.edu/hr/lod/media/forms/QRC_Goals_and_Performance_Review_for_Staff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rdue.edu/hr/lod/media/forms/QRC_Goals_and_Performance_Review_for_Staff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5F4C97D93E44F9BCFE97B934CCDCE" ma:contentTypeVersion="0" ma:contentTypeDescription="Create a new document." ma:contentTypeScope="" ma:versionID="702e1560bfed1cba61cf9d7d4bbbfe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CF12-3095-4249-9D7D-E7BE07575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064449-2CA9-4578-B4FD-07926C8C1F8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C8F506-0BCA-416D-988D-8A131400A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3B19C-E6B4-49A0-84D6-6678812B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1031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Educator</vt:lpstr>
    </vt:vector>
  </TitlesOfParts>
  <Company>Purdue Univesity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Educator</dc:title>
  <dc:subject/>
  <dc:creator>julie</dc:creator>
  <cp:keywords/>
  <cp:lastModifiedBy>Nierman, Amy M.</cp:lastModifiedBy>
  <cp:revision>9</cp:revision>
  <cp:lastPrinted>2018-07-20T15:40:00Z</cp:lastPrinted>
  <dcterms:created xsi:type="dcterms:W3CDTF">2019-06-14T19:25:00Z</dcterms:created>
  <dcterms:modified xsi:type="dcterms:W3CDTF">2019-07-09T23:20:00Z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0x01010076E5F4C97D93E44F9BCFE97B934CCDCE</vt:lpwstr>
  </property>
</Properties>
</file>