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0E" w:rsidRDefault="001C080E"/>
    <w:p w:rsidR="005E2820" w:rsidRPr="005E2820" w:rsidRDefault="005E2820" w:rsidP="005E2820">
      <w:pPr>
        <w:rPr>
          <w:rFonts w:ascii="Times New Roman" w:hAnsi="Times New Roman" w:cs="Times New Roman"/>
          <w:b/>
          <w:bCs/>
        </w:rPr>
      </w:pPr>
      <w:r w:rsidRPr="005E2820">
        <w:rPr>
          <w:rFonts w:ascii="Times New Roman" w:hAnsi="Times New Roman" w:cs="Times New Roman"/>
          <w:b/>
          <w:bCs/>
        </w:rPr>
        <w:t>HHS Expectations, Goals and Signature Programs fro 2019-2020</w:t>
      </w:r>
    </w:p>
    <w:p w:rsidR="005E2820" w:rsidRPr="005E2820" w:rsidRDefault="005E2820" w:rsidP="005E2820">
      <w:pPr>
        <w:rPr>
          <w:rFonts w:ascii="Times New Roman" w:hAnsi="Times New Roman" w:cs="Times New Roman"/>
          <w:b/>
          <w:bCs/>
        </w:rPr>
      </w:pPr>
    </w:p>
    <w:p w:rsidR="005E2820" w:rsidRPr="005E2820" w:rsidRDefault="005E2820" w:rsidP="005E2820">
      <w:pPr>
        <w:rPr>
          <w:rFonts w:ascii="Times New Roman" w:hAnsi="Times New Roman" w:cs="Times New Roman"/>
          <w:b/>
          <w:bCs/>
        </w:rPr>
      </w:pPr>
    </w:p>
    <w:p w:rsidR="005E2820" w:rsidRPr="005E2820" w:rsidRDefault="005E2820" w:rsidP="005E2820">
      <w:pPr>
        <w:rPr>
          <w:rFonts w:ascii="Times New Roman" w:hAnsi="Times New Roman" w:cs="Times New Roman"/>
          <w:b/>
          <w:bCs/>
        </w:rPr>
      </w:pPr>
    </w:p>
    <w:p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  <w:b/>
          <w:bCs/>
        </w:rPr>
        <w:t>Health and Human Sciences program Goals for 2019-2020</w:t>
      </w:r>
      <w:r w:rsidRPr="005E2820">
        <w:rPr>
          <w:rFonts w:ascii="Times New Roman" w:hAnsi="Times New Roman" w:cs="Times New Roman"/>
        </w:rPr>
        <w:t xml:space="preserve"> (they remain the same as the 2018-2019 Goals – we just removed the category heading)</w:t>
      </w:r>
    </w:p>
    <w:p w:rsidR="005E2820" w:rsidRPr="005E2820" w:rsidRDefault="005E2820" w:rsidP="005E2820">
      <w:pPr>
        <w:rPr>
          <w:rFonts w:ascii="Times New Roman" w:hAnsi="Times New Roman" w:cs="Times New Roman"/>
        </w:rPr>
      </w:pPr>
    </w:p>
    <w:p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>Equip individuals, families, and communities to maximize their psychological, social, physical, and emotional well-being.</w:t>
      </w:r>
    </w:p>
    <w:p w:rsidR="005E2820" w:rsidRPr="005E2820" w:rsidRDefault="005E2820" w:rsidP="005E2820">
      <w:pPr>
        <w:rPr>
          <w:rFonts w:ascii="Times New Roman" w:hAnsi="Times New Roman" w:cs="Times New Roman"/>
        </w:rPr>
      </w:pPr>
    </w:p>
    <w:p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 xml:space="preserve">Provide guidance on food choices and meal preparation to improve lives through healthy eating. </w:t>
      </w:r>
    </w:p>
    <w:p w:rsidR="005E2820" w:rsidRPr="005E2820" w:rsidRDefault="005E2820" w:rsidP="005E2820">
      <w:pPr>
        <w:rPr>
          <w:rFonts w:ascii="Times New Roman" w:hAnsi="Times New Roman" w:cs="Times New Roman"/>
        </w:rPr>
      </w:pPr>
    </w:p>
    <w:p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 xml:space="preserve">Improve quality of life through the prevention of chronic disease. </w:t>
      </w:r>
    </w:p>
    <w:p w:rsidR="005E2820" w:rsidRPr="005E2820" w:rsidRDefault="005E2820" w:rsidP="005E2820">
      <w:pPr>
        <w:rPr>
          <w:rFonts w:ascii="Times New Roman" w:hAnsi="Times New Roman" w:cs="Times New Roman"/>
        </w:rPr>
      </w:pPr>
    </w:p>
    <w:p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>Build a foundation for healthy communities and a productive society by addressing issues across the lifespan.</w:t>
      </w:r>
    </w:p>
    <w:p w:rsidR="005E2820" w:rsidRPr="005E2820" w:rsidRDefault="005E2820" w:rsidP="005E2820">
      <w:pPr>
        <w:rPr>
          <w:rFonts w:ascii="Times New Roman" w:hAnsi="Times New Roman" w:cs="Times New Roman"/>
        </w:rPr>
      </w:pPr>
    </w:p>
    <w:p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>Equip individuals and families to make smart choices that maximize their finances and household resources.</w:t>
      </w:r>
    </w:p>
    <w:p w:rsidR="005E2820" w:rsidRPr="005E2820" w:rsidRDefault="005E2820" w:rsidP="005E2820">
      <w:pPr>
        <w:rPr>
          <w:rFonts w:ascii="Times New Roman" w:hAnsi="Times New Roman" w:cs="Times New Roman"/>
        </w:rPr>
      </w:pPr>
    </w:p>
    <w:p w:rsidR="005E2820" w:rsidRPr="005E2820" w:rsidRDefault="005E2820" w:rsidP="005E2820">
      <w:pPr>
        <w:rPr>
          <w:rFonts w:ascii="Times New Roman" w:hAnsi="Times New Roman" w:cs="Times New Roman"/>
          <w:b/>
          <w:bCs/>
        </w:rPr>
      </w:pPr>
      <w:r w:rsidRPr="005E2820">
        <w:rPr>
          <w:rFonts w:ascii="Times New Roman" w:hAnsi="Times New Roman" w:cs="Times New Roman"/>
          <w:b/>
          <w:bCs/>
        </w:rPr>
        <w:t>HHS Educator Expectations</w:t>
      </w:r>
      <w:bookmarkStart w:id="0" w:name="_GoBack"/>
      <w:bookmarkEnd w:id="0"/>
    </w:p>
    <w:p w:rsidR="005E2820" w:rsidRPr="005E2820" w:rsidRDefault="005E2820" w:rsidP="005E2820">
      <w:pPr>
        <w:rPr>
          <w:rFonts w:ascii="Times New Roman" w:hAnsi="Times New Roman" w:cs="Times New Roman"/>
        </w:rPr>
      </w:pPr>
    </w:p>
    <w:p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>Deliver and evaluate at least 4 HHS Signature Programs (at least two being different) between June 1 and May 31.</w:t>
      </w:r>
    </w:p>
    <w:p w:rsidR="005E2820" w:rsidRPr="005E2820" w:rsidRDefault="005E2820" w:rsidP="005E2820">
      <w:pPr>
        <w:rPr>
          <w:rFonts w:ascii="Times New Roman" w:hAnsi="Times New Roman" w:cs="Times New Roman"/>
        </w:rPr>
      </w:pPr>
    </w:p>
    <w:p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>Maintain and utilize an active HHS Extension Advisory Board to help identify and prioritize county-based HHS Extension Programming.</w:t>
      </w:r>
    </w:p>
    <w:p w:rsidR="005E2820" w:rsidRPr="005E2820" w:rsidRDefault="005E2820" w:rsidP="005E2820">
      <w:pPr>
        <w:rPr>
          <w:rFonts w:ascii="Times New Roman" w:hAnsi="Times New Roman" w:cs="Times New Roman"/>
        </w:rPr>
      </w:pPr>
    </w:p>
    <w:p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>Use the Survey Builder tool with adult audiences at least 3 times to collect knowledge and intended behavior outcomes for program that do not include an approved evaluation tool.</w:t>
      </w:r>
    </w:p>
    <w:p w:rsidR="005E2820" w:rsidRPr="005E2820" w:rsidRDefault="005E2820" w:rsidP="005E2820">
      <w:pPr>
        <w:rPr>
          <w:rFonts w:ascii="Times New Roman" w:hAnsi="Times New Roman" w:cs="Times New Roman"/>
        </w:rPr>
      </w:pPr>
    </w:p>
    <w:p w:rsidR="005E2820" w:rsidRPr="005E2820" w:rsidRDefault="005E2820" w:rsidP="005E2820">
      <w:pPr>
        <w:rPr>
          <w:rFonts w:ascii="Times New Roman" w:hAnsi="Times New Roman" w:cs="Times New Roman"/>
        </w:rPr>
      </w:pPr>
    </w:p>
    <w:p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  <w:b/>
          <w:bCs/>
        </w:rPr>
        <w:t>Here are the HHS Signature Programs that count</w:t>
      </w:r>
      <w:r w:rsidRPr="005E2820">
        <w:rPr>
          <w:rFonts w:ascii="Times New Roman" w:hAnsi="Times New Roman" w:cs="Times New Roman"/>
        </w:rPr>
        <w:t>:</w:t>
      </w:r>
    </w:p>
    <w:p w:rsidR="005E2820" w:rsidRPr="005E2820" w:rsidRDefault="005E2820" w:rsidP="005E2820">
      <w:pPr>
        <w:rPr>
          <w:rFonts w:ascii="Times New Roman" w:hAnsi="Times New Roman" w:cs="Times New Roman"/>
        </w:rPr>
      </w:pPr>
    </w:p>
    <w:p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 xml:space="preserve">Be Heart Smart </w:t>
      </w:r>
    </w:p>
    <w:p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>Captain Cash</w:t>
      </w:r>
    </w:p>
    <w:p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>Where Does Your Money Go?</w:t>
      </w:r>
    </w:p>
    <w:p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>Dining with Diabetes</w:t>
      </w:r>
    </w:p>
    <w:p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>ServSafe</w:t>
      </w:r>
    </w:p>
    <w:p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>I am Moving, I am Learning</w:t>
      </w:r>
    </w:p>
    <w:p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>Strengthening Families Program: For Parents and Youth 10-14</w:t>
      </w:r>
    </w:p>
    <w:p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>Co-Parenting for Successful Kids</w:t>
      </w:r>
    </w:p>
    <w:p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>Enhancing the Value of Public Spaces: Creating Healthy Communities</w:t>
      </w:r>
    </w:p>
    <w:p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>Mental Health First Aid (as a certified facilitator only)</w:t>
      </w:r>
    </w:p>
    <w:sectPr w:rsidR="005E2820" w:rsidRPr="005E2820" w:rsidSect="00EB414E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20"/>
    <w:rsid w:val="001C080E"/>
    <w:rsid w:val="005E2820"/>
    <w:rsid w:val="00A9368C"/>
    <w:rsid w:val="00E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1DFC8-FDB1-4BF8-94FE-9079B49C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20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Gray</dc:creator>
  <cp:keywords/>
  <dc:description/>
  <cp:lastModifiedBy>Julie Gray</cp:lastModifiedBy>
  <cp:revision>2</cp:revision>
  <dcterms:created xsi:type="dcterms:W3CDTF">2019-06-24T16:47:00Z</dcterms:created>
  <dcterms:modified xsi:type="dcterms:W3CDTF">2019-06-24T19:02:00Z</dcterms:modified>
</cp:coreProperties>
</file>