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EAB" w:rsidRPr="006F26A8" w:rsidRDefault="006F26A8" w:rsidP="006F26A8">
      <w:pPr>
        <w:spacing w:after="0" w:line="240" w:lineRule="auto"/>
        <w:jc w:val="center"/>
        <w:rPr>
          <w:b/>
          <w:sz w:val="28"/>
          <w:szCs w:val="28"/>
        </w:rPr>
      </w:pPr>
      <w:r w:rsidRPr="006F26A8">
        <w:rPr>
          <w:b/>
          <w:sz w:val="28"/>
          <w:szCs w:val="28"/>
        </w:rPr>
        <w:t>Vermillion – Parke Health Coalition</w:t>
      </w:r>
    </w:p>
    <w:p w:rsidR="006F26A8" w:rsidRPr="006F26A8" w:rsidRDefault="006F26A8" w:rsidP="006F26A8">
      <w:pPr>
        <w:spacing w:after="0" w:line="240" w:lineRule="auto"/>
        <w:jc w:val="center"/>
        <w:rPr>
          <w:b/>
          <w:sz w:val="28"/>
          <w:szCs w:val="28"/>
        </w:rPr>
      </w:pPr>
      <w:r w:rsidRPr="006F26A8">
        <w:rPr>
          <w:b/>
          <w:sz w:val="28"/>
          <w:szCs w:val="28"/>
        </w:rPr>
        <w:t xml:space="preserve">Zoom Meeting – </w:t>
      </w:r>
      <w:r w:rsidR="00530AD6">
        <w:rPr>
          <w:b/>
          <w:sz w:val="28"/>
          <w:szCs w:val="28"/>
        </w:rPr>
        <w:t>June 4</w:t>
      </w:r>
      <w:r w:rsidRPr="006F26A8">
        <w:rPr>
          <w:b/>
          <w:sz w:val="28"/>
          <w:szCs w:val="28"/>
        </w:rPr>
        <w:t>, 2020 – 10 a.m. to 11:30 a.m.</w:t>
      </w:r>
    </w:p>
    <w:p w:rsidR="006F26A8" w:rsidRPr="006F26A8" w:rsidRDefault="006F26A8" w:rsidP="004E1354">
      <w:pPr>
        <w:spacing w:after="0" w:line="240" w:lineRule="auto"/>
        <w:rPr>
          <w:b/>
        </w:rPr>
      </w:pPr>
    </w:p>
    <w:p w:rsidR="006F26A8" w:rsidRDefault="006F26A8" w:rsidP="004E1354">
      <w:pPr>
        <w:spacing w:after="0" w:line="240" w:lineRule="auto"/>
      </w:pPr>
      <w:r w:rsidRPr="006F26A8">
        <w:rPr>
          <w:b/>
        </w:rPr>
        <w:t>Attended:</w:t>
      </w:r>
      <w:r>
        <w:t xml:space="preserve"> </w:t>
      </w:r>
      <w:r w:rsidR="008738B2">
        <w:t>Gloria Wetnight, Elizabeth Butts, Jenna Wozniak, Cindy Watson, Dan Hardesty, Suzanne Downs, Kris Aninger, Danny Beemer, Becky Myers, Dan Nelson, Antoni</w:t>
      </w:r>
      <w:r w:rsidR="002821DC">
        <w:t>a</w:t>
      </w:r>
      <w:r w:rsidR="008738B2">
        <w:t xml:space="preserve"> Sawyer, Andrea Williams, Karen Hinshaw, Devan Busenbark, Mindy Duckett, Jessica Southard, Kathleen Clifford, Suzanne Downs, Larry Addison, Robert Barger, Allison Finzel, Rachel Casey</w:t>
      </w:r>
      <w:r>
        <w:t>, Gail Wright, Lori Bouslog</w:t>
      </w:r>
    </w:p>
    <w:p w:rsidR="006F26A8" w:rsidRDefault="006F26A8" w:rsidP="004E1354">
      <w:pPr>
        <w:spacing w:after="0" w:line="240" w:lineRule="auto"/>
      </w:pPr>
    </w:p>
    <w:p w:rsidR="00CF427C" w:rsidRDefault="00CA3A25" w:rsidP="004E1354">
      <w:pPr>
        <w:spacing w:after="0" w:line="240" w:lineRule="auto"/>
      </w:pPr>
      <w:r>
        <w:t>Lori</w:t>
      </w:r>
      <w:r w:rsidR="00030B5C">
        <w:t xml:space="preserve"> Bouslog</w:t>
      </w:r>
      <w:r>
        <w:t xml:space="preserve"> o</w:t>
      </w:r>
      <w:r w:rsidR="00030B5C">
        <w:t xml:space="preserve">pened the meeting. </w:t>
      </w:r>
    </w:p>
    <w:p w:rsidR="00CF427C" w:rsidRDefault="00CF427C" w:rsidP="004E1354">
      <w:pPr>
        <w:spacing w:after="0" w:line="240" w:lineRule="auto"/>
      </w:pPr>
    </w:p>
    <w:p w:rsidR="00CF427C" w:rsidRDefault="00CF427C" w:rsidP="004E1354">
      <w:pPr>
        <w:spacing w:after="0" w:line="240" w:lineRule="auto"/>
      </w:pPr>
      <w:r>
        <w:t xml:space="preserve">She stated the notes from the last meeting were attached and asked for any corrections or addition. </w:t>
      </w:r>
    </w:p>
    <w:p w:rsidR="00CF427C" w:rsidRDefault="00CF427C" w:rsidP="004E1354">
      <w:pPr>
        <w:spacing w:after="0" w:line="240" w:lineRule="auto"/>
      </w:pPr>
    </w:p>
    <w:p w:rsidR="00CF427C" w:rsidRDefault="00CF427C" w:rsidP="004E1354">
      <w:pPr>
        <w:spacing w:after="0" w:line="240" w:lineRule="auto"/>
      </w:pPr>
      <w:r>
        <w:t>Lori thanked those that had completed the survey recently sent. She walked through the survey questions and responses shared. Most notable responses shared a lack of business and media representation; one member represents domestic violence/assault organization; most representation is from organizations but we do have a few individuals; although several reside in Vermillion Co. and a few from Parke Co – most reside in other counties.</w:t>
      </w:r>
    </w:p>
    <w:p w:rsidR="00CF427C" w:rsidRDefault="00CF427C" w:rsidP="004E1354">
      <w:pPr>
        <w:spacing w:after="0" w:line="240" w:lineRule="auto"/>
      </w:pPr>
    </w:p>
    <w:p w:rsidR="00CF427C" w:rsidRDefault="00CF427C" w:rsidP="004E1354">
      <w:pPr>
        <w:spacing w:after="0" w:line="240" w:lineRule="auto"/>
      </w:pPr>
      <w:r>
        <w:t xml:space="preserve">Karen Hinshaw asked what media/business representation was needed. Lori posed to the group. Larry Addison stated several businesses and large employers. Mindy Duckett noted larger employers would be great for workplace wellness. Elanco and </w:t>
      </w:r>
      <w:r w:rsidR="002821DC">
        <w:t>Duke</w:t>
      </w:r>
      <w:r>
        <w:t xml:space="preserve"> were stated as two employers in the area.</w:t>
      </w:r>
    </w:p>
    <w:p w:rsidR="00CF427C" w:rsidRDefault="00CF427C" w:rsidP="004E1354">
      <w:pPr>
        <w:spacing w:after="0" w:line="240" w:lineRule="auto"/>
      </w:pPr>
    </w:p>
    <w:p w:rsidR="00F04129" w:rsidRDefault="00F04129" w:rsidP="004E1354">
      <w:pPr>
        <w:spacing w:after="0" w:line="240" w:lineRule="auto"/>
      </w:pPr>
      <w:r>
        <w:t xml:space="preserve">Lori opened discussion on other areas where we lack/need diverse representation in the coalition – making note of the need for inclusion of all populations. As we discussed the demographics of both counties (sent by Pastor Robert Barger in chat – available through Census.gov – roughly 96% white, 2% African American, etc.), Lori noted that we want to include all geographical areas. Others noted ages groups, socio economic, people with risk factors for chronic illness. Lori asked for assistance in reaching out. </w:t>
      </w:r>
      <w:r w:rsidR="00A2644B">
        <w:t xml:space="preserve">During this conversation, please note a question was posed by Dan Nelson on what is the “end game” of the coalition. What are people being invited to do when they participate? </w:t>
      </w:r>
      <w:r>
        <w:t xml:space="preserve">A note of faith-based representation, currently we do have one pastor. School representation was suggested. Dan Nelson is superintendent of North Vermillion School Corporation. Several mentions in chat box for invitations to low-income families. Jessica Southard will make some contacts. </w:t>
      </w:r>
      <w:r w:rsidR="00B173F6">
        <w:t>Allison Finzel noted l</w:t>
      </w:r>
      <w:r w:rsidR="002821DC">
        <w:t>isten</w:t>
      </w:r>
      <w:r w:rsidR="00B173F6">
        <w:t>ing sessions</w:t>
      </w:r>
      <w:r w:rsidR="00B95968">
        <w:t>, Trails Alliance, and CAMA would be good place</w:t>
      </w:r>
      <w:r w:rsidR="002821DC">
        <w:t>s</w:t>
      </w:r>
      <w:r w:rsidR="00B95968">
        <w:t xml:space="preserve"> to start</w:t>
      </w:r>
      <w:r w:rsidR="00B173F6">
        <w:t xml:space="preserve">. </w:t>
      </w:r>
      <w:r w:rsidR="00A2644B">
        <w:t>Newspapers were noted in chat box</w:t>
      </w:r>
      <w:r w:rsidR="00B95968">
        <w:t xml:space="preserve"> by Antoni</w:t>
      </w:r>
      <w:r w:rsidR="002821DC">
        <w:t>a</w:t>
      </w:r>
      <w:r w:rsidR="00B95968">
        <w:t xml:space="preserve"> Sawyer and discussed. It was stated that they would be good representatives – but also, a need to write a release regarding the forming of the coalition to gain interest. </w:t>
      </w:r>
    </w:p>
    <w:p w:rsidR="00E0046C" w:rsidRDefault="00E0046C" w:rsidP="00E0046C">
      <w:pPr>
        <w:spacing w:after="0" w:line="240" w:lineRule="auto"/>
      </w:pPr>
    </w:p>
    <w:p w:rsidR="00E0046C" w:rsidRDefault="00E0046C" w:rsidP="00E0046C">
      <w:pPr>
        <w:spacing w:after="0" w:line="240" w:lineRule="auto"/>
      </w:pPr>
      <w:r>
        <w:t>Lori Bouslog a</w:t>
      </w:r>
      <w:r w:rsidR="00A2644B">
        <w:t xml:space="preserve">sked group to again consider the Goal, Mission, and Vision </w:t>
      </w:r>
      <w:r>
        <w:t>of the Health Coal</w:t>
      </w:r>
      <w:r w:rsidR="005E2B4E">
        <w:t>i</w:t>
      </w:r>
      <w:r>
        <w:t>tion</w:t>
      </w:r>
    </w:p>
    <w:p w:rsidR="00E0046C" w:rsidRDefault="00A2644B" w:rsidP="00E0046C">
      <w:pPr>
        <w:pStyle w:val="ListParagraph"/>
        <w:numPr>
          <w:ilvl w:val="0"/>
          <w:numId w:val="2"/>
        </w:numPr>
        <w:spacing w:after="0" w:line="240" w:lineRule="auto"/>
        <w:ind w:left="288" w:hanging="216"/>
      </w:pPr>
      <w:r>
        <w:t>Pastor Robert Barger asked when/why the group was started.</w:t>
      </w:r>
    </w:p>
    <w:p w:rsidR="00A2644B" w:rsidRDefault="00A2644B" w:rsidP="00FF3A00">
      <w:pPr>
        <w:pStyle w:val="ListParagraph"/>
        <w:numPr>
          <w:ilvl w:val="1"/>
          <w:numId w:val="2"/>
        </w:numPr>
        <w:spacing w:after="0" w:line="240" w:lineRule="auto"/>
      </w:pPr>
      <w:r>
        <w:t>Lori stated when she came to Vermillion County</w:t>
      </w:r>
      <w:r w:rsidR="00FF3A00">
        <w:t xml:space="preserve"> that coalitions and her involvement with them was not new. She attended a meeting with Connections in Health and discussed </w:t>
      </w:r>
      <w:r w:rsidR="002821DC">
        <w:t>the need to</w:t>
      </w:r>
      <w:r w:rsidR="00FF3A00">
        <w:t xml:space="preserve"> form a coalition. Most felt it would be best to combine Parke with Vermillion. </w:t>
      </w:r>
    </w:p>
    <w:p w:rsidR="00FF3A00" w:rsidRDefault="00FF3A00" w:rsidP="002821DC">
      <w:pPr>
        <w:pStyle w:val="ListParagraph"/>
        <w:numPr>
          <w:ilvl w:val="0"/>
          <w:numId w:val="3"/>
        </w:numPr>
        <w:spacing w:after="0" w:line="240" w:lineRule="auto"/>
        <w:ind w:left="504"/>
      </w:pPr>
      <w:r>
        <w:t>Antoni</w:t>
      </w:r>
      <w:r w:rsidR="002821DC">
        <w:t>a</w:t>
      </w:r>
      <w:r>
        <w:t xml:space="preserve"> Sawyer asked for the Scott Monnett summary of mission, vision</w:t>
      </w:r>
      <w:r w:rsidR="00E53122">
        <w:t>, and goal</w:t>
      </w:r>
      <w:r>
        <w:t xml:space="preserve"> to be read. </w:t>
      </w:r>
      <w:r w:rsidR="002821DC">
        <w:t xml:space="preserve"> </w:t>
      </w:r>
      <w:r>
        <w:t>Lori read from previous minutes - Connect to Resources, Educator of Services, Facilitators of Opportunities, More Collaboration</w:t>
      </w:r>
    </w:p>
    <w:p w:rsidR="00FF3A00" w:rsidRPr="00CA1BDB" w:rsidRDefault="00FF3A00" w:rsidP="00FF3A00">
      <w:pPr>
        <w:pStyle w:val="ListParagraph"/>
        <w:numPr>
          <w:ilvl w:val="0"/>
          <w:numId w:val="2"/>
        </w:numPr>
        <w:spacing w:after="0" w:line="240" w:lineRule="auto"/>
        <w:ind w:left="360" w:hanging="216"/>
      </w:pPr>
      <w:r w:rsidRPr="00CA1BDB">
        <w:t xml:space="preserve">Jenna Wozniak stated sometimes most useful to learn what get most of platform for sharing resources, what biggest benefit from </w:t>
      </w:r>
      <w:r w:rsidR="002821DC" w:rsidRPr="00CA1BDB">
        <w:t>involvement in the coalition?</w:t>
      </w:r>
    </w:p>
    <w:p w:rsidR="00FF3A00" w:rsidRPr="00CA1BDB" w:rsidRDefault="00FF3A00" w:rsidP="00FF3A00">
      <w:pPr>
        <w:pStyle w:val="ListParagraph"/>
        <w:numPr>
          <w:ilvl w:val="0"/>
          <w:numId w:val="2"/>
        </w:numPr>
        <w:spacing w:after="0" w:line="240" w:lineRule="auto"/>
        <w:ind w:left="360" w:hanging="216"/>
      </w:pPr>
      <w:r w:rsidRPr="00CA1BDB">
        <w:t xml:space="preserve">Dan </w:t>
      </w:r>
      <w:r w:rsidR="00E53122" w:rsidRPr="00CA1BDB">
        <w:t>Nelson stated that in forming 5-</w:t>
      </w:r>
      <w:r w:rsidRPr="00CA1BDB">
        <w:t xml:space="preserve">year strategic plan for school that they considered mission, and vision, and goals flow from there. </w:t>
      </w:r>
      <w:r w:rsidR="002821DC" w:rsidRPr="00CA1BDB">
        <w:t xml:space="preserve"> He shared these thoughts:</w:t>
      </w:r>
    </w:p>
    <w:p w:rsidR="002821DC" w:rsidRPr="00CA1BDB" w:rsidRDefault="002821DC" w:rsidP="002821DC">
      <w:pPr>
        <w:pStyle w:val="ListParagraph"/>
        <w:spacing w:after="0" w:line="240" w:lineRule="auto"/>
        <w:ind w:left="360"/>
      </w:pPr>
      <w:r w:rsidRPr="00CA1BDB">
        <w:t>Vision: Make Parke/Vermillion Counties more health conscious by providing the necessary resources to the community members to help fill in the health need gaps.</w:t>
      </w:r>
    </w:p>
    <w:p w:rsidR="002821DC" w:rsidRPr="00CA1BDB" w:rsidRDefault="002821DC" w:rsidP="002821DC">
      <w:pPr>
        <w:pStyle w:val="ListParagraph"/>
        <w:spacing w:after="0" w:line="240" w:lineRule="auto"/>
        <w:ind w:left="360"/>
      </w:pPr>
    </w:p>
    <w:p w:rsidR="002821DC" w:rsidRPr="00CA1BDB" w:rsidRDefault="002821DC" w:rsidP="002821DC">
      <w:pPr>
        <w:pStyle w:val="ListParagraph"/>
        <w:spacing w:after="0" w:line="240" w:lineRule="auto"/>
        <w:ind w:left="360"/>
      </w:pPr>
      <w:r w:rsidRPr="00CA1BDB">
        <w:lastRenderedPageBreak/>
        <w:t xml:space="preserve">Mission: Create a 5-year Strategic Health Plan to meet our goals, using input from the diverse sectors of our communities. </w:t>
      </w:r>
    </w:p>
    <w:p w:rsidR="002821DC" w:rsidRPr="00CA1BDB" w:rsidRDefault="002821DC" w:rsidP="002821DC">
      <w:pPr>
        <w:pStyle w:val="ListParagraph"/>
        <w:spacing w:after="0" w:line="240" w:lineRule="auto"/>
        <w:ind w:left="360"/>
      </w:pPr>
      <w:r w:rsidRPr="00CA1BDB">
        <w:t>Goals:</w:t>
      </w:r>
    </w:p>
    <w:p w:rsidR="002821DC" w:rsidRPr="00CA1BDB" w:rsidRDefault="002821DC" w:rsidP="002821DC">
      <w:pPr>
        <w:pStyle w:val="ListParagraph"/>
        <w:spacing w:after="0" w:line="240" w:lineRule="auto"/>
        <w:ind w:left="360"/>
      </w:pPr>
      <w:r w:rsidRPr="00CA1BDB">
        <w:t>- Education of health benefits &amp; risks to the community</w:t>
      </w:r>
    </w:p>
    <w:p w:rsidR="002821DC" w:rsidRPr="00CA1BDB" w:rsidRDefault="002821DC" w:rsidP="002821DC">
      <w:pPr>
        <w:pStyle w:val="ListParagraph"/>
        <w:spacing w:after="0" w:line="240" w:lineRule="auto"/>
        <w:ind w:left="360"/>
      </w:pPr>
      <w:r w:rsidRPr="00CA1BDB">
        <w:t>- Promoting healthy choices</w:t>
      </w:r>
    </w:p>
    <w:p w:rsidR="002821DC" w:rsidRPr="00CA1BDB" w:rsidRDefault="002821DC" w:rsidP="002821DC">
      <w:pPr>
        <w:pStyle w:val="ListParagraph"/>
        <w:spacing w:after="0" w:line="240" w:lineRule="auto"/>
        <w:ind w:left="360"/>
      </w:pPr>
      <w:r w:rsidRPr="00CA1BDB">
        <w:t>- Providing resources for the needs of the community</w:t>
      </w:r>
    </w:p>
    <w:p w:rsidR="002821DC" w:rsidRPr="00CA1BDB" w:rsidRDefault="002821DC" w:rsidP="002821DC">
      <w:pPr>
        <w:pStyle w:val="ListParagraph"/>
        <w:spacing w:after="0" w:line="240" w:lineRule="auto"/>
        <w:ind w:left="360"/>
      </w:pPr>
      <w:r w:rsidRPr="00CA1BDB">
        <w:t>- Creating partnerships with schools and industry</w:t>
      </w:r>
    </w:p>
    <w:p w:rsidR="002821DC" w:rsidRPr="00CA1BDB" w:rsidRDefault="002821DC" w:rsidP="002821DC">
      <w:pPr>
        <w:pStyle w:val="ListParagraph"/>
        <w:spacing w:after="0" w:line="240" w:lineRule="auto"/>
        <w:ind w:left="360"/>
      </w:pPr>
      <w:r w:rsidRPr="00CA1BDB">
        <w:t>- Find funding streams</w:t>
      </w:r>
    </w:p>
    <w:p w:rsidR="00B95968" w:rsidRPr="00CA1BDB" w:rsidRDefault="00B95968" w:rsidP="00B95968">
      <w:pPr>
        <w:pStyle w:val="ListParagraph"/>
        <w:numPr>
          <w:ilvl w:val="0"/>
          <w:numId w:val="2"/>
        </w:numPr>
        <w:ind w:left="504"/>
        <w:rPr>
          <w:i/>
        </w:rPr>
      </w:pPr>
      <w:r w:rsidRPr="00CA1BDB">
        <w:t xml:space="preserve">Andrea Williams stated in chat box several coalition statements on the Purdue website. Lori noted that the information on the website and its value. The chat is noted here: </w:t>
      </w:r>
      <w:r w:rsidRPr="00CA1BDB">
        <w:rPr>
          <w:i/>
        </w:rPr>
        <w:t>On the Purdue Extension webpage, there is some info about Health Coalitions. It highlights that particular health concerns in Indiana are drug use, mental health, tobacco use, infant mortality, obesity, diabetes, and physical inactivity. It further states in order to address the health concerns on a community level, organizations have been coming together to form Health Coalitions. These coalitions can be a means of conserving and utilizing resources more effic</w:t>
      </w:r>
      <w:bookmarkStart w:id="0" w:name="_GoBack"/>
      <w:bookmarkEnd w:id="0"/>
      <w:r w:rsidRPr="00CA1BDB">
        <w:rPr>
          <w:i/>
        </w:rPr>
        <w:t>iently, and a powerful vehicle in impacting health through policy, systems and environmental changes. (Not that this answers what our goals should be, but it gives an overview of the vision behind why the coalitions were created.)</w:t>
      </w:r>
    </w:p>
    <w:p w:rsidR="00B95968" w:rsidRPr="00CA1BDB" w:rsidRDefault="00B95968" w:rsidP="00B95968">
      <w:pPr>
        <w:pStyle w:val="ListParagraph"/>
        <w:numPr>
          <w:ilvl w:val="0"/>
          <w:numId w:val="2"/>
        </w:numPr>
        <w:ind w:left="504"/>
        <w:rPr>
          <w:i/>
        </w:rPr>
      </w:pPr>
      <w:r w:rsidRPr="00CA1BDB">
        <w:t xml:space="preserve">Jessica Southard stated in chat box the value of community. She stated: </w:t>
      </w:r>
      <w:r w:rsidRPr="00CA1BDB">
        <w:rPr>
          <w:i/>
        </w:rPr>
        <w:t>collaboration of not just professionals, but also community involvement.  sometimes seeking help from professionals is intimidating, make known we want input from all! Sometimes the most powerful tool is access to others who have been there/who understand and can relate</w:t>
      </w:r>
    </w:p>
    <w:p w:rsidR="00E0046C" w:rsidRPr="00CA1BDB" w:rsidRDefault="00316180" w:rsidP="00316180">
      <w:pPr>
        <w:spacing w:after="0" w:line="240" w:lineRule="auto"/>
      </w:pPr>
      <w:r w:rsidRPr="00CA1BDB">
        <w:t>Lori stated we would continue to address</w:t>
      </w:r>
      <w:r w:rsidR="002821DC" w:rsidRPr="00CA1BDB">
        <w:t xml:space="preserve"> the vision, mission and goals.  </w:t>
      </w:r>
    </w:p>
    <w:p w:rsidR="00316180" w:rsidRPr="00CA1BDB" w:rsidRDefault="00316180" w:rsidP="00316180">
      <w:pPr>
        <w:spacing w:after="0" w:line="240" w:lineRule="auto"/>
      </w:pPr>
    </w:p>
    <w:p w:rsidR="00316180" w:rsidRPr="00CA1BDB" w:rsidRDefault="00316180" w:rsidP="00316180">
      <w:pPr>
        <w:spacing w:after="0" w:line="240" w:lineRule="auto"/>
      </w:pPr>
      <w:r w:rsidRPr="00CA1BDB">
        <w:t xml:space="preserve">Lori discussed Purdue RN students Vermillion County Assessments. They did windshield surveys of Newport and Clinton and interviews with community leaders. There are 9 topic areas that each include poster and executive summary. Over the next few months, 3 will be sent prior to each meeting. We will discuss at that following meeting. The first 3 will be sent prior to July. </w:t>
      </w:r>
    </w:p>
    <w:p w:rsidR="00316180" w:rsidRPr="00CA1BDB" w:rsidRDefault="00316180" w:rsidP="00316180">
      <w:pPr>
        <w:spacing w:after="0" w:line="240" w:lineRule="auto"/>
      </w:pPr>
    </w:p>
    <w:p w:rsidR="00316180" w:rsidRPr="00CA1BDB" w:rsidRDefault="00316180" w:rsidP="00316180">
      <w:pPr>
        <w:spacing w:after="0" w:line="240" w:lineRule="auto"/>
      </w:pPr>
      <w:r w:rsidRPr="00CA1BDB">
        <w:t xml:space="preserve">CADI survey. Participants with personal experience with cardiovascular disease, diabetes, or stroke are being requested to complete the short survey. The first 15 will receive a gift card. These need to be completed before the end of June. </w:t>
      </w:r>
    </w:p>
    <w:p w:rsidR="00316180" w:rsidRPr="00CA1BDB" w:rsidRDefault="00316180" w:rsidP="00316180">
      <w:pPr>
        <w:spacing w:after="0" w:line="240" w:lineRule="auto"/>
      </w:pPr>
    </w:p>
    <w:p w:rsidR="00316180" w:rsidRPr="00CA1BDB" w:rsidRDefault="00316180" w:rsidP="00316180">
      <w:pPr>
        <w:spacing w:after="0" w:line="240" w:lineRule="auto"/>
      </w:pPr>
      <w:r w:rsidRPr="00CA1BDB">
        <w:t xml:space="preserve">Connections in Health Listening Sessions are being completed by Lori and Allison Finzel for Vermillion County. Many of you may be called upon to assist in these brief </w:t>
      </w:r>
      <w:r w:rsidR="00E53122" w:rsidRPr="00CA1BDB">
        <w:t>30-minute</w:t>
      </w:r>
      <w:r w:rsidRPr="00CA1BDB">
        <w:t xml:space="preserve"> interviews. They need to complete 50 before the end of July. </w:t>
      </w:r>
    </w:p>
    <w:p w:rsidR="00316180" w:rsidRPr="00CA1BDB" w:rsidRDefault="00316180" w:rsidP="00316180">
      <w:pPr>
        <w:spacing w:after="0" w:line="240" w:lineRule="auto"/>
      </w:pPr>
    </w:p>
    <w:p w:rsidR="00316180" w:rsidRPr="00CA1BDB" w:rsidRDefault="00316180" w:rsidP="00316180">
      <w:pPr>
        <w:spacing w:after="0" w:line="240" w:lineRule="auto"/>
      </w:pPr>
      <w:r w:rsidRPr="00CA1BDB">
        <w:t>No further discussion was noted on the SWOT.</w:t>
      </w:r>
    </w:p>
    <w:p w:rsidR="00316180" w:rsidRPr="00CA1BDB" w:rsidRDefault="00316180" w:rsidP="00316180">
      <w:pPr>
        <w:spacing w:after="0" w:line="240" w:lineRule="auto"/>
      </w:pPr>
    </w:p>
    <w:p w:rsidR="00E0046C" w:rsidRPr="00CA1BDB" w:rsidRDefault="00E0046C" w:rsidP="00E0046C">
      <w:pPr>
        <w:spacing w:after="0" w:line="240" w:lineRule="auto"/>
      </w:pPr>
      <w:r w:rsidRPr="00CA1BDB">
        <w:t xml:space="preserve">Lori Bouslog </w:t>
      </w:r>
      <w:r w:rsidR="00316180" w:rsidRPr="00CA1BDB">
        <w:t>noted the next meeting will be on July 2nd</w:t>
      </w:r>
      <w:r w:rsidRPr="00CA1BDB">
        <w:t xml:space="preserve"> at 10 a.m.</w:t>
      </w:r>
    </w:p>
    <w:p w:rsidR="00E0046C" w:rsidRPr="00CA1BDB" w:rsidRDefault="00E0046C" w:rsidP="00E0046C">
      <w:pPr>
        <w:spacing w:after="0" w:line="240" w:lineRule="auto"/>
      </w:pPr>
    </w:p>
    <w:p w:rsidR="000E491B" w:rsidRPr="00CA1BDB" w:rsidRDefault="000E491B" w:rsidP="00E0046C">
      <w:pPr>
        <w:spacing w:after="0" w:line="240" w:lineRule="auto"/>
      </w:pPr>
    </w:p>
    <w:p w:rsidR="000E491B" w:rsidRPr="00CA1BDB" w:rsidRDefault="000E491B" w:rsidP="00E0046C">
      <w:pPr>
        <w:spacing w:after="0" w:line="240" w:lineRule="auto"/>
      </w:pPr>
    </w:p>
    <w:p w:rsidR="000E491B" w:rsidRPr="00CA1BDB" w:rsidRDefault="000E491B" w:rsidP="00E0046C">
      <w:pPr>
        <w:spacing w:after="0" w:line="240" w:lineRule="auto"/>
      </w:pPr>
    </w:p>
    <w:sectPr w:rsidR="000E491B" w:rsidRPr="00CA1BDB" w:rsidSect="006F26A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051AB"/>
    <w:multiLevelType w:val="hybridMultilevel"/>
    <w:tmpl w:val="9954A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485C20"/>
    <w:multiLevelType w:val="hybridMultilevel"/>
    <w:tmpl w:val="CA92E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A01A4C"/>
    <w:multiLevelType w:val="hybridMultilevel"/>
    <w:tmpl w:val="3368ABBC"/>
    <w:lvl w:ilvl="0" w:tplc="92AA25A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6A8"/>
    <w:rsid w:val="00030B5C"/>
    <w:rsid w:val="000E491B"/>
    <w:rsid w:val="002821DC"/>
    <w:rsid w:val="00316180"/>
    <w:rsid w:val="004E1354"/>
    <w:rsid w:val="00530AD6"/>
    <w:rsid w:val="005E2B4E"/>
    <w:rsid w:val="006F26A8"/>
    <w:rsid w:val="008738B2"/>
    <w:rsid w:val="009C3C61"/>
    <w:rsid w:val="00A2644B"/>
    <w:rsid w:val="00B173F6"/>
    <w:rsid w:val="00B95968"/>
    <w:rsid w:val="00CA1BDB"/>
    <w:rsid w:val="00CA3A25"/>
    <w:rsid w:val="00CF427C"/>
    <w:rsid w:val="00D711E7"/>
    <w:rsid w:val="00E0046C"/>
    <w:rsid w:val="00E53122"/>
    <w:rsid w:val="00F04129"/>
    <w:rsid w:val="00FF3A00"/>
    <w:rsid w:val="00FF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66B69-C87A-41E8-93E5-D3E609E0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Purdue University - AgIT</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Gail G</dc:creator>
  <cp:keywords/>
  <dc:description/>
  <cp:lastModifiedBy>Bouslog, Lori A.</cp:lastModifiedBy>
  <cp:revision>2</cp:revision>
  <dcterms:created xsi:type="dcterms:W3CDTF">2020-06-23T13:10:00Z</dcterms:created>
  <dcterms:modified xsi:type="dcterms:W3CDTF">2020-06-23T13:10:00Z</dcterms:modified>
</cp:coreProperties>
</file>