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1C5C3" w14:textId="3FEBF0E9" w:rsidR="00E4017A" w:rsidRDefault="007333C7" w:rsidP="007333C7">
      <w:pPr>
        <w:pStyle w:val="Heading1"/>
        <w:spacing w:before="56" w:line="259" w:lineRule="auto"/>
        <w:ind w:left="0" w:right="1244"/>
      </w:pPr>
      <w:r>
        <w:t xml:space="preserve">         </w:t>
      </w:r>
      <w:r w:rsidR="00634DF5">
        <w:t xml:space="preserve">VERMILLION COUNTY 4-H </w:t>
      </w:r>
      <w:r>
        <w:t>GUIDELINES</w:t>
      </w:r>
    </w:p>
    <w:p w14:paraId="013C8B1B" w14:textId="77777777" w:rsidR="00E4017A" w:rsidRDefault="00634DF5">
      <w:pPr>
        <w:pStyle w:val="BodyText"/>
        <w:ind w:left="839" w:right="937"/>
      </w:pPr>
      <w:r>
        <w:t>Membership in the Vermillion County 4-H program is open to all eligible youth regardless of race, color, religion, sex, national origin, disability or socio-economic status.</w:t>
      </w:r>
    </w:p>
    <w:p w14:paraId="0AB1464E" w14:textId="77777777" w:rsidR="00E4017A" w:rsidRDefault="00634DF5">
      <w:pPr>
        <w:pStyle w:val="BodyText"/>
        <w:ind w:left="839"/>
      </w:pPr>
      <w:r>
        <w:t>4-H members may enroll during the 3</w:t>
      </w:r>
      <w:r>
        <w:rPr>
          <w:vertAlign w:val="superscript"/>
        </w:rPr>
        <w:t>rd</w:t>
      </w:r>
      <w:r>
        <w:t xml:space="preserve"> grade and continue through the 12</w:t>
      </w:r>
      <w:r>
        <w:rPr>
          <w:vertAlign w:val="superscript"/>
        </w:rPr>
        <w:t>th</w:t>
      </w:r>
      <w:r>
        <w:t xml:space="preserve"> grade.</w:t>
      </w:r>
    </w:p>
    <w:p w14:paraId="4DE2DA5B" w14:textId="77777777" w:rsidR="00E4017A" w:rsidRDefault="00634DF5">
      <w:pPr>
        <w:pStyle w:val="BodyText"/>
        <w:ind w:left="839" w:right="937"/>
      </w:pPr>
      <w:r>
        <w:t>The 4-H Program has been established to be a positive experience in the development of Indiana youth.</w:t>
      </w:r>
    </w:p>
    <w:p w14:paraId="12DFA6FF" w14:textId="77777777" w:rsidR="00E4017A" w:rsidRDefault="00E4017A">
      <w:pPr>
        <w:pStyle w:val="BodyText"/>
        <w:spacing w:before="9"/>
        <w:ind w:left="0"/>
        <w:rPr>
          <w:sz w:val="23"/>
        </w:rPr>
      </w:pPr>
    </w:p>
    <w:p w14:paraId="29163CD6" w14:textId="00B3902D" w:rsidR="00E4017A" w:rsidRDefault="00634DF5" w:rsidP="00400491">
      <w:pPr>
        <w:pStyle w:val="ListParagraph"/>
        <w:numPr>
          <w:ilvl w:val="1"/>
          <w:numId w:val="114"/>
        </w:numPr>
        <w:tabs>
          <w:tab w:val="left" w:pos="1273"/>
        </w:tabs>
        <w:ind w:right="927" w:firstLine="0"/>
        <w:rPr>
          <w:sz w:val="24"/>
        </w:rPr>
      </w:pPr>
      <w:r>
        <w:rPr>
          <w:sz w:val="24"/>
        </w:rPr>
        <w:t>members, when participating or acting on behalf of the 4-H program, are expected to conduct themselves in accordance with accepted standards of social behavior, to respect the rights of</w:t>
      </w:r>
      <w:r>
        <w:rPr>
          <w:spacing w:val="-15"/>
          <w:sz w:val="24"/>
        </w:rPr>
        <w:t xml:space="preserve"> </w:t>
      </w:r>
      <w:r>
        <w:rPr>
          <w:sz w:val="24"/>
        </w:rPr>
        <w:t>others, and to refrain from any conduct which may be injurious to the 4-H program as outlined in the Official Indiana 4-H Program Statement of Policy and Vermillion County Behavioral</w:t>
      </w:r>
      <w:r>
        <w:rPr>
          <w:spacing w:val="-15"/>
          <w:sz w:val="24"/>
        </w:rPr>
        <w:t xml:space="preserve"> </w:t>
      </w:r>
      <w:r w:rsidR="00A81644">
        <w:rPr>
          <w:sz w:val="24"/>
        </w:rPr>
        <w:t>G</w:t>
      </w:r>
      <w:r>
        <w:rPr>
          <w:sz w:val="24"/>
        </w:rPr>
        <w:t>uidelines.</w:t>
      </w:r>
    </w:p>
    <w:p w14:paraId="55289A0F" w14:textId="77777777" w:rsidR="00E4017A" w:rsidRDefault="00E4017A">
      <w:pPr>
        <w:pStyle w:val="BodyText"/>
        <w:ind w:left="0"/>
      </w:pPr>
    </w:p>
    <w:p w14:paraId="11AB13C2" w14:textId="6414B8E4" w:rsidR="00E4017A" w:rsidRDefault="00634DF5">
      <w:pPr>
        <w:pStyle w:val="BodyText"/>
        <w:ind w:left="839" w:right="1043"/>
      </w:pPr>
      <w:r>
        <w:rPr>
          <w:b/>
        </w:rPr>
        <w:t>DEADLINES</w:t>
      </w:r>
      <w:r>
        <w:t xml:space="preserve">: The proper compliance with established, stated, and published final dates and deadlines is considered an appropriate expectation of 4-H Membership. Submitting things on time and following the </w:t>
      </w:r>
      <w:r w:rsidR="00A81644">
        <w:t>guidelines</w:t>
      </w:r>
      <w:r>
        <w:t xml:space="preserve"> is part of the 4-H learning experience and is considered a reasonable thing to do.</w:t>
      </w:r>
    </w:p>
    <w:p w14:paraId="6B21B8F0" w14:textId="77777777" w:rsidR="00E4017A" w:rsidRDefault="00E4017A">
      <w:pPr>
        <w:pStyle w:val="BodyText"/>
        <w:spacing w:before="1"/>
        <w:ind w:left="0"/>
      </w:pPr>
    </w:p>
    <w:p w14:paraId="07C0C9A0" w14:textId="77777777" w:rsidR="00E4017A" w:rsidRDefault="00634DF5">
      <w:pPr>
        <w:pStyle w:val="BodyText"/>
        <w:ind w:left="839" w:right="937"/>
      </w:pPr>
      <w:r>
        <w:t>Individuals not complying with these expectations may lose awards and privileges. This is especially true in animal projects where animal ownership, raising and identification, has a specific timeline as part of the project requirements. Members not complying with established and published dates for exhibition may be denied any and all opportunities for participation and awards for that project.</w:t>
      </w:r>
    </w:p>
    <w:p w14:paraId="0A03AB1D" w14:textId="77777777" w:rsidR="00E4017A" w:rsidRDefault="00E4017A">
      <w:pPr>
        <w:pStyle w:val="BodyText"/>
        <w:ind w:left="0"/>
      </w:pPr>
    </w:p>
    <w:p w14:paraId="49C81C8D" w14:textId="7D24070B" w:rsidR="00E4017A" w:rsidRDefault="00634DF5">
      <w:pPr>
        <w:pStyle w:val="BodyText"/>
        <w:ind w:left="839" w:right="1216"/>
      </w:pPr>
      <w:r>
        <w:t xml:space="preserve">All exceptions to 4-H </w:t>
      </w:r>
      <w:r w:rsidR="00A81644">
        <w:t>Guidelines</w:t>
      </w:r>
      <w:r>
        <w:t xml:space="preserve"> as stated in this handbook must be approved by the 4-H Council.</w:t>
      </w:r>
    </w:p>
    <w:p w14:paraId="1CFC1CB9" w14:textId="77777777" w:rsidR="00E4017A" w:rsidRDefault="00E4017A">
      <w:pPr>
        <w:pStyle w:val="BodyText"/>
        <w:ind w:left="0"/>
      </w:pPr>
    </w:p>
    <w:p w14:paraId="0EE6B456" w14:textId="77777777" w:rsidR="00E4017A" w:rsidRDefault="00634DF5" w:rsidP="00400491">
      <w:pPr>
        <w:pStyle w:val="ListParagraph"/>
        <w:numPr>
          <w:ilvl w:val="2"/>
          <w:numId w:val="114"/>
        </w:numPr>
        <w:tabs>
          <w:tab w:val="left" w:pos="1560"/>
        </w:tabs>
        <w:spacing w:before="1"/>
        <w:ind w:right="956"/>
        <w:rPr>
          <w:sz w:val="24"/>
        </w:rPr>
      </w:pPr>
      <w:r>
        <w:rPr>
          <w:sz w:val="24"/>
        </w:rPr>
        <w:t>To be considered for awards, all 4-H members are encouraged to complete and turn in a copy of the MY RECORD OF ACHIEVEMENT, included in this handbook. The 4-H member is asked to list ALL activities in which you are involved during the current year,</w:t>
      </w:r>
      <w:r>
        <w:rPr>
          <w:spacing w:val="-13"/>
          <w:sz w:val="24"/>
        </w:rPr>
        <w:t xml:space="preserve"> </w:t>
      </w:r>
      <w:r>
        <w:rPr>
          <w:sz w:val="24"/>
        </w:rPr>
        <w:t>as well as all of the projects you have enrolled in.</w:t>
      </w:r>
    </w:p>
    <w:p w14:paraId="43A0F386" w14:textId="77777777" w:rsidR="00E4017A" w:rsidRDefault="00634DF5" w:rsidP="00400491">
      <w:pPr>
        <w:pStyle w:val="ListParagraph"/>
        <w:numPr>
          <w:ilvl w:val="2"/>
          <w:numId w:val="114"/>
        </w:numPr>
        <w:tabs>
          <w:tab w:val="left" w:pos="1560"/>
        </w:tabs>
        <w:ind w:hanging="361"/>
        <w:rPr>
          <w:sz w:val="24"/>
        </w:rPr>
      </w:pPr>
      <w:r>
        <w:rPr>
          <w:b/>
          <w:sz w:val="24"/>
        </w:rPr>
        <w:t xml:space="preserve">OVERNIGHT POLICY </w:t>
      </w:r>
      <w:r>
        <w:rPr>
          <w:sz w:val="24"/>
        </w:rPr>
        <w:t>during the</w:t>
      </w:r>
      <w:r>
        <w:rPr>
          <w:spacing w:val="-4"/>
          <w:sz w:val="24"/>
        </w:rPr>
        <w:t xml:space="preserve"> </w:t>
      </w:r>
      <w:r>
        <w:rPr>
          <w:sz w:val="24"/>
        </w:rPr>
        <w:t>fair:</w:t>
      </w:r>
    </w:p>
    <w:p w14:paraId="10AB42EF" w14:textId="77777777" w:rsidR="00E4017A" w:rsidRDefault="00634DF5" w:rsidP="00400491">
      <w:pPr>
        <w:pStyle w:val="ListParagraph"/>
        <w:numPr>
          <w:ilvl w:val="3"/>
          <w:numId w:val="114"/>
        </w:numPr>
        <w:tabs>
          <w:tab w:val="left" w:pos="2280"/>
        </w:tabs>
        <w:ind w:right="1025"/>
        <w:rPr>
          <w:sz w:val="24"/>
        </w:rPr>
      </w:pPr>
      <w:r>
        <w:rPr>
          <w:sz w:val="24"/>
        </w:rPr>
        <w:t>Any 4-Her staying overnight at the Vermillion County Fair MUST be</w:t>
      </w:r>
      <w:r>
        <w:rPr>
          <w:spacing w:val="-18"/>
          <w:sz w:val="24"/>
        </w:rPr>
        <w:t xml:space="preserve"> </w:t>
      </w:r>
      <w:r>
        <w:rPr>
          <w:sz w:val="24"/>
        </w:rPr>
        <w:t xml:space="preserve">accompanied overnight </w:t>
      </w:r>
      <w:r>
        <w:rPr>
          <w:spacing w:val="2"/>
          <w:sz w:val="24"/>
        </w:rPr>
        <w:t xml:space="preserve">by </w:t>
      </w:r>
      <w:r>
        <w:rPr>
          <w:sz w:val="24"/>
        </w:rPr>
        <w:t>his/her parent(s) or legal guardian and must stay in tents or</w:t>
      </w:r>
      <w:r>
        <w:rPr>
          <w:spacing w:val="-20"/>
          <w:sz w:val="24"/>
        </w:rPr>
        <w:t xml:space="preserve"> </w:t>
      </w:r>
      <w:r>
        <w:rPr>
          <w:sz w:val="24"/>
        </w:rPr>
        <w:t>campers.</w:t>
      </w:r>
    </w:p>
    <w:p w14:paraId="153389D8" w14:textId="77777777" w:rsidR="00E4017A" w:rsidRDefault="00634DF5" w:rsidP="00400491">
      <w:pPr>
        <w:pStyle w:val="ListParagraph"/>
        <w:numPr>
          <w:ilvl w:val="3"/>
          <w:numId w:val="114"/>
        </w:numPr>
        <w:tabs>
          <w:tab w:val="left" w:pos="2280"/>
        </w:tabs>
        <w:ind w:right="1468"/>
        <w:rPr>
          <w:sz w:val="24"/>
        </w:rPr>
      </w:pPr>
      <w:r>
        <w:rPr>
          <w:sz w:val="24"/>
        </w:rPr>
        <w:t>ALL 40Hers planning to spend the night at the fair must read and complete</w:t>
      </w:r>
      <w:r>
        <w:rPr>
          <w:spacing w:val="-12"/>
          <w:sz w:val="24"/>
        </w:rPr>
        <w:t xml:space="preserve"> </w:t>
      </w:r>
      <w:r>
        <w:rPr>
          <w:sz w:val="24"/>
        </w:rPr>
        <w:t>the Overnight Policy included in this</w:t>
      </w:r>
      <w:r>
        <w:rPr>
          <w:spacing w:val="-6"/>
          <w:sz w:val="24"/>
        </w:rPr>
        <w:t xml:space="preserve"> </w:t>
      </w:r>
      <w:r>
        <w:rPr>
          <w:sz w:val="24"/>
        </w:rPr>
        <w:t>handbook.</w:t>
      </w:r>
    </w:p>
    <w:p w14:paraId="753BCDBA" w14:textId="77777777" w:rsidR="00E4017A" w:rsidRDefault="00634DF5" w:rsidP="00400491">
      <w:pPr>
        <w:pStyle w:val="ListParagraph"/>
        <w:numPr>
          <w:ilvl w:val="2"/>
          <w:numId w:val="114"/>
        </w:numPr>
        <w:tabs>
          <w:tab w:val="left" w:pos="1560"/>
        </w:tabs>
        <w:ind w:right="977"/>
        <w:rPr>
          <w:sz w:val="24"/>
        </w:rPr>
      </w:pPr>
      <w:r>
        <w:rPr>
          <w:sz w:val="24"/>
        </w:rPr>
        <w:t xml:space="preserve">RECORD SHEET. A completed and signed record sheet MUST accompany EVERY 4-H project exhibited at the fair. Record sheets MUST be signed by a club. DO NOT PUT RECORD SHEETS </w:t>
      </w:r>
      <w:r>
        <w:rPr>
          <w:spacing w:val="-3"/>
          <w:sz w:val="24"/>
        </w:rPr>
        <w:t xml:space="preserve">IN </w:t>
      </w:r>
      <w:r>
        <w:rPr>
          <w:sz w:val="24"/>
        </w:rPr>
        <w:t>PLASTIC SLEEVES!!!! These record sheets will be graded and returned to you to keep. See record sheet information on the back of the table of contents</w:t>
      </w:r>
      <w:r>
        <w:rPr>
          <w:spacing w:val="-14"/>
          <w:sz w:val="24"/>
        </w:rPr>
        <w:t xml:space="preserve"> </w:t>
      </w:r>
      <w:r>
        <w:rPr>
          <w:sz w:val="24"/>
        </w:rPr>
        <w:t>in this handbook. Projects without a signed record sheet will be given an</w:t>
      </w:r>
      <w:r>
        <w:rPr>
          <w:spacing w:val="-6"/>
          <w:sz w:val="24"/>
        </w:rPr>
        <w:t xml:space="preserve"> </w:t>
      </w:r>
      <w:r>
        <w:rPr>
          <w:sz w:val="24"/>
        </w:rPr>
        <w:t>incomplete.</w:t>
      </w:r>
    </w:p>
    <w:p w14:paraId="1250437F" w14:textId="77777777" w:rsidR="00E4017A" w:rsidRDefault="00634DF5" w:rsidP="00400491">
      <w:pPr>
        <w:pStyle w:val="ListParagraph"/>
        <w:numPr>
          <w:ilvl w:val="2"/>
          <w:numId w:val="114"/>
        </w:numPr>
        <w:tabs>
          <w:tab w:val="left" w:pos="1560"/>
        </w:tabs>
        <w:ind w:right="1429"/>
        <w:rPr>
          <w:sz w:val="24"/>
        </w:rPr>
      </w:pPr>
      <w:r>
        <w:rPr>
          <w:sz w:val="24"/>
        </w:rPr>
        <w:t>Attach exhibit label in a conspicuous place on all projects. On posters and salon</w:t>
      </w:r>
      <w:r>
        <w:rPr>
          <w:spacing w:val="-11"/>
          <w:sz w:val="24"/>
        </w:rPr>
        <w:t xml:space="preserve"> </w:t>
      </w:r>
      <w:r>
        <w:rPr>
          <w:sz w:val="24"/>
        </w:rPr>
        <w:t>prints, attach in bottom right hand</w:t>
      </w:r>
      <w:r>
        <w:rPr>
          <w:spacing w:val="-1"/>
          <w:sz w:val="24"/>
        </w:rPr>
        <w:t xml:space="preserve"> </w:t>
      </w:r>
      <w:r>
        <w:rPr>
          <w:sz w:val="24"/>
        </w:rPr>
        <w:t>corner.</w:t>
      </w:r>
    </w:p>
    <w:p w14:paraId="2C3A1A68" w14:textId="77777777" w:rsidR="00E4017A" w:rsidRDefault="00634DF5" w:rsidP="00400491">
      <w:pPr>
        <w:pStyle w:val="ListParagraph"/>
        <w:numPr>
          <w:ilvl w:val="2"/>
          <w:numId w:val="114"/>
        </w:numPr>
        <w:tabs>
          <w:tab w:val="left" w:pos="1560"/>
        </w:tabs>
        <w:spacing w:line="244" w:lineRule="auto"/>
        <w:ind w:right="1699"/>
        <w:rPr>
          <w:b/>
          <w:sz w:val="24"/>
        </w:rPr>
      </w:pPr>
      <w:r>
        <w:rPr>
          <w:sz w:val="24"/>
        </w:rPr>
        <w:t xml:space="preserve">ALL exhibits MUST be made after project check-in at last year’s fair; </w:t>
      </w:r>
      <w:r>
        <w:rPr>
          <w:b/>
          <w:sz w:val="24"/>
        </w:rPr>
        <w:t>this includes Photography – photos must be taken after project check in at last year’s</w:t>
      </w:r>
      <w:r>
        <w:rPr>
          <w:b/>
          <w:spacing w:val="-18"/>
          <w:sz w:val="24"/>
        </w:rPr>
        <w:t xml:space="preserve"> </w:t>
      </w:r>
      <w:r>
        <w:rPr>
          <w:b/>
          <w:sz w:val="24"/>
        </w:rPr>
        <w:t>fair.</w:t>
      </w:r>
    </w:p>
    <w:p w14:paraId="4C13D542" w14:textId="77777777" w:rsidR="00E4017A" w:rsidRDefault="00634DF5" w:rsidP="00400491">
      <w:pPr>
        <w:pStyle w:val="ListParagraph"/>
        <w:numPr>
          <w:ilvl w:val="2"/>
          <w:numId w:val="114"/>
        </w:numPr>
        <w:tabs>
          <w:tab w:val="left" w:pos="1560"/>
        </w:tabs>
        <w:ind w:right="1241"/>
        <w:rPr>
          <w:sz w:val="24"/>
        </w:rPr>
      </w:pPr>
      <w:r>
        <w:rPr>
          <w:sz w:val="24"/>
        </w:rPr>
        <w:t>All entries must be submitted during project check-in at the fair to the superintendent (or the assistant) of each project, within the time period</w:t>
      </w:r>
      <w:r>
        <w:rPr>
          <w:spacing w:val="-4"/>
          <w:sz w:val="24"/>
        </w:rPr>
        <w:t xml:space="preserve"> </w:t>
      </w:r>
      <w:r>
        <w:rPr>
          <w:sz w:val="24"/>
        </w:rPr>
        <w:t>specified.</w:t>
      </w:r>
    </w:p>
    <w:p w14:paraId="2FE917C6" w14:textId="77777777" w:rsidR="00E4017A" w:rsidRDefault="00E4017A">
      <w:pPr>
        <w:rPr>
          <w:sz w:val="24"/>
        </w:rPr>
        <w:sectPr w:rsidR="00E4017A">
          <w:footerReference w:type="even" r:id="rId8"/>
          <w:footerReference w:type="default" r:id="rId9"/>
          <w:footerReference w:type="first" r:id="rId10"/>
          <w:type w:val="continuous"/>
          <w:pgSz w:w="12240" w:h="15840"/>
          <w:pgMar w:top="580" w:right="420" w:bottom="1120" w:left="500" w:header="720" w:footer="932" w:gutter="0"/>
          <w:pgNumType w:start="1"/>
          <w:cols w:space="720"/>
        </w:sectPr>
      </w:pPr>
    </w:p>
    <w:p w14:paraId="1C41D5C2" w14:textId="77777777" w:rsidR="00E4017A" w:rsidRDefault="00634DF5" w:rsidP="00400491">
      <w:pPr>
        <w:pStyle w:val="ListParagraph"/>
        <w:numPr>
          <w:ilvl w:val="2"/>
          <w:numId w:val="114"/>
        </w:numPr>
        <w:tabs>
          <w:tab w:val="left" w:pos="1560"/>
        </w:tabs>
        <w:spacing w:before="75"/>
        <w:ind w:right="898"/>
        <w:rPr>
          <w:sz w:val="24"/>
        </w:rPr>
      </w:pPr>
      <w:r>
        <w:rPr>
          <w:sz w:val="24"/>
        </w:rPr>
        <w:lastRenderedPageBreak/>
        <w:t>Exhibits received AFTER the scheduled close of judging will be judged on its merit but will be lowered a ribbon placing for being</w:t>
      </w:r>
      <w:r>
        <w:rPr>
          <w:spacing w:val="-6"/>
          <w:sz w:val="24"/>
        </w:rPr>
        <w:t xml:space="preserve"> </w:t>
      </w:r>
      <w:r>
        <w:rPr>
          <w:sz w:val="24"/>
        </w:rPr>
        <w:t>late.</w:t>
      </w:r>
    </w:p>
    <w:p w14:paraId="24B22A40" w14:textId="77777777" w:rsidR="00E4017A" w:rsidRDefault="00634DF5" w:rsidP="00400491">
      <w:pPr>
        <w:pStyle w:val="ListParagraph"/>
        <w:numPr>
          <w:ilvl w:val="2"/>
          <w:numId w:val="114"/>
        </w:numPr>
        <w:tabs>
          <w:tab w:val="left" w:pos="1560"/>
        </w:tabs>
        <w:ind w:right="955"/>
        <w:rPr>
          <w:sz w:val="24"/>
        </w:rPr>
      </w:pPr>
      <w:r>
        <w:rPr>
          <w:sz w:val="24"/>
        </w:rPr>
        <w:t>All exhibits are to remain in the exhibit buildings until the assigned checkout time.</w:t>
      </w:r>
      <w:r>
        <w:rPr>
          <w:spacing w:val="-17"/>
          <w:sz w:val="24"/>
        </w:rPr>
        <w:t xml:space="preserve"> </w:t>
      </w:r>
      <w:r>
        <w:rPr>
          <w:sz w:val="24"/>
        </w:rPr>
        <w:t>Exhibits not picked up at that time will be kept at the Extension office for no more than one month, and then</w:t>
      </w:r>
      <w:r>
        <w:rPr>
          <w:spacing w:val="-1"/>
          <w:sz w:val="24"/>
        </w:rPr>
        <w:t xml:space="preserve"> </w:t>
      </w:r>
      <w:r>
        <w:rPr>
          <w:sz w:val="24"/>
        </w:rPr>
        <w:t>discarded.</w:t>
      </w:r>
    </w:p>
    <w:p w14:paraId="620BAA9F" w14:textId="77777777" w:rsidR="00E4017A" w:rsidRDefault="00D5624D" w:rsidP="00400491">
      <w:pPr>
        <w:pStyle w:val="ListParagraph"/>
        <w:numPr>
          <w:ilvl w:val="2"/>
          <w:numId w:val="114"/>
        </w:numPr>
        <w:tabs>
          <w:tab w:val="left" w:pos="1560"/>
        </w:tabs>
        <w:ind w:right="924"/>
        <w:rPr>
          <w:i/>
          <w:sz w:val="24"/>
        </w:rPr>
      </w:pPr>
      <w:r>
        <w:rPr>
          <w:noProof/>
        </w:rPr>
        <mc:AlternateContent>
          <mc:Choice Requires="wps">
            <w:drawing>
              <wp:anchor distT="0" distB="0" distL="114300" distR="114300" simplePos="0" relativeHeight="15728640" behindDoc="0" locked="0" layoutInCell="1" allowOverlap="1" wp14:anchorId="7A4DE0CA" wp14:editId="18B58F42">
                <wp:simplePos x="0" y="0"/>
                <wp:positionH relativeFrom="page">
                  <wp:posOffset>2577465</wp:posOffset>
                </wp:positionH>
                <wp:positionV relativeFrom="paragraph">
                  <wp:posOffset>509270</wp:posOffset>
                </wp:positionV>
                <wp:extent cx="39370" cy="7620"/>
                <wp:effectExtent l="0" t="0" r="0" b="0"/>
                <wp:wrapNone/>
                <wp:docPr id="18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9F0B3" id="Rectangle 180" o:spid="_x0000_s1026" style="position:absolute;margin-left:202.95pt;margin-top:40.1pt;width:3.1pt;height:.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" fillcolor="black" stroked="f">
                <w10:wrap anchorx="page"/>
              </v:rect>
            </w:pict>
          </mc:Fallback>
        </mc:AlternateContent>
      </w:r>
      <w:r w:rsidR="00634DF5">
        <w:rPr>
          <w:i/>
          <w:sz w:val="24"/>
        </w:rPr>
        <w:t>Oversized projects (12 square feet of floor space) may or may not be displayed due to</w:t>
      </w:r>
      <w:r w:rsidR="00634DF5">
        <w:rPr>
          <w:i/>
          <w:spacing w:val="-15"/>
          <w:sz w:val="24"/>
        </w:rPr>
        <w:t xml:space="preserve"> </w:t>
      </w:r>
      <w:r w:rsidR="00634DF5">
        <w:rPr>
          <w:i/>
          <w:sz w:val="24"/>
        </w:rPr>
        <w:t>space restrictions. Advance notice of oversized projects is appreciated be e-mailing</w:t>
      </w:r>
      <w:r w:rsidR="00634DF5">
        <w:rPr>
          <w:i/>
          <w:color w:val="0462C1"/>
          <w:sz w:val="24"/>
          <w:u w:val="single" w:color="0462C1"/>
        </w:rPr>
        <w:t xml:space="preserve"> </w:t>
      </w:r>
      <w:hyperlink r:id="rId11">
        <w:r w:rsidR="00634DF5">
          <w:rPr>
            <w:i/>
            <w:color w:val="0462C1"/>
            <w:sz w:val="24"/>
            <w:u w:val="single" w:color="0462C1"/>
          </w:rPr>
          <w:t>holbert@purdue.edu</w:t>
        </w:r>
        <w:r w:rsidR="00634DF5">
          <w:rPr>
            <w:i/>
            <w:sz w:val="24"/>
          </w:rPr>
          <w:t>.</w:t>
        </w:r>
      </w:hyperlink>
    </w:p>
    <w:p w14:paraId="749D79A3" w14:textId="77777777" w:rsidR="00E4017A" w:rsidRDefault="00634DF5" w:rsidP="00400491">
      <w:pPr>
        <w:pStyle w:val="ListParagraph"/>
        <w:numPr>
          <w:ilvl w:val="2"/>
          <w:numId w:val="114"/>
        </w:numPr>
        <w:tabs>
          <w:tab w:val="left" w:pos="1560"/>
        </w:tabs>
        <w:ind w:right="1059"/>
        <w:rPr>
          <w:sz w:val="24"/>
        </w:rPr>
      </w:pPr>
      <w:r>
        <w:rPr>
          <w:sz w:val="24"/>
        </w:rPr>
        <w:t>It is up to the discretion of the judge whether there is a Champion, Reserve Champion, Grand Champion, Reserve Grand Champion or State Fair, if applicable, exhibit selected</w:t>
      </w:r>
      <w:r>
        <w:rPr>
          <w:spacing w:val="-14"/>
          <w:sz w:val="24"/>
        </w:rPr>
        <w:t xml:space="preserve"> </w:t>
      </w:r>
      <w:r>
        <w:rPr>
          <w:spacing w:val="2"/>
          <w:sz w:val="24"/>
        </w:rPr>
        <w:t xml:space="preserve">in </w:t>
      </w:r>
      <w:r>
        <w:rPr>
          <w:sz w:val="24"/>
        </w:rPr>
        <w:t>each respective</w:t>
      </w:r>
      <w:r>
        <w:rPr>
          <w:spacing w:val="-2"/>
          <w:sz w:val="24"/>
        </w:rPr>
        <w:t xml:space="preserve"> </w:t>
      </w:r>
      <w:r>
        <w:rPr>
          <w:sz w:val="24"/>
        </w:rPr>
        <w:t>project.</w:t>
      </w:r>
    </w:p>
    <w:p w14:paraId="58506749" w14:textId="77777777" w:rsidR="00E4017A" w:rsidRDefault="00634DF5" w:rsidP="00400491">
      <w:pPr>
        <w:pStyle w:val="ListParagraph"/>
        <w:numPr>
          <w:ilvl w:val="2"/>
          <w:numId w:val="114"/>
        </w:numPr>
        <w:tabs>
          <w:tab w:val="left" w:pos="1560"/>
        </w:tabs>
        <w:ind w:right="999"/>
        <w:rPr>
          <w:sz w:val="24"/>
        </w:rPr>
      </w:pPr>
      <w:r>
        <w:rPr>
          <w:sz w:val="24"/>
        </w:rPr>
        <w:t>The Vermillion County Fair Association and the Vermillion County 4-H Council do not assume ANY liability for lost or damaged exhibits but attendants on duty during</w:t>
      </w:r>
      <w:r>
        <w:rPr>
          <w:spacing w:val="-16"/>
          <w:sz w:val="24"/>
        </w:rPr>
        <w:t xml:space="preserve"> </w:t>
      </w:r>
      <w:r>
        <w:rPr>
          <w:sz w:val="24"/>
        </w:rPr>
        <w:t>advertised fair times will use all precautions possible to avoid any</w:t>
      </w:r>
      <w:r>
        <w:rPr>
          <w:spacing w:val="-4"/>
          <w:sz w:val="24"/>
        </w:rPr>
        <w:t xml:space="preserve"> </w:t>
      </w:r>
      <w:r>
        <w:rPr>
          <w:sz w:val="24"/>
        </w:rPr>
        <w:t>losses.</w:t>
      </w:r>
    </w:p>
    <w:p w14:paraId="1F974C24" w14:textId="77777777" w:rsidR="00E4017A" w:rsidRDefault="00634DF5" w:rsidP="00400491">
      <w:pPr>
        <w:pStyle w:val="ListParagraph"/>
        <w:numPr>
          <w:ilvl w:val="2"/>
          <w:numId w:val="114"/>
        </w:numPr>
        <w:tabs>
          <w:tab w:val="left" w:pos="1560"/>
        </w:tabs>
        <w:spacing w:before="1"/>
        <w:ind w:right="1164"/>
        <w:rPr>
          <w:sz w:val="24"/>
        </w:rPr>
      </w:pPr>
      <w:r>
        <w:rPr>
          <w:sz w:val="24"/>
        </w:rPr>
        <w:t>4-Hers having a grievance or feeling that a rule has been violated must file a complaint</w:t>
      </w:r>
      <w:r>
        <w:rPr>
          <w:spacing w:val="-15"/>
          <w:sz w:val="24"/>
        </w:rPr>
        <w:t xml:space="preserve"> </w:t>
      </w:r>
      <w:r>
        <w:rPr>
          <w:sz w:val="24"/>
        </w:rPr>
        <w:t>in writing to the Grievance Committee within 24 hours of said</w:t>
      </w:r>
      <w:r>
        <w:rPr>
          <w:spacing w:val="-7"/>
          <w:sz w:val="24"/>
        </w:rPr>
        <w:t xml:space="preserve"> </w:t>
      </w:r>
      <w:r>
        <w:rPr>
          <w:sz w:val="24"/>
        </w:rPr>
        <w:t>‘violation’.</w:t>
      </w:r>
    </w:p>
    <w:p w14:paraId="0A50B4C8" w14:textId="77777777" w:rsidR="00E4017A" w:rsidRDefault="00634DF5" w:rsidP="00400491">
      <w:pPr>
        <w:pStyle w:val="ListParagraph"/>
        <w:numPr>
          <w:ilvl w:val="2"/>
          <w:numId w:val="114"/>
        </w:numPr>
        <w:tabs>
          <w:tab w:val="left" w:pos="1560"/>
        </w:tabs>
        <w:spacing w:before="2" w:line="237" w:lineRule="auto"/>
        <w:ind w:right="1072"/>
        <w:rPr>
          <w:sz w:val="24"/>
        </w:rPr>
      </w:pPr>
      <w:r>
        <w:rPr>
          <w:sz w:val="24"/>
        </w:rPr>
        <w:t>Unless stated following each project, State Fair entries are not chosen; state fair entries for respective projects are determined by the</w:t>
      </w:r>
      <w:r>
        <w:rPr>
          <w:spacing w:val="-10"/>
          <w:sz w:val="24"/>
        </w:rPr>
        <w:t xml:space="preserve"> </w:t>
      </w:r>
      <w:r>
        <w:rPr>
          <w:sz w:val="24"/>
        </w:rPr>
        <w:t>state.</w:t>
      </w:r>
    </w:p>
    <w:p w14:paraId="55341CDE" w14:textId="1FBF6AF1" w:rsidR="00E4017A" w:rsidRDefault="00634DF5" w:rsidP="00400491">
      <w:pPr>
        <w:pStyle w:val="ListParagraph"/>
        <w:numPr>
          <w:ilvl w:val="2"/>
          <w:numId w:val="114"/>
        </w:numPr>
        <w:tabs>
          <w:tab w:val="left" w:pos="1560"/>
        </w:tabs>
        <w:spacing w:before="1"/>
        <w:ind w:right="1035"/>
        <w:rPr>
          <w:sz w:val="24"/>
        </w:rPr>
      </w:pPr>
      <w:r>
        <w:rPr>
          <w:sz w:val="24"/>
        </w:rPr>
        <w:t xml:space="preserve">Submission of a 4-H entry to the Vermillion County 4-H Fair expressly binds the exhibitor to all </w:t>
      </w:r>
      <w:r w:rsidR="00A81644">
        <w:rPr>
          <w:sz w:val="24"/>
        </w:rPr>
        <w:t>guidelines</w:t>
      </w:r>
      <w:r>
        <w:rPr>
          <w:sz w:val="24"/>
        </w:rPr>
        <w:t xml:space="preserve"> contained in any and all parts of the Vermillion County 4-H Handbook AND the Indiana State Fair Premium</w:t>
      </w:r>
      <w:r>
        <w:rPr>
          <w:spacing w:val="1"/>
          <w:sz w:val="24"/>
        </w:rPr>
        <w:t xml:space="preserve"> </w:t>
      </w:r>
      <w:r>
        <w:rPr>
          <w:sz w:val="24"/>
        </w:rPr>
        <w:t>Book.</w:t>
      </w:r>
    </w:p>
    <w:p w14:paraId="4B44640A" w14:textId="77777777" w:rsidR="00E4017A" w:rsidRDefault="00634DF5" w:rsidP="00400491">
      <w:pPr>
        <w:pStyle w:val="ListParagraph"/>
        <w:numPr>
          <w:ilvl w:val="2"/>
          <w:numId w:val="114"/>
        </w:numPr>
        <w:tabs>
          <w:tab w:val="left" w:pos="1560"/>
        </w:tabs>
        <w:ind w:right="933"/>
        <w:rPr>
          <w:sz w:val="24"/>
        </w:rPr>
      </w:pPr>
      <w:r>
        <w:rPr>
          <w:sz w:val="24"/>
        </w:rPr>
        <w:t>If 4-H projects, including animals, are removed from the Fairgrounds before the assigned check-out time the 4-Her will be considered incomplete in that project unless prior</w:t>
      </w:r>
      <w:r>
        <w:rPr>
          <w:spacing w:val="-15"/>
          <w:sz w:val="24"/>
        </w:rPr>
        <w:t xml:space="preserve"> </w:t>
      </w:r>
      <w:r>
        <w:rPr>
          <w:sz w:val="24"/>
        </w:rPr>
        <w:t>approval is given to the 4-Her by the Vermillion County 4-H</w:t>
      </w:r>
      <w:r>
        <w:rPr>
          <w:spacing w:val="-11"/>
          <w:sz w:val="24"/>
        </w:rPr>
        <w:t xml:space="preserve"> </w:t>
      </w:r>
      <w:r>
        <w:rPr>
          <w:sz w:val="24"/>
        </w:rPr>
        <w:t>Council.</w:t>
      </w:r>
    </w:p>
    <w:p w14:paraId="19BEA2FC" w14:textId="1086F7C5" w:rsidR="00E4017A" w:rsidRDefault="00634DF5" w:rsidP="00400491">
      <w:pPr>
        <w:pStyle w:val="ListParagraph"/>
        <w:numPr>
          <w:ilvl w:val="2"/>
          <w:numId w:val="114"/>
        </w:numPr>
        <w:tabs>
          <w:tab w:val="left" w:pos="1560"/>
        </w:tabs>
        <w:spacing w:before="1"/>
        <w:ind w:right="1109"/>
        <w:rPr>
          <w:sz w:val="24"/>
        </w:rPr>
      </w:pPr>
      <w:r>
        <w:rPr>
          <w:sz w:val="24"/>
        </w:rPr>
        <w:t>“Out of County” residents (1) must live in Vermillion County during the summer after</w:t>
      </w:r>
      <w:r>
        <w:rPr>
          <w:spacing w:val="-26"/>
          <w:sz w:val="24"/>
        </w:rPr>
        <w:t xml:space="preserve"> </w:t>
      </w:r>
      <w:r>
        <w:rPr>
          <w:sz w:val="24"/>
        </w:rPr>
        <w:t xml:space="preserve">the regular school year, which is approximately June 1, with a relative or guardian or in an adjacent county; (2) must submit a written request stating their reasons to be involved in Vermillion County’s 4-H Program to the 4-H Council on or before enrollment deadline date; (3) must meet all other vermillion County </w:t>
      </w:r>
      <w:r w:rsidR="00A81644">
        <w:rPr>
          <w:sz w:val="24"/>
        </w:rPr>
        <w:t>guidelines</w:t>
      </w:r>
      <w:r>
        <w:rPr>
          <w:sz w:val="24"/>
        </w:rPr>
        <w:t xml:space="preserve"> including livestock ownership</w:t>
      </w:r>
      <w:r>
        <w:rPr>
          <w:spacing w:val="-1"/>
          <w:sz w:val="24"/>
        </w:rPr>
        <w:t xml:space="preserve"> </w:t>
      </w:r>
      <w:r>
        <w:rPr>
          <w:sz w:val="24"/>
        </w:rPr>
        <w:t>requirements.</w:t>
      </w:r>
    </w:p>
    <w:p w14:paraId="417F5EBC" w14:textId="77777777" w:rsidR="00E4017A" w:rsidRDefault="00E4017A">
      <w:pPr>
        <w:pStyle w:val="BodyText"/>
        <w:spacing w:before="3"/>
        <w:ind w:left="0"/>
        <w:rPr>
          <w:sz w:val="28"/>
        </w:rPr>
      </w:pPr>
    </w:p>
    <w:p w14:paraId="4E622D2F" w14:textId="77777777" w:rsidR="00E4017A" w:rsidRDefault="00634DF5">
      <w:pPr>
        <w:pStyle w:val="Heading1"/>
        <w:spacing w:before="1" w:line="550" w:lineRule="exact"/>
        <w:ind w:left="417" w:right="480"/>
      </w:pPr>
      <w:r>
        <w:t>BEHAVIORAL GUIDELINES</w:t>
      </w:r>
    </w:p>
    <w:p w14:paraId="276C4A94" w14:textId="77777777" w:rsidR="00E4017A" w:rsidRDefault="00634DF5">
      <w:pPr>
        <w:pStyle w:val="BodyText"/>
        <w:ind w:left="839" w:right="896"/>
      </w:pPr>
      <w:r>
        <w:t>The official codes of conduct for persons involved with the Vermillion County 4-H program. These have been adopted from the Behavioral Criteria of the Indiana 4-H Statement of Policy</w:t>
      </w:r>
    </w:p>
    <w:p w14:paraId="0075D5D4" w14:textId="77777777" w:rsidR="00E4017A" w:rsidRDefault="00634DF5">
      <w:pPr>
        <w:pStyle w:val="BodyText"/>
        <w:ind w:left="839" w:right="984"/>
      </w:pPr>
      <w:r>
        <w:t>In the event of a violation of the codes of conduct, the 4-H Council shall determine the appropriate action.</w:t>
      </w:r>
    </w:p>
    <w:p w14:paraId="4398D31F" w14:textId="77777777" w:rsidR="00E4017A" w:rsidRDefault="00E4017A">
      <w:pPr>
        <w:pStyle w:val="BodyText"/>
        <w:spacing w:before="9"/>
        <w:ind w:left="0"/>
        <w:rPr>
          <w:sz w:val="23"/>
        </w:rPr>
      </w:pPr>
    </w:p>
    <w:p w14:paraId="58E83370" w14:textId="77777777" w:rsidR="00E4017A" w:rsidRDefault="00634DF5" w:rsidP="00400491">
      <w:pPr>
        <w:pStyle w:val="ListParagraph"/>
        <w:numPr>
          <w:ilvl w:val="1"/>
          <w:numId w:val="113"/>
        </w:numPr>
        <w:tabs>
          <w:tab w:val="left" w:pos="1273"/>
        </w:tabs>
        <w:ind w:right="945" w:firstLine="0"/>
        <w:rPr>
          <w:sz w:val="24"/>
        </w:rPr>
      </w:pPr>
      <w:r>
        <w:rPr>
          <w:sz w:val="24"/>
        </w:rPr>
        <w:t>members, volunteers, parents, and the public: When attending, participating, or acting on behalf of the 4-H program, all persons are expected to conduct themselves in accordance with accepted standards of social behavior, to respect rights of others, and to refrain from any conduct which may be injurious to the 4-H program. The following actions constitute misconduct for</w:t>
      </w:r>
      <w:r>
        <w:rPr>
          <w:spacing w:val="-16"/>
          <w:sz w:val="24"/>
        </w:rPr>
        <w:t xml:space="preserve"> </w:t>
      </w:r>
      <w:r>
        <w:rPr>
          <w:sz w:val="24"/>
        </w:rPr>
        <w:t>which persons may be subject to disciplinary penalties and/or dismissal from the</w:t>
      </w:r>
      <w:r>
        <w:rPr>
          <w:spacing w:val="-13"/>
          <w:sz w:val="24"/>
        </w:rPr>
        <w:t xml:space="preserve"> </w:t>
      </w:r>
      <w:r>
        <w:rPr>
          <w:sz w:val="24"/>
        </w:rPr>
        <w:t>program:</w:t>
      </w:r>
    </w:p>
    <w:p w14:paraId="5F0A398F" w14:textId="77777777" w:rsidR="00E4017A" w:rsidRDefault="00634DF5" w:rsidP="00400491">
      <w:pPr>
        <w:pStyle w:val="ListParagraph"/>
        <w:numPr>
          <w:ilvl w:val="2"/>
          <w:numId w:val="113"/>
        </w:numPr>
        <w:tabs>
          <w:tab w:val="left" w:pos="1560"/>
        </w:tabs>
        <w:spacing w:before="1"/>
        <w:ind w:right="1134"/>
        <w:rPr>
          <w:sz w:val="24"/>
        </w:rPr>
      </w:pPr>
      <w:r>
        <w:rPr>
          <w:sz w:val="24"/>
        </w:rPr>
        <w:t>Dishonesty in connection with any 4-H activity by cheating or knowingly furnishing</w:t>
      </w:r>
      <w:r>
        <w:rPr>
          <w:spacing w:val="-14"/>
          <w:sz w:val="24"/>
        </w:rPr>
        <w:t xml:space="preserve"> </w:t>
      </w:r>
      <w:r>
        <w:rPr>
          <w:sz w:val="24"/>
        </w:rPr>
        <w:t>false information.</w:t>
      </w:r>
    </w:p>
    <w:p w14:paraId="264F160A" w14:textId="77777777" w:rsidR="00E4017A" w:rsidRDefault="00634DF5" w:rsidP="00400491">
      <w:pPr>
        <w:pStyle w:val="ListParagraph"/>
        <w:numPr>
          <w:ilvl w:val="2"/>
          <w:numId w:val="113"/>
        </w:numPr>
        <w:tabs>
          <w:tab w:val="left" w:pos="1560"/>
        </w:tabs>
        <w:ind w:hanging="361"/>
        <w:rPr>
          <w:sz w:val="24"/>
        </w:rPr>
      </w:pPr>
      <w:r>
        <w:rPr>
          <w:sz w:val="24"/>
        </w:rPr>
        <w:t>Alteration or unauthorized us of 4-H</w:t>
      </w:r>
      <w:r>
        <w:rPr>
          <w:spacing w:val="-2"/>
          <w:sz w:val="24"/>
        </w:rPr>
        <w:t xml:space="preserve"> </w:t>
      </w:r>
      <w:r>
        <w:rPr>
          <w:sz w:val="24"/>
        </w:rPr>
        <w:t>records.</w:t>
      </w:r>
    </w:p>
    <w:p w14:paraId="430D5779" w14:textId="77777777" w:rsidR="00E4017A" w:rsidRDefault="00634DF5" w:rsidP="00400491">
      <w:pPr>
        <w:pStyle w:val="ListParagraph"/>
        <w:numPr>
          <w:ilvl w:val="2"/>
          <w:numId w:val="113"/>
        </w:numPr>
        <w:tabs>
          <w:tab w:val="left" w:pos="1560"/>
        </w:tabs>
        <w:ind w:right="1290"/>
        <w:rPr>
          <w:sz w:val="24"/>
        </w:rPr>
      </w:pPr>
      <w:r>
        <w:rPr>
          <w:sz w:val="24"/>
        </w:rPr>
        <w:t>Obstruction or disruption of any 4-H activity or aiding and encouraging other persons</w:t>
      </w:r>
      <w:r>
        <w:rPr>
          <w:spacing w:val="-15"/>
          <w:sz w:val="24"/>
        </w:rPr>
        <w:t xml:space="preserve"> </w:t>
      </w:r>
      <w:r>
        <w:rPr>
          <w:sz w:val="24"/>
        </w:rPr>
        <w:t>to engage in such conduct.</w:t>
      </w:r>
    </w:p>
    <w:p w14:paraId="71E18EA0" w14:textId="77777777" w:rsidR="00E4017A" w:rsidRDefault="00E4017A">
      <w:pPr>
        <w:rPr>
          <w:sz w:val="24"/>
        </w:rPr>
        <w:sectPr w:rsidR="00E4017A">
          <w:pgSz w:w="12240" w:h="15840"/>
          <w:pgMar w:top="560" w:right="420" w:bottom="1200" w:left="500" w:header="0" w:footer="932" w:gutter="0"/>
          <w:cols w:space="720"/>
        </w:sectPr>
      </w:pPr>
    </w:p>
    <w:p w14:paraId="75298FE0" w14:textId="241FE7D4" w:rsidR="00E4017A" w:rsidRDefault="00634DF5" w:rsidP="00400491">
      <w:pPr>
        <w:pStyle w:val="ListParagraph"/>
        <w:numPr>
          <w:ilvl w:val="2"/>
          <w:numId w:val="113"/>
        </w:numPr>
        <w:tabs>
          <w:tab w:val="left" w:pos="1560"/>
        </w:tabs>
        <w:spacing w:before="75"/>
        <w:ind w:right="1206"/>
        <w:rPr>
          <w:sz w:val="24"/>
        </w:rPr>
      </w:pPr>
      <w:r>
        <w:rPr>
          <w:sz w:val="24"/>
        </w:rPr>
        <w:lastRenderedPageBreak/>
        <w:t>Failure to comply, aiding or encouraging other persons not to comply with specific</w:t>
      </w:r>
      <w:r>
        <w:rPr>
          <w:spacing w:val="-19"/>
          <w:sz w:val="24"/>
        </w:rPr>
        <w:t xml:space="preserve"> </w:t>
      </w:r>
      <w:r w:rsidR="00A81644">
        <w:rPr>
          <w:sz w:val="24"/>
        </w:rPr>
        <w:t>guidelines</w:t>
      </w:r>
      <w:r>
        <w:rPr>
          <w:sz w:val="24"/>
        </w:rPr>
        <w:t xml:space="preserve"> of a given project, contest or</w:t>
      </w:r>
      <w:r>
        <w:rPr>
          <w:spacing w:val="1"/>
          <w:sz w:val="24"/>
        </w:rPr>
        <w:t xml:space="preserve"> </w:t>
      </w:r>
      <w:r>
        <w:rPr>
          <w:sz w:val="24"/>
        </w:rPr>
        <w:t>activity.</w:t>
      </w:r>
    </w:p>
    <w:p w14:paraId="5681790A" w14:textId="77777777" w:rsidR="00E4017A" w:rsidRDefault="00634DF5" w:rsidP="00400491">
      <w:pPr>
        <w:pStyle w:val="ListParagraph"/>
        <w:numPr>
          <w:ilvl w:val="2"/>
          <w:numId w:val="113"/>
        </w:numPr>
        <w:tabs>
          <w:tab w:val="left" w:pos="1560"/>
        </w:tabs>
        <w:ind w:right="1057"/>
        <w:rPr>
          <w:sz w:val="24"/>
        </w:rPr>
      </w:pPr>
      <w:r>
        <w:rPr>
          <w:sz w:val="24"/>
        </w:rPr>
        <w:t>Failure to comply with directions of 4-H officials acting in the proper performance of</w:t>
      </w:r>
      <w:r>
        <w:rPr>
          <w:spacing w:val="-16"/>
          <w:sz w:val="24"/>
        </w:rPr>
        <w:t xml:space="preserve"> </w:t>
      </w:r>
      <w:r>
        <w:rPr>
          <w:sz w:val="24"/>
        </w:rPr>
        <w:t>their duties.</w:t>
      </w:r>
    </w:p>
    <w:p w14:paraId="400D476E" w14:textId="77777777" w:rsidR="00E4017A" w:rsidRDefault="00634DF5" w:rsidP="00400491">
      <w:pPr>
        <w:pStyle w:val="ListParagraph"/>
        <w:numPr>
          <w:ilvl w:val="2"/>
          <w:numId w:val="113"/>
        </w:numPr>
        <w:tabs>
          <w:tab w:val="left" w:pos="1560"/>
        </w:tabs>
        <w:ind w:hanging="361"/>
        <w:rPr>
          <w:sz w:val="24"/>
        </w:rPr>
      </w:pPr>
      <w:r>
        <w:rPr>
          <w:sz w:val="24"/>
        </w:rPr>
        <w:t>Inhumane treatment of 4-H animal</w:t>
      </w:r>
      <w:r>
        <w:rPr>
          <w:spacing w:val="-2"/>
          <w:sz w:val="24"/>
        </w:rPr>
        <w:t xml:space="preserve"> </w:t>
      </w:r>
      <w:r>
        <w:rPr>
          <w:sz w:val="24"/>
        </w:rPr>
        <w:t>project.</w:t>
      </w:r>
    </w:p>
    <w:p w14:paraId="587A15C9" w14:textId="582D24C1" w:rsidR="00E4017A" w:rsidRDefault="00634DF5">
      <w:pPr>
        <w:pStyle w:val="BodyText"/>
        <w:ind w:left="839" w:right="1016"/>
      </w:pPr>
      <w:r>
        <w:t xml:space="preserve">There are many opportunities for 4-H members, volunteers, parents and the public to participate in 4-H events and activities. When involved in such experiences, members, volunteers, parents and the public are expected to follow all </w:t>
      </w:r>
      <w:r w:rsidR="00A81644">
        <w:t>guidelines</w:t>
      </w:r>
      <w:r>
        <w:t xml:space="preserve"> as outlined by those responsible for the specific program or activity. In all such 4-H activities, the following constitute a violation of behavior expectations:</w:t>
      </w:r>
    </w:p>
    <w:p w14:paraId="5EA29D27" w14:textId="77777777" w:rsidR="00E4017A" w:rsidRDefault="00634DF5" w:rsidP="00400491">
      <w:pPr>
        <w:pStyle w:val="ListParagraph"/>
        <w:numPr>
          <w:ilvl w:val="0"/>
          <w:numId w:val="112"/>
        </w:numPr>
        <w:tabs>
          <w:tab w:val="left" w:pos="1560"/>
        </w:tabs>
        <w:ind w:right="1195"/>
        <w:rPr>
          <w:sz w:val="24"/>
        </w:rPr>
      </w:pPr>
      <w:r>
        <w:rPr>
          <w:sz w:val="24"/>
        </w:rPr>
        <w:t>Possession or use of firecrackers, gun powder, firearms, chemicals or other materials that can be used to create an explosive</w:t>
      </w:r>
      <w:r>
        <w:rPr>
          <w:spacing w:val="1"/>
          <w:sz w:val="24"/>
        </w:rPr>
        <w:t xml:space="preserve"> </w:t>
      </w:r>
      <w:r>
        <w:rPr>
          <w:sz w:val="24"/>
        </w:rPr>
        <w:t>mixture.</w:t>
      </w:r>
    </w:p>
    <w:p w14:paraId="1F73D8E8" w14:textId="77777777" w:rsidR="00E4017A" w:rsidRDefault="00634DF5" w:rsidP="00400491">
      <w:pPr>
        <w:pStyle w:val="ListParagraph"/>
        <w:numPr>
          <w:ilvl w:val="0"/>
          <w:numId w:val="112"/>
        </w:numPr>
        <w:tabs>
          <w:tab w:val="left" w:pos="1560"/>
        </w:tabs>
        <w:spacing w:before="1"/>
        <w:ind w:hanging="361"/>
        <w:rPr>
          <w:sz w:val="24"/>
        </w:rPr>
      </w:pPr>
      <w:r>
        <w:rPr>
          <w:sz w:val="24"/>
        </w:rPr>
        <w:t>Misuse of fire equipment or sounding a false fire</w:t>
      </w:r>
      <w:r>
        <w:rPr>
          <w:spacing w:val="-4"/>
          <w:sz w:val="24"/>
        </w:rPr>
        <w:t xml:space="preserve"> </w:t>
      </w:r>
      <w:r>
        <w:rPr>
          <w:sz w:val="24"/>
        </w:rPr>
        <w:t>alarm.</w:t>
      </w:r>
    </w:p>
    <w:p w14:paraId="3A54F9CC" w14:textId="77777777" w:rsidR="00E4017A" w:rsidRDefault="00634DF5" w:rsidP="00400491">
      <w:pPr>
        <w:pStyle w:val="ListParagraph"/>
        <w:numPr>
          <w:ilvl w:val="0"/>
          <w:numId w:val="112"/>
        </w:numPr>
        <w:tabs>
          <w:tab w:val="left" w:pos="1560"/>
        </w:tabs>
        <w:ind w:hanging="361"/>
        <w:rPr>
          <w:sz w:val="24"/>
        </w:rPr>
      </w:pPr>
      <w:r>
        <w:rPr>
          <w:sz w:val="24"/>
        </w:rPr>
        <w:t>Having a guest of the opposite six in your sleeping</w:t>
      </w:r>
      <w:r>
        <w:rPr>
          <w:spacing w:val="-2"/>
          <w:sz w:val="24"/>
        </w:rPr>
        <w:t xml:space="preserve"> </w:t>
      </w:r>
      <w:r>
        <w:rPr>
          <w:sz w:val="24"/>
        </w:rPr>
        <w:t>quarters.</w:t>
      </w:r>
    </w:p>
    <w:p w14:paraId="68FFE5D1" w14:textId="77777777" w:rsidR="00E4017A" w:rsidRDefault="00634DF5" w:rsidP="00400491">
      <w:pPr>
        <w:pStyle w:val="ListParagraph"/>
        <w:numPr>
          <w:ilvl w:val="0"/>
          <w:numId w:val="112"/>
        </w:numPr>
        <w:tabs>
          <w:tab w:val="left" w:pos="1560"/>
        </w:tabs>
        <w:ind w:right="1108"/>
        <w:rPr>
          <w:sz w:val="24"/>
        </w:rPr>
      </w:pPr>
      <w:r>
        <w:rPr>
          <w:sz w:val="24"/>
        </w:rPr>
        <w:t>Physical or verbal abuse of any person or conduct which threatens or endangers the health or safety of any</w:t>
      </w:r>
      <w:r>
        <w:rPr>
          <w:spacing w:val="-9"/>
          <w:sz w:val="24"/>
        </w:rPr>
        <w:t xml:space="preserve"> </w:t>
      </w:r>
      <w:r>
        <w:rPr>
          <w:sz w:val="24"/>
        </w:rPr>
        <w:t>person.</w:t>
      </w:r>
    </w:p>
    <w:p w14:paraId="3C20738B" w14:textId="77777777" w:rsidR="00E4017A" w:rsidRDefault="00634DF5" w:rsidP="00400491">
      <w:pPr>
        <w:pStyle w:val="ListParagraph"/>
        <w:numPr>
          <w:ilvl w:val="0"/>
          <w:numId w:val="112"/>
        </w:numPr>
        <w:tabs>
          <w:tab w:val="left" w:pos="1560"/>
        </w:tabs>
        <w:spacing w:line="275" w:lineRule="exact"/>
        <w:ind w:hanging="361"/>
        <w:rPr>
          <w:sz w:val="24"/>
        </w:rPr>
      </w:pPr>
      <w:r>
        <w:rPr>
          <w:sz w:val="24"/>
        </w:rPr>
        <w:t>Theft of or malicious damage to</w:t>
      </w:r>
      <w:r>
        <w:rPr>
          <w:spacing w:val="-4"/>
          <w:sz w:val="24"/>
        </w:rPr>
        <w:t xml:space="preserve"> </w:t>
      </w:r>
      <w:r>
        <w:rPr>
          <w:sz w:val="24"/>
        </w:rPr>
        <w:t>property.</w:t>
      </w:r>
    </w:p>
    <w:p w14:paraId="43FD758F" w14:textId="77777777" w:rsidR="00E4017A" w:rsidRDefault="00634DF5" w:rsidP="00400491">
      <w:pPr>
        <w:pStyle w:val="ListParagraph"/>
        <w:numPr>
          <w:ilvl w:val="0"/>
          <w:numId w:val="112"/>
        </w:numPr>
        <w:tabs>
          <w:tab w:val="left" w:pos="1560"/>
        </w:tabs>
        <w:ind w:right="988"/>
        <w:rPr>
          <w:sz w:val="24"/>
        </w:rPr>
      </w:pPr>
      <w:r>
        <w:rPr>
          <w:sz w:val="24"/>
        </w:rPr>
        <w:t>Possession, use, or distribution of alcohol, illegal drugs, tobacco and tobacco-like</w:t>
      </w:r>
      <w:r>
        <w:rPr>
          <w:spacing w:val="-11"/>
          <w:sz w:val="24"/>
        </w:rPr>
        <w:t xml:space="preserve"> </w:t>
      </w:r>
      <w:r>
        <w:rPr>
          <w:sz w:val="24"/>
        </w:rPr>
        <w:t>products, or other dangerous</w:t>
      </w:r>
      <w:r>
        <w:rPr>
          <w:spacing w:val="-1"/>
          <w:sz w:val="24"/>
        </w:rPr>
        <w:t xml:space="preserve"> </w:t>
      </w:r>
      <w:r>
        <w:rPr>
          <w:sz w:val="24"/>
        </w:rPr>
        <w:t>substances.</w:t>
      </w:r>
    </w:p>
    <w:p w14:paraId="6D93D586" w14:textId="77777777" w:rsidR="00E4017A" w:rsidRDefault="00634DF5" w:rsidP="00400491">
      <w:pPr>
        <w:pStyle w:val="ListParagraph"/>
        <w:numPr>
          <w:ilvl w:val="0"/>
          <w:numId w:val="112"/>
        </w:numPr>
        <w:tabs>
          <w:tab w:val="left" w:pos="1560"/>
        </w:tabs>
        <w:ind w:hanging="361"/>
        <w:rPr>
          <w:sz w:val="24"/>
        </w:rPr>
      </w:pPr>
      <w:r>
        <w:rPr>
          <w:sz w:val="24"/>
        </w:rPr>
        <w:t>Lewd, indecent or obscene</w:t>
      </w:r>
      <w:r>
        <w:rPr>
          <w:spacing w:val="-2"/>
          <w:sz w:val="24"/>
        </w:rPr>
        <w:t xml:space="preserve"> </w:t>
      </w:r>
      <w:r>
        <w:rPr>
          <w:sz w:val="24"/>
        </w:rPr>
        <w:t>conduct.</w:t>
      </w:r>
    </w:p>
    <w:p w14:paraId="5B736911" w14:textId="77777777" w:rsidR="00E4017A" w:rsidRDefault="00634DF5" w:rsidP="00400491">
      <w:pPr>
        <w:pStyle w:val="ListParagraph"/>
        <w:numPr>
          <w:ilvl w:val="0"/>
          <w:numId w:val="112"/>
        </w:numPr>
        <w:tabs>
          <w:tab w:val="left" w:pos="1560"/>
        </w:tabs>
        <w:ind w:hanging="361"/>
        <w:rPr>
          <w:sz w:val="24"/>
        </w:rPr>
      </w:pPr>
      <w:r>
        <w:rPr>
          <w:sz w:val="24"/>
        </w:rPr>
        <w:t>Unauthorized entry use or occupancy of any</w:t>
      </w:r>
      <w:r>
        <w:rPr>
          <w:spacing w:val="-15"/>
          <w:sz w:val="24"/>
        </w:rPr>
        <w:t xml:space="preserve"> </w:t>
      </w:r>
      <w:r>
        <w:rPr>
          <w:sz w:val="24"/>
        </w:rPr>
        <w:t>facility.</w:t>
      </w:r>
    </w:p>
    <w:p w14:paraId="7592A6E3" w14:textId="77777777" w:rsidR="00E4017A" w:rsidRDefault="00634DF5" w:rsidP="00400491">
      <w:pPr>
        <w:pStyle w:val="ListParagraph"/>
        <w:numPr>
          <w:ilvl w:val="0"/>
          <w:numId w:val="112"/>
        </w:numPr>
        <w:tabs>
          <w:tab w:val="left" w:pos="1560"/>
        </w:tabs>
        <w:ind w:right="1587"/>
        <w:rPr>
          <w:sz w:val="24"/>
        </w:rPr>
      </w:pPr>
      <w:r>
        <w:rPr>
          <w:sz w:val="24"/>
        </w:rPr>
        <w:t>Any conduct which threatens or interferes with maintenance of appropriate order</w:t>
      </w:r>
      <w:r>
        <w:rPr>
          <w:spacing w:val="-15"/>
          <w:sz w:val="24"/>
        </w:rPr>
        <w:t xml:space="preserve"> </w:t>
      </w:r>
      <w:r>
        <w:rPr>
          <w:sz w:val="24"/>
        </w:rPr>
        <w:t>and discipline or invades the rights of</w:t>
      </w:r>
      <w:r>
        <w:rPr>
          <w:spacing w:val="-2"/>
          <w:sz w:val="24"/>
        </w:rPr>
        <w:t xml:space="preserve"> </w:t>
      </w:r>
      <w:r>
        <w:rPr>
          <w:sz w:val="24"/>
        </w:rPr>
        <w:t>others.</w:t>
      </w:r>
    </w:p>
    <w:p w14:paraId="16193A05" w14:textId="77777777" w:rsidR="00E4017A" w:rsidRDefault="00634DF5">
      <w:pPr>
        <w:pStyle w:val="BodyText"/>
        <w:ind w:left="839" w:right="1064"/>
      </w:pPr>
      <w:r>
        <w:t>When violations occur at our-of-county, district, area and/or State and/or National 4-H events, the following procedures will be followed:</w:t>
      </w:r>
    </w:p>
    <w:p w14:paraId="60D3867D" w14:textId="77777777" w:rsidR="00E4017A" w:rsidRDefault="00634DF5" w:rsidP="00400491">
      <w:pPr>
        <w:pStyle w:val="ListParagraph"/>
        <w:numPr>
          <w:ilvl w:val="1"/>
          <w:numId w:val="112"/>
        </w:numPr>
        <w:tabs>
          <w:tab w:val="left" w:pos="1560"/>
        </w:tabs>
        <w:ind w:right="1171"/>
        <w:rPr>
          <w:sz w:val="24"/>
        </w:rPr>
      </w:pPr>
      <w:r>
        <w:rPr>
          <w:sz w:val="24"/>
        </w:rPr>
        <w:t>The parents/guardians will be contacted to arrange transportation home for the</w:t>
      </w:r>
      <w:r>
        <w:rPr>
          <w:spacing w:val="-15"/>
          <w:sz w:val="24"/>
        </w:rPr>
        <w:t xml:space="preserve"> </w:t>
      </w:r>
      <w:r>
        <w:rPr>
          <w:sz w:val="24"/>
        </w:rPr>
        <w:t>violator(s) and</w:t>
      </w:r>
    </w:p>
    <w:p w14:paraId="2DDB5DDA" w14:textId="77777777" w:rsidR="00E4017A" w:rsidRDefault="00634DF5" w:rsidP="00400491">
      <w:pPr>
        <w:pStyle w:val="ListParagraph"/>
        <w:numPr>
          <w:ilvl w:val="1"/>
          <w:numId w:val="112"/>
        </w:numPr>
        <w:tabs>
          <w:tab w:val="left" w:pos="1560"/>
        </w:tabs>
        <w:ind w:hanging="361"/>
        <w:rPr>
          <w:sz w:val="24"/>
        </w:rPr>
      </w:pPr>
      <w:r>
        <w:rPr>
          <w:sz w:val="24"/>
        </w:rPr>
        <w:t>The local extension educator will be notified, if not in attendance/chaperoning the</w:t>
      </w:r>
      <w:r>
        <w:rPr>
          <w:spacing w:val="-8"/>
          <w:sz w:val="24"/>
        </w:rPr>
        <w:t xml:space="preserve"> </w:t>
      </w:r>
      <w:r>
        <w:rPr>
          <w:sz w:val="24"/>
        </w:rPr>
        <w:t>event.</w:t>
      </w:r>
    </w:p>
    <w:p w14:paraId="53AC3203" w14:textId="77777777" w:rsidR="00E4017A" w:rsidRDefault="00634DF5">
      <w:pPr>
        <w:pStyle w:val="Heading7"/>
        <w:rPr>
          <w:b w:val="0"/>
        </w:rPr>
      </w:pPr>
      <w:r>
        <w:t>CONSEQUENCES</w:t>
      </w:r>
      <w:r>
        <w:rPr>
          <w:b w:val="0"/>
        </w:rPr>
        <w:t>;</w:t>
      </w:r>
    </w:p>
    <w:p w14:paraId="10077150" w14:textId="77777777" w:rsidR="00E4017A" w:rsidRDefault="00634DF5">
      <w:pPr>
        <w:pStyle w:val="BodyText"/>
        <w:ind w:left="839" w:right="970"/>
      </w:pPr>
      <w:r>
        <w:t>If, in the opinion of the Vermillion County 4-H Council evidence of alteration and/or excessive outside help and/or unethical preparation and/or misconduct is noted, the exhibit and/or 4-Her may be disqualified and/or all awards forfeited and/or the 4-Her may be subject to up to a 3-year disbarment from participation in that project and/or other related 4-H projects and/or events and/or activities and/or person(s) subject to removal from the grounds.</w:t>
      </w:r>
    </w:p>
    <w:p w14:paraId="0892C3D6" w14:textId="77777777" w:rsidR="00E4017A" w:rsidRDefault="00E4017A">
      <w:pPr>
        <w:pStyle w:val="BodyText"/>
        <w:spacing w:before="1"/>
        <w:ind w:left="0"/>
        <w:rPr>
          <w:sz w:val="28"/>
        </w:rPr>
      </w:pPr>
    </w:p>
    <w:p w14:paraId="016F9DF2" w14:textId="77777777" w:rsidR="00E4017A" w:rsidRDefault="00634DF5">
      <w:pPr>
        <w:pStyle w:val="Heading1"/>
        <w:spacing w:before="0"/>
        <w:ind w:left="419" w:right="480"/>
      </w:pPr>
      <w:r>
        <w:t>VERMILLION COUNTY 4-H APPEALS</w:t>
      </w:r>
    </w:p>
    <w:p w14:paraId="320AFF0B" w14:textId="77777777" w:rsidR="00E4017A" w:rsidRDefault="00634DF5">
      <w:pPr>
        <w:spacing w:line="551" w:lineRule="exact"/>
        <w:ind w:left="421" w:right="480"/>
        <w:jc w:val="center"/>
        <w:rPr>
          <w:sz w:val="48"/>
        </w:rPr>
      </w:pPr>
      <w:r>
        <w:rPr>
          <w:sz w:val="48"/>
        </w:rPr>
        <w:t>PROCESS (Activities, Programs, Projects)</w:t>
      </w:r>
    </w:p>
    <w:p w14:paraId="6AE71054" w14:textId="77777777" w:rsidR="00E4017A" w:rsidRDefault="00634DF5" w:rsidP="00400491">
      <w:pPr>
        <w:pStyle w:val="ListParagraph"/>
        <w:numPr>
          <w:ilvl w:val="0"/>
          <w:numId w:val="111"/>
        </w:numPr>
        <w:tabs>
          <w:tab w:val="left" w:pos="1560"/>
        </w:tabs>
        <w:ind w:right="941"/>
        <w:rPr>
          <w:sz w:val="24"/>
        </w:rPr>
      </w:pPr>
      <w:r>
        <w:rPr>
          <w:sz w:val="24"/>
        </w:rPr>
        <w:t>A grievance regarding a project or activity during the county 4-H Fair will first be processed by the local 4-H policy-making body (i.e. 4-H Council). The chair of that organization will appoint a small unbiased subcommittee to conduct the initial</w:t>
      </w:r>
      <w:r>
        <w:rPr>
          <w:spacing w:val="-15"/>
          <w:sz w:val="24"/>
        </w:rPr>
        <w:t xml:space="preserve"> </w:t>
      </w:r>
      <w:r>
        <w:rPr>
          <w:sz w:val="24"/>
        </w:rPr>
        <w:t>investigation and render a</w:t>
      </w:r>
      <w:r>
        <w:rPr>
          <w:spacing w:val="-3"/>
          <w:sz w:val="24"/>
        </w:rPr>
        <w:t xml:space="preserve"> </w:t>
      </w:r>
      <w:r>
        <w:rPr>
          <w:sz w:val="24"/>
        </w:rPr>
        <w:t>decision.</w:t>
      </w:r>
    </w:p>
    <w:p w14:paraId="3D6A48DC" w14:textId="77777777" w:rsidR="00E4017A" w:rsidRDefault="00634DF5" w:rsidP="00400491">
      <w:pPr>
        <w:pStyle w:val="ListParagraph"/>
        <w:numPr>
          <w:ilvl w:val="0"/>
          <w:numId w:val="111"/>
        </w:numPr>
        <w:tabs>
          <w:tab w:val="left" w:pos="1560"/>
        </w:tabs>
        <w:ind w:right="1106"/>
        <w:rPr>
          <w:sz w:val="24"/>
        </w:rPr>
      </w:pPr>
      <w:r>
        <w:rPr>
          <w:sz w:val="24"/>
        </w:rPr>
        <w:t>The local 4-H policy-making body may establish a fee for filing grievances. The filing</w:t>
      </w:r>
      <w:r>
        <w:rPr>
          <w:spacing w:val="-18"/>
          <w:sz w:val="24"/>
        </w:rPr>
        <w:t xml:space="preserve"> </w:t>
      </w:r>
      <w:r>
        <w:rPr>
          <w:sz w:val="24"/>
        </w:rPr>
        <w:t>fee will be waived in hardship</w:t>
      </w:r>
      <w:r>
        <w:rPr>
          <w:spacing w:val="-2"/>
          <w:sz w:val="24"/>
        </w:rPr>
        <w:t xml:space="preserve"> </w:t>
      </w:r>
      <w:r>
        <w:rPr>
          <w:sz w:val="24"/>
        </w:rPr>
        <w:t>situations.</w:t>
      </w:r>
    </w:p>
    <w:p w14:paraId="3179F62A" w14:textId="77777777" w:rsidR="00E4017A" w:rsidRDefault="00634DF5" w:rsidP="00400491">
      <w:pPr>
        <w:pStyle w:val="ListParagraph"/>
        <w:numPr>
          <w:ilvl w:val="0"/>
          <w:numId w:val="111"/>
        </w:numPr>
        <w:tabs>
          <w:tab w:val="left" w:pos="1560"/>
        </w:tabs>
        <w:ind w:right="1128"/>
        <w:rPr>
          <w:sz w:val="24"/>
        </w:rPr>
      </w:pPr>
      <w:r>
        <w:rPr>
          <w:sz w:val="24"/>
        </w:rPr>
        <w:t>A grievance may be lodged with the president of the 4-H Council or the superintendent of the project. The burden of proof shall reside with the party filing the</w:t>
      </w:r>
      <w:r>
        <w:rPr>
          <w:spacing w:val="-11"/>
          <w:sz w:val="24"/>
        </w:rPr>
        <w:t xml:space="preserve"> </w:t>
      </w:r>
      <w:r>
        <w:rPr>
          <w:sz w:val="24"/>
        </w:rPr>
        <w:t>grievance.</w:t>
      </w:r>
    </w:p>
    <w:p w14:paraId="2EE585B8" w14:textId="77777777" w:rsidR="00E4017A" w:rsidRDefault="00634DF5" w:rsidP="00400491">
      <w:pPr>
        <w:pStyle w:val="ListParagraph"/>
        <w:numPr>
          <w:ilvl w:val="0"/>
          <w:numId w:val="111"/>
        </w:numPr>
        <w:tabs>
          <w:tab w:val="left" w:pos="1560"/>
        </w:tabs>
        <w:ind w:right="1818"/>
        <w:rPr>
          <w:sz w:val="24"/>
        </w:rPr>
      </w:pPr>
      <w:r>
        <w:rPr>
          <w:sz w:val="24"/>
        </w:rPr>
        <w:t>The person filing a grievance must complete the Grievance/Appeal Form, which</w:t>
      </w:r>
      <w:r>
        <w:rPr>
          <w:spacing w:val="-15"/>
          <w:sz w:val="24"/>
        </w:rPr>
        <w:t xml:space="preserve"> </w:t>
      </w:r>
      <w:r>
        <w:rPr>
          <w:sz w:val="24"/>
        </w:rPr>
        <w:t>is available from the Extension office upon</w:t>
      </w:r>
      <w:r>
        <w:rPr>
          <w:spacing w:val="-3"/>
          <w:sz w:val="24"/>
        </w:rPr>
        <w:t xml:space="preserve"> </w:t>
      </w:r>
      <w:r>
        <w:rPr>
          <w:sz w:val="24"/>
        </w:rPr>
        <w:t>request.</w:t>
      </w:r>
    </w:p>
    <w:p w14:paraId="3647C33A" w14:textId="77777777" w:rsidR="00E4017A" w:rsidRDefault="00E4017A">
      <w:pPr>
        <w:rPr>
          <w:sz w:val="24"/>
        </w:rPr>
        <w:sectPr w:rsidR="00E4017A">
          <w:pgSz w:w="12240" w:h="15840"/>
          <w:pgMar w:top="560" w:right="420" w:bottom="1200" w:left="500" w:header="0" w:footer="932" w:gutter="0"/>
          <w:cols w:space="720"/>
        </w:sectPr>
      </w:pPr>
    </w:p>
    <w:p w14:paraId="7A196AAC" w14:textId="77777777" w:rsidR="00E4017A" w:rsidRDefault="00634DF5" w:rsidP="00400491">
      <w:pPr>
        <w:pStyle w:val="ListParagraph"/>
        <w:numPr>
          <w:ilvl w:val="0"/>
          <w:numId w:val="111"/>
        </w:numPr>
        <w:tabs>
          <w:tab w:val="left" w:pos="1560"/>
        </w:tabs>
        <w:spacing w:before="75"/>
        <w:ind w:right="918"/>
        <w:rPr>
          <w:sz w:val="24"/>
        </w:rPr>
      </w:pPr>
      <w:r>
        <w:rPr>
          <w:sz w:val="24"/>
        </w:rPr>
        <w:lastRenderedPageBreak/>
        <w:t xml:space="preserve">A grievance shall be filed, and a fee paid (if a fee is assessed) within 24 hours of the incident. The 24-hour guideline pertains to fair related issues where timing is an issue. </w:t>
      </w:r>
      <w:r>
        <w:rPr>
          <w:spacing w:val="-3"/>
          <w:sz w:val="24"/>
        </w:rPr>
        <w:t xml:space="preserve">In </w:t>
      </w:r>
      <w:r>
        <w:rPr>
          <w:sz w:val="24"/>
        </w:rPr>
        <w:t>all other grievances, there will be a 14-day limit in which the grievance must be</w:t>
      </w:r>
      <w:r>
        <w:rPr>
          <w:spacing w:val="-12"/>
          <w:sz w:val="24"/>
        </w:rPr>
        <w:t xml:space="preserve"> </w:t>
      </w:r>
      <w:r>
        <w:rPr>
          <w:sz w:val="24"/>
        </w:rPr>
        <w:t>filed.</w:t>
      </w:r>
    </w:p>
    <w:p w14:paraId="3C1E4A30" w14:textId="77777777" w:rsidR="00E4017A" w:rsidRDefault="00634DF5" w:rsidP="00400491">
      <w:pPr>
        <w:pStyle w:val="ListParagraph"/>
        <w:numPr>
          <w:ilvl w:val="0"/>
          <w:numId w:val="111"/>
        </w:numPr>
        <w:tabs>
          <w:tab w:val="left" w:pos="1560"/>
        </w:tabs>
        <w:ind w:right="1832"/>
        <w:rPr>
          <w:sz w:val="24"/>
        </w:rPr>
      </w:pPr>
      <w:r>
        <w:rPr>
          <w:sz w:val="24"/>
        </w:rPr>
        <w:t>A grievance sub-committee will be called together to act within 24 hours of a</w:t>
      </w:r>
      <w:r>
        <w:rPr>
          <w:spacing w:val="-15"/>
          <w:sz w:val="24"/>
        </w:rPr>
        <w:t xml:space="preserve"> </w:t>
      </w:r>
      <w:r>
        <w:rPr>
          <w:sz w:val="24"/>
        </w:rPr>
        <w:t>filed grievance, or a more timely manner, if the situation</w:t>
      </w:r>
      <w:r>
        <w:rPr>
          <w:spacing w:val="-10"/>
          <w:sz w:val="24"/>
        </w:rPr>
        <w:t xml:space="preserve"> </w:t>
      </w:r>
      <w:r>
        <w:rPr>
          <w:sz w:val="24"/>
        </w:rPr>
        <w:t>warrants.</w:t>
      </w:r>
    </w:p>
    <w:p w14:paraId="7110D718" w14:textId="77777777" w:rsidR="00E4017A" w:rsidRDefault="00634DF5" w:rsidP="00400491">
      <w:pPr>
        <w:pStyle w:val="ListParagraph"/>
        <w:numPr>
          <w:ilvl w:val="0"/>
          <w:numId w:val="111"/>
        </w:numPr>
        <w:tabs>
          <w:tab w:val="left" w:pos="1560"/>
        </w:tabs>
        <w:ind w:hanging="361"/>
        <w:rPr>
          <w:sz w:val="24"/>
        </w:rPr>
      </w:pPr>
      <w:r>
        <w:rPr>
          <w:sz w:val="24"/>
        </w:rPr>
        <w:t>The sub-committee renders a</w:t>
      </w:r>
      <w:r>
        <w:rPr>
          <w:spacing w:val="-7"/>
          <w:sz w:val="24"/>
        </w:rPr>
        <w:t xml:space="preserve"> </w:t>
      </w:r>
      <w:r>
        <w:rPr>
          <w:sz w:val="24"/>
        </w:rPr>
        <w:t>decision.</w:t>
      </w:r>
    </w:p>
    <w:p w14:paraId="2E18B4BF" w14:textId="77777777" w:rsidR="00E4017A" w:rsidRDefault="00634DF5" w:rsidP="00400491">
      <w:pPr>
        <w:pStyle w:val="ListParagraph"/>
        <w:numPr>
          <w:ilvl w:val="0"/>
          <w:numId w:val="111"/>
        </w:numPr>
        <w:tabs>
          <w:tab w:val="left" w:pos="1560"/>
        </w:tabs>
        <w:ind w:right="1608"/>
        <w:rPr>
          <w:sz w:val="24"/>
        </w:rPr>
      </w:pPr>
      <w:r>
        <w:rPr>
          <w:sz w:val="24"/>
        </w:rPr>
        <w:t>The person filing the grievance may appeal the decision to the 4-H Council. The 4-H Council reviews the facts in evidence and renders a decision.</w:t>
      </w:r>
    </w:p>
    <w:p w14:paraId="04DAD523" w14:textId="77777777" w:rsidR="00E4017A" w:rsidRDefault="00634DF5" w:rsidP="00400491">
      <w:pPr>
        <w:pStyle w:val="ListParagraph"/>
        <w:numPr>
          <w:ilvl w:val="0"/>
          <w:numId w:val="111"/>
        </w:numPr>
        <w:tabs>
          <w:tab w:val="left" w:pos="1560"/>
        </w:tabs>
        <w:ind w:right="1238"/>
        <w:jc w:val="both"/>
        <w:rPr>
          <w:sz w:val="24"/>
        </w:rPr>
      </w:pPr>
      <w:r>
        <w:rPr>
          <w:sz w:val="24"/>
        </w:rPr>
        <w:t>The person filing a grievance may appeal a decision to the County Extension Board.</w:t>
      </w:r>
      <w:r>
        <w:rPr>
          <w:spacing w:val="-18"/>
          <w:sz w:val="24"/>
        </w:rPr>
        <w:t xml:space="preserve"> </w:t>
      </w:r>
      <w:r>
        <w:rPr>
          <w:sz w:val="24"/>
        </w:rPr>
        <w:t>The Extension Board will review the facts in evidence and render a decision. This is the final level in the appeal</w:t>
      </w:r>
      <w:r>
        <w:rPr>
          <w:spacing w:val="-1"/>
          <w:sz w:val="24"/>
        </w:rPr>
        <w:t xml:space="preserve"> </w:t>
      </w:r>
      <w:r>
        <w:rPr>
          <w:sz w:val="24"/>
        </w:rPr>
        <w:t>process.</w:t>
      </w:r>
    </w:p>
    <w:p w14:paraId="5A2F59B5" w14:textId="77777777" w:rsidR="00E4017A" w:rsidRDefault="00634DF5">
      <w:pPr>
        <w:pStyle w:val="BodyText"/>
        <w:ind w:left="839" w:right="937"/>
      </w:pPr>
      <w:r>
        <w:rPr>
          <w:b/>
        </w:rPr>
        <w:t xml:space="preserve">NOTE: </w:t>
      </w:r>
      <w:r>
        <w:t>The above procedure will also be followed for program issues. Time constraints of the above procedure are not as crucial in most instances for programmatic concerns. However, there will be a 12-day limit on the part of the person filing a grievance.</w:t>
      </w:r>
    </w:p>
    <w:p w14:paraId="65916538" w14:textId="77777777" w:rsidR="00E4017A" w:rsidRDefault="00E4017A">
      <w:pPr>
        <w:pStyle w:val="BodyText"/>
        <w:ind w:left="0"/>
        <w:rPr>
          <w:sz w:val="26"/>
        </w:rPr>
      </w:pPr>
    </w:p>
    <w:p w14:paraId="15E507D6" w14:textId="77777777" w:rsidR="00E4017A" w:rsidRDefault="00E4017A">
      <w:pPr>
        <w:pStyle w:val="BodyText"/>
        <w:spacing w:before="10"/>
        <w:ind w:left="0"/>
        <w:rPr>
          <w:sz w:val="21"/>
        </w:rPr>
      </w:pPr>
    </w:p>
    <w:p w14:paraId="0E6A6534" w14:textId="77777777" w:rsidR="00E4017A" w:rsidRDefault="00634DF5">
      <w:pPr>
        <w:pStyle w:val="Heading5"/>
        <w:spacing w:before="0"/>
        <w:rPr>
          <w:rFonts w:ascii="Times New Roman"/>
        </w:rPr>
      </w:pPr>
      <w:r>
        <w:rPr>
          <w:rFonts w:ascii="Times New Roman"/>
        </w:rPr>
        <w:t>SOME TIPS FOR MAKING A GOOD POSTER OR DISPLAY BOARD</w:t>
      </w:r>
    </w:p>
    <w:p w14:paraId="22B921CE" w14:textId="4475BD52" w:rsidR="00E4017A" w:rsidRPr="00781C4C" w:rsidRDefault="00D5624D" w:rsidP="00400491">
      <w:pPr>
        <w:pStyle w:val="ListParagraph"/>
        <w:numPr>
          <w:ilvl w:val="0"/>
          <w:numId w:val="154"/>
        </w:numPr>
        <w:tabs>
          <w:tab w:val="left" w:pos="1560"/>
        </w:tabs>
        <w:spacing w:before="2"/>
        <w:ind w:right="1879"/>
        <w:rPr>
          <w:sz w:val="24"/>
        </w:rPr>
      </w:pPr>
      <w:r>
        <w:rPr>
          <w:noProof/>
        </w:rPr>
        <mc:AlternateContent>
          <mc:Choice Requires="wpg">
            <w:drawing>
              <wp:anchor distT="0" distB="0" distL="114300" distR="114300" simplePos="0" relativeHeight="15729152" behindDoc="0" locked="0" layoutInCell="1" allowOverlap="1" wp14:anchorId="0845A3C8" wp14:editId="72A8EA19">
                <wp:simplePos x="0" y="0"/>
                <wp:positionH relativeFrom="page">
                  <wp:posOffset>6522085</wp:posOffset>
                </wp:positionH>
                <wp:positionV relativeFrom="paragraph">
                  <wp:posOffset>130810</wp:posOffset>
                </wp:positionV>
                <wp:extent cx="923925" cy="1449705"/>
                <wp:effectExtent l="0" t="0" r="0" b="0"/>
                <wp:wrapNone/>
                <wp:docPr id="18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449705"/>
                          <a:chOff x="10271" y="206"/>
                          <a:chExt cx="1455" cy="2283"/>
                        </a:xfrm>
                      </wpg:grpSpPr>
                      <wps:wsp>
                        <wps:cNvPr id="182" name="AutoShape 179"/>
                        <wps:cNvSpPr>
                          <a:spLocks/>
                        </wps:cNvSpPr>
                        <wps:spPr bwMode="auto">
                          <a:xfrm>
                            <a:off x="10278" y="213"/>
                            <a:ext cx="1440" cy="2268"/>
                          </a:xfrm>
                          <a:custGeom>
                            <a:avLst/>
                            <a:gdLst>
                              <a:gd name="T0" fmla="+- 0 10278 10278"/>
                              <a:gd name="T1" fmla="*/ T0 w 1440"/>
                              <a:gd name="T2" fmla="+- 0 2481 213"/>
                              <a:gd name="T3" fmla="*/ 2481 h 2268"/>
                              <a:gd name="T4" fmla="+- 0 11718 10278"/>
                              <a:gd name="T5" fmla="*/ T4 w 1440"/>
                              <a:gd name="T6" fmla="+- 0 2481 213"/>
                              <a:gd name="T7" fmla="*/ 2481 h 2268"/>
                              <a:gd name="T8" fmla="+- 0 11718 10278"/>
                              <a:gd name="T9" fmla="*/ T8 w 1440"/>
                              <a:gd name="T10" fmla="+- 0 1551 213"/>
                              <a:gd name="T11" fmla="*/ 1551 h 2268"/>
                              <a:gd name="T12" fmla="+- 0 10278 10278"/>
                              <a:gd name="T13" fmla="*/ T12 w 1440"/>
                              <a:gd name="T14" fmla="+- 0 1551 213"/>
                              <a:gd name="T15" fmla="*/ 1551 h 2268"/>
                              <a:gd name="T16" fmla="+- 0 10278 10278"/>
                              <a:gd name="T17" fmla="*/ T16 w 1440"/>
                              <a:gd name="T18" fmla="+- 0 2481 213"/>
                              <a:gd name="T19" fmla="*/ 2481 h 2268"/>
                              <a:gd name="T20" fmla="+- 0 10473 10278"/>
                              <a:gd name="T21" fmla="*/ T20 w 1440"/>
                              <a:gd name="T22" fmla="+- 0 1503 213"/>
                              <a:gd name="T23" fmla="*/ 1503 h 2268"/>
                              <a:gd name="T24" fmla="+- 0 11463 10278"/>
                              <a:gd name="T25" fmla="*/ T24 w 1440"/>
                              <a:gd name="T26" fmla="+- 0 1503 213"/>
                              <a:gd name="T27" fmla="*/ 1503 h 2268"/>
                              <a:gd name="T28" fmla="+- 0 11463 10278"/>
                              <a:gd name="T29" fmla="*/ T28 w 1440"/>
                              <a:gd name="T30" fmla="+- 0 213 213"/>
                              <a:gd name="T31" fmla="*/ 213 h 2268"/>
                              <a:gd name="T32" fmla="+- 0 10473 10278"/>
                              <a:gd name="T33" fmla="*/ T32 w 1440"/>
                              <a:gd name="T34" fmla="+- 0 213 213"/>
                              <a:gd name="T35" fmla="*/ 213 h 2268"/>
                              <a:gd name="T36" fmla="+- 0 10473 10278"/>
                              <a:gd name="T37" fmla="*/ T36 w 1440"/>
                              <a:gd name="T38" fmla="+- 0 1503 213"/>
                              <a:gd name="T39" fmla="*/ 1503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0" h="2268">
                                <a:moveTo>
                                  <a:pt x="0" y="2268"/>
                                </a:moveTo>
                                <a:lnTo>
                                  <a:pt x="1440" y="2268"/>
                                </a:lnTo>
                                <a:lnTo>
                                  <a:pt x="1440" y="1338"/>
                                </a:lnTo>
                                <a:lnTo>
                                  <a:pt x="0" y="1338"/>
                                </a:lnTo>
                                <a:lnTo>
                                  <a:pt x="0" y="2268"/>
                                </a:lnTo>
                                <a:close/>
                                <a:moveTo>
                                  <a:pt x="195" y="1290"/>
                                </a:moveTo>
                                <a:lnTo>
                                  <a:pt x="1185" y="1290"/>
                                </a:lnTo>
                                <a:lnTo>
                                  <a:pt x="1185" y="0"/>
                                </a:lnTo>
                                <a:lnTo>
                                  <a:pt x="195" y="0"/>
                                </a:lnTo>
                                <a:lnTo>
                                  <a:pt x="195" y="12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78"/>
                        <wps:cNvSpPr txBox="1">
                          <a:spLocks noChangeArrowheads="1"/>
                        </wps:cNvSpPr>
                        <wps:spPr bwMode="auto">
                          <a:xfrm>
                            <a:off x="10285" y="1534"/>
                            <a:ext cx="142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060E" w14:textId="77777777" w:rsidR="003013CE" w:rsidRDefault="003013CE">
                              <w:pPr>
                                <w:spacing w:before="92"/>
                                <w:ind w:left="310"/>
                                <w:rPr>
                                  <w:rFonts w:ascii="Calibri"/>
                                  <w:sz w:val="56"/>
                                </w:rPr>
                              </w:pPr>
                              <w:r>
                                <w:rPr>
                                  <w:rFonts w:ascii="Calibri"/>
                                  <w:sz w:val="56"/>
                                </w:rPr>
                                <w:t>YES</w:t>
                              </w:r>
                            </w:p>
                          </w:txbxContent>
                        </wps:txbx>
                        <wps:bodyPr rot="0" vert="horz" wrap="square" lIns="0" tIns="0" rIns="0" bIns="0" anchor="t" anchorCtr="0" upright="1">
                          <a:noAutofit/>
                        </wps:bodyPr>
                      </wps:wsp>
                      <wps:wsp>
                        <wps:cNvPr id="184" name="Text Box 177"/>
                        <wps:cNvSpPr txBox="1">
                          <a:spLocks noChangeArrowheads="1"/>
                        </wps:cNvSpPr>
                        <wps:spPr bwMode="auto">
                          <a:xfrm>
                            <a:off x="10480" y="220"/>
                            <a:ext cx="975"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1C0D" w14:textId="77777777" w:rsidR="003013CE" w:rsidRDefault="003013CE">
                              <w:pPr>
                                <w:spacing w:before="71"/>
                                <w:ind w:left="146"/>
                                <w:rPr>
                                  <w:rFonts w:ascii="Calibri"/>
                                  <w:sz w:val="52"/>
                                </w:rPr>
                              </w:pPr>
                              <w:r>
                                <w:rPr>
                                  <w:rFonts w:ascii="Calibri"/>
                                  <w:sz w:val="52"/>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5A3C8" id="Group 176" o:spid="_x0000_s1026" style="position:absolute;left:0;text-align:left;margin-left:513.55pt;margin-top:10.3pt;width:72.75pt;height:114.15pt;z-index:15729152;mso-position-horizontal-relative:page" coordorigin="10271,206" coordsize="1455,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">
                <v:shape id="AutoShape 179" o:spid="_x0000_s1027" style="position:absolute;left:10278;top:213;width:1440;height:2268;visibility:visible;mso-wrap-style:square;v-text-anchor:top" coordsize="144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" path="m,2268r1440,l1440,1338,,1338r,930xm195,1290r990,l1185,,195,r,1290xe" filled="f">
                  <v:path arrowok="t" o:connecttype="custom" o:connectlocs="0,2481;1440,2481;1440,1551;0,1551;0,2481;195,1503;1185,1503;1185,213;195,213;195,1503" o:connectangles="0,0,0,0,0,0,0,0,0,0"/>
                </v:shape>
                <v:shapetype id="_x0000_t202" coordsize="21600,21600" o:spt="202" path="m,l,21600r21600,l21600,xe">
                  <v:stroke joinstyle="miter"/>
                  <v:path gradientshapeok="t" o:connecttype="rect"/>
                </v:shapetype>
                <v:shape id="Text Box 178" o:spid="_x0000_s1028" type="#_x0000_t202" style="position:absolute;left:10285;top:1534;width:1425;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BA5060E" w14:textId="77777777" w:rsidR="003013CE" w:rsidRDefault="003013CE">
                        <w:pPr>
                          <w:spacing w:before="92"/>
                          <w:ind w:left="310"/>
                          <w:rPr>
                            <w:rFonts w:ascii="Calibri"/>
                            <w:sz w:val="56"/>
                          </w:rPr>
                        </w:pPr>
                        <w:r>
                          <w:rPr>
                            <w:rFonts w:ascii="Calibri"/>
                            <w:sz w:val="56"/>
                          </w:rPr>
                          <w:t>YES</w:t>
                        </w:r>
                      </w:p>
                    </w:txbxContent>
                  </v:textbox>
                </v:shape>
                <v:shape id="Text Box 177" o:spid="_x0000_s1029" type="#_x0000_t202" style="position:absolute;left:10480;top:220;width:975;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8371C0D" w14:textId="77777777" w:rsidR="003013CE" w:rsidRDefault="003013CE">
                        <w:pPr>
                          <w:spacing w:before="71"/>
                          <w:ind w:left="146"/>
                          <w:rPr>
                            <w:rFonts w:ascii="Calibri"/>
                            <w:sz w:val="52"/>
                          </w:rPr>
                        </w:pPr>
                        <w:r>
                          <w:rPr>
                            <w:rFonts w:ascii="Calibri"/>
                            <w:sz w:val="52"/>
                          </w:rPr>
                          <w:t>NO</w:t>
                        </w:r>
                      </w:p>
                    </w:txbxContent>
                  </v:textbox>
                </v:shape>
                <w10:wrap anchorx="page"/>
              </v:group>
            </w:pict>
          </mc:Fallback>
        </mc:AlternateContent>
      </w:r>
      <w:r w:rsidR="00634DF5" w:rsidRPr="00781C4C">
        <w:rPr>
          <w:sz w:val="24"/>
        </w:rPr>
        <w:t xml:space="preserve">All posters MUST be displayed horizontally as shown. (The salon print is the exception). </w:t>
      </w:r>
      <w:r w:rsidR="00781C4C" w:rsidRPr="00781C4C">
        <w:rPr>
          <w:b/>
          <w:sz w:val="28"/>
          <w:szCs w:val="28"/>
        </w:rPr>
        <w:t>POSTERS WILL BE 22” X 28</w:t>
      </w:r>
      <w:r w:rsidR="00781C4C" w:rsidRPr="00781C4C">
        <w:rPr>
          <w:sz w:val="28"/>
          <w:szCs w:val="28"/>
        </w:rPr>
        <w:t>”</w:t>
      </w:r>
      <w:r w:rsidR="00781C4C" w:rsidRPr="00781C4C">
        <w:rPr>
          <w:sz w:val="24"/>
        </w:rPr>
        <w:t xml:space="preserve"> </w:t>
      </w:r>
      <w:r w:rsidR="00634DF5" w:rsidRPr="00781C4C">
        <w:rPr>
          <w:sz w:val="24"/>
        </w:rPr>
        <w:t xml:space="preserve">unless otherwise stated and MUST have stiff backing. Posters MUST be covered with plastic for protection. Poster boards, form boards </w:t>
      </w:r>
      <w:r w:rsidR="00781C4C" w:rsidRPr="00781C4C">
        <w:rPr>
          <w:sz w:val="24"/>
        </w:rPr>
        <w:t>&amp;</w:t>
      </w:r>
      <w:r w:rsidR="00634DF5" w:rsidRPr="00781C4C">
        <w:rPr>
          <w:sz w:val="24"/>
        </w:rPr>
        <w:t xml:space="preserve"> plastic are available in the Extension Office</w:t>
      </w:r>
      <w:r w:rsidR="00781C4C" w:rsidRPr="00781C4C">
        <w:rPr>
          <w:sz w:val="24"/>
        </w:rPr>
        <w:t>.</w:t>
      </w:r>
    </w:p>
    <w:p w14:paraId="75AC4A31" w14:textId="77777777" w:rsidR="00781C4C" w:rsidRDefault="00634DF5" w:rsidP="00400491">
      <w:pPr>
        <w:pStyle w:val="ListParagraph"/>
        <w:numPr>
          <w:ilvl w:val="0"/>
          <w:numId w:val="154"/>
        </w:numPr>
        <w:tabs>
          <w:tab w:val="left" w:pos="1560"/>
        </w:tabs>
        <w:rPr>
          <w:sz w:val="24"/>
        </w:rPr>
      </w:pPr>
      <w:r w:rsidRPr="00781C4C">
        <w:rPr>
          <w:sz w:val="24"/>
        </w:rPr>
        <w:t xml:space="preserve">All </w:t>
      </w:r>
      <w:r w:rsidR="00781C4C" w:rsidRPr="00781C4C">
        <w:rPr>
          <w:b/>
          <w:sz w:val="28"/>
          <w:szCs w:val="28"/>
        </w:rPr>
        <w:t>DISPLAYS</w:t>
      </w:r>
      <w:r w:rsidRPr="00781C4C">
        <w:rPr>
          <w:sz w:val="24"/>
        </w:rPr>
        <w:t xml:space="preserve"> must be 3 sided and self-supporting so that they will stand on a</w:t>
      </w:r>
      <w:r w:rsidRPr="00781C4C">
        <w:rPr>
          <w:spacing w:val="-10"/>
          <w:sz w:val="24"/>
        </w:rPr>
        <w:t xml:space="preserve"> </w:t>
      </w:r>
      <w:r w:rsidRPr="00781C4C">
        <w:rPr>
          <w:sz w:val="24"/>
        </w:rPr>
        <w:t>table.</w:t>
      </w:r>
    </w:p>
    <w:p w14:paraId="7172D2FC" w14:textId="77777777" w:rsidR="00781C4C" w:rsidRDefault="00781C4C" w:rsidP="00400491">
      <w:pPr>
        <w:pStyle w:val="ListParagraph"/>
        <w:numPr>
          <w:ilvl w:val="0"/>
          <w:numId w:val="154"/>
        </w:numPr>
        <w:tabs>
          <w:tab w:val="left" w:pos="1560"/>
        </w:tabs>
        <w:rPr>
          <w:sz w:val="24"/>
        </w:rPr>
      </w:pPr>
      <w:r>
        <w:rPr>
          <w:sz w:val="24"/>
        </w:rPr>
        <w:t xml:space="preserve">A </w:t>
      </w:r>
      <w:r w:rsidRPr="00AC0CCA">
        <w:rPr>
          <w:b/>
          <w:sz w:val="28"/>
          <w:szCs w:val="28"/>
        </w:rPr>
        <w:t>NOTEBOOK</w:t>
      </w:r>
      <w:r>
        <w:rPr>
          <w:sz w:val="24"/>
        </w:rPr>
        <w:t xml:space="preserve"> is a 3-ring binder unless otherwise stated such as the Scrapbooking project</w:t>
      </w:r>
    </w:p>
    <w:p w14:paraId="3C8FD18F" w14:textId="77777777" w:rsidR="00781C4C" w:rsidRDefault="00781C4C" w:rsidP="00781C4C">
      <w:pPr>
        <w:tabs>
          <w:tab w:val="left" w:pos="1560"/>
        </w:tabs>
        <w:rPr>
          <w:sz w:val="24"/>
        </w:rPr>
      </w:pPr>
    </w:p>
    <w:p w14:paraId="068C4579" w14:textId="34064B2D" w:rsidR="00E4017A" w:rsidRPr="00781C4C" w:rsidRDefault="00634DF5" w:rsidP="00400491">
      <w:pPr>
        <w:pStyle w:val="ListParagraph"/>
        <w:numPr>
          <w:ilvl w:val="0"/>
          <w:numId w:val="155"/>
        </w:numPr>
        <w:tabs>
          <w:tab w:val="left" w:pos="1560"/>
        </w:tabs>
        <w:rPr>
          <w:sz w:val="24"/>
        </w:rPr>
      </w:pPr>
      <w:r w:rsidRPr="00781C4C">
        <w:rPr>
          <w:sz w:val="24"/>
        </w:rPr>
        <w:t>A good poster or display board: a) attracts attention (it catches your</w:t>
      </w:r>
      <w:r w:rsidRPr="00781C4C">
        <w:rPr>
          <w:spacing w:val="-2"/>
          <w:sz w:val="24"/>
        </w:rPr>
        <w:t xml:space="preserve"> </w:t>
      </w:r>
      <w:r w:rsidRPr="00781C4C">
        <w:rPr>
          <w:sz w:val="24"/>
        </w:rPr>
        <w:t>eye)</w:t>
      </w:r>
    </w:p>
    <w:p w14:paraId="4E51E3BC" w14:textId="77777777" w:rsidR="00E4017A" w:rsidRDefault="00634DF5">
      <w:pPr>
        <w:pStyle w:val="BodyText"/>
        <w:ind w:right="1961"/>
      </w:pPr>
      <w:r>
        <w:t>b) is simple and clear; it focuses your interests on one main idea. c) Persuades you to act.</w:t>
      </w:r>
    </w:p>
    <w:p w14:paraId="369A86A7" w14:textId="6E0CA460" w:rsidR="00E4017A" w:rsidRPr="00781C4C" w:rsidRDefault="00634DF5" w:rsidP="00400491">
      <w:pPr>
        <w:pStyle w:val="ListParagraph"/>
        <w:numPr>
          <w:ilvl w:val="0"/>
          <w:numId w:val="155"/>
        </w:numPr>
        <w:tabs>
          <w:tab w:val="left" w:pos="1560"/>
        </w:tabs>
        <w:ind w:right="1903"/>
        <w:rPr>
          <w:sz w:val="24"/>
        </w:rPr>
      </w:pPr>
      <w:r w:rsidRPr="00781C4C">
        <w:rPr>
          <w:sz w:val="24"/>
        </w:rPr>
        <w:t>Decide what idea you want to tell people. Do not use too many words. Make</w:t>
      </w:r>
      <w:r w:rsidRPr="00781C4C">
        <w:rPr>
          <w:spacing w:val="-12"/>
          <w:sz w:val="24"/>
        </w:rPr>
        <w:t xml:space="preserve"> </w:t>
      </w:r>
      <w:r w:rsidRPr="00781C4C">
        <w:rPr>
          <w:sz w:val="24"/>
        </w:rPr>
        <w:t xml:space="preserve">your poster or display board interesting. </w:t>
      </w:r>
      <w:r w:rsidRPr="00781C4C">
        <w:rPr>
          <w:spacing w:val="-3"/>
          <w:sz w:val="24"/>
        </w:rPr>
        <w:t xml:space="preserve">It </w:t>
      </w:r>
      <w:r w:rsidRPr="00781C4C">
        <w:rPr>
          <w:sz w:val="24"/>
        </w:rPr>
        <w:t>should encourage the viewer to</w:t>
      </w:r>
      <w:r w:rsidRPr="00781C4C">
        <w:rPr>
          <w:spacing w:val="-2"/>
          <w:sz w:val="24"/>
        </w:rPr>
        <w:t xml:space="preserve"> </w:t>
      </w:r>
      <w:r w:rsidRPr="00781C4C">
        <w:rPr>
          <w:sz w:val="24"/>
        </w:rPr>
        <w:t>think.</w:t>
      </w:r>
    </w:p>
    <w:p w14:paraId="612C88F6" w14:textId="77777777" w:rsidR="00E4017A" w:rsidRDefault="00634DF5" w:rsidP="00400491">
      <w:pPr>
        <w:pStyle w:val="ListParagraph"/>
        <w:numPr>
          <w:ilvl w:val="0"/>
          <w:numId w:val="155"/>
        </w:numPr>
        <w:tabs>
          <w:tab w:val="left" w:pos="1560"/>
        </w:tabs>
        <w:ind w:hanging="361"/>
        <w:rPr>
          <w:sz w:val="24"/>
        </w:rPr>
      </w:pPr>
      <w:r>
        <w:rPr>
          <w:sz w:val="24"/>
        </w:rPr>
        <w:t>Use illustrations/pictures to say what you would say with words in order to add</w:t>
      </w:r>
      <w:r>
        <w:rPr>
          <w:spacing w:val="-9"/>
          <w:sz w:val="24"/>
        </w:rPr>
        <w:t xml:space="preserve"> </w:t>
      </w:r>
      <w:r>
        <w:rPr>
          <w:sz w:val="24"/>
        </w:rPr>
        <w:t>emphasis.</w:t>
      </w:r>
    </w:p>
    <w:p w14:paraId="048F2C79" w14:textId="5E698320" w:rsidR="00E4017A" w:rsidRPr="00781C4C" w:rsidRDefault="00634DF5" w:rsidP="00400491">
      <w:pPr>
        <w:pStyle w:val="ListParagraph"/>
        <w:numPr>
          <w:ilvl w:val="0"/>
          <w:numId w:val="155"/>
        </w:numPr>
        <w:tabs>
          <w:tab w:val="left" w:pos="1560"/>
        </w:tabs>
        <w:spacing w:before="1"/>
        <w:rPr>
          <w:sz w:val="24"/>
        </w:rPr>
      </w:pPr>
      <w:r w:rsidRPr="00781C4C">
        <w:rPr>
          <w:sz w:val="24"/>
        </w:rPr>
        <w:t>Be neat. Letters should be neat and easy to</w:t>
      </w:r>
      <w:r w:rsidRPr="00781C4C">
        <w:rPr>
          <w:spacing w:val="-5"/>
          <w:sz w:val="24"/>
        </w:rPr>
        <w:t xml:space="preserve"> </w:t>
      </w:r>
      <w:r w:rsidRPr="00781C4C">
        <w:rPr>
          <w:sz w:val="24"/>
        </w:rPr>
        <w:t>read.</w:t>
      </w:r>
    </w:p>
    <w:p w14:paraId="03A9CF0A" w14:textId="77777777" w:rsidR="00E4017A" w:rsidRDefault="00634DF5" w:rsidP="00400491">
      <w:pPr>
        <w:pStyle w:val="ListParagraph"/>
        <w:numPr>
          <w:ilvl w:val="0"/>
          <w:numId w:val="155"/>
        </w:numPr>
        <w:tabs>
          <w:tab w:val="left" w:pos="1560"/>
        </w:tabs>
        <w:ind w:right="949"/>
        <w:rPr>
          <w:sz w:val="24"/>
        </w:rPr>
      </w:pPr>
      <w:r>
        <w:rPr>
          <w:sz w:val="24"/>
        </w:rPr>
        <w:t>Check to see that your poster or display board communicates what you want it to. Ask a parent or friend to look at your poster or display board design before you construct it. See</w:t>
      </w:r>
      <w:r>
        <w:rPr>
          <w:spacing w:val="-14"/>
          <w:sz w:val="24"/>
        </w:rPr>
        <w:t xml:space="preserve"> </w:t>
      </w:r>
      <w:r>
        <w:rPr>
          <w:sz w:val="24"/>
        </w:rPr>
        <w:t>if he or she can read it at a glance and understand your message</w:t>
      </w:r>
      <w:r>
        <w:rPr>
          <w:spacing w:val="-5"/>
          <w:sz w:val="24"/>
        </w:rPr>
        <w:t xml:space="preserve"> </w:t>
      </w:r>
      <w:r>
        <w:rPr>
          <w:sz w:val="24"/>
        </w:rPr>
        <w:t>clearly.</w:t>
      </w:r>
    </w:p>
    <w:p w14:paraId="24786523" w14:textId="1ABA1566" w:rsidR="00E4017A" w:rsidRPr="00781C4C" w:rsidRDefault="00634DF5" w:rsidP="00400491">
      <w:pPr>
        <w:pStyle w:val="ListParagraph"/>
        <w:numPr>
          <w:ilvl w:val="0"/>
          <w:numId w:val="155"/>
        </w:numPr>
        <w:tabs>
          <w:tab w:val="left" w:pos="1560"/>
        </w:tabs>
        <w:ind w:right="976"/>
        <w:rPr>
          <w:sz w:val="24"/>
        </w:rPr>
      </w:pPr>
      <w:r w:rsidRPr="00781C4C">
        <w:rPr>
          <w:sz w:val="24"/>
        </w:rPr>
        <w:t>It is required that all posters, notebooks, and display boards include a reference list indicating where information was obtained, giving credit to the original author, to</w:t>
      </w:r>
      <w:r w:rsidRPr="00781C4C">
        <w:rPr>
          <w:spacing w:val="-18"/>
          <w:sz w:val="24"/>
        </w:rPr>
        <w:t xml:space="preserve"> </w:t>
      </w:r>
      <w:r w:rsidRPr="00781C4C">
        <w:rPr>
          <w:sz w:val="24"/>
        </w:rPr>
        <w:t>complete the 4-H member’s exhibit. This reference list should/might include website links, people and professionals interviewed, books, magazines, etc. It is recommended this reference list be attached to the back of a poster or display board, be the last page of a notebook, or included as part of the display visible to the</w:t>
      </w:r>
      <w:r w:rsidRPr="00781C4C">
        <w:rPr>
          <w:spacing w:val="-7"/>
          <w:sz w:val="24"/>
        </w:rPr>
        <w:t xml:space="preserve"> </w:t>
      </w:r>
      <w:r w:rsidRPr="00781C4C">
        <w:rPr>
          <w:sz w:val="24"/>
        </w:rPr>
        <w:t>public.</w:t>
      </w:r>
    </w:p>
    <w:p w14:paraId="39CCB387" w14:textId="77777777" w:rsidR="00E4017A" w:rsidRDefault="00E4017A">
      <w:pPr>
        <w:pStyle w:val="BodyText"/>
        <w:ind w:left="0"/>
      </w:pPr>
    </w:p>
    <w:p w14:paraId="7D100447" w14:textId="43D0A3ED" w:rsidR="00E4017A" w:rsidRDefault="00634DF5">
      <w:pPr>
        <w:pStyle w:val="BodyText"/>
        <w:ind w:left="839"/>
      </w:pPr>
      <w:r>
        <w:t xml:space="preserve">To learn to accurately cite your source, visit this website: </w:t>
      </w:r>
      <w:hyperlink r:id="rId12"/>
      <w:r w:rsidR="00703BDC">
        <w:rPr>
          <w:color w:val="0462C1"/>
          <w:u w:val="single" w:color="0462C1"/>
        </w:rPr>
        <w:t xml:space="preserve"> </w:t>
      </w:r>
      <w:r w:rsidR="00703BDC" w:rsidRPr="00703BDC">
        <w:rPr>
          <w:color w:val="0462C1"/>
          <w:u w:val="single" w:color="0462C1"/>
        </w:rPr>
        <w:t>https://bit.ly/HowtoCiteSources</w:t>
      </w:r>
    </w:p>
    <w:p w14:paraId="6A810782" w14:textId="77777777" w:rsidR="00E4017A" w:rsidRDefault="00E4017A">
      <w:pPr>
        <w:pStyle w:val="BodyText"/>
        <w:spacing w:before="3"/>
        <w:ind w:left="0"/>
        <w:rPr>
          <w:sz w:val="16"/>
        </w:rPr>
      </w:pPr>
    </w:p>
    <w:p w14:paraId="7309FFD5" w14:textId="77777777" w:rsidR="00E4017A" w:rsidRDefault="00634DF5">
      <w:pPr>
        <w:pStyle w:val="BodyText"/>
        <w:spacing w:before="89"/>
        <w:ind w:left="839" w:right="930"/>
      </w:pPr>
      <w:r>
        <w:t>On this website, there is a left menu that lists a variety of sources (book, website, magazine article, etc.). Find the type of source(s) that you’ve used to learn about your project and click that option to learn how to properly cite the source. This is something that you’ll have to do more and more as you progress through school. Learn to do it correctly and use this link for school projects, as well.</w:t>
      </w:r>
    </w:p>
    <w:p w14:paraId="2312F4B7" w14:textId="77777777" w:rsidR="00E4017A" w:rsidRDefault="00E4017A"/>
    <w:p w14:paraId="61A88703" w14:textId="2942DA23" w:rsidR="009A5C84" w:rsidRDefault="009A5C84">
      <w:r>
        <w:br w:type="page"/>
      </w:r>
    </w:p>
    <w:p w14:paraId="4281F8A9" w14:textId="13B02054" w:rsidR="002F1780" w:rsidRDefault="002F1780" w:rsidP="009A5C84">
      <w:r>
        <w:rPr>
          <w:noProof/>
        </w:rPr>
        <w:lastRenderedPageBreak/>
        <mc:AlternateContent>
          <mc:Choice Requires="wps">
            <w:drawing>
              <wp:anchor distT="0" distB="0" distL="0" distR="0" simplePos="0" relativeHeight="487666688" behindDoc="1" locked="0" layoutInCell="1" allowOverlap="1" wp14:anchorId="66D4FE38" wp14:editId="58FF2AEE">
                <wp:simplePos x="0" y="0"/>
                <wp:positionH relativeFrom="page">
                  <wp:align>center</wp:align>
                </wp:positionH>
                <wp:positionV relativeFrom="paragraph">
                  <wp:posOffset>168324</wp:posOffset>
                </wp:positionV>
                <wp:extent cx="6228715" cy="382905"/>
                <wp:effectExtent l="0" t="0" r="19685" b="17145"/>
                <wp:wrapTopAndBottom/>
                <wp:docPr id="1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A8EA6" w14:textId="452B079E" w:rsidR="003013CE" w:rsidRDefault="003013CE" w:rsidP="002F1780">
                            <w:pPr>
                              <w:spacing w:before="17"/>
                              <w:ind w:left="1166" w:right="928"/>
                              <w:jc w:val="center"/>
                              <w:rPr>
                                <w:sz w:val="48"/>
                              </w:rPr>
                            </w:pPr>
                            <w:r>
                              <w:rPr>
                                <w:sz w:val="48"/>
                              </w:rPr>
                              <w:t>AEROSPACE/ROCKETRY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4FE38" id="Text Box 101" o:spid="_x0000_s1030" type="#_x0000_t202" style="position:absolute;margin-left:0;margin-top:13.25pt;width:490.45pt;height:30.15pt;z-index:-156497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" filled="f" strokeweight=".48pt">
                <v:textbox inset="0,0,0,0">
                  <w:txbxContent>
                    <w:p w14:paraId="04AA8EA6" w14:textId="452B079E" w:rsidR="003013CE" w:rsidRDefault="003013CE" w:rsidP="002F1780">
                      <w:pPr>
                        <w:spacing w:before="17"/>
                        <w:ind w:left="1166" w:right="928"/>
                        <w:jc w:val="center"/>
                        <w:rPr>
                          <w:sz w:val="48"/>
                        </w:rPr>
                      </w:pPr>
                      <w:r>
                        <w:rPr>
                          <w:sz w:val="48"/>
                        </w:rPr>
                        <w:t>AEROSPACE/ROCKETRY</w:t>
                      </w:r>
                    </w:p>
                  </w:txbxContent>
                </v:textbox>
                <w10:wrap type="topAndBottom" anchorx="page"/>
              </v:shape>
            </w:pict>
          </mc:Fallback>
        </mc:AlternateContent>
      </w:r>
      <w:r w:rsidR="0078718F">
        <w:t xml:space="preserve">                 </w:t>
      </w:r>
    </w:p>
    <w:p w14:paraId="53EEA130" w14:textId="77777777" w:rsidR="002F1780" w:rsidRDefault="002F1780" w:rsidP="009A5C84">
      <w:pPr>
        <w:rPr>
          <w:sz w:val="24"/>
        </w:rPr>
      </w:pPr>
    </w:p>
    <w:p w14:paraId="4CD668E4" w14:textId="0F2D3248" w:rsidR="009A5C84" w:rsidRDefault="009A5C84" w:rsidP="002F1780">
      <w:pPr>
        <w:ind w:firstLine="720"/>
        <w:rPr>
          <w:sz w:val="24"/>
        </w:rPr>
      </w:pPr>
      <w:r>
        <w:rPr>
          <w:sz w:val="24"/>
        </w:rPr>
        <w:t>All rockets will be judged on both construction (60%) and performance</w:t>
      </w:r>
      <w:r>
        <w:rPr>
          <w:spacing w:val="-2"/>
          <w:sz w:val="24"/>
        </w:rPr>
        <w:t xml:space="preserve"> </w:t>
      </w:r>
      <w:r>
        <w:rPr>
          <w:sz w:val="24"/>
        </w:rPr>
        <w:t>(40%).</w:t>
      </w:r>
    </w:p>
    <w:p w14:paraId="5882CCBE" w14:textId="77777777" w:rsidR="009A5C84" w:rsidRDefault="009A5C84" w:rsidP="00400491">
      <w:pPr>
        <w:pStyle w:val="ListParagraph"/>
        <w:numPr>
          <w:ilvl w:val="0"/>
          <w:numId w:val="52"/>
        </w:numPr>
        <w:tabs>
          <w:tab w:val="left" w:pos="1560"/>
        </w:tabs>
        <w:ind w:right="999"/>
        <w:jc w:val="both"/>
        <w:rPr>
          <w:sz w:val="24"/>
        </w:rPr>
      </w:pPr>
      <w:r>
        <w:rPr>
          <w:sz w:val="24"/>
        </w:rPr>
        <w:t>All rockets will be entered at the scheduled check-in. They will be judged for performance at the scheduled rocket launch (determined by weather conditions). Check the fair</w:t>
      </w:r>
      <w:r>
        <w:rPr>
          <w:spacing w:val="-14"/>
          <w:sz w:val="24"/>
        </w:rPr>
        <w:t xml:space="preserve"> </w:t>
      </w:r>
      <w:r>
        <w:rPr>
          <w:sz w:val="24"/>
        </w:rPr>
        <w:t>schedule for date and</w:t>
      </w:r>
      <w:r>
        <w:rPr>
          <w:spacing w:val="-2"/>
          <w:sz w:val="24"/>
        </w:rPr>
        <w:t xml:space="preserve"> </w:t>
      </w:r>
      <w:r>
        <w:rPr>
          <w:sz w:val="24"/>
        </w:rPr>
        <w:t>time.</w:t>
      </w:r>
    </w:p>
    <w:p w14:paraId="2CF56DAA" w14:textId="77777777" w:rsidR="009A5C84" w:rsidRDefault="009A5C84" w:rsidP="00400491">
      <w:pPr>
        <w:pStyle w:val="ListParagraph"/>
        <w:numPr>
          <w:ilvl w:val="0"/>
          <w:numId w:val="52"/>
        </w:numPr>
        <w:tabs>
          <w:tab w:val="left" w:pos="1560"/>
        </w:tabs>
        <w:ind w:right="1275"/>
        <w:jc w:val="both"/>
        <w:rPr>
          <w:sz w:val="24"/>
        </w:rPr>
      </w:pPr>
      <w:r>
        <w:rPr>
          <w:sz w:val="24"/>
        </w:rPr>
        <w:t>For safety reasons, all rockets of the 4-Hers OWN design MUST BE test fired</w:t>
      </w:r>
      <w:r>
        <w:rPr>
          <w:spacing w:val="-13"/>
          <w:sz w:val="24"/>
        </w:rPr>
        <w:t xml:space="preserve"> </w:t>
      </w:r>
      <w:r>
        <w:rPr>
          <w:sz w:val="24"/>
        </w:rPr>
        <w:t>BEFORE showing at the</w:t>
      </w:r>
      <w:r>
        <w:rPr>
          <w:spacing w:val="-3"/>
          <w:sz w:val="24"/>
        </w:rPr>
        <w:t xml:space="preserve"> </w:t>
      </w:r>
      <w:r>
        <w:rPr>
          <w:sz w:val="24"/>
        </w:rPr>
        <w:t>fair.</w:t>
      </w:r>
    </w:p>
    <w:p w14:paraId="5E7CE806" w14:textId="77777777" w:rsidR="009A5C84" w:rsidRDefault="009A5C84" w:rsidP="00400491">
      <w:pPr>
        <w:pStyle w:val="ListParagraph"/>
        <w:numPr>
          <w:ilvl w:val="0"/>
          <w:numId w:val="52"/>
        </w:numPr>
        <w:tabs>
          <w:tab w:val="left" w:pos="1560"/>
        </w:tabs>
        <w:spacing w:before="1"/>
        <w:ind w:hanging="361"/>
        <w:jc w:val="both"/>
        <w:rPr>
          <w:sz w:val="24"/>
        </w:rPr>
      </w:pPr>
      <w:r>
        <w:rPr>
          <w:sz w:val="24"/>
        </w:rPr>
        <w:t>See engine limitations for each</w:t>
      </w:r>
      <w:r>
        <w:rPr>
          <w:spacing w:val="-4"/>
          <w:sz w:val="24"/>
        </w:rPr>
        <w:t xml:space="preserve"> </w:t>
      </w:r>
      <w:r>
        <w:rPr>
          <w:sz w:val="24"/>
        </w:rPr>
        <w:t>level</w:t>
      </w:r>
    </w:p>
    <w:p w14:paraId="78DE2324" w14:textId="77777777" w:rsidR="009A5C84" w:rsidRDefault="009A5C84" w:rsidP="00400491">
      <w:pPr>
        <w:pStyle w:val="ListParagraph"/>
        <w:numPr>
          <w:ilvl w:val="0"/>
          <w:numId w:val="52"/>
        </w:numPr>
        <w:tabs>
          <w:tab w:val="left" w:pos="1560"/>
        </w:tabs>
        <w:ind w:right="1577"/>
        <w:jc w:val="both"/>
        <w:rPr>
          <w:sz w:val="24"/>
        </w:rPr>
      </w:pPr>
      <w:r>
        <w:rPr>
          <w:sz w:val="24"/>
        </w:rPr>
        <w:t>Igniter should NOT be packed BEFORE construction judging. You should pack</w:t>
      </w:r>
      <w:r>
        <w:rPr>
          <w:spacing w:val="-13"/>
          <w:sz w:val="24"/>
        </w:rPr>
        <w:t xml:space="preserve"> </w:t>
      </w:r>
      <w:r>
        <w:rPr>
          <w:sz w:val="24"/>
        </w:rPr>
        <w:t>your igniter just before</w:t>
      </w:r>
      <w:r>
        <w:rPr>
          <w:spacing w:val="-3"/>
          <w:sz w:val="24"/>
        </w:rPr>
        <w:t xml:space="preserve"> </w:t>
      </w:r>
      <w:r>
        <w:rPr>
          <w:sz w:val="24"/>
        </w:rPr>
        <w:t>launching.</w:t>
      </w:r>
    </w:p>
    <w:p w14:paraId="7CF70AAB" w14:textId="77777777" w:rsidR="009A5C84" w:rsidRDefault="009A5C84" w:rsidP="00400491">
      <w:pPr>
        <w:pStyle w:val="ListParagraph"/>
        <w:numPr>
          <w:ilvl w:val="0"/>
          <w:numId w:val="52"/>
        </w:numPr>
        <w:tabs>
          <w:tab w:val="left" w:pos="1560"/>
        </w:tabs>
        <w:ind w:hanging="361"/>
        <w:jc w:val="both"/>
        <w:rPr>
          <w:sz w:val="24"/>
        </w:rPr>
      </w:pPr>
      <w:r>
        <w:rPr>
          <w:sz w:val="24"/>
        </w:rPr>
        <w:t>No “Ready to Fly” or E2X rockets are acceptable in the 4-H Aerospace</w:t>
      </w:r>
      <w:r>
        <w:rPr>
          <w:spacing w:val="-10"/>
          <w:sz w:val="24"/>
        </w:rPr>
        <w:t xml:space="preserve"> </w:t>
      </w:r>
      <w:r>
        <w:rPr>
          <w:sz w:val="24"/>
        </w:rPr>
        <w:t>project.</w:t>
      </w:r>
    </w:p>
    <w:p w14:paraId="2C614639" w14:textId="77777777" w:rsidR="009A5C84" w:rsidRDefault="009A5C84" w:rsidP="00400491">
      <w:pPr>
        <w:pStyle w:val="ListParagraph"/>
        <w:numPr>
          <w:ilvl w:val="0"/>
          <w:numId w:val="52"/>
        </w:numPr>
        <w:tabs>
          <w:tab w:val="left" w:pos="1560"/>
        </w:tabs>
        <w:ind w:right="1101"/>
        <w:rPr>
          <w:sz w:val="24"/>
        </w:rPr>
      </w:pPr>
      <w:r>
        <w:rPr>
          <w:sz w:val="24"/>
        </w:rPr>
        <w:t>Rockets may be exhibited with a base, but launch pads are not permitted. All rockets must weigh less than 3.3 pounds and be considered an amateur rocket according to FAA regulations.</w:t>
      </w:r>
    </w:p>
    <w:p w14:paraId="2ACFB52D" w14:textId="77777777" w:rsidR="009A5C84" w:rsidRDefault="009A5C84" w:rsidP="00400491">
      <w:pPr>
        <w:pStyle w:val="ListParagraph"/>
        <w:numPr>
          <w:ilvl w:val="0"/>
          <w:numId w:val="52"/>
        </w:numPr>
        <w:tabs>
          <w:tab w:val="left" w:pos="1560"/>
        </w:tabs>
        <w:spacing w:before="5"/>
        <w:ind w:right="1123"/>
        <w:rPr>
          <w:b/>
          <w:i/>
          <w:sz w:val="24"/>
        </w:rPr>
      </w:pPr>
      <w:r>
        <w:rPr>
          <w:b/>
          <w:i/>
          <w:sz w:val="24"/>
        </w:rPr>
        <w:t>Remote control aircraft or drones may be constructed from a kit or purchased ready-to- fly. Must include in notebook: make, model, manufacture and recommended age of product.</w:t>
      </w:r>
    </w:p>
    <w:p w14:paraId="7D664939" w14:textId="77777777" w:rsidR="009A5C84" w:rsidRDefault="009A5C84" w:rsidP="009A5C84">
      <w:pPr>
        <w:pStyle w:val="BodyText"/>
        <w:ind w:left="1199" w:right="1244"/>
      </w:pPr>
      <w:r>
        <w:t>IF DOING A POSTER/NOTEBOOK, SEE REQUIREMENT AT THE END OF THE POSTER SECTION ON PAGE 4</w:t>
      </w:r>
    </w:p>
    <w:p w14:paraId="581413A8" w14:textId="77777777" w:rsidR="009A5C84" w:rsidRDefault="009A5C84" w:rsidP="009A5C84">
      <w:pPr>
        <w:pStyle w:val="BodyText"/>
        <w:ind w:left="0"/>
      </w:pPr>
    </w:p>
    <w:p w14:paraId="1542E8EE" w14:textId="11D1D8F0" w:rsidR="009A5C84" w:rsidRDefault="009A5C84" w:rsidP="009A5C84">
      <w:pPr>
        <w:pStyle w:val="Heading7"/>
        <w:spacing w:line="274" w:lineRule="exact"/>
        <w:ind w:left="1199"/>
      </w:pPr>
      <w:r>
        <w:t>Grades 3-5</w:t>
      </w:r>
      <w:r w:rsidR="009A62F9">
        <w:t>- Exhibit one of the following</w:t>
      </w:r>
    </w:p>
    <w:p w14:paraId="4CC9F67C" w14:textId="04F7F48A" w:rsidR="009A62F9" w:rsidRDefault="009A62F9" w:rsidP="00400491">
      <w:pPr>
        <w:pStyle w:val="BodyText"/>
        <w:numPr>
          <w:ilvl w:val="0"/>
          <w:numId w:val="144"/>
        </w:numPr>
        <w:ind w:right="934"/>
      </w:pPr>
      <w:r>
        <w:t>Construct a r</w:t>
      </w:r>
      <w:r w:rsidR="009A5C84">
        <w:t>ocket of your choice</w:t>
      </w:r>
      <w:r>
        <w:t xml:space="preserve"> with a difficulty level that is appropriate for the grade level you just completed</w:t>
      </w:r>
      <w:r w:rsidR="0030291F">
        <w:t>.</w:t>
      </w:r>
      <w:r w:rsidR="009A5C84">
        <w:t xml:space="preserve"> </w:t>
      </w:r>
      <w:r>
        <w:t>Cluster engine rockets and rockets that take an engine D or above are not permitted in this level.</w:t>
      </w:r>
    </w:p>
    <w:p w14:paraId="0A41D94F" w14:textId="77777777" w:rsidR="00930066" w:rsidRPr="00930066" w:rsidRDefault="009A62F9" w:rsidP="00400491">
      <w:pPr>
        <w:pStyle w:val="BodyText"/>
        <w:numPr>
          <w:ilvl w:val="0"/>
          <w:numId w:val="144"/>
        </w:numPr>
        <w:spacing w:before="3"/>
        <w:ind w:left="1199" w:right="1019"/>
        <w:jc w:val="both"/>
        <w:rPr>
          <w:b/>
          <w:i/>
        </w:rPr>
      </w:pPr>
      <w:r>
        <w:t>P</w:t>
      </w:r>
      <w:r w:rsidR="009A5C84">
        <w:t>oster on any topic in the manual (i.e., construct a paper airplane with a poster board explaining why you designed it the way you</w:t>
      </w:r>
      <w:r w:rsidR="009A5C84" w:rsidRPr="009A62F9">
        <w:rPr>
          <w:spacing w:val="-17"/>
        </w:rPr>
        <w:t xml:space="preserve"> </w:t>
      </w:r>
      <w:r w:rsidR="009A5C84">
        <w:t xml:space="preserve">did). </w:t>
      </w:r>
    </w:p>
    <w:p w14:paraId="5738A72E" w14:textId="04855606" w:rsidR="009A5C84" w:rsidRPr="009A62F9" w:rsidRDefault="009A5C84" w:rsidP="00400491">
      <w:pPr>
        <w:pStyle w:val="BodyText"/>
        <w:numPr>
          <w:ilvl w:val="0"/>
          <w:numId w:val="144"/>
        </w:numPr>
        <w:spacing w:before="3"/>
        <w:ind w:left="1199" w:right="1019"/>
        <w:jc w:val="both"/>
        <w:rPr>
          <w:b/>
          <w:i/>
        </w:rPr>
      </w:pPr>
      <w:r w:rsidRPr="009A62F9">
        <w:rPr>
          <w:b/>
          <w:i/>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33726B93" w14:textId="77777777" w:rsidR="009A5C84" w:rsidRDefault="009A5C84" w:rsidP="009A5C84">
      <w:pPr>
        <w:pStyle w:val="BodyText"/>
        <w:ind w:left="0"/>
        <w:rPr>
          <w:b/>
          <w:i/>
        </w:rPr>
      </w:pPr>
    </w:p>
    <w:p w14:paraId="4795B467" w14:textId="77777777" w:rsidR="009A5C84" w:rsidRDefault="009A5C84" w:rsidP="009A5C84">
      <w:pPr>
        <w:pStyle w:val="Heading7"/>
        <w:spacing w:line="274" w:lineRule="exact"/>
        <w:ind w:left="1199"/>
      </w:pPr>
      <w:r>
        <w:t>Grades 6-8</w:t>
      </w:r>
    </w:p>
    <w:p w14:paraId="4970BC63" w14:textId="3F8AB88E" w:rsidR="0030291F" w:rsidRDefault="0030291F" w:rsidP="00400491">
      <w:pPr>
        <w:pStyle w:val="BodyText"/>
        <w:numPr>
          <w:ilvl w:val="0"/>
          <w:numId w:val="144"/>
        </w:numPr>
        <w:ind w:right="934"/>
      </w:pPr>
      <w:r>
        <w:t xml:space="preserve">Construct a rocket of your choice with a difficulty level that is appropriate for the grade level you just completed. Cluster engine rockets and rockets that take an </w:t>
      </w:r>
      <w:r w:rsidR="006B490E">
        <w:t xml:space="preserve">E </w:t>
      </w:r>
      <w:r>
        <w:t>engine or above are not permitted in this level.</w:t>
      </w:r>
    </w:p>
    <w:p w14:paraId="6C7393F2" w14:textId="0C40F7C8" w:rsidR="0030291F" w:rsidRPr="0030291F" w:rsidRDefault="0030291F" w:rsidP="00400491">
      <w:pPr>
        <w:pStyle w:val="BodyText"/>
        <w:numPr>
          <w:ilvl w:val="0"/>
          <w:numId w:val="144"/>
        </w:numPr>
        <w:spacing w:before="3"/>
        <w:ind w:left="1199" w:right="1017"/>
        <w:jc w:val="both"/>
        <w:rPr>
          <w:b/>
          <w:i/>
        </w:rPr>
      </w:pPr>
      <w:r>
        <w:t>P</w:t>
      </w:r>
      <w:r w:rsidR="009A5C84">
        <w:t xml:space="preserve">oster or display board on any topic in the manual (i.e., glider plane (page 18) with poster explaining design). </w:t>
      </w:r>
      <w:r w:rsidR="006B490E">
        <w:t xml:space="preserve"> </w:t>
      </w:r>
    </w:p>
    <w:p w14:paraId="2E22E8D5" w14:textId="4D951C82" w:rsidR="009A5C84" w:rsidRPr="0030291F" w:rsidRDefault="009A5C84" w:rsidP="00400491">
      <w:pPr>
        <w:pStyle w:val="BodyText"/>
        <w:numPr>
          <w:ilvl w:val="0"/>
          <w:numId w:val="144"/>
        </w:numPr>
        <w:spacing w:before="3"/>
        <w:ind w:left="1199" w:right="1017"/>
        <w:jc w:val="both"/>
        <w:rPr>
          <w:b/>
          <w:i/>
        </w:rPr>
      </w:pPr>
      <w:r w:rsidRPr="0030291F">
        <w:rPr>
          <w:b/>
          <w:i/>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0C4AECC7" w14:textId="77777777" w:rsidR="009A5C84" w:rsidRDefault="009A5C84" w:rsidP="009A5C84">
      <w:pPr>
        <w:jc w:val="both"/>
        <w:rPr>
          <w:sz w:val="24"/>
        </w:rPr>
        <w:sectPr w:rsidR="009A5C84">
          <w:pgSz w:w="12240" w:h="15840"/>
          <w:pgMar w:top="580" w:right="420" w:bottom="1200" w:left="500" w:header="0" w:footer="932" w:gutter="0"/>
          <w:cols w:space="720"/>
        </w:sectPr>
      </w:pPr>
    </w:p>
    <w:p w14:paraId="316A4704" w14:textId="77777777" w:rsidR="009A5C84" w:rsidRDefault="009A5C84" w:rsidP="009A5C84">
      <w:pPr>
        <w:pStyle w:val="Heading7"/>
        <w:spacing w:before="60" w:line="274" w:lineRule="exact"/>
        <w:ind w:left="1199"/>
        <w:jc w:val="both"/>
      </w:pPr>
      <w:r>
        <w:lastRenderedPageBreak/>
        <w:t>Grades 9-12</w:t>
      </w:r>
    </w:p>
    <w:p w14:paraId="626EFDA9" w14:textId="0F95496F" w:rsidR="006B490E" w:rsidRDefault="006B490E" w:rsidP="00400491">
      <w:pPr>
        <w:pStyle w:val="BodyText"/>
        <w:numPr>
          <w:ilvl w:val="0"/>
          <w:numId w:val="144"/>
        </w:numPr>
        <w:ind w:right="934"/>
      </w:pPr>
      <w:r>
        <w:t>Construct a rocket of your choice with a difficulty level that is appropriate for the grade level you just completed. Cluster engine rockets and rockets that take a G engine or above are not permitted.</w:t>
      </w:r>
    </w:p>
    <w:p w14:paraId="30FA3E0B" w14:textId="77777777" w:rsidR="006B490E" w:rsidRDefault="006B490E" w:rsidP="00400491">
      <w:pPr>
        <w:pStyle w:val="BodyText"/>
        <w:numPr>
          <w:ilvl w:val="0"/>
          <w:numId w:val="144"/>
        </w:numPr>
        <w:ind w:right="1171"/>
        <w:jc w:val="both"/>
      </w:pPr>
      <w:r>
        <w:t>P</w:t>
      </w:r>
      <w:r w:rsidR="009A5C84">
        <w:t xml:space="preserve">oster or display board on any topic in the manual (i.e. box kite (page 20) with poster explanation). </w:t>
      </w:r>
    </w:p>
    <w:p w14:paraId="270C95E6" w14:textId="3FFEE73F" w:rsidR="009A5C84" w:rsidRPr="006B490E" w:rsidRDefault="009A5C84" w:rsidP="00400491">
      <w:pPr>
        <w:pStyle w:val="BodyText"/>
        <w:numPr>
          <w:ilvl w:val="0"/>
          <w:numId w:val="144"/>
        </w:numPr>
        <w:ind w:right="1171"/>
        <w:jc w:val="both"/>
      </w:pPr>
      <w:r w:rsidRPr="006B490E">
        <w:rPr>
          <w:b/>
          <w:i/>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28DF5AA5" w14:textId="77777777" w:rsidR="009A5C84" w:rsidRDefault="009A5C84" w:rsidP="009A5C84">
      <w:pPr>
        <w:pStyle w:val="BodyText"/>
        <w:spacing w:before="6"/>
        <w:ind w:left="0"/>
        <w:rPr>
          <w:b/>
          <w:i/>
          <w:sz w:val="23"/>
        </w:rPr>
      </w:pPr>
    </w:p>
    <w:p w14:paraId="1BA5275D" w14:textId="1FDE8362" w:rsidR="009A5C84" w:rsidRDefault="009A5C84" w:rsidP="009A5C84">
      <w:pPr>
        <w:pStyle w:val="BodyText"/>
        <w:ind w:left="1199" w:right="1002"/>
        <w:jc w:val="both"/>
      </w:pPr>
      <w:r>
        <w:rPr>
          <w:b/>
        </w:rPr>
        <w:t xml:space="preserve">STATE FAIR EXHIBIT; </w:t>
      </w:r>
      <w:r>
        <w:t xml:space="preserve">Each county would be permitted to send one rocket, remote control aircraft, drone </w:t>
      </w:r>
      <w:r w:rsidR="00667224">
        <w:t xml:space="preserve">OR </w:t>
      </w:r>
      <w:r>
        <w:t>one poster/display board in each grade category (3-5, 6-8 and 9-12).</w:t>
      </w:r>
    </w:p>
    <w:p w14:paraId="0289A4D7" w14:textId="77777777" w:rsidR="006464C0" w:rsidRDefault="00667224" w:rsidP="006464C0">
      <w:pPr>
        <w:pStyle w:val="BodyText"/>
        <w:ind w:left="0"/>
      </w:pPr>
      <w:r>
        <w:t xml:space="preserve"> </w:t>
      </w:r>
    </w:p>
    <w:p w14:paraId="19506904" w14:textId="698A87D3" w:rsidR="00E4017A" w:rsidRDefault="00D5624D" w:rsidP="006464C0">
      <w:pPr>
        <w:pStyle w:val="BodyText"/>
        <w:ind w:left="0"/>
        <w:rPr>
          <w:sz w:val="20"/>
        </w:rPr>
      </w:pPr>
      <w:r>
        <w:rPr>
          <w:noProof/>
          <w:sz w:val="20"/>
        </w:rPr>
        <mc:AlternateContent>
          <mc:Choice Requires="wps">
            <w:drawing>
              <wp:inline distT="0" distB="0" distL="0" distR="0" wp14:anchorId="5529B4FF" wp14:editId="3C11747A">
                <wp:extent cx="6240780" cy="381000"/>
                <wp:effectExtent l="10795" t="6350" r="6350" b="12700"/>
                <wp:docPr id="18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81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50BF3" w14:textId="77777777" w:rsidR="003013CE" w:rsidRDefault="003013CE">
                            <w:pPr>
                              <w:spacing w:before="17"/>
                              <w:ind w:left="3030" w:right="2654"/>
                              <w:jc w:val="center"/>
                              <w:rPr>
                                <w:sz w:val="48"/>
                              </w:rPr>
                            </w:pPr>
                            <w:r>
                              <w:rPr>
                                <w:sz w:val="48"/>
                              </w:rPr>
                              <w:t>ANIMAL POSTERS</w:t>
                            </w:r>
                          </w:p>
                        </w:txbxContent>
                      </wps:txbx>
                      <wps:bodyPr rot="0" vert="horz" wrap="square" lIns="0" tIns="0" rIns="0" bIns="0" anchor="t" anchorCtr="0" upright="1">
                        <a:noAutofit/>
                      </wps:bodyPr>
                    </wps:wsp>
                  </a:graphicData>
                </a:graphic>
              </wp:inline>
            </w:drawing>
          </mc:Choice>
          <mc:Fallback>
            <w:pict>
              <v:shape w14:anchorId="5529B4FF" id="Text Box 214" o:spid="_x0000_s1031" type="#_x0000_t202" style="width:491.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" filled="f" strokeweight=".48pt">
                <v:textbox inset="0,0,0,0">
                  <w:txbxContent>
                    <w:p w14:paraId="57850BF3" w14:textId="77777777" w:rsidR="003013CE" w:rsidRDefault="003013CE">
                      <w:pPr>
                        <w:spacing w:before="17"/>
                        <w:ind w:left="3030" w:right="2654"/>
                        <w:jc w:val="center"/>
                        <w:rPr>
                          <w:sz w:val="48"/>
                        </w:rPr>
                      </w:pPr>
                      <w:r>
                        <w:rPr>
                          <w:sz w:val="48"/>
                        </w:rPr>
                        <w:t>ANIMAL POSTERS</w:t>
                      </w:r>
                    </w:p>
                  </w:txbxContent>
                </v:textbox>
                <w10:anchorlock/>
              </v:shape>
            </w:pict>
          </mc:Fallback>
        </mc:AlternateContent>
      </w:r>
    </w:p>
    <w:p w14:paraId="3CD979A6" w14:textId="77777777" w:rsidR="00E4017A" w:rsidRDefault="00634DF5">
      <w:pPr>
        <w:pStyle w:val="BodyText"/>
        <w:spacing w:before="124"/>
        <w:ind w:left="839"/>
        <w:jc w:val="both"/>
      </w:pPr>
      <w:r>
        <w:t>See “Some Tips for Making a Good Poster or Display Board” at the beginning of the handbook.</w:t>
      </w:r>
    </w:p>
    <w:p w14:paraId="7E1C9BCF" w14:textId="77777777" w:rsidR="00E4017A" w:rsidRDefault="00E4017A">
      <w:pPr>
        <w:pStyle w:val="BodyText"/>
        <w:ind w:left="0"/>
        <w:rPr>
          <w:sz w:val="38"/>
        </w:rPr>
      </w:pPr>
    </w:p>
    <w:p w14:paraId="2A92517B" w14:textId="77777777" w:rsidR="00E4017A" w:rsidRDefault="00634DF5">
      <w:pPr>
        <w:pStyle w:val="BodyText"/>
        <w:ind w:left="839" w:right="895"/>
        <w:jc w:val="both"/>
      </w:pPr>
      <w:r>
        <w:t>4-Hers</w:t>
      </w:r>
      <w:r>
        <w:rPr>
          <w:spacing w:val="-9"/>
        </w:rPr>
        <w:t xml:space="preserve"> </w:t>
      </w:r>
      <w:r>
        <w:t>can</w:t>
      </w:r>
      <w:r>
        <w:rPr>
          <w:spacing w:val="-9"/>
        </w:rPr>
        <w:t xml:space="preserve"> </w:t>
      </w:r>
      <w:r>
        <w:t>complete</w:t>
      </w:r>
      <w:r>
        <w:rPr>
          <w:spacing w:val="-8"/>
        </w:rPr>
        <w:t xml:space="preserve"> </w:t>
      </w:r>
      <w:r>
        <w:t>a</w:t>
      </w:r>
      <w:r>
        <w:rPr>
          <w:spacing w:val="-10"/>
        </w:rPr>
        <w:t xml:space="preserve"> </w:t>
      </w:r>
      <w:r>
        <w:t>4-H</w:t>
      </w:r>
      <w:r>
        <w:rPr>
          <w:spacing w:val="-11"/>
        </w:rPr>
        <w:t xml:space="preserve"> </w:t>
      </w:r>
      <w:r>
        <w:t>Animal/Livestock</w:t>
      </w:r>
      <w:r>
        <w:rPr>
          <w:spacing w:val="-11"/>
        </w:rPr>
        <w:t xml:space="preserve"> </w:t>
      </w:r>
      <w:r>
        <w:t>Project</w:t>
      </w:r>
      <w:r>
        <w:rPr>
          <w:spacing w:val="-10"/>
        </w:rPr>
        <w:t xml:space="preserve"> </w:t>
      </w:r>
      <w:r>
        <w:t>without</w:t>
      </w:r>
      <w:r>
        <w:rPr>
          <w:spacing w:val="-10"/>
        </w:rPr>
        <w:t xml:space="preserve"> </w:t>
      </w:r>
      <w:r>
        <w:t>having</w:t>
      </w:r>
      <w:r>
        <w:rPr>
          <w:spacing w:val="-10"/>
        </w:rPr>
        <w:t xml:space="preserve"> </w:t>
      </w:r>
      <w:r>
        <w:t>or</w:t>
      </w:r>
      <w:r>
        <w:rPr>
          <w:spacing w:val="-9"/>
        </w:rPr>
        <w:t xml:space="preserve"> </w:t>
      </w:r>
      <w:r>
        <w:t>exhibiting</w:t>
      </w:r>
      <w:r>
        <w:rPr>
          <w:spacing w:val="-12"/>
        </w:rPr>
        <w:t xml:space="preserve"> </w:t>
      </w:r>
      <w:r>
        <w:t>an</w:t>
      </w:r>
      <w:r>
        <w:rPr>
          <w:spacing w:val="-9"/>
        </w:rPr>
        <w:t xml:space="preserve"> </w:t>
      </w:r>
      <w:r>
        <w:t>animal.</w:t>
      </w:r>
      <w:r>
        <w:rPr>
          <w:spacing w:val="-10"/>
        </w:rPr>
        <w:t xml:space="preserve"> </w:t>
      </w:r>
      <w:r>
        <w:t>4-Hers may complete any of the animal/livestock projects by exhibiting a poster and/or doing an Action Demonstration. (See description of Action Demonstrations included in this handbook). A champion will be chosen in each level of each species (Dog, Cat, Beef, Sheep, Swine, Horse &amp; Pony, Dairy Goat, Dairy, Rabbit, Poultry and Pets). An overall Grand Champion will be chosen from all of the Animal Posters.</w:t>
      </w:r>
    </w:p>
    <w:p w14:paraId="4A4CAA22" w14:textId="77777777" w:rsidR="00E4017A" w:rsidRDefault="00E4017A">
      <w:pPr>
        <w:pStyle w:val="BodyText"/>
        <w:ind w:left="0"/>
      </w:pPr>
    </w:p>
    <w:p w14:paraId="7A27BB01" w14:textId="77777777" w:rsidR="00E4017A" w:rsidRDefault="00634DF5">
      <w:pPr>
        <w:spacing w:before="1"/>
        <w:ind w:left="839"/>
        <w:jc w:val="both"/>
        <w:rPr>
          <w:i/>
          <w:sz w:val="24"/>
        </w:rPr>
      </w:pPr>
      <w:r>
        <w:rPr>
          <w:i/>
          <w:sz w:val="24"/>
        </w:rPr>
        <w:t>SEE POSTER REQUIREMENT AT END OF POSTER SECTION ON PAGE 4</w:t>
      </w:r>
    </w:p>
    <w:p w14:paraId="613E21B4" w14:textId="77777777" w:rsidR="00E4017A" w:rsidRDefault="00E4017A">
      <w:pPr>
        <w:pStyle w:val="BodyText"/>
        <w:ind w:left="0"/>
        <w:rPr>
          <w:i/>
        </w:rPr>
      </w:pPr>
    </w:p>
    <w:p w14:paraId="279FD879" w14:textId="77777777" w:rsidR="00E4017A" w:rsidRDefault="00634DF5">
      <w:pPr>
        <w:pStyle w:val="BodyText"/>
        <w:ind w:left="839" w:right="903"/>
        <w:jc w:val="both"/>
      </w:pPr>
      <w:r>
        <w:t>For all levels – Exhibit a poster on an activity in your manual or a topic of your choice. Must be a different topic each year.</w:t>
      </w:r>
    </w:p>
    <w:p w14:paraId="3A406AE1" w14:textId="77777777" w:rsidR="00E4017A" w:rsidRDefault="00634DF5">
      <w:pPr>
        <w:ind w:left="839"/>
        <w:jc w:val="both"/>
        <w:rPr>
          <w:sz w:val="24"/>
        </w:rPr>
      </w:pPr>
      <w:r>
        <w:rPr>
          <w:b/>
          <w:sz w:val="24"/>
        </w:rPr>
        <w:t xml:space="preserve">BEGINNER – </w:t>
      </w:r>
      <w:r>
        <w:rPr>
          <w:sz w:val="24"/>
        </w:rPr>
        <w:t xml:space="preserve">Grades 3-5 </w:t>
      </w:r>
      <w:r>
        <w:rPr>
          <w:b/>
          <w:sz w:val="24"/>
        </w:rPr>
        <w:t xml:space="preserve">INTERMEDIATE </w:t>
      </w:r>
      <w:r>
        <w:rPr>
          <w:sz w:val="24"/>
        </w:rPr>
        <w:t xml:space="preserve">– Grades 6-8 </w:t>
      </w:r>
      <w:r>
        <w:rPr>
          <w:b/>
          <w:sz w:val="24"/>
        </w:rPr>
        <w:t xml:space="preserve">ADVANCED </w:t>
      </w:r>
      <w:r>
        <w:rPr>
          <w:sz w:val="24"/>
        </w:rPr>
        <w:t>– Grades 9-12</w:t>
      </w:r>
    </w:p>
    <w:p w14:paraId="54511A2C" w14:textId="77777777" w:rsidR="00E4017A" w:rsidRDefault="00E4017A">
      <w:pPr>
        <w:pStyle w:val="BodyText"/>
        <w:ind w:left="0"/>
      </w:pPr>
    </w:p>
    <w:p w14:paraId="4665DB0F" w14:textId="77777777" w:rsidR="00E4017A" w:rsidRDefault="00634DF5">
      <w:pPr>
        <w:pStyle w:val="BodyText"/>
        <w:ind w:left="839" w:right="903"/>
        <w:jc w:val="both"/>
      </w:pPr>
      <w:r>
        <w:rPr>
          <w:b/>
        </w:rPr>
        <w:t xml:space="preserve">STATE FAIR EXHIBIT: </w:t>
      </w:r>
      <w:r>
        <w:t>One poster for each level of the following species: Cat, Dog, Llama, Rabbit and Poultry.</w:t>
      </w:r>
    </w:p>
    <w:p w14:paraId="4C919674" w14:textId="77777777" w:rsidR="00E4017A" w:rsidRDefault="00E4017A">
      <w:pPr>
        <w:pStyle w:val="BodyText"/>
        <w:ind w:left="0"/>
        <w:rPr>
          <w:sz w:val="20"/>
        </w:rPr>
      </w:pPr>
    </w:p>
    <w:p w14:paraId="0845CF57" w14:textId="77777777" w:rsidR="00E4017A" w:rsidRDefault="00E4017A">
      <w:pPr>
        <w:pStyle w:val="BodyText"/>
        <w:ind w:left="0"/>
        <w:rPr>
          <w:sz w:val="20"/>
        </w:rPr>
      </w:pPr>
    </w:p>
    <w:p w14:paraId="792FDEFF" w14:textId="77777777" w:rsidR="00E4017A" w:rsidRDefault="00E4017A">
      <w:pPr>
        <w:pStyle w:val="BodyText"/>
        <w:ind w:left="0"/>
        <w:rPr>
          <w:sz w:val="20"/>
        </w:rPr>
      </w:pPr>
    </w:p>
    <w:p w14:paraId="3C8AC4CA" w14:textId="77777777" w:rsidR="00E4017A" w:rsidRDefault="00D5624D">
      <w:pPr>
        <w:pStyle w:val="BodyText"/>
        <w:ind w:left="0"/>
        <w:rPr>
          <w:sz w:val="21"/>
        </w:rPr>
      </w:pPr>
      <w:r>
        <w:rPr>
          <w:noProof/>
        </w:rPr>
        <mc:AlternateContent>
          <mc:Choice Requires="wps">
            <w:drawing>
              <wp:anchor distT="0" distB="0" distL="0" distR="0" simplePos="0" relativeHeight="487589376" behindDoc="1" locked="0" layoutInCell="1" allowOverlap="1" wp14:anchorId="04AE3DFF" wp14:editId="2B8D12AA">
                <wp:simplePos x="0" y="0"/>
                <wp:positionH relativeFrom="page">
                  <wp:posOffset>778510</wp:posOffset>
                </wp:positionH>
                <wp:positionV relativeFrom="paragraph">
                  <wp:posOffset>181610</wp:posOffset>
                </wp:positionV>
                <wp:extent cx="6228715" cy="382905"/>
                <wp:effectExtent l="0" t="0" r="0" b="0"/>
                <wp:wrapTopAndBottom/>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7C083" w14:textId="77777777" w:rsidR="003013CE" w:rsidRDefault="003013CE">
                            <w:pPr>
                              <w:spacing w:before="17"/>
                              <w:ind w:left="173"/>
                              <w:rPr>
                                <w:sz w:val="48"/>
                              </w:rPr>
                            </w:pPr>
                            <w:r>
                              <w:rPr>
                                <w:sz w:val="48"/>
                              </w:rPr>
                              <w:t>AQUATIC SCIENCE-DISCOVER THE 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3DFF" id="Text Box 174" o:spid="_x0000_s1032" type="#_x0000_t202" style="position:absolute;margin-left:61.3pt;margin-top:14.3pt;width:490.45pt;height:30.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" filled="f" strokeweight=".48pt">
                <v:textbox inset="0,0,0,0">
                  <w:txbxContent>
                    <w:p w14:paraId="7507C083" w14:textId="77777777" w:rsidR="003013CE" w:rsidRDefault="003013CE">
                      <w:pPr>
                        <w:spacing w:before="17"/>
                        <w:ind w:left="173"/>
                        <w:rPr>
                          <w:sz w:val="48"/>
                        </w:rPr>
                      </w:pPr>
                      <w:r>
                        <w:rPr>
                          <w:sz w:val="48"/>
                        </w:rPr>
                        <w:t>AQUATIC SCIENCE-DISCOVER THE RIVER</w:t>
                      </w:r>
                    </w:p>
                  </w:txbxContent>
                </v:textbox>
                <w10:wrap type="topAndBottom" anchorx="page"/>
              </v:shape>
            </w:pict>
          </mc:Fallback>
        </mc:AlternateContent>
      </w:r>
    </w:p>
    <w:p w14:paraId="32AC3F71" w14:textId="77777777" w:rsidR="00E4017A" w:rsidRDefault="00E4017A">
      <w:pPr>
        <w:pStyle w:val="BodyText"/>
        <w:spacing w:before="6"/>
        <w:ind w:left="0"/>
        <w:rPr>
          <w:sz w:val="17"/>
        </w:rPr>
      </w:pPr>
    </w:p>
    <w:p w14:paraId="150AA586" w14:textId="77777777" w:rsidR="00E4017A" w:rsidRDefault="00634DF5">
      <w:pPr>
        <w:pStyle w:val="Heading7"/>
        <w:spacing w:before="90"/>
        <w:ind w:right="1244"/>
      </w:pPr>
      <w:r>
        <w:t>IF DOING A POSTER/NOTEBOOK, SEE REQUIREMENT AT THE END OF THE POSTER SECTION-PAGE 4</w:t>
      </w:r>
    </w:p>
    <w:p w14:paraId="547CC67E" w14:textId="77777777" w:rsidR="00E4017A" w:rsidRDefault="00E4017A">
      <w:pPr>
        <w:pStyle w:val="BodyText"/>
        <w:spacing w:before="7"/>
        <w:ind w:left="0"/>
        <w:rPr>
          <w:b/>
          <w:sz w:val="23"/>
        </w:rPr>
      </w:pPr>
    </w:p>
    <w:p w14:paraId="51D7AE2F" w14:textId="77777777" w:rsidR="00E4017A" w:rsidRDefault="00634DF5">
      <w:pPr>
        <w:pStyle w:val="BodyText"/>
        <w:ind w:right="897"/>
        <w:jc w:val="both"/>
      </w:pPr>
      <w:r>
        <w:t>For</w:t>
      </w:r>
      <w:r>
        <w:rPr>
          <w:spacing w:val="-12"/>
        </w:rPr>
        <w:t xml:space="preserve"> </w:t>
      </w:r>
      <w:r>
        <w:t>all</w:t>
      </w:r>
      <w:r>
        <w:rPr>
          <w:spacing w:val="-12"/>
        </w:rPr>
        <w:t xml:space="preserve"> </w:t>
      </w:r>
      <w:r>
        <w:t>Grade</w:t>
      </w:r>
      <w:r>
        <w:rPr>
          <w:spacing w:val="-14"/>
        </w:rPr>
        <w:t xml:space="preserve"> </w:t>
      </w:r>
      <w:r>
        <w:t>levels:</w:t>
      </w:r>
      <w:r>
        <w:rPr>
          <w:spacing w:val="-10"/>
        </w:rPr>
        <w:t xml:space="preserve"> </w:t>
      </w:r>
      <w:r>
        <w:t>Exhibit</w:t>
      </w:r>
      <w:r>
        <w:rPr>
          <w:spacing w:val="-12"/>
        </w:rPr>
        <w:t xml:space="preserve"> </w:t>
      </w:r>
      <w:r>
        <w:t>from</w:t>
      </w:r>
      <w:r>
        <w:rPr>
          <w:spacing w:val="-13"/>
        </w:rPr>
        <w:t xml:space="preserve"> </w:t>
      </w:r>
      <w:r>
        <w:t>one</w:t>
      </w:r>
      <w:r>
        <w:rPr>
          <w:spacing w:val="-13"/>
        </w:rPr>
        <w:t xml:space="preserve"> </w:t>
      </w:r>
      <w:r>
        <w:t>of</w:t>
      </w:r>
      <w:r>
        <w:rPr>
          <w:spacing w:val="-14"/>
        </w:rPr>
        <w:t xml:space="preserve"> </w:t>
      </w:r>
      <w:r>
        <w:t>the</w:t>
      </w:r>
      <w:r>
        <w:rPr>
          <w:spacing w:val="-13"/>
        </w:rPr>
        <w:t xml:space="preserve"> </w:t>
      </w:r>
      <w:r>
        <w:t>activities</w:t>
      </w:r>
      <w:r>
        <w:rPr>
          <w:spacing w:val="-13"/>
        </w:rPr>
        <w:t xml:space="preserve"> </w:t>
      </w:r>
      <w:r>
        <w:t>listed</w:t>
      </w:r>
      <w:r>
        <w:rPr>
          <w:spacing w:val="-14"/>
        </w:rPr>
        <w:t xml:space="preserve"> </w:t>
      </w:r>
      <w:r>
        <w:t>in</w:t>
      </w:r>
      <w:r>
        <w:rPr>
          <w:spacing w:val="-10"/>
        </w:rPr>
        <w:t xml:space="preserve"> </w:t>
      </w:r>
      <w:r>
        <w:t>the</w:t>
      </w:r>
      <w:r>
        <w:rPr>
          <w:spacing w:val="-13"/>
        </w:rPr>
        <w:t xml:space="preserve"> </w:t>
      </w:r>
      <w:r>
        <w:t>manual.</w:t>
      </w:r>
      <w:r>
        <w:rPr>
          <w:spacing w:val="-13"/>
        </w:rPr>
        <w:t xml:space="preserve"> </w:t>
      </w:r>
      <w:r>
        <w:t>Choose</w:t>
      </w:r>
      <w:r>
        <w:rPr>
          <w:spacing w:val="-13"/>
        </w:rPr>
        <w:t xml:space="preserve"> </w:t>
      </w:r>
      <w:r>
        <w:t>a</w:t>
      </w:r>
      <w:r>
        <w:rPr>
          <w:spacing w:val="-13"/>
        </w:rPr>
        <w:t xml:space="preserve"> </w:t>
      </w:r>
      <w:r>
        <w:t>different exhibit each</w:t>
      </w:r>
      <w:r>
        <w:rPr>
          <w:spacing w:val="1"/>
        </w:rPr>
        <w:t xml:space="preserve"> </w:t>
      </w:r>
      <w:r>
        <w:t>year.</w:t>
      </w:r>
    </w:p>
    <w:p w14:paraId="5A4215D1" w14:textId="77777777" w:rsidR="00E4017A" w:rsidRDefault="00E4017A">
      <w:pPr>
        <w:pStyle w:val="BodyText"/>
        <w:ind w:left="0"/>
      </w:pPr>
    </w:p>
    <w:p w14:paraId="344BDD7A" w14:textId="77777777" w:rsidR="00E4017A" w:rsidRDefault="00634DF5">
      <w:pPr>
        <w:pStyle w:val="BodyText"/>
        <w:ind w:right="898"/>
        <w:jc w:val="both"/>
      </w:pPr>
      <w:r>
        <w:rPr>
          <w:b/>
        </w:rPr>
        <w:t xml:space="preserve">ADVANCED: </w:t>
      </w:r>
      <w:r>
        <w:t>Grades 9 and Up Option. You may continue work over one or more years</w:t>
      </w:r>
      <w:r>
        <w:rPr>
          <w:spacing w:val="-29"/>
        </w:rPr>
        <w:t xml:space="preserve"> </w:t>
      </w:r>
      <w:r>
        <w:t>on the</w:t>
      </w:r>
      <w:r>
        <w:rPr>
          <w:spacing w:val="-9"/>
        </w:rPr>
        <w:t xml:space="preserve"> </w:t>
      </w:r>
      <w:r>
        <w:t>same</w:t>
      </w:r>
      <w:r>
        <w:rPr>
          <w:spacing w:val="-8"/>
        </w:rPr>
        <w:t xml:space="preserve"> </w:t>
      </w:r>
      <w:r>
        <w:t>option</w:t>
      </w:r>
      <w:r>
        <w:rPr>
          <w:spacing w:val="-9"/>
        </w:rPr>
        <w:t xml:space="preserve"> </w:t>
      </w:r>
      <w:r>
        <w:t>for</w:t>
      </w:r>
      <w:r>
        <w:rPr>
          <w:spacing w:val="-9"/>
        </w:rPr>
        <w:t xml:space="preserve"> </w:t>
      </w:r>
      <w:r>
        <w:t>in-depth</w:t>
      </w:r>
      <w:r>
        <w:rPr>
          <w:spacing w:val="-7"/>
        </w:rPr>
        <w:t xml:space="preserve"> </w:t>
      </w:r>
      <w:r>
        <w:t>efforts.</w:t>
      </w:r>
      <w:r>
        <w:rPr>
          <w:spacing w:val="-8"/>
        </w:rPr>
        <w:t xml:space="preserve"> </w:t>
      </w:r>
      <w:r>
        <w:t>All</w:t>
      </w:r>
      <w:r>
        <w:rPr>
          <w:spacing w:val="-7"/>
        </w:rPr>
        <w:t xml:space="preserve"> </w:t>
      </w:r>
      <w:r>
        <w:t>previous</w:t>
      </w:r>
      <w:r>
        <w:rPr>
          <w:spacing w:val="-8"/>
        </w:rPr>
        <w:t xml:space="preserve"> </w:t>
      </w:r>
      <w:r>
        <w:t>work</w:t>
      </w:r>
      <w:r>
        <w:rPr>
          <w:spacing w:val="-8"/>
        </w:rPr>
        <w:t xml:space="preserve"> </w:t>
      </w:r>
      <w:r>
        <w:t>must</w:t>
      </w:r>
      <w:r>
        <w:rPr>
          <w:spacing w:val="-7"/>
        </w:rPr>
        <w:t xml:space="preserve"> </w:t>
      </w:r>
      <w:r>
        <w:t>be</w:t>
      </w:r>
      <w:r>
        <w:rPr>
          <w:spacing w:val="-10"/>
        </w:rPr>
        <w:t xml:space="preserve"> </w:t>
      </w:r>
      <w:r>
        <w:t>included</w:t>
      </w:r>
      <w:r>
        <w:rPr>
          <w:spacing w:val="-5"/>
        </w:rPr>
        <w:t xml:space="preserve"> </w:t>
      </w:r>
      <w:r>
        <w:t>and</w:t>
      </w:r>
      <w:r>
        <w:rPr>
          <w:spacing w:val="-9"/>
        </w:rPr>
        <w:t xml:space="preserve"> </w:t>
      </w:r>
      <w:r>
        <w:t>labeled</w:t>
      </w:r>
      <w:r>
        <w:rPr>
          <w:spacing w:val="-8"/>
        </w:rPr>
        <w:t xml:space="preserve"> </w:t>
      </w:r>
      <w:r>
        <w:t>by</w:t>
      </w:r>
      <w:r>
        <w:rPr>
          <w:spacing w:val="-8"/>
        </w:rPr>
        <w:t xml:space="preserve"> </w:t>
      </w:r>
      <w:r>
        <w:t>year. Current year’s work must be clearly</w:t>
      </w:r>
      <w:r>
        <w:rPr>
          <w:spacing w:val="-5"/>
        </w:rPr>
        <w:t xml:space="preserve"> </w:t>
      </w:r>
      <w:r>
        <w:t>labeled.</w:t>
      </w:r>
    </w:p>
    <w:p w14:paraId="7434BE97" w14:textId="77777777" w:rsidR="00E4017A" w:rsidRDefault="00D5624D">
      <w:pPr>
        <w:pStyle w:val="BodyText"/>
        <w:spacing w:before="1"/>
        <w:ind w:left="0"/>
        <w:rPr>
          <w:sz w:val="17"/>
        </w:rPr>
      </w:pPr>
      <w:r>
        <w:rPr>
          <w:noProof/>
        </w:rPr>
        <w:lastRenderedPageBreak/>
        <mc:AlternateContent>
          <mc:Choice Requires="wps">
            <w:drawing>
              <wp:anchor distT="0" distB="0" distL="0" distR="0" simplePos="0" relativeHeight="487589888" behindDoc="1" locked="0" layoutInCell="1" allowOverlap="1" wp14:anchorId="5E11D1FB" wp14:editId="6CB17C4C">
                <wp:simplePos x="0" y="0"/>
                <wp:positionH relativeFrom="page">
                  <wp:posOffset>893445</wp:posOffset>
                </wp:positionH>
                <wp:positionV relativeFrom="paragraph">
                  <wp:posOffset>153035</wp:posOffset>
                </wp:positionV>
                <wp:extent cx="6113780" cy="382905"/>
                <wp:effectExtent l="0" t="0" r="0" b="0"/>
                <wp:wrapTopAndBottom/>
                <wp:docPr id="17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269880" w14:textId="77777777" w:rsidR="003013CE" w:rsidRDefault="003013CE">
                            <w:pPr>
                              <w:spacing w:before="18"/>
                              <w:ind w:left="2068" w:right="1534"/>
                              <w:jc w:val="center"/>
                              <w:rPr>
                                <w:sz w:val="48"/>
                              </w:rPr>
                            </w:pPr>
                            <w:r>
                              <w:rPr>
                                <w:sz w:val="48"/>
                              </w:rPr>
                              <w:t>ARTS &amp; CRAFTS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1D1FB" id="Text Box 173" o:spid="_x0000_s1033" type="#_x0000_t202" style="position:absolute;margin-left:70.35pt;margin-top:12.05pt;width:481.4pt;height:30.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" filled="f" strokeweight=".48pt">
                <v:textbox inset="0,0,0,0">
                  <w:txbxContent>
                    <w:p w14:paraId="27269880" w14:textId="77777777" w:rsidR="003013CE" w:rsidRDefault="003013CE">
                      <w:pPr>
                        <w:spacing w:before="18"/>
                        <w:ind w:left="2068" w:right="1534"/>
                        <w:jc w:val="center"/>
                        <w:rPr>
                          <w:sz w:val="48"/>
                        </w:rPr>
                      </w:pPr>
                      <w:r>
                        <w:rPr>
                          <w:sz w:val="48"/>
                        </w:rPr>
                        <w:t>ARTS &amp; CRAFTS</w:t>
                      </w:r>
                    </w:p>
                  </w:txbxContent>
                </v:textbox>
                <w10:wrap type="topAndBottom" anchorx="page"/>
              </v:shape>
            </w:pict>
          </mc:Fallback>
        </mc:AlternateContent>
      </w:r>
    </w:p>
    <w:p w14:paraId="2680A9E8" w14:textId="77777777" w:rsidR="00E4017A" w:rsidRDefault="00E4017A">
      <w:pPr>
        <w:pStyle w:val="BodyText"/>
        <w:spacing w:before="1"/>
        <w:ind w:left="0"/>
        <w:rPr>
          <w:sz w:val="13"/>
        </w:rPr>
      </w:pPr>
    </w:p>
    <w:p w14:paraId="3102F748" w14:textId="0AC57156" w:rsidR="00E4017A" w:rsidRDefault="00634DF5" w:rsidP="00400491">
      <w:pPr>
        <w:pStyle w:val="ListParagraph"/>
        <w:numPr>
          <w:ilvl w:val="1"/>
          <w:numId w:val="110"/>
        </w:numPr>
        <w:tabs>
          <w:tab w:val="left" w:pos="1282"/>
        </w:tabs>
        <w:spacing w:before="90"/>
        <w:ind w:right="897" w:firstLine="0"/>
        <w:jc w:val="both"/>
        <w:rPr>
          <w:sz w:val="24"/>
        </w:rPr>
      </w:pPr>
      <w:r>
        <w:rPr>
          <w:sz w:val="24"/>
        </w:rPr>
        <w:t xml:space="preserve">member may enroll in up to </w:t>
      </w:r>
      <w:r w:rsidR="00DE3FB3">
        <w:rPr>
          <w:sz w:val="24"/>
        </w:rPr>
        <w:t>16</w:t>
      </w:r>
      <w:r>
        <w:rPr>
          <w:sz w:val="24"/>
        </w:rPr>
        <w:t xml:space="preserve"> separate craft projects. These projects may be within the same category but may NOT be of the same kinds of articles. Example: may exhibit a cross stitch and a crocheted</w:t>
      </w:r>
      <w:r>
        <w:rPr>
          <w:spacing w:val="-9"/>
          <w:sz w:val="24"/>
        </w:rPr>
        <w:t xml:space="preserve"> </w:t>
      </w:r>
      <w:r>
        <w:rPr>
          <w:sz w:val="24"/>
        </w:rPr>
        <w:t>item</w:t>
      </w:r>
      <w:r>
        <w:rPr>
          <w:spacing w:val="-8"/>
          <w:sz w:val="24"/>
        </w:rPr>
        <w:t xml:space="preserve"> </w:t>
      </w:r>
      <w:r>
        <w:rPr>
          <w:sz w:val="24"/>
        </w:rPr>
        <w:t>but</w:t>
      </w:r>
      <w:r>
        <w:rPr>
          <w:spacing w:val="-7"/>
          <w:sz w:val="24"/>
        </w:rPr>
        <w:t xml:space="preserve"> </w:t>
      </w:r>
      <w:r>
        <w:rPr>
          <w:sz w:val="24"/>
        </w:rPr>
        <w:t>not</w:t>
      </w:r>
      <w:r>
        <w:rPr>
          <w:spacing w:val="-8"/>
          <w:sz w:val="24"/>
        </w:rPr>
        <w:t xml:space="preserve"> </w:t>
      </w:r>
      <w:r>
        <w:rPr>
          <w:sz w:val="24"/>
        </w:rPr>
        <w:t>2</w:t>
      </w:r>
      <w:r>
        <w:rPr>
          <w:spacing w:val="-5"/>
          <w:sz w:val="24"/>
        </w:rPr>
        <w:t xml:space="preserve"> </w:t>
      </w:r>
      <w:r>
        <w:rPr>
          <w:sz w:val="24"/>
        </w:rPr>
        <w:t>cross</w:t>
      </w:r>
      <w:r>
        <w:rPr>
          <w:spacing w:val="-9"/>
          <w:sz w:val="24"/>
        </w:rPr>
        <w:t xml:space="preserve"> </w:t>
      </w:r>
      <w:r>
        <w:rPr>
          <w:sz w:val="24"/>
        </w:rPr>
        <w:t>stitches.</w:t>
      </w:r>
      <w:r>
        <w:rPr>
          <w:spacing w:val="-8"/>
          <w:sz w:val="24"/>
        </w:rPr>
        <w:t xml:space="preserve"> </w:t>
      </w:r>
      <w:r>
        <w:rPr>
          <w:sz w:val="24"/>
        </w:rPr>
        <w:t>Different</w:t>
      </w:r>
      <w:r>
        <w:rPr>
          <w:spacing w:val="-7"/>
          <w:sz w:val="24"/>
        </w:rPr>
        <w:t xml:space="preserve"> </w:t>
      </w:r>
      <w:r>
        <w:rPr>
          <w:sz w:val="24"/>
        </w:rPr>
        <w:t>skills/techniques</w:t>
      </w:r>
      <w:r>
        <w:rPr>
          <w:spacing w:val="-9"/>
          <w:sz w:val="24"/>
        </w:rPr>
        <w:t xml:space="preserve"> </w:t>
      </w:r>
      <w:r>
        <w:rPr>
          <w:sz w:val="24"/>
        </w:rPr>
        <w:t>used.</w:t>
      </w:r>
      <w:r>
        <w:rPr>
          <w:spacing w:val="-8"/>
          <w:sz w:val="24"/>
        </w:rPr>
        <w:t xml:space="preserve"> </w:t>
      </w:r>
      <w:r>
        <w:rPr>
          <w:sz w:val="24"/>
        </w:rPr>
        <w:t>However,</w:t>
      </w:r>
      <w:r>
        <w:rPr>
          <w:spacing w:val="-7"/>
          <w:sz w:val="24"/>
        </w:rPr>
        <w:t xml:space="preserve"> </w:t>
      </w:r>
      <w:r>
        <w:rPr>
          <w:sz w:val="24"/>
        </w:rPr>
        <w:t>a</w:t>
      </w:r>
      <w:r>
        <w:rPr>
          <w:spacing w:val="-10"/>
          <w:sz w:val="24"/>
        </w:rPr>
        <w:t xml:space="preserve"> </w:t>
      </w:r>
      <w:r>
        <w:rPr>
          <w:sz w:val="24"/>
        </w:rPr>
        <w:t>4</w:t>
      </w:r>
      <w:r w:rsidR="00DE3FB3">
        <w:rPr>
          <w:sz w:val="24"/>
        </w:rPr>
        <w:t>-</w:t>
      </w:r>
      <w:r>
        <w:rPr>
          <w:sz w:val="24"/>
        </w:rPr>
        <w:t>Her</w:t>
      </w:r>
      <w:r>
        <w:rPr>
          <w:spacing w:val="-6"/>
          <w:sz w:val="24"/>
        </w:rPr>
        <w:t xml:space="preserve"> </w:t>
      </w:r>
      <w:r>
        <w:rPr>
          <w:sz w:val="24"/>
        </w:rPr>
        <w:t>is</w:t>
      </w:r>
      <w:r>
        <w:rPr>
          <w:spacing w:val="-8"/>
          <w:sz w:val="24"/>
        </w:rPr>
        <w:t xml:space="preserve"> </w:t>
      </w:r>
      <w:r>
        <w:rPr>
          <w:sz w:val="24"/>
        </w:rPr>
        <w:t>limited to a maximum of 2 projects for State Fair exhibition. Alternate State Fair projects will be chosen. Should</w:t>
      </w:r>
      <w:r>
        <w:rPr>
          <w:spacing w:val="-11"/>
          <w:sz w:val="24"/>
        </w:rPr>
        <w:t xml:space="preserve"> </w:t>
      </w:r>
      <w:r>
        <w:rPr>
          <w:sz w:val="24"/>
        </w:rPr>
        <w:t>a</w:t>
      </w:r>
      <w:r>
        <w:rPr>
          <w:spacing w:val="-11"/>
          <w:sz w:val="24"/>
        </w:rPr>
        <w:t xml:space="preserve"> </w:t>
      </w:r>
      <w:r>
        <w:rPr>
          <w:sz w:val="24"/>
        </w:rPr>
        <w:t>4-Her</w:t>
      </w:r>
      <w:r>
        <w:rPr>
          <w:spacing w:val="-12"/>
          <w:sz w:val="24"/>
        </w:rPr>
        <w:t xml:space="preserve"> </w:t>
      </w:r>
      <w:r>
        <w:rPr>
          <w:sz w:val="24"/>
        </w:rPr>
        <w:t>have</w:t>
      </w:r>
      <w:r>
        <w:rPr>
          <w:spacing w:val="-11"/>
          <w:sz w:val="24"/>
        </w:rPr>
        <w:t xml:space="preserve"> </w:t>
      </w:r>
      <w:r>
        <w:rPr>
          <w:sz w:val="24"/>
        </w:rPr>
        <w:t>more</w:t>
      </w:r>
      <w:r>
        <w:rPr>
          <w:spacing w:val="-12"/>
          <w:sz w:val="24"/>
        </w:rPr>
        <w:t xml:space="preserve"> </w:t>
      </w:r>
      <w:r>
        <w:rPr>
          <w:sz w:val="24"/>
        </w:rPr>
        <w:t>than</w:t>
      </w:r>
      <w:r>
        <w:rPr>
          <w:spacing w:val="-11"/>
          <w:sz w:val="24"/>
        </w:rPr>
        <w:t xml:space="preserve"> </w:t>
      </w:r>
      <w:r>
        <w:rPr>
          <w:sz w:val="24"/>
        </w:rPr>
        <w:t>2</w:t>
      </w:r>
      <w:r>
        <w:rPr>
          <w:spacing w:val="-9"/>
          <w:sz w:val="24"/>
        </w:rPr>
        <w:t xml:space="preserve"> </w:t>
      </w:r>
      <w:r>
        <w:rPr>
          <w:sz w:val="24"/>
        </w:rPr>
        <w:t>projects</w:t>
      </w:r>
      <w:r>
        <w:rPr>
          <w:spacing w:val="-9"/>
          <w:sz w:val="24"/>
        </w:rPr>
        <w:t xml:space="preserve"> </w:t>
      </w:r>
      <w:r>
        <w:rPr>
          <w:sz w:val="24"/>
        </w:rPr>
        <w:t>selected</w:t>
      </w:r>
      <w:r>
        <w:rPr>
          <w:spacing w:val="-7"/>
          <w:sz w:val="24"/>
        </w:rPr>
        <w:t xml:space="preserve"> </w:t>
      </w:r>
      <w:r>
        <w:rPr>
          <w:sz w:val="24"/>
        </w:rPr>
        <w:t>for</w:t>
      </w:r>
      <w:r>
        <w:rPr>
          <w:spacing w:val="-12"/>
          <w:sz w:val="24"/>
        </w:rPr>
        <w:t xml:space="preserve"> </w:t>
      </w:r>
      <w:r>
        <w:rPr>
          <w:sz w:val="24"/>
        </w:rPr>
        <w:t>State</w:t>
      </w:r>
      <w:r>
        <w:rPr>
          <w:spacing w:val="-10"/>
          <w:sz w:val="24"/>
        </w:rPr>
        <w:t xml:space="preserve"> </w:t>
      </w:r>
      <w:r>
        <w:rPr>
          <w:sz w:val="24"/>
        </w:rPr>
        <w:t>Fair</w:t>
      </w:r>
      <w:r>
        <w:rPr>
          <w:spacing w:val="-8"/>
          <w:sz w:val="24"/>
        </w:rPr>
        <w:t xml:space="preserve"> </w:t>
      </w:r>
      <w:r>
        <w:rPr>
          <w:sz w:val="24"/>
        </w:rPr>
        <w:t>exhibit,</w:t>
      </w:r>
      <w:r>
        <w:rPr>
          <w:spacing w:val="-11"/>
          <w:sz w:val="24"/>
        </w:rPr>
        <w:t xml:space="preserve"> </w:t>
      </w:r>
      <w:r>
        <w:rPr>
          <w:sz w:val="24"/>
        </w:rPr>
        <w:t>the</w:t>
      </w:r>
      <w:r>
        <w:rPr>
          <w:spacing w:val="-11"/>
          <w:sz w:val="24"/>
        </w:rPr>
        <w:t xml:space="preserve"> </w:t>
      </w:r>
      <w:r>
        <w:rPr>
          <w:sz w:val="24"/>
        </w:rPr>
        <w:t>4-Her</w:t>
      </w:r>
      <w:r>
        <w:rPr>
          <w:spacing w:val="-10"/>
          <w:sz w:val="24"/>
        </w:rPr>
        <w:t xml:space="preserve"> </w:t>
      </w:r>
      <w:r>
        <w:rPr>
          <w:sz w:val="24"/>
        </w:rPr>
        <w:t>will</w:t>
      </w:r>
      <w:r>
        <w:rPr>
          <w:spacing w:val="-9"/>
          <w:sz w:val="24"/>
        </w:rPr>
        <w:t xml:space="preserve"> </w:t>
      </w:r>
      <w:r>
        <w:rPr>
          <w:sz w:val="24"/>
        </w:rPr>
        <w:t>choose</w:t>
      </w:r>
      <w:r>
        <w:rPr>
          <w:spacing w:val="-9"/>
          <w:sz w:val="24"/>
        </w:rPr>
        <w:t xml:space="preserve"> </w:t>
      </w:r>
      <w:r>
        <w:rPr>
          <w:sz w:val="24"/>
        </w:rPr>
        <w:t>which 2</w:t>
      </w:r>
      <w:r>
        <w:rPr>
          <w:spacing w:val="5"/>
          <w:sz w:val="24"/>
        </w:rPr>
        <w:t xml:space="preserve"> </w:t>
      </w:r>
      <w:r>
        <w:rPr>
          <w:sz w:val="24"/>
        </w:rPr>
        <w:t>will</w:t>
      </w:r>
      <w:r>
        <w:rPr>
          <w:spacing w:val="7"/>
          <w:sz w:val="24"/>
        </w:rPr>
        <w:t xml:space="preserve"> </w:t>
      </w:r>
      <w:r>
        <w:rPr>
          <w:sz w:val="24"/>
        </w:rPr>
        <w:t>represent</w:t>
      </w:r>
      <w:r>
        <w:rPr>
          <w:spacing w:val="6"/>
          <w:sz w:val="24"/>
        </w:rPr>
        <w:t xml:space="preserve"> </w:t>
      </w:r>
      <w:r>
        <w:rPr>
          <w:sz w:val="24"/>
        </w:rPr>
        <w:t>Vermillion</w:t>
      </w:r>
      <w:r>
        <w:rPr>
          <w:spacing w:val="7"/>
          <w:sz w:val="24"/>
        </w:rPr>
        <w:t xml:space="preserve"> </w:t>
      </w:r>
      <w:r>
        <w:rPr>
          <w:sz w:val="24"/>
        </w:rPr>
        <w:t>County.</w:t>
      </w:r>
      <w:r>
        <w:rPr>
          <w:spacing w:val="5"/>
          <w:sz w:val="24"/>
        </w:rPr>
        <w:t xml:space="preserve"> </w:t>
      </w:r>
      <w:r>
        <w:rPr>
          <w:sz w:val="24"/>
        </w:rPr>
        <w:t>The</w:t>
      </w:r>
      <w:r>
        <w:rPr>
          <w:spacing w:val="6"/>
          <w:sz w:val="24"/>
        </w:rPr>
        <w:t xml:space="preserve"> </w:t>
      </w:r>
      <w:r>
        <w:rPr>
          <w:sz w:val="24"/>
        </w:rPr>
        <w:t>1</w:t>
      </w:r>
      <w:r>
        <w:rPr>
          <w:sz w:val="24"/>
          <w:vertAlign w:val="superscript"/>
        </w:rPr>
        <w:t>st</w:t>
      </w:r>
      <w:r>
        <w:rPr>
          <w:spacing w:val="7"/>
          <w:sz w:val="24"/>
        </w:rPr>
        <w:t xml:space="preserve"> </w:t>
      </w:r>
      <w:r>
        <w:rPr>
          <w:sz w:val="24"/>
        </w:rPr>
        <w:t>alternate(s)</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other</w:t>
      </w:r>
      <w:r>
        <w:rPr>
          <w:spacing w:val="6"/>
          <w:sz w:val="24"/>
        </w:rPr>
        <w:t xml:space="preserve"> </w:t>
      </w:r>
      <w:r>
        <w:rPr>
          <w:sz w:val="24"/>
        </w:rPr>
        <w:t>category(ies)</w:t>
      </w:r>
      <w:r>
        <w:rPr>
          <w:spacing w:val="6"/>
          <w:sz w:val="24"/>
        </w:rPr>
        <w:t xml:space="preserve"> </w:t>
      </w:r>
      <w:r>
        <w:rPr>
          <w:sz w:val="24"/>
        </w:rPr>
        <w:t>will</w:t>
      </w:r>
      <w:r>
        <w:rPr>
          <w:spacing w:val="6"/>
          <w:sz w:val="24"/>
        </w:rPr>
        <w:t xml:space="preserve"> </w:t>
      </w:r>
      <w:r>
        <w:rPr>
          <w:sz w:val="24"/>
        </w:rPr>
        <w:t>then</w:t>
      </w:r>
      <w:r>
        <w:rPr>
          <w:spacing w:val="8"/>
          <w:sz w:val="24"/>
        </w:rPr>
        <w:t xml:space="preserve"> </w:t>
      </w:r>
      <w:r>
        <w:rPr>
          <w:sz w:val="24"/>
        </w:rPr>
        <w:t>become</w:t>
      </w:r>
    </w:p>
    <w:p w14:paraId="6A2B887D" w14:textId="3B9B7A18" w:rsidR="00E4017A" w:rsidRDefault="00634DF5">
      <w:pPr>
        <w:pStyle w:val="BodyText"/>
        <w:spacing w:before="75"/>
        <w:ind w:left="839" w:right="898"/>
        <w:jc w:val="both"/>
      </w:pPr>
      <w:r>
        <w:t xml:space="preserve">eligible, and so on. </w:t>
      </w:r>
      <w:r w:rsidR="00DE3FB3">
        <w:t xml:space="preserve"> E</w:t>
      </w:r>
      <w:r>
        <w:t>ach county is limited to a total of 12 crafts exhibits for State Fair exhibition. Any item which is intended to be hung must be finished and ready to hang.</w:t>
      </w:r>
    </w:p>
    <w:p w14:paraId="2320032C" w14:textId="77777777" w:rsidR="00E4017A" w:rsidRDefault="00E4017A">
      <w:pPr>
        <w:pStyle w:val="BodyText"/>
        <w:spacing w:before="5"/>
        <w:ind w:left="0"/>
      </w:pPr>
    </w:p>
    <w:p w14:paraId="1E2667B5" w14:textId="77777777" w:rsidR="00E4017A" w:rsidRDefault="00634DF5">
      <w:pPr>
        <w:pStyle w:val="Heading7"/>
        <w:ind w:left="1091" w:right="1153" w:firstLine="3"/>
        <w:jc w:val="center"/>
      </w:pPr>
      <w:r>
        <w:t>ALL ARTS AND CRAFTS EXHIBITS MUST HAVE A “4-H CRAFT INFORMATION SKILLS CARD” ATTACHED EXPLAINING WHAT YOU DID TO COMPLETE THE</w:t>
      </w:r>
    </w:p>
    <w:p w14:paraId="4265517D" w14:textId="77777777" w:rsidR="00E4017A" w:rsidRDefault="00634DF5">
      <w:pPr>
        <w:ind w:left="225" w:right="480"/>
        <w:jc w:val="center"/>
        <w:rPr>
          <w:b/>
          <w:sz w:val="24"/>
        </w:rPr>
      </w:pPr>
      <w:r>
        <w:rPr>
          <w:b/>
          <w:sz w:val="24"/>
        </w:rPr>
        <w:t>PROJECT AND TECHNIQUES USED.</w:t>
      </w:r>
    </w:p>
    <w:p w14:paraId="43F3EDDE" w14:textId="77777777" w:rsidR="00E4017A" w:rsidRDefault="00E4017A">
      <w:pPr>
        <w:pStyle w:val="BodyText"/>
        <w:spacing w:before="7"/>
        <w:ind w:left="0"/>
        <w:rPr>
          <w:b/>
          <w:sz w:val="23"/>
        </w:rPr>
      </w:pPr>
    </w:p>
    <w:p w14:paraId="7FF94618" w14:textId="77777777" w:rsidR="00E4017A" w:rsidRDefault="00634DF5">
      <w:pPr>
        <w:pStyle w:val="BodyText"/>
        <w:ind w:left="839" w:right="1043"/>
      </w:pPr>
      <w:r>
        <w:t>If multiple pieces make up the exhibit, a photograph of the complete exhibit should be attached so the total exhibit can properly be displayed. For safety purposes any craft exhibit that resembles a sword, knife or look-a-like weapon will be judged but will not be displayed</w:t>
      </w:r>
    </w:p>
    <w:p w14:paraId="19030EDE" w14:textId="77777777" w:rsidR="00E4017A" w:rsidRDefault="00D5624D">
      <w:pPr>
        <w:pStyle w:val="BodyText"/>
        <w:spacing w:before="5"/>
        <w:ind w:left="0"/>
        <w:rPr>
          <w:sz w:val="29"/>
        </w:rPr>
      </w:pPr>
      <w:r>
        <w:rPr>
          <w:noProof/>
        </w:rPr>
        <mc:AlternateContent>
          <mc:Choice Requires="wps">
            <w:drawing>
              <wp:anchor distT="0" distB="0" distL="0" distR="0" simplePos="0" relativeHeight="487590400" behindDoc="1" locked="0" layoutInCell="1" allowOverlap="1" wp14:anchorId="6FFA61F3" wp14:editId="738C884F">
                <wp:simplePos x="0" y="0"/>
                <wp:positionH relativeFrom="page">
                  <wp:posOffset>1489710</wp:posOffset>
                </wp:positionH>
                <wp:positionV relativeFrom="paragraph">
                  <wp:posOffset>243205</wp:posOffset>
                </wp:positionV>
                <wp:extent cx="4582160" cy="389890"/>
                <wp:effectExtent l="0" t="0" r="0" b="0"/>
                <wp:wrapTopAndBottom/>
                <wp:docPr id="17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3898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9776A" w14:textId="77777777" w:rsidR="003013CE" w:rsidRDefault="003013CE">
                            <w:pPr>
                              <w:spacing w:before="65"/>
                              <w:ind w:left="972" w:right="967"/>
                              <w:jc w:val="center"/>
                              <w:rPr>
                                <w:sz w:val="40"/>
                              </w:rPr>
                            </w:pPr>
                            <w:r>
                              <w:rPr>
                                <w:sz w:val="40"/>
                              </w:rPr>
                              <w:t>Basketry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A61F3" id="Text Box 172" o:spid="_x0000_s1034" type="#_x0000_t202" style="position:absolute;margin-left:117.3pt;margin-top:19.15pt;width:360.8pt;height:30.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" filled="f" strokeweight=".5pt">
                <v:textbox inset="0,0,0,0">
                  <w:txbxContent>
                    <w:p w14:paraId="5539776A" w14:textId="77777777" w:rsidR="003013CE" w:rsidRDefault="003013CE">
                      <w:pPr>
                        <w:spacing w:before="65"/>
                        <w:ind w:left="972" w:right="967"/>
                        <w:jc w:val="center"/>
                        <w:rPr>
                          <w:sz w:val="40"/>
                        </w:rPr>
                      </w:pPr>
                      <w:r>
                        <w:rPr>
                          <w:sz w:val="40"/>
                        </w:rPr>
                        <w:t>Basketry</w:t>
                      </w:r>
                    </w:p>
                  </w:txbxContent>
                </v:textbox>
                <w10:wrap type="topAndBottom" anchorx="page"/>
              </v:shape>
            </w:pict>
          </mc:Fallback>
        </mc:AlternateContent>
      </w:r>
    </w:p>
    <w:p w14:paraId="255E0FC6" w14:textId="77777777" w:rsidR="00E4017A" w:rsidRDefault="00E4017A">
      <w:pPr>
        <w:pStyle w:val="BodyText"/>
        <w:spacing w:before="4"/>
        <w:ind w:left="0"/>
        <w:rPr>
          <w:sz w:val="38"/>
        </w:rPr>
      </w:pPr>
    </w:p>
    <w:p w14:paraId="248FF074" w14:textId="77777777" w:rsidR="00E4017A" w:rsidRDefault="00634DF5">
      <w:pPr>
        <w:pStyle w:val="BodyText"/>
        <w:ind w:left="839"/>
      </w:pPr>
      <w:r>
        <w:t>Basket styles listed as examples are suggestions</w:t>
      </w:r>
      <w:r>
        <w:rPr>
          <w:spacing w:val="-12"/>
        </w:rPr>
        <w:t xml:space="preserve"> </w:t>
      </w:r>
      <w:r>
        <w:t>only.</w:t>
      </w:r>
    </w:p>
    <w:p w14:paraId="41085D98" w14:textId="77777777" w:rsidR="00E4017A" w:rsidRDefault="00634DF5">
      <w:pPr>
        <w:pStyle w:val="BodyText"/>
        <w:ind w:left="839" w:right="902"/>
        <w:jc w:val="both"/>
      </w:pPr>
      <w:r>
        <w:t>FIRST TIME BASKETMAKER – 4-Her should enroll in their grade Division, and then follow guidelines,</w:t>
      </w:r>
      <w:r>
        <w:rPr>
          <w:spacing w:val="-16"/>
        </w:rPr>
        <w:t xml:space="preserve"> </w:t>
      </w:r>
      <w:r>
        <w:t>from</w:t>
      </w:r>
      <w:r>
        <w:rPr>
          <w:spacing w:val="-16"/>
        </w:rPr>
        <w:t xml:space="preserve"> </w:t>
      </w:r>
      <w:r>
        <w:t>the</w:t>
      </w:r>
      <w:r>
        <w:rPr>
          <w:spacing w:val="-13"/>
        </w:rPr>
        <w:t xml:space="preserve"> </w:t>
      </w:r>
      <w:r>
        <w:t>Beginner</w:t>
      </w:r>
      <w:r>
        <w:rPr>
          <w:spacing w:val="-17"/>
        </w:rPr>
        <w:t xml:space="preserve"> </w:t>
      </w:r>
      <w:r>
        <w:t>Divisions,</w:t>
      </w:r>
      <w:r>
        <w:rPr>
          <w:spacing w:val="-14"/>
        </w:rPr>
        <w:t xml:space="preserve"> </w:t>
      </w:r>
      <w:r>
        <w:t>making</w:t>
      </w:r>
      <w:r>
        <w:rPr>
          <w:spacing w:val="-18"/>
        </w:rPr>
        <w:t xml:space="preserve"> </w:t>
      </w:r>
      <w:r>
        <w:t>simple</w:t>
      </w:r>
      <w:r>
        <w:rPr>
          <w:spacing w:val="-16"/>
        </w:rPr>
        <w:t xml:space="preserve"> </w:t>
      </w:r>
      <w:r>
        <w:t>additions</w:t>
      </w:r>
      <w:r>
        <w:rPr>
          <w:spacing w:val="-15"/>
        </w:rPr>
        <w:t xml:space="preserve"> </w:t>
      </w:r>
      <w:r>
        <w:t>such</w:t>
      </w:r>
      <w:r>
        <w:rPr>
          <w:spacing w:val="-15"/>
        </w:rPr>
        <w:t xml:space="preserve"> </w:t>
      </w:r>
      <w:r>
        <w:t>as</w:t>
      </w:r>
      <w:r>
        <w:rPr>
          <w:spacing w:val="-16"/>
        </w:rPr>
        <w:t xml:space="preserve"> </w:t>
      </w:r>
      <w:r>
        <w:t>curls,</w:t>
      </w:r>
      <w:r>
        <w:rPr>
          <w:spacing w:val="-15"/>
        </w:rPr>
        <w:t xml:space="preserve"> </w:t>
      </w:r>
      <w:r>
        <w:t>twining</w:t>
      </w:r>
      <w:r>
        <w:rPr>
          <w:spacing w:val="-18"/>
        </w:rPr>
        <w:t xml:space="preserve"> </w:t>
      </w:r>
      <w:r>
        <w:t>or</w:t>
      </w:r>
      <w:r>
        <w:rPr>
          <w:spacing w:val="-13"/>
        </w:rPr>
        <w:t xml:space="preserve"> </w:t>
      </w:r>
      <w:r>
        <w:t>a</w:t>
      </w:r>
      <w:r>
        <w:rPr>
          <w:spacing w:val="-17"/>
        </w:rPr>
        <w:t xml:space="preserve"> </w:t>
      </w:r>
      <w:r>
        <w:t>wrapped handle to create a project for the proper age</w:t>
      </w:r>
      <w:r>
        <w:rPr>
          <w:spacing w:val="-4"/>
        </w:rPr>
        <w:t xml:space="preserve"> </w:t>
      </w:r>
      <w:r>
        <w:t>category.</w:t>
      </w:r>
    </w:p>
    <w:p w14:paraId="78FB66AF" w14:textId="77777777" w:rsidR="00E4017A" w:rsidRDefault="00E4017A">
      <w:pPr>
        <w:pStyle w:val="BodyText"/>
        <w:spacing w:before="5"/>
        <w:ind w:left="0"/>
      </w:pPr>
    </w:p>
    <w:p w14:paraId="5F9F38F0" w14:textId="77777777" w:rsidR="00E4017A" w:rsidRDefault="00634DF5">
      <w:pPr>
        <w:pStyle w:val="Heading7"/>
        <w:spacing w:line="274" w:lineRule="exact"/>
      </w:pPr>
      <w:r>
        <w:t>BEGINNER –</w:t>
      </w:r>
    </w:p>
    <w:p w14:paraId="7A5848A5" w14:textId="77777777" w:rsidR="00E4017A" w:rsidRDefault="00634DF5">
      <w:pPr>
        <w:pStyle w:val="BodyText"/>
        <w:ind w:left="839" w:right="904"/>
        <w:jc w:val="both"/>
      </w:pPr>
      <w:r>
        <w:t>3</w:t>
      </w:r>
      <w:r>
        <w:rPr>
          <w:vertAlign w:val="superscript"/>
        </w:rPr>
        <w:t>rd</w:t>
      </w:r>
      <w:r>
        <w:t xml:space="preserve"> Grade – A square or rectangular basket with no handle, showing the basic over and under technique and a simple lashed rim. Colored reed may be used and finish with dye or stain.</w:t>
      </w:r>
    </w:p>
    <w:p w14:paraId="27E7CCA4" w14:textId="77777777" w:rsidR="00E4017A" w:rsidRDefault="00634DF5">
      <w:pPr>
        <w:pStyle w:val="BodyText"/>
        <w:ind w:left="839" w:right="899"/>
        <w:jc w:val="both"/>
      </w:pPr>
      <w:r>
        <w:t>4</w:t>
      </w:r>
      <w:r>
        <w:rPr>
          <w:vertAlign w:val="superscript"/>
        </w:rPr>
        <w:t>th</w:t>
      </w:r>
      <w:r>
        <w:t xml:space="preserve"> grade – A square bottom or rectangular basket with 10” D non-wrapped handle. Twine around base and a simple lashed rim. Colored reed may be used and finish with dye or stain. Ex: Small Market Basket.</w:t>
      </w:r>
    </w:p>
    <w:p w14:paraId="02A27C3C" w14:textId="77777777" w:rsidR="00E4017A" w:rsidRDefault="00634DF5">
      <w:pPr>
        <w:pStyle w:val="BodyText"/>
        <w:ind w:left="839" w:right="902"/>
        <w:jc w:val="both"/>
      </w:pPr>
      <w:r>
        <w:t>5</w:t>
      </w:r>
      <w:r>
        <w:rPr>
          <w:vertAlign w:val="superscript"/>
        </w:rPr>
        <w:t>th</w:t>
      </w:r>
      <w:r>
        <w:t xml:space="preserve"> Grade- A simple 9”=10” round-bottom basket with natural reed spokes and twined bottom base. Colored</w:t>
      </w:r>
      <w:r>
        <w:rPr>
          <w:spacing w:val="-6"/>
        </w:rPr>
        <w:t xml:space="preserve"> </w:t>
      </w:r>
      <w:r>
        <w:t>reed</w:t>
      </w:r>
      <w:r>
        <w:rPr>
          <w:spacing w:val="-6"/>
        </w:rPr>
        <w:t xml:space="preserve"> </w:t>
      </w:r>
      <w:r>
        <w:t>may</w:t>
      </w:r>
      <w:r>
        <w:rPr>
          <w:spacing w:val="-13"/>
        </w:rPr>
        <w:t xml:space="preserve"> </w:t>
      </w:r>
      <w:r>
        <w:t>be</w:t>
      </w:r>
      <w:r>
        <w:rPr>
          <w:spacing w:val="-6"/>
        </w:rPr>
        <w:t xml:space="preserve"> </w:t>
      </w:r>
      <w:r>
        <w:t>used</w:t>
      </w:r>
      <w:r>
        <w:rPr>
          <w:spacing w:val="-6"/>
        </w:rPr>
        <w:t xml:space="preserve"> </w:t>
      </w:r>
      <w:r>
        <w:t>and</w:t>
      </w:r>
      <w:r>
        <w:rPr>
          <w:spacing w:val="-6"/>
        </w:rPr>
        <w:t xml:space="preserve"> </w:t>
      </w:r>
      <w:r>
        <w:t>finished</w:t>
      </w:r>
      <w:r>
        <w:rPr>
          <w:spacing w:val="-7"/>
        </w:rPr>
        <w:t xml:space="preserve"> </w:t>
      </w:r>
      <w:r>
        <w:t>with</w:t>
      </w:r>
      <w:r>
        <w:rPr>
          <w:spacing w:val="-5"/>
        </w:rPr>
        <w:t xml:space="preserve"> </w:t>
      </w:r>
      <w:r>
        <w:rPr>
          <w:spacing w:val="-2"/>
        </w:rPr>
        <w:t>dye</w:t>
      </w:r>
      <w:r>
        <w:rPr>
          <w:spacing w:val="-7"/>
        </w:rPr>
        <w:t xml:space="preserve"> </w:t>
      </w:r>
      <w:r>
        <w:t>or</w:t>
      </w:r>
      <w:r>
        <w:rPr>
          <w:spacing w:val="-7"/>
        </w:rPr>
        <w:t xml:space="preserve"> </w:t>
      </w:r>
      <w:r>
        <w:t>stain.</w:t>
      </w:r>
      <w:r>
        <w:rPr>
          <w:spacing w:val="49"/>
        </w:rPr>
        <w:t xml:space="preserve"> </w:t>
      </w:r>
      <w:r>
        <w:t>Ex.</w:t>
      </w:r>
      <w:r>
        <w:rPr>
          <w:spacing w:val="-6"/>
        </w:rPr>
        <w:t xml:space="preserve"> </w:t>
      </w:r>
      <w:r>
        <w:t>Folk</w:t>
      </w:r>
      <w:r>
        <w:rPr>
          <w:spacing w:val="-6"/>
        </w:rPr>
        <w:t xml:space="preserve"> </w:t>
      </w:r>
      <w:r>
        <w:t>Art</w:t>
      </w:r>
      <w:r>
        <w:rPr>
          <w:spacing w:val="-8"/>
        </w:rPr>
        <w:t xml:space="preserve"> </w:t>
      </w:r>
      <w:r>
        <w:t>Basket</w:t>
      </w:r>
      <w:r>
        <w:rPr>
          <w:spacing w:val="-5"/>
        </w:rPr>
        <w:t xml:space="preserve"> </w:t>
      </w:r>
      <w:r>
        <w:t>or</w:t>
      </w:r>
      <w:r>
        <w:rPr>
          <w:spacing w:val="-7"/>
        </w:rPr>
        <w:t xml:space="preserve"> </w:t>
      </w:r>
      <w:r>
        <w:t>Paper</w:t>
      </w:r>
      <w:r>
        <w:rPr>
          <w:spacing w:val="-7"/>
        </w:rPr>
        <w:t xml:space="preserve"> </w:t>
      </w:r>
      <w:r>
        <w:t>Plate</w:t>
      </w:r>
      <w:r>
        <w:rPr>
          <w:spacing w:val="-6"/>
        </w:rPr>
        <w:t xml:space="preserve"> </w:t>
      </w:r>
      <w:r>
        <w:t>Basket.</w:t>
      </w:r>
    </w:p>
    <w:p w14:paraId="2E84B64E" w14:textId="77777777" w:rsidR="00E4017A" w:rsidRDefault="00E4017A">
      <w:pPr>
        <w:pStyle w:val="BodyText"/>
        <w:spacing w:before="3"/>
        <w:ind w:left="0"/>
      </w:pPr>
    </w:p>
    <w:p w14:paraId="3452A422" w14:textId="77777777" w:rsidR="00E4017A" w:rsidRDefault="00634DF5">
      <w:pPr>
        <w:pStyle w:val="Heading7"/>
        <w:spacing w:line="274" w:lineRule="exact"/>
      </w:pPr>
      <w:r>
        <w:t>INTERMEDIATE –</w:t>
      </w:r>
    </w:p>
    <w:p w14:paraId="616F7601" w14:textId="77777777" w:rsidR="00E4017A" w:rsidRDefault="00634DF5">
      <w:pPr>
        <w:pStyle w:val="BodyText"/>
        <w:ind w:left="839" w:right="899"/>
        <w:jc w:val="both"/>
      </w:pPr>
      <w:r>
        <w:t>6</w:t>
      </w:r>
      <w:r>
        <w:rPr>
          <w:vertAlign w:val="superscript"/>
        </w:rPr>
        <w:t>TH</w:t>
      </w:r>
      <w:r>
        <w:t xml:space="preserve"> Grade – Rectangular Market Basket using a 12”-14” D handle, incorporating the technique of triple twining and may wrap handle. Example: Large Market Basket or a Rectangular Gathering Basket.</w:t>
      </w:r>
    </w:p>
    <w:p w14:paraId="0C0EF369" w14:textId="77777777" w:rsidR="00E4017A" w:rsidRDefault="00634DF5">
      <w:pPr>
        <w:pStyle w:val="BodyText"/>
        <w:ind w:left="839" w:right="898"/>
        <w:jc w:val="both"/>
      </w:pPr>
      <w:r>
        <w:t>7</w:t>
      </w:r>
      <w:r>
        <w:rPr>
          <w:vertAlign w:val="superscript"/>
        </w:rPr>
        <w:t>th</w:t>
      </w:r>
      <w:r>
        <w:t xml:space="preserve"> Grade – Basket should continue to show an increased level of difficulty techniques of a filled bottom,</w:t>
      </w:r>
      <w:r>
        <w:rPr>
          <w:spacing w:val="-7"/>
        </w:rPr>
        <w:t xml:space="preserve"> </w:t>
      </w:r>
      <w:r>
        <w:t>may</w:t>
      </w:r>
      <w:r>
        <w:rPr>
          <w:spacing w:val="-13"/>
        </w:rPr>
        <w:t xml:space="preserve"> </w:t>
      </w:r>
      <w:r>
        <w:t>use</w:t>
      </w:r>
      <w:r>
        <w:rPr>
          <w:spacing w:val="-7"/>
        </w:rPr>
        <w:t xml:space="preserve"> </w:t>
      </w:r>
      <w:r>
        <w:t>a</w:t>
      </w:r>
      <w:r>
        <w:rPr>
          <w:spacing w:val="-7"/>
        </w:rPr>
        <w:t xml:space="preserve"> </w:t>
      </w:r>
      <w:r>
        <w:t>nontraditional</w:t>
      </w:r>
      <w:r>
        <w:rPr>
          <w:spacing w:val="-6"/>
        </w:rPr>
        <w:t xml:space="preserve"> </w:t>
      </w:r>
      <w:r>
        <w:t>handle</w:t>
      </w:r>
      <w:r>
        <w:rPr>
          <w:spacing w:val="-7"/>
        </w:rPr>
        <w:t xml:space="preserve"> </w:t>
      </w:r>
      <w:r>
        <w:t>(i.e.</w:t>
      </w:r>
      <w:r>
        <w:rPr>
          <w:spacing w:val="-6"/>
        </w:rPr>
        <w:t xml:space="preserve"> </w:t>
      </w:r>
      <w:r>
        <w:t>Fabric/Canvas)</w:t>
      </w:r>
      <w:r>
        <w:rPr>
          <w:spacing w:val="-7"/>
        </w:rPr>
        <w:t xml:space="preserve"> </w:t>
      </w:r>
      <w:r>
        <w:t>and</w:t>
      </w:r>
      <w:r>
        <w:rPr>
          <w:spacing w:val="-6"/>
        </w:rPr>
        <w:t xml:space="preserve"> </w:t>
      </w:r>
      <w:r>
        <w:t>working</w:t>
      </w:r>
      <w:r>
        <w:rPr>
          <w:spacing w:val="-9"/>
        </w:rPr>
        <w:t xml:space="preserve"> </w:t>
      </w:r>
      <w:r>
        <w:t>with</w:t>
      </w:r>
      <w:r>
        <w:rPr>
          <w:spacing w:val="-7"/>
        </w:rPr>
        <w:t xml:space="preserve"> </w:t>
      </w:r>
      <w:r>
        <w:t>5/8”</w:t>
      </w:r>
      <w:r>
        <w:rPr>
          <w:spacing w:val="-7"/>
        </w:rPr>
        <w:t xml:space="preserve"> </w:t>
      </w:r>
      <w:r>
        <w:t>or</w:t>
      </w:r>
      <w:r>
        <w:rPr>
          <w:spacing w:val="-7"/>
        </w:rPr>
        <w:t xml:space="preserve"> </w:t>
      </w:r>
      <w:r>
        <w:t>larger</w:t>
      </w:r>
      <w:r>
        <w:rPr>
          <w:spacing w:val="-7"/>
        </w:rPr>
        <w:t xml:space="preserve"> </w:t>
      </w:r>
      <w:r>
        <w:t>reed</w:t>
      </w:r>
      <w:r>
        <w:rPr>
          <w:spacing w:val="-6"/>
        </w:rPr>
        <w:t xml:space="preserve"> </w:t>
      </w:r>
      <w:r>
        <w:t>as spokes and weavers. Example: Filled Bottom Tote Basket with Fabric</w:t>
      </w:r>
      <w:r>
        <w:rPr>
          <w:spacing w:val="-3"/>
        </w:rPr>
        <w:t xml:space="preserve"> </w:t>
      </w:r>
      <w:r>
        <w:t>Handle.</w:t>
      </w:r>
    </w:p>
    <w:p w14:paraId="349CBDF7" w14:textId="77777777" w:rsidR="00E4017A" w:rsidRDefault="00634DF5">
      <w:pPr>
        <w:pStyle w:val="BodyText"/>
        <w:ind w:left="839" w:right="899"/>
        <w:jc w:val="both"/>
      </w:pPr>
      <w:r>
        <w:t>8</w:t>
      </w:r>
      <w:r>
        <w:rPr>
          <w:vertAlign w:val="superscript"/>
        </w:rPr>
        <w:t>th</w:t>
      </w:r>
      <w:r>
        <w:t xml:space="preserve"> Grade - Basket should continue to show an increased level of difficulty, this time incorporating twill or continuous weave. Example: Twill Accent Market Basket or Twill Tray Basket, Foot Stool or Chair.</w:t>
      </w:r>
    </w:p>
    <w:p w14:paraId="7C3076C2" w14:textId="77777777" w:rsidR="00E4017A" w:rsidRDefault="00E4017A">
      <w:pPr>
        <w:jc w:val="both"/>
        <w:sectPr w:rsidR="00E4017A">
          <w:pgSz w:w="12240" w:h="15840"/>
          <w:pgMar w:top="560" w:right="420" w:bottom="1200" w:left="500" w:header="0" w:footer="932" w:gutter="0"/>
          <w:cols w:space="720"/>
        </w:sectPr>
      </w:pPr>
    </w:p>
    <w:p w14:paraId="6A48DBFF" w14:textId="77777777" w:rsidR="00E4017A" w:rsidRDefault="00634DF5">
      <w:pPr>
        <w:pStyle w:val="BodyText"/>
        <w:tabs>
          <w:tab w:val="left" w:pos="4005"/>
          <w:tab w:val="left" w:pos="6886"/>
        </w:tabs>
        <w:spacing w:before="95" w:after="6"/>
        <w:ind w:left="839" w:right="902"/>
      </w:pPr>
      <w:r>
        <w:rPr>
          <w:b/>
        </w:rPr>
        <w:lastRenderedPageBreak/>
        <w:t>ADVANCED</w:t>
      </w:r>
      <w:r>
        <w:rPr>
          <w:b/>
          <w:spacing w:val="-14"/>
        </w:rPr>
        <w:t xml:space="preserve"> </w:t>
      </w:r>
      <w:r>
        <w:rPr>
          <w:b/>
        </w:rPr>
        <w:t>–</w:t>
      </w:r>
      <w:r>
        <w:rPr>
          <w:b/>
          <w:spacing w:val="-16"/>
        </w:rPr>
        <w:t xml:space="preserve"> </w:t>
      </w:r>
      <w:r>
        <w:t>9</w:t>
      </w:r>
      <w:r>
        <w:rPr>
          <w:vertAlign w:val="superscript"/>
        </w:rPr>
        <w:t>TH</w:t>
      </w:r>
      <w:r>
        <w:rPr>
          <w:spacing w:val="-14"/>
        </w:rPr>
        <w:t xml:space="preserve"> </w:t>
      </w:r>
      <w:r>
        <w:t>Grade</w:t>
      </w:r>
      <w:r>
        <w:rPr>
          <w:spacing w:val="-17"/>
        </w:rPr>
        <w:t xml:space="preserve"> </w:t>
      </w:r>
      <w:r>
        <w:t>and</w:t>
      </w:r>
      <w:r>
        <w:rPr>
          <w:spacing w:val="-14"/>
        </w:rPr>
        <w:t xml:space="preserve"> </w:t>
      </w:r>
      <w:r>
        <w:t>Up</w:t>
      </w:r>
      <w:r>
        <w:rPr>
          <w:spacing w:val="-13"/>
        </w:rPr>
        <w:t xml:space="preserve"> </w:t>
      </w:r>
      <w:r>
        <w:t>–</w:t>
      </w:r>
      <w:r>
        <w:rPr>
          <w:spacing w:val="-13"/>
        </w:rPr>
        <w:t xml:space="preserve"> </w:t>
      </w:r>
      <w:r>
        <w:t>Baskets</w:t>
      </w:r>
      <w:r>
        <w:rPr>
          <w:spacing w:val="-13"/>
        </w:rPr>
        <w:t xml:space="preserve"> </w:t>
      </w:r>
      <w:r>
        <w:t>should</w:t>
      </w:r>
      <w:r>
        <w:rPr>
          <w:spacing w:val="-15"/>
        </w:rPr>
        <w:t xml:space="preserve"> </w:t>
      </w:r>
      <w:r>
        <w:t>continue</w:t>
      </w:r>
      <w:r>
        <w:rPr>
          <w:spacing w:val="-17"/>
        </w:rPr>
        <w:t xml:space="preserve"> </w:t>
      </w:r>
      <w:r>
        <w:t>to</w:t>
      </w:r>
      <w:r>
        <w:rPr>
          <w:spacing w:val="-13"/>
        </w:rPr>
        <w:t xml:space="preserve"> </w:t>
      </w:r>
      <w:r>
        <w:t>show</w:t>
      </w:r>
      <w:r>
        <w:rPr>
          <w:spacing w:val="-14"/>
        </w:rPr>
        <w:t xml:space="preserve"> </w:t>
      </w:r>
      <w:r>
        <w:t>an</w:t>
      </w:r>
      <w:r>
        <w:rPr>
          <w:spacing w:val="-16"/>
        </w:rPr>
        <w:t xml:space="preserve"> </w:t>
      </w:r>
      <w:r>
        <w:t>increased</w:t>
      </w:r>
      <w:r>
        <w:rPr>
          <w:spacing w:val="-14"/>
        </w:rPr>
        <w:t xml:space="preserve"> </w:t>
      </w:r>
      <w:r>
        <w:t>level</w:t>
      </w:r>
      <w:r>
        <w:rPr>
          <w:spacing w:val="-13"/>
        </w:rPr>
        <w:t xml:space="preserve"> </w:t>
      </w:r>
      <w:r>
        <w:t>of</w:t>
      </w:r>
      <w:r>
        <w:rPr>
          <w:spacing w:val="-14"/>
        </w:rPr>
        <w:t xml:space="preserve"> </w:t>
      </w:r>
      <w:r>
        <w:t>difficulty, using two or more advanced techniques; or select a project from advanced basket suggestion list: Techniques</w:t>
      </w:r>
      <w:r>
        <w:tab/>
        <w:t>Techniques</w:t>
      </w:r>
      <w:r>
        <w:tab/>
        <w:t>Types of Advanced Basketry</w:t>
      </w: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3188"/>
        <w:gridCol w:w="3186"/>
      </w:tblGrid>
      <w:tr w:rsidR="00E4017A" w14:paraId="595AED1C" w14:textId="77777777">
        <w:trPr>
          <w:trHeight w:val="276"/>
        </w:trPr>
        <w:tc>
          <w:tcPr>
            <w:tcW w:w="3188" w:type="dxa"/>
          </w:tcPr>
          <w:p w14:paraId="082CB8A8" w14:textId="77777777" w:rsidR="00E4017A" w:rsidRDefault="00634DF5">
            <w:pPr>
              <w:pStyle w:val="TableParagraph"/>
              <w:spacing w:line="256" w:lineRule="exact"/>
              <w:ind w:left="107"/>
              <w:rPr>
                <w:rFonts w:ascii="Times New Roman"/>
                <w:sz w:val="24"/>
              </w:rPr>
            </w:pPr>
            <w:r>
              <w:rPr>
                <w:rFonts w:ascii="Times New Roman"/>
                <w:sz w:val="24"/>
              </w:rPr>
              <w:t>Curls</w:t>
            </w:r>
          </w:p>
        </w:tc>
        <w:tc>
          <w:tcPr>
            <w:tcW w:w="3188" w:type="dxa"/>
          </w:tcPr>
          <w:p w14:paraId="36B4B18A" w14:textId="77777777" w:rsidR="00E4017A" w:rsidRDefault="00634DF5">
            <w:pPr>
              <w:pStyle w:val="TableParagraph"/>
              <w:spacing w:line="256" w:lineRule="exact"/>
              <w:ind w:left="109"/>
              <w:rPr>
                <w:rFonts w:ascii="Times New Roman"/>
                <w:sz w:val="24"/>
              </w:rPr>
            </w:pPr>
            <w:r>
              <w:rPr>
                <w:rFonts w:ascii="Times New Roman"/>
                <w:sz w:val="24"/>
              </w:rPr>
              <w:t>Arrow Twining</w:t>
            </w:r>
          </w:p>
        </w:tc>
        <w:tc>
          <w:tcPr>
            <w:tcW w:w="3186" w:type="dxa"/>
          </w:tcPr>
          <w:p w14:paraId="4D0BD0ED" w14:textId="77777777" w:rsidR="00E4017A" w:rsidRDefault="00634DF5">
            <w:pPr>
              <w:pStyle w:val="TableParagraph"/>
              <w:spacing w:line="256" w:lineRule="exact"/>
              <w:ind w:left="109"/>
              <w:rPr>
                <w:rFonts w:ascii="Times New Roman"/>
                <w:sz w:val="24"/>
              </w:rPr>
            </w:pPr>
            <w:r>
              <w:rPr>
                <w:rFonts w:ascii="Times New Roman"/>
                <w:sz w:val="24"/>
              </w:rPr>
              <w:t>Basket Woven over a mold</w:t>
            </w:r>
          </w:p>
        </w:tc>
      </w:tr>
      <w:tr w:rsidR="00E4017A" w14:paraId="1662DE94" w14:textId="77777777">
        <w:trPr>
          <w:trHeight w:val="275"/>
        </w:trPr>
        <w:tc>
          <w:tcPr>
            <w:tcW w:w="3188" w:type="dxa"/>
          </w:tcPr>
          <w:p w14:paraId="10474349" w14:textId="77777777" w:rsidR="00E4017A" w:rsidRDefault="00634DF5">
            <w:pPr>
              <w:pStyle w:val="TableParagraph"/>
              <w:spacing w:line="256" w:lineRule="exact"/>
              <w:ind w:left="107"/>
              <w:rPr>
                <w:rFonts w:ascii="Times New Roman"/>
                <w:sz w:val="24"/>
              </w:rPr>
            </w:pPr>
            <w:r>
              <w:rPr>
                <w:rFonts w:ascii="Times New Roman"/>
                <w:sz w:val="24"/>
              </w:rPr>
              <w:t>Gretchen Border</w:t>
            </w:r>
          </w:p>
        </w:tc>
        <w:tc>
          <w:tcPr>
            <w:tcW w:w="3188" w:type="dxa"/>
          </w:tcPr>
          <w:p w14:paraId="18ED0184" w14:textId="77777777" w:rsidR="00E4017A" w:rsidRDefault="00634DF5">
            <w:pPr>
              <w:pStyle w:val="TableParagraph"/>
              <w:spacing w:line="256" w:lineRule="exact"/>
              <w:ind w:left="109"/>
              <w:rPr>
                <w:rFonts w:ascii="Times New Roman"/>
                <w:sz w:val="24"/>
              </w:rPr>
            </w:pPr>
            <w:r>
              <w:rPr>
                <w:rFonts w:ascii="Times New Roman"/>
                <w:sz w:val="24"/>
              </w:rPr>
              <w:t>Triple Twining</w:t>
            </w:r>
          </w:p>
        </w:tc>
        <w:tc>
          <w:tcPr>
            <w:tcW w:w="3186" w:type="dxa"/>
          </w:tcPr>
          <w:p w14:paraId="575FEF0E" w14:textId="77777777" w:rsidR="00E4017A" w:rsidRDefault="00634DF5">
            <w:pPr>
              <w:pStyle w:val="TableParagraph"/>
              <w:spacing w:line="256" w:lineRule="exact"/>
              <w:ind w:left="109"/>
              <w:rPr>
                <w:rFonts w:ascii="Times New Roman"/>
                <w:sz w:val="24"/>
              </w:rPr>
            </w:pPr>
            <w:r>
              <w:rPr>
                <w:rFonts w:ascii="Times New Roman"/>
                <w:sz w:val="24"/>
              </w:rPr>
              <w:t>Basket w/Round Reed Spikes</w:t>
            </w:r>
          </w:p>
        </w:tc>
      </w:tr>
      <w:tr w:rsidR="00E4017A" w14:paraId="156F0897" w14:textId="77777777">
        <w:trPr>
          <w:trHeight w:val="275"/>
        </w:trPr>
        <w:tc>
          <w:tcPr>
            <w:tcW w:w="3188" w:type="dxa"/>
          </w:tcPr>
          <w:p w14:paraId="6A019C38" w14:textId="77777777" w:rsidR="00E4017A" w:rsidRDefault="00634DF5">
            <w:pPr>
              <w:pStyle w:val="TableParagraph"/>
              <w:spacing w:line="256" w:lineRule="exact"/>
              <w:ind w:left="107"/>
              <w:rPr>
                <w:rFonts w:ascii="Times New Roman"/>
                <w:sz w:val="24"/>
              </w:rPr>
            </w:pPr>
            <w:r>
              <w:rPr>
                <w:rFonts w:ascii="Times New Roman"/>
                <w:sz w:val="24"/>
              </w:rPr>
              <w:t>Plaiting</w:t>
            </w:r>
          </w:p>
        </w:tc>
        <w:tc>
          <w:tcPr>
            <w:tcW w:w="3188" w:type="dxa"/>
          </w:tcPr>
          <w:p w14:paraId="5AD302FC" w14:textId="77777777" w:rsidR="00E4017A" w:rsidRDefault="00634DF5">
            <w:pPr>
              <w:pStyle w:val="TableParagraph"/>
              <w:spacing w:line="256" w:lineRule="exact"/>
              <w:ind w:left="109"/>
              <w:rPr>
                <w:rFonts w:ascii="Times New Roman"/>
                <w:sz w:val="24"/>
              </w:rPr>
            </w:pPr>
            <w:r>
              <w:rPr>
                <w:rFonts w:ascii="Times New Roman"/>
                <w:sz w:val="24"/>
              </w:rPr>
              <w:t>Four Rod Wail</w:t>
            </w:r>
          </w:p>
        </w:tc>
        <w:tc>
          <w:tcPr>
            <w:tcW w:w="3186" w:type="dxa"/>
          </w:tcPr>
          <w:p w14:paraId="6C2653F0" w14:textId="77777777" w:rsidR="00E4017A" w:rsidRDefault="00634DF5">
            <w:pPr>
              <w:pStyle w:val="TableParagraph"/>
              <w:spacing w:line="256" w:lineRule="exact"/>
              <w:ind w:left="109"/>
              <w:rPr>
                <w:rFonts w:ascii="Times New Roman"/>
                <w:sz w:val="24"/>
              </w:rPr>
            </w:pPr>
            <w:r>
              <w:rPr>
                <w:rFonts w:ascii="Times New Roman"/>
                <w:sz w:val="24"/>
              </w:rPr>
              <w:t>Basket w/Woven Lid</w:t>
            </w:r>
          </w:p>
        </w:tc>
      </w:tr>
      <w:tr w:rsidR="00E4017A" w14:paraId="2AF18A0A" w14:textId="77777777">
        <w:trPr>
          <w:trHeight w:val="275"/>
        </w:trPr>
        <w:tc>
          <w:tcPr>
            <w:tcW w:w="3188" w:type="dxa"/>
          </w:tcPr>
          <w:p w14:paraId="5FA939A2" w14:textId="77777777" w:rsidR="00E4017A" w:rsidRDefault="00634DF5">
            <w:pPr>
              <w:pStyle w:val="TableParagraph"/>
              <w:spacing w:line="256" w:lineRule="exact"/>
              <w:ind w:left="107"/>
              <w:rPr>
                <w:rFonts w:ascii="Times New Roman"/>
                <w:sz w:val="24"/>
              </w:rPr>
            </w:pPr>
            <w:r>
              <w:rPr>
                <w:rFonts w:ascii="Times New Roman"/>
                <w:sz w:val="24"/>
              </w:rPr>
              <w:t>Randing</w:t>
            </w:r>
          </w:p>
        </w:tc>
        <w:tc>
          <w:tcPr>
            <w:tcW w:w="3188" w:type="dxa"/>
          </w:tcPr>
          <w:p w14:paraId="7A14DF34" w14:textId="77777777" w:rsidR="00E4017A" w:rsidRDefault="00634DF5">
            <w:pPr>
              <w:pStyle w:val="TableParagraph"/>
              <w:spacing w:line="256" w:lineRule="exact"/>
              <w:ind w:left="109"/>
              <w:rPr>
                <w:rFonts w:ascii="Times New Roman"/>
                <w:sz w:val="24"/>
              </w:rPr>
            </w:pPr>
            <w:r>
              <w:rPr>
                <w:rFonts w:ascii="Times New Roman"/>
                <w:sz w:val="24"/>
              </w:rPr>
              <w:t>Filled or Solid Bottom</w:t>
            </w:r>
          </w:p>
        </w:tc>
        <w:tc>
          <w:tcPr>
            <w:tcW w:w="3186" w:type="dxa"/>
          </w:tcPr>
          <w:p w14:paraId="0DC3C88D" w14:textId="77777777" w:rsidR="00E4017A" w:rsidRDefault="00634DF5">
            <w:pPr>
              <w:pStyle w:val="TableParagraph"/>
              <w:spacing w:line="256" w:lineRule="exact"/>
              <w:ind w:left="109"/>
              <w:rPr>
                <w:rFonts w:ascii="Times New Roman"/>
                <w:sz w:val="24"/>
              </w:rPr>
            </w:pPr>
            <w:r>
              <w:rPr>
                <w:rFonts w:ascii="Times New Roman"/>
                <w:sz w:val="24"/>
              </w:rPr>
              <w:t>Elbow Basket</w:t>
            </w:r>
          </w:p>
        </w:tc>
      </w:tr>
      <w:tr w:rsidR="00E4017A" w14:paraId="2C5CE184" w14:textId="77777777">
        <w:trPr>
          <w:trHeight w:val="275"/>
        </w:trPr>
        <w:tc>
          <w:tcPr>
            <w:tcW w:w="3188" w:type="dxa"/>
          </w:tcPr>
          <w:p w14:paraId="0F4959AF" w14:textId="77777777" w:rsidR="00E4017A" w:rsidRDefault="00634DF5">
            <w:pPr>
              <w:pStyle w:val="TableParagraph"/>
              <w:spacing w:line="256" w:lineRule="exact"/>
              <w:ind w:left="107"/>
              <w:rPr>
                <w:rFonts w:ascii="Times New Roman"/>
                <w:sz w:val="24"/>
              </w:rPr>
            </w:pPr>
            <w:r>
              <w:rPr>
                <w:rFonts w:ascii="Times New Roman"/>
                <w:sz w:val="24"/>
              </w:rPr>
              <w:t>Wood Bottom</w:t>
            </w:r>
          </w:p>
        </w:tc>
        <w:tc>
          <w:tcPr>
            <w:tcW w:w="3188" w:type="dxa"/>
          </w:tcPr>
          <w:p w14:paraId="0C023CF5" w14:textId="77777777" w:rsidR="00E4017A" w:rsidRDefault="00634DF5">
            <w:pPr>
              <w:pStyle w:val="TableParagraph"/>
              <w:spacing w:line="256" w:lineRule="exact"/>
              <w:ind w:left="109"/>
              <w:rPr>
                <w:rFonts w:ascii="Times New Roman"/>
                <w:sz w:val="24"/>
              </w:rPr>
            </w:pPr>
            <w:r>
              <w:rPr>
                <w:rFonts w:ascii="Times New Roman"/>
                <w:sz w:val="24"/>
              </w:rPr>
              <w:t>Twill Design</w:t>
            </w:r>
          </w:p>
        </w:tc>
        <w:tc>
          <w:tcPr>
            <w:tcW w:w="3186" w:type="dxa"/>
          </w:tcPr>
          <w:p w14:paraId="4CE94730" w14:textId="77777777" w:rsidR="00E4017A" w:rsidRDefault="00634DF5">
            <w:pPr>
              <w:pStyle w:val="TableParagraph"/>
              <w:spacing w:line="256" w:lineRule="exact"/>
              <w:ind w:left="109"/>
              <w:rPr>
                <w:rFonts w:ascii="Times New Roman"/>
                <w:sz w:val="24"/>
              </w:rPr>
            </w:pPr>
            <w:r>
              <w:rPr>
                <w:rFonts w:ascii="Times New Roman"/>
                <w:sz w:val="24"/>
              </w:rPr>
              <w:t>Caning-Footstool Chair</w:t>
            </w:r>
          </w:p>
        </w:tc>
      </w:tr>
      <w:tr w:rsidR="00E4017A" w14:paraId="28F41804" w14:textId="77777777">
        <w:trPr>
          <w:trHeight w:val="277"/>
        </w:trPr>
        <w:tc>
          <w:tcPr>
            <w:tcW w:w="3188" w:type="dxa"/>
          </w:tcPr>
          <w:p w14:paraId="02446012" w14:textId="77777777" w:rsidR="00E4017A" w:rsidRDefault="00634DF5">
            <w:pPr>
              <w:pStyle w:val="TableParagraph"/>
              <w:spacing w:line="258" w:lineRule="exact"/>
              <w:ind w:left="107"/>
              <w:rPr>
                <w:rFonts w:ascii="Times New Roman"/>
                <w:sz w:val="24"/>
              </w:rPr>
            </w:pPr>
            <w:r>
              <w:rPr>
                <w:rFonts w:ascii="Times New Roman"/>
                <w:sz w:val="24"/>
              </w:rPr>
              <w:t>Double Bottom</w:t>
            </w:r>
          </w:p>
        </w:tc>
        <w:tc>
          <w:tcPr>
            <w:tcW w:w="3188" w:type="dxa"/>
          </w:tcPr>
          <w:p w14:paraId="14264139" w14:textId="77777777" w:rsidR="00E4017A" w:rsidRDefault="00634DF5">
            <w:pPr>
              <w:pStyle w:val="TableParagraph"/>
              <w:spacing w:line="258" w:lineRule="exact"/>
              <w:ind w:left="109"/>
              <w:rPr>
                <w:rFonts w:ascii="Times New Roman"/>
                <w:sz w:val="24"/>
              </w:rPr>
            </w:pPr>
            <w:r>
              <w:rPr>
                <w:rFonts w:ascii="Times New Roman"/>
                <w:sz w:val="24"/>
              </w:rPr>
              <w:t>Herringbone or Twill Base</w:t>
            </w:r>
          </w:p>
        </w:tc>
        <w:tc>
          <w:tcPr>
            <w:tcW w:w="3186" w:type="dxa"/>
          </w:tcPr>
          <w:p w14:paraId="1AA0E168" w14:textId="77777777" w:rsidR="00E4017A" w:rsidRDefault="00634DF5">
            <w:pPr>
              <w:pStyle w:val="TableParagraph"/>
              <w:spacing w:line="258" w:lineRule="exact"/>
              <w:ind w:left="109"/>
              <w:rPr>
                <w:rFonts w:ascii="Times New Roman"/>
                <w:sz w:val="24"/>
              </w:rPr>
            </w:pPr>
            <w:r>
              <w:rPr>
                <w:rFonts w:ascii="Times New Roman"/>
                <w:sz w:val="24"/>
              </w:rPr>
              <w:t>Egg Basket</w:t>
            </w:r>
          </w:p>
        </w:tc>
      </w:tr>
      <w:tr w:rsidR="00E4017A" w14:paraId="7A395B08" w14:textId="77777777">
        <w:trPr>
          <w:trHeight w:val="275"/>
        </w:trPr>
        <w:tc>
          <w:tcPr>
            <w:tcW w:w="3188" w:type="dxa"/>
          </w:tcPr>
          <w:p w14:paraId="374A2500" w14:textId="77777777" w:rsidR="00E4017A" w:rsidRDefault="00634DF5">
            <w:pPr>
              <w:pStyle w:val="TableParagraph"/>
              <w:spacing w:line="256" w:lineRule="exact"/>
              <w:ind w:left="107"/>
              <w:rPr>
                <w:rFonts w:ascii="Times New Roman"/>
                <w:sz w:val="24"/>
              </w:rPr>
            </w:pPr>
            <w:r>
              <w:rPr>
                <w:rFonts w:ascii="Times New Roman"/>
                <w:sz w:val="24"/>
              </w:rPr>
              <w:t>Double Wall</w:t>
            </w:r>
          </w:p>
        </w:tc>
        <w:tc>
          <w:tcPr>
            <w:tcW w:w="3188" w:type="dxa"/>
          </w:tcPr>
          <w:p w14:paraId="327A38C8" w14:textId="77777777" w:rsidR="00E4017A" w:rsidRDefault="00634DF5">
            <w:pPr>
              <w:pStyle w:val="TableParagraph"/>
              <w:spacing w:line="256" w:lineRule="exact"/>
              <w:ind w:left="109"/>
              <w:rPr>
                <w:rFonts w:ascii="Times New Roman"/>
                <w:sz w:val="24"/>
              </w:rPr>
            </w:pPr>
            <w:r>
              <w:rPr>
                <w:rFonts w:ascii="Times New Roman"/>
                <w:sz w:val="24"/>
              </w:rPr>
              <w:t>Inserted or Attached Handle</w:t>
            </w:r>
          </w:p>
        </w:tc>
        <w:tc>
          <w:tcPr>
            <w:tcW w:w="3186" w:type="dxa"/>
          </w:tcPr>
          <w:p w14:paraId="15E12AF3" w14:textId="77777777" w:rsidR="00E4017A" w:rsidRDefault="00634DF5">
            <w:pPr>
              <w:pStyle w:val="TableParagraph"/>
              <w:spacing w:line="256" w:lineRule="exact"/>
              <w:ind w:left="109"/>
              <w:rPr>
                <w:rFonts w:ascii="Times New Roman"/>
                <w:sz w:val="24"/>
              </w:rPr>
            </w:pPr>
            <w:r>
              <w:rPr>
                <w:rFonts w:ascii="Times New Roman"/>
                <w:sz w:val="24"/>
              </w:rPr>
              <w:t>Melon Basket</w:t>
            </w:r>
          </w:p>
        </w:tc>
      </w:tr>
      <w:tr w:rsidR="00E4017A" w14:paraId="3C038BE9" w14:textId="77777777">
        <w:trPr>
          <w:trHeight w:val="275"/>
        </w:trPr>
        <w:tc>
          <w:tcPr>
            <w:tcW w:w="3188" w:type="dxa"/>
          </w:tcPr>
          <w:p w14:paraId="056628F0" w14:textId="77777777" w:rsidR="00E4017A" w:rsidRDefault="00634DF5">
            <w:pPr>
              <w:pStyle w:val="TableParagraph"/>
              <w:spacing w:line="256" w:lineRule="exact"/>
              <w:ind w:left="107"/>
              <w:rPr>
                <w:rFonts w:ascii="Times New Roman"/>
                <w:sz w:val="24"/>
              </w:rPr>
            </w:pPr>
            <w:r>
              <w:rPr>
                <w:rFonts w:ascii="Times New Roman"/>
                <w:sz w:val="24"/>
              </w:rPr>
              <w:t>Double Lashed Rim</w:t>
            </w:r>
          </w:p>
        </w:tc>
        <w:tc>
          <w:tcPr>
            <w:tcW w:w="3188" w:type="dxa"/>
          </w:tcPr>
          <w:p w14:paraId="3B3D295F" w14:textId="77777777" w:rsidR="00E4017A" w:rsidRDefault="00634DF5">
            <w:pPr>
              <w:pStyle w:val="TableParagraph"/>
              <w:spacing w:line="256" w:lineRule="exact"/>
              <w:ind w:left="109"/>
              <w:rPr>
                <w:rFonts w:ascii="Times New Roman"/>
                <w:sz w:val="24"/>
              </w:rPr>
            </w:pPr>
            <w:r>
              <w:rPr>
                <w:rFonts w:ascii="Times New Roman"/>
                <w:sz w:val="24"/>
              </w:rPr>
              <w:t>Braided Rim</w:t>
            </w:r>
          </w:p>
        </w:tc>
        <w:tc>
          <w:tcPr>
            <w:tcW w:w="3186" w:type="dxa"/>
          </w:tcPr>
          <w:p w14:paraId="34690578" w14:textId="77777777" w:rsidR="00E4017A" w:rsidRDefault="00634DF5">
            <w:pPr>
              <w:pStyle w:val="TableParagraph"/>
              <w:spacing w:line="256" w:lineRule="exact"/>
              <w:ind w:left="109"/>
              <w:rPr>
                <w:rFonts w:ascii="Times New Roman"/>
                <w:sz w:val="24"/>
              </w:rPr>
            </w:pPr>
            <w:r>
              <w:rPr>
                <w:rFonts w:ascii="Times New Roman"/>
                <w:sz w:val="24"/>
              </w:rPr>
              <w:t>Tier Basket (i.e. Stair Basket)</w:t>
            </w:r>
          </w:p>
        </w:tc>
      </w:tr>
      <w:tr w:rsidR="00E4017A" w14:paraId="5A3EE791" w14:textId="77777777">
        <w:trPr>
          <w:trHeight w:val="275"/>
        </w:trPr>
        <w:tc>
          <w:tcPr>
            <w:tcW w:w="3188" w:type="dxa"/>
            <w:vMerge w:val="restart"/>
          </w:tcPr>
          <w:p w14:paraId="6F1B2FC6" w14:textId="77777777" w:rsidR="00E4017A" w:rsidRDefault="00634DF5">
            <w:pPr>
              <w:pStyle w:val="TableParagraph"/>
              <w:ind w:left="107" w:right="18"/>
              <w:rPr>
                <w:rFonts w:ascii="Times New Roman"/>
                <w:sz w:val="24"/>
              </w:rPr>
            </w:pPr>
            <w:r>
              <w:rPr>
                <w:rFonts w:ascii="Times New Roman"/>
                <w:sz w:val="24"/>
              </w:rPr>
              <w:t>Braid or Fancy Wrapped Handle</w:t>
            </w:r>
          </w:p>
        </w:tc>
        <w:tc>
          <w:tcPr>
            <w:tcW w:w="3188" w:type="dxa"/>
          </w:tcPr>
          <w:p w14:paraId="0104BFBC" w14:textId="77777777" w:rsidR="00E4017A" w:rsidRDefault="00E4017A">
            <w:pPr>
              <w:pStyle w:val="TableParagraph"/>
              <w:rPr>
                <w:rFonts w:ascii="Times New Roman"/>
                <w:sz w:val="20"/>
              </w:rPr>
            </w:pPr>
          </w:p>
        </w:tc>
        <w:tc>
          <w:tcPr>
            <w:tcW w:w="3186" w:type="dxa"/>
          </w:tcPr>
          <w:p w14:paraId="2E3C4C11" w14:textId="77777777" w:rsidR="00E4017A" w:rsidRDefault="00634DF5">
            <w:pPr>
              <w:pStyle w:val="TableParagraph"/>
              <w:spacing w:line="256" w:lineRule="exact"/>
              <w:ind w:left="109"/>
              <w:rPr>
                <w:rFonts w:ascii="Times New Roman"/>
                <w:sz w:val="24"/>
              </w:rPr>
            </w:pPr>
            <w:r>
              <w:rPr>
                <w:rFonts w:ascii="Times New Roman"/>
                <w:sz w:val="24"/>
              </w:rPr>
              <w:t>Original Design Basket</w:t>
            </w:r>
          </w:p>
        </w:tc>
      </w:tr>
      <w:tr w:rsidR="00E4017A" w14:paraId="77F8CBF9" w14:textId="77777777">
        <w:trPr>
          <w:trHeight w:val="551"/>
        </w:trPr>
        <w:tc>
          <w:tcPr>
            <w:tcW w:w="3188" w:type="dxa"/>
            <w:vMerge/>
            <w:tcBorders>
              <w:top w:val="nil"/>
            </w:tcBorders>
          </w:tcPr>
          <w:p w14:paraId="3A467E47" w14:textId="77777777" w:rsidR="00E4017A" w:rsidRDefault="00E4017A">
            <w:pPr>
              <w:rPr>
                <w:sz w:val="2"/>
                <w:szCs w:val="2"/>
              </w:rPr>
            </w:pPr>
          </w:p>
        </w:tc>
        <w:tc>
          <w:tcPr>
            <w:tcW w:w="3188" w:type="dxa"/>
          </w:tcPr>
          <w:p w14:paraId="3D674ECC" w14:textId="77777777" w:rsidR="00E4017A" w:rsidRDefault="00E4017A">
            <w:pPr>
              <w:pStyle w:val="TableParagraph"/>
              <w:rPr>
                <w:rFonts w:ascii="Times New Roman"/>
                <w:sz w:val="24"/>
              </w:rPr>
            </w:pPr>
          </w:p>
        </w:tc>
        <w:tc>
          <w:tcPr>
            <w:tcW w:w="3186" w:type="dxa"/>
          </w:tcPr>
          <w:p w14:paraId="3F46BC41" w14:textId="77777777" w:rsidR="00E4017A" w:rsidRDefault="00634DF5">
            <w:pPr>
              <w:pStyle w:val="TableParagraph"/>
              <w:spacing w:line="270" w:lineRule="exact"/>
              <w:ind w:left="109"/>
              <w:rPr>
                <w:rFonts w:ascii="Times New Roman"/>
                <w:sz w:val="24"/>
              </w:rPr>
            </w:pPr>
            <w:r>
              <w:rPr>
                <w:rFonts w:ascii="Times New Roman"/>
                <w:sz w:val="24"/>
              </w:rPr>
              <w:t>Furniture Item-Cradle, Trunk</w:t>
            </w:r>
          </w:p>
          <w:p w14:paraId="17B0E2C8" w14:textId="77777777" w:rsidR="00E4017A" w:rsidRDefault="00634DF5">
            <w:pPr>
              <w:pStyle w:val="TableParagraph"/>
              <w:spacing w:line="261" w:lineRule="exact"/>
              <w:ind w:left="109"/>
              <w:rPr>
                <w:rFonts w:ascii="Times New Roman"/>
                <w:sz w:val="24"/>
              </w:rPr>
            </w:pPr>
            <w:r>
              <w:rPr>
                <w:rFonts w:ascii="Times New Roman"/>
                <w:sz w:val="24"/>
              </w:rPr>
              <w:t>Chair, etc.</w:t>
            </w:r>
          </w:p>
        </w:tc>
      </w:tr>
      <w:tr w:rsidR="00E4017A" w14:paraId="7C70BD41" w14:textId="77777777">
        <w:trPr>
          <w:trHeight w:val="1104"/>
        </w:trPr>
        <w:tc>
          <w:tcPr>
            <w:tcW w:w="3188" w:type="dxa"/>
          </w:tcPr>
          <w:p w14:paraId="1EB60DF0" w14:textId="77777777" w:rsidR="00E4017A" w:rsidRDefault="00E4017A">
            <w:pPr>
              <w:pStyle w:val="TableParagraph"/>
              <w:rPr>
                <w:rFonts w:ascii="Times New Roman"/>
                <w:sz w:val="24"/>
              </w:rPr>
            </w:pPr>
          </w:p>
        </w:tc>
        <w:tc>
          <w:tcPr>
            <w:tcW w:w="3188" w:type="dxa"/>
          </w:tcPr>
          <w:p w14:paraId="49417B0A" w14:textId="77777777" w:rsidR="00E4017A" w:rsidRDefault="00E4017A">
            <w:pPr>
              <w:pStyle w:val="TableParagraph"/>
              <w:rPr>
                <w:rFonts w:ascii="Times New Roman"/>
                <w:sz w:val="24"/>
              </w:rPr>
            </w:pPr>
          </w:p>
        </w:tc>
        <w:tc>
          <w:tcPr>
            <w:tcW w:w="3186" w:type="dxa"/>
          </w:tcPr>
          <w:p w14:paraId="701A1A14" w14:textId="77777777" w:rsidR="00E4017A" w:rsidRDefault="00634DF5">
            <w:pPr>
              <w:pStyle w:val="TableParagraph"/>
              <w:ind w:left="109" w:right="107"/>
              <w:rPr>
                <w:rFonts w:ascii="Times New Roman" w:hAnsi="Times New Roman"/>
                <w:sz w:val="24"/>
              </w:rPr>
            </w:pPr>
            <w:r>
              <w:rPr>
                <w:rFonts w:ascii="Times New Roman" w:hAnsi="Times New Roman"/>
                <w:sz w:val="24"/>
              </w:rPr>
              <w:t>Basket incorporating non- Traditional items – i.e. antlers, grapevines, recycled items,</w:t>
            </w:r>
          </w:p>
          <w:p w14:paraId="34675D3D" w14:textId="77777777" w:rsidR="00E4017A" w:rsidRDefault="00634DF5">
            <w:pPr>
              <w:pStyle w:val="TableParagraph"/>
              <w:spacing w:line="261" w:lineRule="exact"/>
              <w:ind w:left="109"/>
              <w:rPr>
                <w:rFonts w:ascii="Times New Roman"/>
                <w:sz w:val="24"/>
              </w:rPr>
            </w:pPr>
            <w:r>
              <w:rPr>
                <w:rFonts w:ascii="Times New Roman"/>
                <w:sz w:val="24"/>
              </w:rPr>
              <w:t>natural materials/fibers</w:t>
            </w:r>
          </w:p>
        </w:tc>
      </w:tr>
      <w:tr w:rsidR="00E4017A" w14:paraId="3818643E" w14:textId="77777777">
        <w:trPr>
          <w:trHeight w:val="554"/>
        </w:trPr>
        <w:tc>
          <w:tcPr>
            <w:tcW w:w="9562" w:type="dxa"/>
            <w:gridSpan w:val="3"/>
          </w:tcPr>
          <w:p w14:paraId="0C196D7D" w14:textId="77777777" w:rsidR="00E4017A" w:rsidRDefault="00634DF5">
            <w:pPr>
              <w:pStyle w:val="TableParagraph"/>
              <w:spacing w:line="270" w:lineRule="exact"/>
              <w:ind w:left="107"/>
              <w:rPr>
                <w:rFonts w:ascii="Times New Roman" w:hAnsi="Times New Roman"/>
                <w:sz w:val="24"/>
              </w:rPr>
            </w:pPr>
            <w:r>
              <w:rPr>
                <w:rFonts w:ascii="Times New Roman" w:hAnsi="Times New Roman"/>
                <w:sz w:val="24"/>
              </w:rPr>
              <w:t>Restore/Repair a basketry item replacing a minimum of 40% of old reed. Must include “before”</w:t>
            </w:r>
          </w:p>
          <w:p w14:paraId="468A0616" w14:textId="77777777" w:rsidR="00E4017A" w:rsidRDefault="00634DF5">
            <w:pPr>
              <w:pStyle w:val="TableParagraph"/>
              <w:spacing w:line="264" w:lineRule="exact"/>
              <w:ind w:left="107"/>
              <w:rPr>
                <w:rFonts w:ascii="Times New Roman"/>
                <w:sz w:val="24"/>
              </w:rPr>
            </w:pPr>
            <w:r>
              <w:rPr>
                <w:rFonts w:ascii="Times New Roman"/>
                <w:sz w:val="24"/>
              </w:rPr>
              <w:t>photographs and description of repairs with exhibit.</w:t>
            </w:r>
          </w:p>
        </w:tc>
      </w:tr>
    </w:tbl>
    <w:p w14:paraId="1ACA67BB" w14:textId="77777777" w:rsidR="00E4017A" w:rsidRDefault="00D5624D">
      <w:pPr>
        <w:pStyle w:val="BodyText"/>
        <w:spacing w:before="5"/>
        <w:ind w:left="0"/>
        <w:rPr>
          <w:sz w:val="21"/>
        </w:rPr>
      </w:pPr>
      <w:r>
        <w:rPr>
          <w:noProof/>
        </w:rPr>
        <mc:AlternateContent>
          <mc:Choice Requires="wps">
            <w:drawing>
              <wp:anchor distT="0" distB="0" distL="0" distR="0" simplePos="0" relativeHeight="487590912" behindDoc="1" locked="0" layoutInCell="1" allowOverlap="1" wp14:anchorId="7156213A" wp14:editId="1045A8E2">
                <wp:simplePos x="0" y="0"/>
                <wp:positionH relativeFrom="page">
                  <wp:posOffset>1587500</wp:posOffset>
                </wp:positionH>
                <wp:positionV relativeFrom="paragraph">
                  <wp:posOffset>184785</wp:posOffset>
                </wp:positionV>
                <wp:extent cx="4582160" cy="472440"/>
                <wp:effectExtent l="0" t="0" r="0" b="0"/>
                <wp:wrapTopAndBottom/>
                <wp:docPr id="17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12C703" w14:textId="77777777" w:rsidR="003013CE" w:rsidRDefault="003013CE">
                            <w:pPr>
                              <w:spacing w:before="67"/>
                              <w:ind w:left="972" w:right="972"/>
                              <w:jc w:val="center"/>
                              <w:rPr>
                                <w:sz w:val="40"/>
                              </w:rPr>
                            </w:pPr>
                            <w:r>
                              <w:rPr>
                                <w:sz w:val="40"/>
                              </w:rPr>
                              <w:t>Ceramics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213A" id="Text Box 171" o:spid="_x0000_s1035" type="#_x0000_t202" style="position:absolute;margin-left:125pt;margin-top:14.55pt;width:360.8pt;height:37.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" filled="f" strokeweight=".5pt">
                <v:textbox inset="0,0,0,0">
                  <w:txbxContent>
                    <w:p w14:paraId="5812C703" w14:textId="77777777" w:rsidR="003013CE" w:rsidRDefault="003013CE">
                      <w:pPr>
                        <w:spacing w:before="67"/>
                        <w:ind w:left="972" w:right="972"/>
                        <w:jc w:val="center"/>
                        <w:rPr>
                          <w:sz w:val="40"/>
                        </w:rPr>
                      </w:pPr>
                      <w:r>
                        <w:rPr>
                          <w:sz w:val="40"/>
                        </w:rPr>
                        <w:t>Ceramics</w:t>
                      </w:r>
                    </w:p>
                  </w:txbxContent>
                </v:textbox>
                <w10:wrap type="topAndBottom" anchorx="page"/>
              </v:shape>
            </w:pict>
          </mc:Fallback>
        </mc:AlternateContent>
      </w:r>
    </w:p>
    <w:p w14:paraId="61FA362A" w14:textId="77777777" w:rsidR="00E4017A" w:rsidRDefault="00634DF5">
      <w:pPr>
        <w:spacing w:before="32" w:line="320" w:lineRule="exact"/>
        <w:ind w:left="839"/>
        <w:rPr>
          <w:b/>
          <w:sz w:val="28"/>
        </w:rPr>
      </w:pPr>
      <w:r>
        <w:rPr>
          <w:b/>
          <w:sz w:val="28"/>
        </w:rPr>
        <w:t>General Rules</w:t>
      </w:r>
    </w:p>
    <w:p w14:paraId="56FCE32A" w14:textId="77777777" w:rsidR="00E4017A" w:rsidRDefault="00634DF5" w:rsidP="00400491">
      <w:pPr>
        <w:pStyle w:val="ListParagraph"/>
        <w:numPr>
          <w:ilvl w:val="2"/>
          <w:numId w:val="110"/>
        </w:numPr>
        <w:tabs>
          <w:tab w:val="left" w:pos="1560"/>
        </w:tabs>
        <w:spacing w:line="274" w:lineRule="exact"/>
        <w:ind w:hanging="361"/>
        <w:rPr>
          <w:sz w:val="24"/>
        </w:rPr>
      </w:pPr>
      <w:r>
        <w:rPr>
          <w:sz w:val="24"/>
        </w:rPr>
        <w:t>Bottoms must be finished. Apply felt to bottom of pieces where it is appropriate</w:t>
      </w:r>
      <w:r>
        <w:rPr>
          <w:spacing w:val="-13"/>
          <w:sz w:val="24"/>
        </w:rPr>
        <w:t xml:space="preserve"> </w:t>
      </w:r>
      <w:r>
        <w:rPr>
          <w:sz w:val="24"/>
        </w:rPr>
        <w:t>ONLY.</w:t>
      </w:r>
    </w:p>
    <w:p w14:paraId="3EA3B067" w14:textId="77777777" w:rsidR="00E4017A" w:rsidRDefault="00634DF5" w:rsidP="00400491">
      <w:pPr>
        <w:pStyle w:val="ListParagraph"/>
        <w:numPr>
          <w:ilvl w:val="2"/>
          <w:numId w:val="110"/>
        </w:numPr>
        <w:tabs>
          <w:tab w:val="left" w:pos="1560"/>
        </w:tabs>
        <w:ind w:right="1259"/>
        <w:rPr>
          <w:sz w:val="24"/>
        </w:rPr>
      </w:pPr>
      <w:r>
        <w:rPr>
          <w:sz w:val="24"/>
        </w:rPr>
        <w:t>Glazed pieces must be appropriately glazed. The use of lea- free glazes is required on</w:t>
      </w:r>
      <w:r>
        <w:rPr>
          <w:spacing w:val="-16"/>
          <w:sz w:val="24"/>
        </w:rPr>
        <w:t xml:space="preserve"> </w:t>
      </w:r>
      <w:r>
        <w:rPr>
          <w:sz w:val="24"/>
        </w:rPr>
        <w:t>all food surfaces. There should be no bubble, pinholes or crazing problems on your</w:t>
      </w:r>
      <w:r>
        <w:rPr>
          <w:spacing w:val="-11"/>
          <w:sz w:val="24"/>
        </w:rPr>
        <w:t xml:space="preserve"> </w:t>
      </w:r>
      <w:r>
        <w:rPr>
          <w:sz w:val="24"/>
        </w:rPr>
        <w:t>piece.</w:t>
      </w:r>
    </w:p>
    <w:p w14:paraId="28B339B5" w14:textId="77777777" w:rsidR="00E4017A" w:rsidRDefault="00634DF5" w:rsidP="00400491">
      <w:pPr>
        <w:pStyle w:val="ListParagraph"/>
        <w:numPr>
          <w:ilvl w:val="2"/>
          <w:numId w:val="110"/>
        </w:numPr>
        <w:tabs>
          <w:tab w:val="left" w:pos="1560"/>
        </w:tabs>
        <w:spacing w:before="1"/>
        <w:ind w:right="1630"/>
        <w:rPr>
          <w:sz w:val="24"/>
        </w:rPr>
      </w:pPr>
      <w:r>
        <w:rPr>
          <w:sz w:val="24"/>
        </w:rPr>
        <w:t>A 3” X 5” index card stating the name of the equipment, supplies that were used,</w:t>
      </w:r>
      <w:r>
        <w:rPr>
          <w:spacing w:val="-21"/>
          <w:sz w:val="24"/>
        </w:rPr>
        <w:t xml:space="preserve"> </w:t>
      </w:r>
      <w:r>
        <w:rPr>
          <w:sz w:val="24"/>
        </w:rPr>
        <w:t>the method of application and the purpose of the piece should accompany each</w:t>
      </w:r>
      <w:r>
        <w:rPr>
          <w:spacing w:val="-8"/>
          <w:sz w:val="24"/>
        </w:rPr>
        <w:t xml:space="preserve"> </w:t>
      </w:r>
      <w:r>
        <w:rPr>
          <w:sz w:val="24"/>
        </w:rPr>
        <w:t>exhibit.</w:t>
      </w:r>
    </w:p>
    <w:p w14:paraId="7EB9A9DE" w14:textId="77777777" w:rsidR="00E4017A" w:rsidRDefault="00634DF5" w:rsidP="00400491">
      <w:pPr>
        <w:pStyle w:val="ListParagraph"/>
        <w:numPr>
          <w:ilvl w:val="2"/>
          <w:numId w:val="110"/>
        </w:numPr>
        <w:tabs>
          <w:tab w:val="left" w:pos="1560"/>
        </w:tabs>
        <w:ind w:right="1246"/>
        <w:rPr>
          <w:sz w:val="24"/>
        </w:rPr>
      </w:pPr>
      <w:r>
        <w:rPr>
          <w:sz w:val="24"/>
        </w:rPr>
        <w:t>If making a ceramic doll, body must be ceramic. If body is not ceramic, it is classified</w:t>
      </w:r>
      <w:r>
        <w:rPr>
          <w:spacing w:val="-20"/>
          <w:sz w:val="24"/>
        </w:rPr>
        <w:t xml:space="preserve"> </w:t>
      </w:r>
      <w:r>
        <w:rPr>
          <w:sz w:val="24"/>
        </w:rPr>
        <w:t>as “Other Craft” for 4-H</w:t>
      </w:r>
      <w:r>
        <w:rPr>
          <w:spacing w:val="-3"/>
          <w:sz w:val="24"/>
        </w:rPr>
        <w:t xml:space="preserve"> </w:t>
      </w:r>
      <w:r>
        <w:rPr>
          <w:sz w:val="24"/>
        </w:rPr>
        <w:t>purposes.</w:t>
      </w:r>
    </w:p>
    <w:p w14:paraId="33B6B70A" w14:textId="77777777" w:rsidR="00E4017A" w:rsidRDefault="00E4017A">
      <w:pPr>
        <w:pStyle w:val="BodyText"/>
        <w:spacing w:before="4"/>
        <w:ind w:left="0"/>
      </w:pPr>
    </w:p>
    <w:p w14:paraId="0398CB2F" w14:textId="77777777" w:rsidR="00E4017A" w:rsidRDefault="00634DF5">
      <w:pPr>
        <w:pStyle w:val="Heading7"/>
        <w:spacing w:before="1" w:line="274" w:lineRule="exact"/>
      </w:pPr>
      <w:r>
        <w:t>Molded (Greenware, etc.)</w:t>
      </w:r>
    </w:p>
    <w:p w14:paraId="17B787AB" w14:textId="77777777" w:rsidR="00E4017A" w:rsidRDefault="00634DF5" w:rsidP="00400491">
      <w:pPr>
        <w:pStyle w:val="ListParagraph"/>
        <w:numPr>
          <w:ilvl w:val="0"/>
          <w:numId w:val="109"/>
        </w:numPr>
        <w:tabs>
          <w:tab w:val="left" w:pos="1560"/>
        </w:tabs>
        <w:ind w:right="1519"/>
        <w:rPr>
          <w:sz w:val="24"/>
        </w:rPr>
      </w:pPr>
      <w:r>
        <w:rPr>
          <w:sz w:val="24"/>
        </w:rPr>
        <w:t>Objects must be well cleaned. All seams, if applicable, must be smooth with no</w:t>
      </w:r>
      <w:r>
        <w:rPr>
          <w:spacing w:val="-16"/>
          <w:sz w:val="24"/>
        </w:rPr>
        <w:t xml:space="preserve"> </w:t>
      </w:r>
      <w:r>
        <w:rPr>
          <w:sz w:val="24"/>
        </w:rPr>
        <w:t>rough edges.</w:t>
      </w:r>
    </w:p>
    <w:p w14:paraId="76DC6A6F" w14:textId="77777777" w:rsidR="00E4017A" w:rsidRDefault="00634DF5" w:rsidP="00400491">
      <w:pPr>
        <w:pStyle w:val="ListParagraph"/>
        <w:numPr>
          <w:ilvl w:val="0"/>
          <w:numId w:val="109"/>
        </w:numPr>
        <w:tabs>
          <w:tab w:val="left" w:pos="1560"/>
        </w:tabs>
        <w:ind w:hanging="361"/>
        <w:rPr>
          <w:sz w:val="24"/>
        </w:rPr>
      </w:pPr>
      <w:r>
        <w:rPr>
          <w:sz w:val="24"/>
        </w:rPr>
        <w:t>Members must clean their own</w:t>
      </w:r>
      <w:r>
        <w:rPr>
          <w:spacing w:val="1"/>
          <w:sz w:val="24"/>
        </w:rPr>
        <w:t xml:space="preserve"> </w:t>
      </w:r>
      <w:r>
        <w:rPr>
          <w:sz w:val="24"/>
        </w:rPr>
        <w:t>greenware.</w:t>
      </w:r>
    </w:p>
    <w:p w14:paraId="00EC10D3" w14:textId="77777777" w:rsidR="00E4017A" w:rsidRDefault="00634DF5" w:rsidP="00400491">
      <w:pPr>
        <w:pStyle w:val="ListParagraph"/>
        <w:numPr>
          <w:ilvl w:val="0"/>
          <w:numId w:val="109"/>
        </w:numPr>
        <w:tabs>
          <w:tab w:val="left" w:pos="1560"/>
        </w:tabs>
        <w:ind w:hanging="361"/>
        <w:rPr>
          <w:sz w:val="24"/>
        </w:rPr>
      </w:pPr>
      <w:r>
        <w:rPr>
          <w:sz w:val="24"/>
        </w:rPr>
        <w:t>Judging will be based on the following</w:t>
      </w:r>
      <w:r>
        <w:rPr>
          <w:spacing w:val="-5"/>
          <w:sz w:val="24"/>
        </w:rPr>
        <w:t xml:space="preserve"> </w:t>
      </w:r>
      <w:r>
        <w:rPr>
          <w:sz w:val="24"/>
        </w:rPr>
        <w:t>criteria:</w:t>
      </w:r>
    </w:p>
    <w:p w14:paraId="7B4E22B9" w14:textId="77777777" w:rsidR="00E4017A" w:rsidRDefault="00634DF5" w:rsidP="00400491">
      <w:pPr>
        <w:pStyle w:val="ListParagraph"/>
        <w:numPr>
          <w:ilvl w:val="1"/>
          <w:numId w:val="109"/>
        </w:numPr>
        <w:tabs>
          <w:tab w:val="left" w:pos="2280"/>
        </w:tabs>
        <w:ind w:hanging="361"/>
        <w:rPr>
          <w:sz w:val="24"/>
        </w:rPr>
      </w:pPr>
      <w:r>
        <w:rPr>
          <w:sz w:val="24"/>
        </w:rPr>
        <w:t>Glaze and/or paint and</w:t>
      </w:r>
      <w:r>
        <w:rPr>
          <w:spacing w:val="-2"/>
          <w:sz w:val="24"/>
        </w:rPr>
        <w:t xml:space="preserve"> </w:t>
      </w:r>
      <w:r>
        <w:rPr>
          <w:sz w:val="24"/>
        </w:rPr>
        <w:t>detail</w:t>
      </w:r>
    </w:p>
    <w:p w14:paraId="7F971CA0" w14:textId="77777777" w:rsidR="00E4017A" w:rsidRDefault="00634DF5" w:rsidP="00400491">
      <w:pPr>
        <w:pStyle w:val="ListParagraph"/>
        <w:numPr>
          <w:ilvl w:val="1"/>
          <w:numId w:val="109"/>
        </w:numPr>
        <w:tabs>
          <w:tab w:val="left" w:pos="2280"/>
        </w:tabs>
        <w:ind w:hanging="361"/>
        <w:rPr>
          <w:sz w:val="24"/>
        </w:rPr>
      </w:pPr>
      <w:r>
        <w:rPr>
          <w:sz w:val="24"/>
        </w:rPr>
        <w:t>Difficulty</w:t>
      </w:r>
    </w:p>
    <w:p w14:paraId="63321072" w14:textId="77777777" w:rsidR="00E4017A" w:rsidRDefault="00634DF5" w:rsidP="00400491">
      <w:pPr>
        <w:pStyle w:val="ListParagraph"/>
        <w:numPr>
          <w:ilvl w:val="1"/>
          <w:numId w:val="109"/>
        </w:numPr>
        <w:tabs>
          <w:tab w:val="left" w:pos="2280"/>
        </w:tabs>
        <w:ind w:hanging="361"/>
        <w:rPr>
          <w:sz w:val="24"/>
        </w:rPr>
      </w:pPr>
      <w:r>
        <w:rPr>
          <w:sz w:val="24"/>
        </w:rPr>
        <w:t>Authenticity</w:t>
      </w:r>
    </w:p>
    <w:p w14:paraId="12ADDC07" w14:textId="77777777" w:rsidR="00E4017A" w:rsidRDefault="00634DF5" w:rsidP="00400491">
      <w:pPr>
        <w:pStyle w:val="ListParagraph"/>
        <w:numPr>
          <w:ilvl w:val="1"/>
          <w:numId w:val="109"/>
        </w:numPr>
        <w:tabs>
          <w:tab w:val="left" w:pos="2280"/>
        </w:tabs>
        <w:ind w:hanging="361"/>
        <w:rPr>
          <w:sz w:val="24"/>
        </w:rPr>
      </w:pPr>
      <w:r>
        <w:rPr>
          <w:sz w:val="24"/>
        </w:rPr>
        <w:t>Craftsmanship/General</w:t>
      </w:r>
      <w:r>
        <w:rPr>
          <w:spacing w:val="1"/>
          <w:sz w:val="24"/>
        </w:rPr>
        <w:t xml:space="preserve"> </w:t>
      </w:r>
      <w:r>
        <w:rPr>
          <w:sz w:val="24"/>
        </w:rPr>
        <w:t>Workmanship</w:t>
      </w:r>
    </w:p>
    <w:p w14:paraId="32DEC0A0" w14:textId="77777777" w:rsidR="00E4017A" w:rsidRDefault="00634DF5" w:rsidP="00400491">
      <w:pPr>
        <w:pStyle w:val="ListParagraph"/>
        <w:numPr>
          <w:ilvl w:val="1"/>
          <w:numId w:val="109"/>
        </w:numPr>
        <w:tabs>
          <w:tab w:val="left" w:pos="2280"/>
        </w:tabs>
        <w:ind w:hanging="361"/>
        <w:rPr>
          <w:sz w:val="24"/>
        </w:rPr>
      </w:pPr>
      <w:r>
        <w:rPr>
          <w:sz w:val="24"/>
        </w:rPr>
        <w:t>Display</w:t>
      </w:r>
    </w:p>
    <w:p w14:paraId="269089ED" w14:textId="77777777" w:rsidR="00E4017A" w:rsidRDefault="00E4017A">
      <w:pPr>
        <w:pStyle w:val="BodyText"/>
        <w:spacing w:before="3"/>
        <w:ind w:left="0"/>
      </w:pPr>
    </w:p>
    <w:p w14:paraId="12080DBC" w14:textId="77777777" w:rsidR="00E4017A" w:rsidRDefault="00634DF5">
      <w:pPr>
        <w:pStyle w:val="Heading7"/>
        <w:spacing w:line="274" w:lineRule="exact"/>
      </w:pPr>
      <w:r>
        <w:t>Hand Built/Wheel Thrown:</w:t>
      </w:r>
    </w:p>
    <w:p w14:paraId="5A03A775" w14:textId="77777777" w:rsidR="00E4017A" w:rsidRDefault="00634DF5">
      <w:pPr>
        <w:pStyle w:val="BodyText"/>
        <w:spacing w:line="274" w:lineRule="exact"/>
        <w:ind w:left="839"/>
      </w:pPr>
      <w:r>
        <w:t>Judging will be based on the following criteria:</w:t>
      </w:r>
    </w:p>
    <w:p w14:paraId="593C1C41" w14:textId="77777777" w:rsidR="00E4017A" w:rsidRDefault="00634DF5" w:rsidP="00400491">
      <w:pPr>
        <w:pStyle w:val="ListParagraph"/>
        <w:numPr>
          <w:ilvl w:val="0"/>
          <w:numId w:val="108"/>
        </w:numPr>
        <w:tabs>
          <w:tab w:val="left" w:pos="2280"/>
          <w:tab w:val="left" w:pos="5880"/>
        </w:tabs>
        <w:ind w:hanging="361"/>
        <w:rPr>
          <w:sz w:val="24"/>
        </w:rPr>
      </w:pPr>
      <w:r>
        <w:rPr>
          <w:sz w:val="24"/>
        </w:rPr>
        <w:t>Glaze and/or paint</w:t>
      </w:r>
      <w:r>
        <w:rPr>
          <w:spacing w:val="-3"/>
          <w:sz w:val="24"/>
        </w:rPr>
        <w:t xml:space="preserve"> </w:t>
      </w:r>
      <w:r>
        <w:rPr>
          <w:sz w:val="24"/>
        </w:rPr>
        <w:t>and detail</w:t>
      </w:r>
      <w:r>
        <w:rPr>
          <w:sz w:val="24"/>
        </w:rPr>
        <w:tab/>
        <w:t>d. Originality &amp;</w:t>
      </w:r>
      <w:r>
        <w:rPr>
          <w:spacing w:val="-4"/>
          <w:sz w:val="24"/>
        </w:rPr>
        <w:t xml:space="preserve"> </w:t>
      </w:r>
      <w:r>
        <w:rPr>
          <w:sz w:val="24"/>
        </w:rPr>
        <w:t>Authenticity</w:t>
      </w:r>
    </w:p>
    <w:p w14:paraId="7214C0E7" w14:textId="77777777" w:rsidR="00E4017A" w:rsidRDefault="00634DF5" w:rsidP="00400491">
      <w:pPr>
        <w:pStyle w:val="ListParagraph"/>
        <w:numPr>
          <w:ilvl w:val="0"/>
          <w:numId w:val="108"/>
        </w:numPr>
        <w:tabs>
          <w:tab w:val="left" w:pos="2280"/>
          <w:tab w:val="left" w:pos="5880"/>
        </w:tabs>
        <w:ind w:hanging="361"/>
        <w:rPr>
          <w:sz w:val="24"/>
        </w:rPr>
      </w:pPr>
      <w:r>
        <w:rPr>
          <w:sz w:val="24"/>
        </w:rPr>
        <w:t>Construction</w:t>
      </w:r>
      <w:r>
        <w:rPr>
          <w:sz w:val="24"/>
        </w:rPr>
        <w:tab/>
        <w:t>e. General</w:t>
      </w:r>
      <w:r>
        <w:rPr>
          <w:spacing w:val="-1"/>
          <w:sz w:val="24"/>
        </w:rPr>
        <w:t xml:space="preserve"> </w:t>
      </w:r>
      <w:r>
        <w:rPr>
          <w:sz w:val="24"/>
        </w:rPr>
        <w:t>Workmanship</w:t>
      </w:r>
    </w:p>
    <w:p w14:paraId="21394F36" w14:textId="77777777" w:rsidR="00E4017A" w:rsidRDefault="00634DF5" w:rsidP="00400491">
      <w:pPr>
        <w:pStyle w:val="ListParagraph"/>
        <w:numPr>
          <w:ilvl w:val="0"/>
          <w:numId w:val="108"/>
        </w:numPr>
        <w:tabs>
          <w:tab w:val="left" w:pos="2280"/>
          <w:tab w:val="left" w:pos="5880"/>
        </w:tabs>
        <w:ind w:hanging="361"/>
        <w:rPr>
          <w:sz w:val="24"/>
        </w:rPr>
      </w:pPr>
      <w:r>
        <w:rPr>
          <w:sz w:val="24"/>
        </w:rPr>
        <w:t>Difficulty</w:t>
      </w:r>
      <w:r>
        <w:rPr>
          <w:sz w:val="24"/>
        </w:rPr>
        <w:tab/>
        <w:t>f.</w:t>
      </w:r>
      <w:r>
        <w:rPr>
          <w:spacing w:val="-1"/>
          <w:sz w:val="24"/>
        </w:rPr>
        <w:t xml:space="preserve"> </w:t>
      </w:r>
      <w:r>
        <w:rPr>
          <w:sz w:val="24"/>
        </w:rPr>
        <w:t>Display</w:t>
      </w:r>
    </w:p>
    <w:p w14:paraId="2EA096AC" w14:textId="77777777" w:rsidR="00E4017A" w:rsidRDefault="00E4017A">
      <w:pPr>
        <w:rPr>
          <w:sz w:val="24"/>
        </w:rPr>
        <w:sectPr w:rsidR="00E4017A">
          <w:pgSz w:w="12240" w:h="15840"/>
          <w:pgMar w:top="540" w:right="420" w:bottom="1200" w:left="500" w:header="0" w:footer="932" w:gutter="0"/>
          <w:cols w:space="720"/>
        </w:sectPr>
      </w:pPr>
    </w:p>
    <w:p w14:paraId="61C105F8" w14:textId="77777777" w:rsidR="00E4017A" w:rsidRDefault="00D5624D">
      <w:pPr>
        <w:pStyle w:val="BodyText"/>
        <w:ind w:left="1995"/>
        <w:rPr>
          <w:sz w:val="20"/>
        </w:rPr>
      </w:pPr>
      <w:r>
        <w:rPr>
          <w:noProof/>
          <w:sz w:val="20"/>
        </w:rPr>
        <w:lastRenderedPageBreak/>
        <mc:AlternateContent>
          <mc:Choice Requires="wps">
            <w:drawing>
              <wp:inline distT="0" distB="0" distL="0" distR="0" wp14:anchorId="5B6C8E7D" wp14:editId="6EA32793">
                <wp:extent cx="4582160" cy="472440"/>
                <wp:effectExtent l="12700" t="12700" r="5715" b="10160"/>
                <wp:docPr id="17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AE20D" w14:textId="77777777" w:rsidR="003013CE" w:rsidRDefault="003013CE">
                            <w:pPr>
                              <w:spacing w:before="65"/>
                              <w:ind w:left="972" w:right="972"/>
                              <w:jc w:val="center"/>
                              <w:rPr>
                                <w:sz w:val="40"/>
                              </w:rPr>
                            </w:pPr>
                            <w:r>
                              <w:rPr>
                                <w:sz w:val="40"/>
                              </w:rPr>
                              <w:t>Decorative Painting</w:t>
                            </w:r>
                          </w:p>
                        </w:txbxContent>
                      </wps:txbx>
                      <wps:bodyPr rot="0" vert="horz" wrap="square" lIns="0" tIns="0" rIns="0" bIns="0" anchor="t" anchorCtr="0" upright="1">
                        <a:noAutofit/>
                      </wps:bodyPr>
                    </wps:wsp>
                  </a:graphicData>
                </a:graphic>
              </wp:inline>
            </w:drawing>
          </mc:Choice>
          <mc:Fallback>
            <w:pict>
              <v:shape w14:anchorId="5B6C8E7D" id="Text Box 213" o:spid="_x0000_s1036" type="#_x0000_t202" style="width:360.8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" filled="f" strokeweight=".5pt">
                <v:textbox inset="0,0,0,0">
                  <w:txbxContent>
                    <w:p w14:paraId="66CAE20D" w14:textId="77777777" w:rsidR="003013CE" w:rsidRDefault="003013CE">
                      <w:pPr>
                        <w:spacing w:before="65"/>
                        <w:ind w:left="972" w:right="972"/>
                        <w:jc w:val="center"/>
                        <w:rPr>
                          <w:sz w:val="40"/>
                        </w:rPr>
                      </w:pPr>
                      <w:r>
                        <w:rPr>
                          <w:sz w:val="40"/>
                        </w:rPr>
                        <w:t>Decorative Painting</w:t>
                      </w:r>
                    </w:p>
                  </w:txbxContent>
                </v:textbox>
                <w10:anchorlock/>
              </v:shape>
            </w:pict>
          </mc:Fallback>
        </mc:AlternateContent>
      </w:r>
    </w:p>
    <w:p w14:paraId="450EF1DB" w14:textId="77777777" w:rsidR="00E4017A" w:rsidRDefault="00634DF5" w:rsidP="00400491">
      <w:pPr>
        <w:pStyle w:val="ListParagraph"/>
        <w:numPr>
          <w:ilvl w:val="0"/>
          <w:numId w:val="107"/>
        </w:numPr>
        <w:tabs>
          <w:tab w:val="left" w:pos="1560"/>
        </w:tabs>
        <w:spacing w:before="70"/>
        <w:ind w:hanging="361"/>
        <w:rPr>
          <w:sz w:val="24"/>
        </w:rPr>
      </w:pPr>
      <w:r>
        <w:rPr>
          <w:sz w:val="24"/>
        </w:rPr>
        <w:t>Exhibits must be finished and ready to</w:t>
      </w:r>
      <w:r>
        <w:rPr>
          <w:spacing w:val="-9"/>
          <w:sz w:val="24"/>
        </w:rPr>
        <w:t xml:space="preserve"> </w:t>
      </w:r>
      <w:r>
        <w:rPr>
          <w:sz w:val="24"/>
        </w:rPr>
        <w:t>use</w:t>
      </w:r>
    </w:p>
    <w:p w14:paraId="69613493" w14:textId="77777777" w:rsidR="00E4017A" w:rsidRDefault="00634DF5" w:rsidP="00400491">
      <w:pPr>
        <w:pStyle w:val="ListParagraph"/>
        <w:numPr>
          <w:ilvl w:val="0"/>
          <w:numId w:val="107"/>
        </w:numPr>
        <w:tabs>
          <w:tab w:val="left" w:pos="1560"/>
        </w:tabs>
        <w:ind w:hanging="361"/>
        <w:rPr>
          <w:sz w:val="24"/>
        </w:rPr>
      </w:pPr>
      <w:r>
        <w:rPr>
          <w:sz w:val="24"/>
        </w:rPr>
        <w:t>This Decorative Painting Category is for any item which can be decorated by painting on</w:t>
      </w:r>
      <w:r>
        <w:rPr>
          <w:spacing w:val="-18"/>
          <w:sz w:val="24"/>
        </w:rPr>
        <w:t xml:space="preserve"> </w:t>
      </w:r>
      <w:r>
        <w:rPr>
          <w:sz w:val="24"/>
        </w:rPr>
        <w:t>it.</w:t>
      </w:r>
    </w:p>
    <w:p w14:paraId="512AD952" w14:textId="77777777" w:rsidR="00E4017A" w:rsidRDefault="00634DF5" w:rsidP="00400491">
      <w:pPr>
        <w:pStyle w:val="ListParagraph"/>
        <w:numPr>
          <w:ilvl w:val="0"/>
          <w:numId w:val="107"/>
        </w:numPr>
        <w:tabs>
          <w:tab w:val="left" w:pos="1560"/>
        </w:tabs>
        <w:ind w:hanging="361"/>
        <w:rPr>
          <w:sz w:val="24"/>
        </w:rPr>
      </w:pPr>
      <w:r>
        <w:rPr>
          <w:sz w:val="24"/>
        </w:rPr>
        <w:t>Item may be wooden, tin, cloth, basketry, glass</w:t>
      </w:r>
      <w:r>
        <w:rPr>
          <w:spacing w:val="-3"/>
          <w:sz w:val="24"/>
        </w:rPr>
        <w:t xml:space="preserve"> </w:t>
      </w:r>
      <w:r>
        <w:rPr>
          <w:sz w:val="24"/>
        </w:rPr>
        <w:t>etc.</w:t>
      </w:r>
    </w:p>
    <w:p w14:paraId="73E00A88" w14:textId="77777777" w:rsidR="00E4017A" w:rsidRDefault="00634DF5" w:rsidP="00400491">
      <w:pPr>
        <w:pStyle w:val="ListParagraph"/>
        <w:numPr>
          <w:ilvl w:val="0"/>
          <w:numId w:val="107"/>
        </w:numPr>
        <w:tabs>
          <w:tab w:val="left" w:pos="1560"/>
        </w:tabs>
        <w:ind w:right="1110"/>
        <w:rPr>
          <w:sz w:val="24"/>
        </w:rPr>
      </w:pPr>
      <w:r>
        <w:rPr>
          <w:sz w:val="24"/>
        </w:rPr>
        <w:t>Painting design may be a transfer of flowers, stenciling or another creative idea. Item</w:t>
      </w:r>
      <w:r>
        <w:rPr>
          <w:spacing w:val="-16"/>
          <w:sz w:val="24"/>
        </w:rPr>
        <w:t xml:space="preserve"> </w:t>
      </w:r>
      <w:r>
        <w:rPr>
          <w:sz w:val="24"/>
        </w:rPr>
        <w:t>may be completely painted, and a trim border added. NO tube (embroidery)</w:t>
      </w:r>
      <w:r>
        <w:rPr>
          <w:spacing w:val="-8"/>
          <w:sz w:val="24"/>
        </w:rPr>
        <w:t xml:space="preserve"> </w:t>
      </w:r>
      <w:r>
        <w:rPr>
          <w:sz w:val="24"/>
        </w:rPr>
        <w:t>paints.</w:t>
      </w:r>
    </w:p>
    <w:p w14:paraId="75010B40" w14:textId="77777777" w:rsidR="00E4017A" w:rsidRDefault="00E4017A">
      <w:pPr>
        <w:pStyle w:val="BodyText"/>
        <w:ind w:left="0"/>
      </w:pPr>
    </w:p>
    <w:p w14:paraId="44197C3A" w14:textId="77777777" w:rsidR="00E4017A" w:rsidRDefault="00634DF5">
      <w:pPr>
        <w:pStyle w:val="BodyText"/>
        <w:ind w:left="839"/>
      </w:pPr>
      <w:r>
        <w:t>Examples: Cloth – T-shirts, sweatshirts, tote bag, apron etc.</w:t>
      </w:r>
    </w:p>
    <w:p w14:paraId="20BF9F27" w14:textId="77777777" w:rsidR="00E4017A" w:rsidRDefault="00634DF5">
      <w:pPr>
        <w:pStyle w:val="BodyText"/>
        <w:ind w:left="2519"/>
      </w:pPr>
      <w:r>
        <w:t>Wood – Yard ornament, wooden figure, wall hanging, wood cut outs etc.</w:t>
      </w:r>
    </w:p>
    <w:p w14:paraId="72496C16" w14:textId="77777777" w:rsidR="00E4017A" w:rsidRDefault="00634DF5">
      <w:pPr>
        <w:pStyle w:val="BodyText"/>
        <w:ind w:left="2279" w:right="6088"/>
      </w:pPr>
      <w:r>
        <w:t>Glass – Lamp, mirror, jars etc. Tin – Washboard etc.</w:t>
      </w:r>
    </w:p>
    <w:p w14:paraId="05C48ECB" w14:textId="77777777" w:rsidR="00E4017A" w:rsidRDefault="00E4017A">
      <w:pPr>
        <w:pStyle w:val="BodyText"/>
        <w:ind w:left="0"/>
        <w:rPr>
          <w:sz w:val="20"/>
        </w:rPr>
      </w:pPr>
    </w:p>
    <w:p w14:paraId="60A6AC87" w14:textId="77777777" w:rsidR="00E4017A" w:rsidRDefault="00D5624D">
      <w:pPr>
        <w:pStyle w:val="BodyText"/>
        <w:spacing w:before="9"/>
        <w:ind w:left="0"/>
        <w:rPr>
          <w:sz w:val="21"/>
        </w:rPr>
      </w:pPr>
      <w:r>
        <w:rPr>
          <w:noProof/>
        </w:rPr>
        <mc:AlternateContent>
          <mc:Choice Requires="wps">
            <w:drawing>
              <wp:anchor distT="0" distB="0" distL="0" distR="0" simplePos="0" relativeHeight="487591936" behindDoc="1" locked="0" layoutInCell="1" allowOverlap="1" wp14:anchorId="04322E43" wp14:editId="14257D8F">
                <wp:simplePos x="0" y="0"/>
                <wp:positionH relativeFrom="page">
                  <wp:posOffset>1587500</wp:posOffset>
                </wp:positionH>
                <wp:positionV relativeFrom="paragraph">
                  <wp:posOffset>187325</wp:posOffset>
                </wp:positionV>
                <wp:extent cx="4582160" cy="472440"/>
                <wp:effectExtent l="0" t="0" r="0" b="0"/>
                <wp:wrapTopAndBottom/>
                <wp:docPr id="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0344D" w14:textId="77777777" w:rsidR="003013CE" w:rsidRDefault="003013CE">
                            <w:pPr>
                              <w:spacing w:before="68"/>
                              <w:ind w:left="972" w:right="971"/>
                              <w:jc w:val="center"/>
                              <w:rPr>
                                <w:sz w:val="40"/>
                              </w:rPr>
                            </w:pPr>
                            <w:r>
                              <w:rPr>
                                <w:sz w:val="40"/>
                              </w:rPr>
                              <w:t>Drawing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2E43" id="Text Box 169" o:spid="_x0000_s1037" type="#_x0000_t202" style="position:absolute;margin-left:125pt;margin-top:14.75pt;width:360.8pt;height:37.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" filled="f" strokeweight=".5pt">
                <v:textbox inset="0,0,0,0">
                  <w:txbxContent>
                    <w:p w14:paraId="40B0344D" w14:textId="77777777" w:rsidR="003013CE" w:rsidRDefault="003013CE">
                      <w:pPr>
                        <w:spacing w:before="68"/>
                        <w:ind w:left="972" w:right="971"/>
                        <w:jc w:val="center"/>
                        <w:rPr>
                          <w:sz w:val="40"/>
                        </w:rPr>
                      </w:pPr>
                      <w:r>
                        <w:rPr>
                          <w:sz w:val="40"/>
                        </w:rPr>
                        <w:t>Drawing</w:t>
                      </w:r>
                    </w:p>
                  </w:txbxContent>
                </v:textbox>
                <w10:wrap type="topAndBottom" anchorx="page"/>
              </v:shape>
            </w:pict>
          </mc:Fallback>
        </mc:AlternateContent>
      </w:r>
    </w:p>
    <w:p w14:paraId="7535AC61" w14:textId="045AB931" w:rsidR="00E4017A" w:rsidRDefault="00634DF5">
      <w:pPr>
        <w:spacing w:before="169"/>
        <w:ind w:left="839" w:right="934"/>
        <w:rPr>
          <w:sz w:val="24"/>
        </w:rPr>
      </w:pPr>
      <w:r>
        <w:rPr>
          <w:b/>
          <w:sz w:val="24"/>
        </w:rPr>
        <w:t xml:space="preserve">On canvas, canvas board, or paper, framed as a picture and prepared for hanging. </w:t>
      </w:r>
      <w:r>
        <w:rPr>
          <w:sz w:val="24"/>
        </w:rPr>
        <w:t>Canvas art stretched on a wooden frame is considered prepared for hanging provided the frame has a wire hanger.</w:t>
      </w:r>
      <w:r w:rsidR="00BF25C8">
        <w:rPr>
          <w:sz w:val="24"/>
        </w:rPr>
        <w:t xml:space="preserve"> </w:t>
      </w:r>
      <w:r w:rsidR="00BF25C8">
        <w:t>May enter one exhibit in each of the following categories</w:t>
      </w:r>
    </w:p>
    <w:p w14:paraId="2722F050" w14:textId="77777777" w:rsidR="00E4017A" w:rsidRDefault="00634DF5">
      <w:pPr>
        <w:pStyle w:val="BodyText"/>
      </w:pPr>
      <w:r>
        <w:t>1, Charcoal</w:t>
      </w:r>
    </w:p>
    <w:p w14:paraId="0269F646" w14:textId="77777777" w:rsidR="00E4017A" w:rsidRDefault="00634DF5" w:rsidP="00400491">
      <w:pPr>
        <w:pStyle w:val="ListParagraph"/>
        <w:numPr>
          <w:ilvl w:val="1"/>
          <w:numId w:val="107"/>
        </w:numPr>
        <w:tabs>
          <w:tab w:val="left" w:pos="1802"/>
        </w:tabs>
        <w:rPr>
          <w:sz w:val="24"/>
        </w:rPr>
      </w:pPr>
      <w:r>
        <w:rPr>
          <w:sz w:val="24"/>
        </w:rPr>
        <w:t>Ink</w:t>
      </w:r>
    </w:p>
    <w:p w14:paraId="36197A4D" w14:textId="77777777" w:rsidR="00E4017A" w:rsidRDefault="00634DF5" w:rsidP="00400491">
      <w:pPr>
        <w:pStyle w:val="ListParagraph"/>
        <w:numPr>
          <w:ilvl w:val="1"/>
          <w:numId w:val="107"/>
        </w:numPr>
        <w:tabs>
          <w:tab w:val="left" w:pos="1800"/>
        </w:tabs>
        <w:ind w:left="1799" w:hanging="241"/>
        <w:rPr>
          <w:sz w:val="24"/>
        </w:rPr>
      </w:pPr>
      <w:r>
        <w:rPr>
          <w:sz w:val="24"/>
        </w:rPr>
        <w:t>Pencil</w:t>
      </w:r>
    </w:p>
    <w:p w14:paraId="0A75AF86" w14:textId="77777777" w:rsidR="00E4017A" w:rsidRDefault="00634DF5" w:rsidP="00400491">
      <w:pPr>
        <w:pStyle w:val="ListParagraph"/>
        <w:numPr>
          <w:ilvl w:val="1"/>
          <w:numId w:val="107"/>
        </w:numPr>
        <w:tabs>
          <w:tab w:val="left" w:pos="1800"/>
        </w:tabs>
        <w:ind w:left="1799" w:hanging="241"/>
        <w:rPr>
          <w:sz w:val="24"/>
        </w:rPr>
      </w:pPr>
      <w:r>
        <w:rPr>
          <w:sz w:val="24"/>
        </w:rPr>
        <w:t>Pastel</w:t>
      </w:r>
      <w:r>
        <w:rPr>
          <w:spacing w:val="-1"/>
          <w:sz w:val="24"/>
        </w:rPr>
        <w:t xml:space="preserve"> </w:t>
      </w:r>
      <w:r>
        <w:rPr>
          <w:sz w:val="24"/>
        </w:rPr>
        <w:t>drawings</w:t>
      </w:r>
    </w:p>
    <w:p w14:paraId="5FDB6019" w14:textId="77777777" w:rsidR="00E4017A" w:rsidRDefault="00634DF5" w:rsidP="00400491">
      <w:pPr>
        <w:pStyle w:val="ListParagraph"/>
        <w:numPr>
          <w:ilvl w:val="1"/>
          <w:numId w:val="107"/>
        </w:numPr>
        <w:tabs>
          <w:tab w:val="left" w:pos="1800"/>
        </w:tabs>
        <w:ind w:left="1799" w:hanging="241"/>
        <w:rPr>
          <w:sz w:val="24"/>
        </w:rPr>
      </w:pPr>
      <w:r>
        <w:rPr>
          <w:sz w:val="24"/>
        </w:rPr>
        <w:t>Crayon</w:t>
      </w:r>
    </w:p>
    <w:p w14:paraId="7E0296AA" w14:textId="77777777" w:rsidR="00E4017A" w:rsidRDefault="00634DF5" w:rsidP="00400491">
      <w:pPr>
        <w:pStyle w:val="ListParagraph"/>
        <w:numPr>
          <w:ilvl w:val="1"/>
          <w:numId w:val="107"/>
        </w:numPr>
        <w:tabs>
          <w:tab w:val="left" w:pos="1800"/>
        </w:tabs>
        <w:ind w:left="1799" w:hanging="241"/>
        <w:rPr>
          <w:sz w:val="24"/>
        </w:rPr>
      </w:pPr>
      <w:r>
        <w:rPr>
          <w:sz w:val="24"/>
        </w:rPr>
        <w:t>Mixed media</w:t>
      </w:r>
    </w:p>
    <w:p w14:paraId="445AF410" w14:textId="77777777" w:rsidR="00E4017A" w:rsidRDefault="00634DF5">
      <w:pPr>
        <w:pStyle w:val="Heading7"/>
        <w:spacing w:before="5"/>
        <w:ind w:right="1420"/>
      </w:pPr>
      <w:r>
        <w:t>NOTE: MIXED MEDIA may be judged within Drawing, depending on the ‘media’ or in Miscellaneous Crafts.</w:t>
      </w:r>
    </w:p>
    <w:p w14:paraId="7051F0D6" w14:textId="77777777" w:rsidR="00E4017A" w:rsidRDefault="00D5624D">
      <w:pPr>
        <w:pStyle w:val="BodyText"/>
        <w:spacing w:before="10"/>
        <w:ind w:left="0"/>
        <w:rPr>
          <w:b/>
          <w:sz w:val="25"/>
        </w:rPr>
      </w:pPr>
      <w:r>
        <w:rPr>
          <w:noProof/>
        </w:rPr>
        <mc:AlternateContent>
          <mc:Choice Requires="wps">
            <w:drawing>
              <wp:anchor distT="0" distB="0" distL="0" distR="0" simplePos="0" relativeHeight="487592448" behindDoc="1" locked="0" layoutInCell="1" allowOverlap="1" wp14:anchorId="7D4E99C8" wp14:editId="4B6E8EC2">
                <wp:simplePos x="0" y="0"/>
                <wp:positionH relativeFrom="page">
                  <wp:posOffset>1587500</wp:posOffset>
                </wp:positionH>
                <wp:positionV relativeFrom="paragraph">
                  <wp:posOffset>217170</wp:posOffset>
                </wp:positionV>
                <wp:extent cx="4582160" cy="472440"/>
                <wp:effectExtent l="0" t="0" r="0" b="0"/>
                <wp:wrapTopAndBottom/>
                <wp:docPr id="17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90FE17" w14:textId="77777777" w:rsidR="003013CE" w:rsidRDefault="003013CE">
                            <w:pPr>
                              <w:spacing w:before="66"/>
                              <w:ind w:left="972" w:right="970"/>
                              <w:jc w:val="center"/>
                              <w:rPr>
                                <w:sz w:val="40"/>
                              </w:rPr>
                            </w:pPr>
                            <w:r>
                              <w:rPr>
                                <w:sz w:val="40"/>
                              </w:rPr>
                              <w:t>Holiday Craft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99C8" id="Text Box 168" o:spid="_x0000_s1038" type="#_x0000_t202" style="position:absolute;margin-left:125pt;margin-top:17.1pt;width:360.8pt;height:37.2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" filled="f" strokeweight=".5pt">
                <v:textbox inset="0,0,0,0">
                  <w:txbxContent>
                    <w:p w14:paraId="3C90FE17" w14:textId="77777777" w:rsidR="003013CE" w:rsidRDefault="003013CE">
                      <w:pPr>
                        <w:spacing w:before="66"/>
                        <w:ind w:left="972" w:right="970"/>
                        <w:jc w:val="center"/>
                        <w:rPr>
                          <w:sz w:val="40"/>
                        </w:rPr>
                      </w:pPr>
                      <w:r>
                        <w:rPr>
                          <w:sz w:val="40"/>
                        </w:rPr>
                        <w:t>Holiday Craft</w:t>
                      </w:r>
                    </w:p>
                  </w:txbxContent>
                </v:textbox>
                <w10:wrap type="topAndBottom" anchorx="page"/>
              </v:shape>
            </w:pict>
          </mc:Fallback>
        </mc:AlternateContent>
      </w:r>
    </w:p>
    <w:p w14:paraId="12913895" w14:textId="77777777" w:rsidR="00E4017A" w:rsidRDefault="00634DF5" w:rsidP="00400491">
      <w:pPr>
        <w:pStyle w:val="ListParagraph"/>
        <w:numPr>
          <w:ilvl w:val="0"/>
          <w:numId w:val="106"/>
        </w:numPr>
        <w:tabs>
          <w:tab w:val="left" w:pos="1560"/>
        </w:tabs>
        <w:spacing w:before="26"/>
        <w:ind w:hanging="361"/>
        <w:rPr>
          <w:sz w:val="24"/>
        </w:rPr>
      </w:pPr>
      <w:r>
        <w:rPr>
          <w:sz w:val="24"/>
        </w:rPr>
        <w:t>Exhibits must be finished and ready to</w:t>
      </w:r>
      <w:r>
        <w:rPr>
          <w:spacing w:val="-9"/>
          <w:sz w:val="24"/>
        </w:rPr>
        <w:t xml:space="preserve"> </w:t>
      </w:r>
      <w:r>
        <w:rPr>
          <w:sz w:val="24"/>
        </w:rPr>
        <w:t>use.</w:t>
      </w:r>
    </w:p>
    <w:p w14:paraId="683462E6" w14:textId="77777777" w:rsidR="00E4017A" w:rsidRDefault="00634DF5" w:rsidP="00400491">
      <w:pPr>
        <w:pStyle w:val="ListParagraph"/>
        <w:numPr>
          <w:ilvl w:val="0"/>
          <w:numId w:val="106"/>
        </w:numPr>
        <w:tabs>
          <w:tab w:val="left" w:pos="1560"/>
        </w:tabs>
        <w:ind w:right="1055"/>
        <w:rPr>
          <w:sz w:val="24"/>
        </w:rPr>
      </w:pPr>
      <w:r>
        <w:rPr>
          <w:sz w:val="24"/>
        </w:rPr>
        <w:t>Holiday Craft is a category for 4-Hers to make an item that is used for a holiday. It may be any holiday such as Christmas, Halloween, Easter</w:t>
      </w:r>
      <w:r>
        <w:rPr>
          <w:spacing w:val="-10"/>
          <w:sz w:val="24"/>
        </w:rPr>
        <w:t xml:space="preserve"> </w:t>
      </w:r>
      <w:r>
        <w:rPr>
          <w:sz w:val="24"/>
        </w:rPr>
        <w:t>etc.</w:t>
      </w:r>
    </w:p>
    <w:p w14:paraId="3CC3094A" w14:textId="77777777" w:rsidR="00E4017A" w:rsidRDefault="00634DF5" w:rsidP="00400491">
      <w:pPr>
        <w:pStyle w:val="ListParagraph"/>
        <w:numPr>
          <w:ilvl w:val="0"/>
          <w:numId w:val="106"/>
        </w:numPr>
        <w:tabs>
          <w:tab w:val="left" w:pos="1560"/>
        </w:tabs>
        <w:ind w:right="1662"/>
        <w:rPr>
          <w:sz w:val="24"/>
        </w:rPr>
      </w:pPr>
      <w:r>
        <w:rPr>
          <w:sz w:val="24"/>
        </w:rPr>
        <w:t>The exhibit can be of any kind of MISCELLANEOUS CRAFT or OTHER</w:t>
      </w:r>
      <w:r>
        <w:rPr>
          <w:spacing w:val="-17"/>
          <w:sz w:val="24"/>
        </w:rPr>
        <w:t xml:space="preserve"> </w:t>
      </w:r>
      <w:r>
        <w:rPr>
          <w:sz w:val="24"/>
        </w:rPr>
        <w:t>CRAFT. However, you can only do one type of craft per</w:t>
      </w:r>
      <w:r>
        <w:rPr>
          <w:spacing w:val="-6"/>
          <w:sz w:val="24"/>
        </w:rPr>
        <w:t xml:space="preserve"> </w:t>
      </w:r>
      <w:r>
        <w:rPr>
          <w:sz w:val="24"/>
        </w:rPr>
        <w:t>category.</w:t>
      </w:r>
    </w:p>
    <w:p w14:paraId="21483FC4" w14:textId="77777777" w:rsidR="00E4017A" w:rsidRDefault="00634DF5" w:rsidP="00400491">
      <w:pPr>
        <w:pStyle w:val="ListParagraph"/>
        <w:numPr>
          <w:ilvl w:val="0"/>
          <w:numId w:val="106"/>
        </w:numPr>
        <w:tabs>
          <w:tab w:val="left" w:pos="1560"/>
        </w:tabs>
        <w:ind w:right="1053"/>
        <w:rPr>
          <w:sz w:val="24"/>
        </w:rPr>
      </w:pPr>
      <w:r>
        <w:rPr>
          <w:sz w:val="24"/>
        </w:rPr>
        <w:t>You may make an exhibit of Needlecraft; however, it will not qualify for State Fair,</w:t>
      </w:r>
      <w:r>
        <w:rPr>
          <w:spacing w:val="-16"/>
          <w:sz w:val="24"/>
        </w:rPr>
        <w:t xml:space="preserve"> </w:t>
      </w:r>
      <w:r>
        <w:rPr>
          <w:sz w:val="24"/>
        </w:rPr>
        <w:t>unless it is entered in the Needlecraft</w:t>
      </w:r>
      <w:r>
        <w:rPr>
          <w:spacing w:val="-2"/>
          <w:sz w:val="24"/>
        </w:rPr>
        <w:t xml:space="preserve"> </w:t>
      </w:r>
      <w:r>
        <w:rPr>
          <w:sz w:val="24"/>
        </w:rPr>
        <w:t>Category.</w:t>
      </w:r>
    </w:p>
    <w:p w14:paraId="6BC2FA8C" w14:textId="77777777" w:rsidR="00E4017A" w:rsidRDefault="00D5624D">
      <w:pPr>
        <w:pStyle w:val="BodyText"/>
        <w:spacing w:before="6"/>
        <w:ind w:left="0"/>
        <w:rPr>
          <w:sz w:val="15"/>
        </w:rPr>
      </w:pPr>
      <w:r>
        <w:rPr>
          <w:noProof/>
        </w:rPr>
        <mc:AlternateContent>
          <mc:Choice Requires="wps">
            <w:drawing>
              <wp:anchor distT="0" distB="0" distL="0" distR="0" simplePos="0" relativeHeight="487592960" behindDoc="1" locked="0" layoutInCell="1" allowOverlap="1" wp14:anchorId="6B67811D" wp14:editId="7CD1312A">
                <wp:simplePos x="0" y="0"/>
                <wp:positionH relativeFrom="page">
                  <wp:posOffset>1587500</wp:posOffset>
                </wp:positionH>
                <wp:positionV relativeFrom="paragraph">
                  <wp:posOffset>141605</wp:posOffset>
                </wp:positionV>
                <wp:extent cx="4582160" cy="369570"/>
                <wp:effectExtent l="0" t="0" r="0" b="0"/>
                <wp:wrapTopAndBottom/>
                <wp:docPr id="1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369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73064" w14:textId="77777777" w:rsidR="003013CE" w:rsidRDefault="003013CE">
                            <w:pPr>
                              <w:spacing w:before="67"/>
                              <w:ind w:left="1988"/>
                              <w:rPr>
                                <w:sz w:val="40"/>
                              </w:rPr>
                            </w:pPr>
                            <w:r>
                              <w:rPr>
                                <w:sz w:val="40"/>
                              </w:rPr>
                              <w:t>Miscellaneous Craft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811D" id="Text Box 167" o:spid="_x0000_s1039" type="#_x0000_t202" style="position:absolute;margin-left:125pt;margin-top:11.15pt;width:360.8pt;height:29.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" filled="f" strokeweight=".5pt">
                <v:textbox inset="0,0,0,0">
                  <w:txbxContent>
                    <w:p w14:paraId="77773064" w14:textId="77777777" w:rsidR="003013CE" w:rsidRDefault="003013CE">
                      <w:pPr>
                        <w:spacing w:before="67"/>
                        <w:ind w:left="1988"/>
                        <w:rPr>
                          <w:sz w:val="40"/>
                        </w:rPr>
                      </w:pPr>
                      <w:r>
                        <w:rPr>
                          <w:sz w:val="40"/>
                        </w:rPr>
                        <w:t>Miscellaneous Craft</w:t>
                      </w:r>
                    </w:p>
                  </w:txbxContent>
                </v:textbox>
                <w10:wrap type="topAndBottom" anchorx="page"/>
              </v:shape>
            </w:pict>
          </mc:Fallback>
        </mc:AlternateContent>
      </w:r>
    </w:p>
    <w:p w14:paraId="3212BD7A" w14:textId="77777777" w:rsidR="00E4017A" w:rsidRDefault="00634DF5" w:rsidP="00400491">
      <w:pPr>
        <w:pStyle w:val="ListParagraph"/>
        <w:numPr>
          <w:ilvl w:val="0"/>
          <w:numId w:val="105"/>
        </w:numPr>
        <w:tabs>
          <w:tab w:val="left" w:pos="1560"/>
        </w:tabs>
        <w:spacing w:before="35"/>
        <w:ind w:hanging="361"/>
        <w:rPr>
          <w:sz w:val="24"/>
        </w:rPr>
      </w:pPr>
      <w:r>
        <w:rPr>
          <w:sz w:val="24"/>
        </w:rPr>
        <w:t>This category covers all crafts NOT listed n other Arts &amp; Crafts</w:t>
      </w:r>
      <w:r>
        <w:rPr>
          <w:spacing w:val="-8"/>
          <w:sz w:val="24"/>
        </w:rPr>
        <w:t xml:space="preserve"> </w:t>
      </w:r>
      <w:r>
        <w:rPr>
          <w:sz w:val="24"/>
        </w:rPr>
        <w:t>categories.</w:t>
      </w:r>
    </w:p>
    <w:p w14:paraId="13FBCB76" w14:textId="77777777" w:rsidR="00E4017A" w:rsidRDefault="00634DF5" w:rsidP="00400491">
      <w:pPr>
        <w:pStyle w:val="ListParagraph"/>
        <w:numPr>
          <w:ilvl w:val="0"/>
          <w:numId w:val="105"/>
        </w:numPr>
        <w:tabs>
          <w:tab w:val="left" w:pos="1560"/>
        </w:tabs>
        <w:ind w:right="933"/>
        <w:rPr>
          <w:sz w:val="24"/>
        </w:rPr>
      </w:pPr>
      <w:r>
        <w:rPr>
          <w:sz w:val="24"/>
        </w:rPr>
        <w:t>There are NO requirements for the type of exhibit you take to the fair. This exhibit is totally left to the discretion and creativity of the</w:t>
      </w:r>
      <w:r>
        <w:rPr>
          <w:spacing w:val="-6"/>
          <w:sz w:val="24"/>
        </w:rPr>
        <w:t xml:space="preserve"> </w:t>
      </w:r>
      <w:r>
        <w:rPr>
          <w:sz w:val="24"/>
        </w:rPr>
        <w:t>4-Her.</w:t>
      </w:r>
    </w:p>
    <w:p w14:paraId="3DB9350D" w14:textId="77777777" w:rsidR="00E4017A" w:rsidRDefault="00634DF5" w:rsidP="00400491">
      <w:pPr>
        <w:pStyle w:val="ListParagraph"/>
        <w:numPr>
          <w:ilvl w:val="0"/>
          <w:numId w:val="105"/>
        </w:numPr>
        <w:tabs>
          <w:tab w:val="left" w:pos="1560"/>
        </w:tabs>
        <w:ind w:hanging="361"/>
        <w:rPr>
          <w:sz w:val="24"/>
        </w:rPr>
      </w:pPr>
      <w:r>
        <w:rPr>
          <w:sz w:val="24"/>
        </w:rPr>
        <w:t>The exhibit MUST be finished and ready to</w:t>
      </w:r>
      <w:r>
        <w:rPr>
          <w:spacing w:val="-9"/>
          <w:sz w:val="24"/>
        </w:rPr>
        <w:t xml:space="preserve"> </w:t>
      </w:r>
      <w:r>
        <w:rPr>
          <w:sz w:val="24"/>
        </w:rPr>
        <w:t>use.</w:t>
      </w:r>
    </w:p>
    <w:p w14:paraId="0534FCA2" w14:textId="77777777" w:rsidR="00E4017A" w:rsidRDefault="00634DF5">
      <w:pPr>
        <w:pStyle w:val="BodyText"/>
        <w:ind w:left="839" w:right="1317"/>
      </w:pPr>
      <w:r>
        <w:t>Examples – Decoupage, Latch Hook, Leather craft, Macrame’. Tube Painting, String Art, Wire Art, Bead Working etc.</w:t>
      </w:r>
    </w:p>
    <w:p w14:paraId="5CCC7C36" w14:textId="77777777" w:rsidR="00E4017A" w:rsidRDefault="00E4017A">
      <w:pPr>
        <w:sectPr w:rsidR="00E4017A">
          <w:pgSz w:w="12240" w:h="15840"/>
          <w:pgMar w:top="740" w:right="420" w:bottom="1200" w:left="500" w:header="0" w:footer="932" w:gutter="0"/>
          <w:cols w:space="720"/>
        </w:sectPr>
      </w:pPr>
    </w:p>
    <w:p w14:paraId="2BC607A6" w14:textId="77777777" w:rsidR="00E4017A" w:rsidRDefault="00D5624D">
      <w:pPr>
        <w:pStyle w:val="BodyText"/>
        <w:ind w:left="1995"/>
        <w:rPr>
          <w:sz w:val="20"/>
        </w:rPr>
      </w:pPr>
      <w:r>
        <w:rPr>
          <w:noProof/>
          <w:sz w:val="20"/>
        </w:rPr>
        <w:lastRenderedPageBreak/>
        <mc:AlternateContent>
          <mc:Choice Requires="wps">
            <w:drawing>
              <wp:inline distT="0" distB="0" distL="0" distR="0" wp14:anchorId="00580D60" wp14:editId="4D05CBC1">
                <wp:extent cx="4582160" cy="379730"/>
                <wp:effectExtent l="12700" t="6350" r="5715" b="13970"/>
                <wp:docPr id="17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3797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00588" w14:textId="77777777" w:rsidR="003013CE" w:rsidRDefault="003013CE">
                            <w:pPr>
                              <w:spacing w:before="66"/>
                              <w:ind w:left="972" w:right="971"/>
                              <w:jc w:val="center"/>
                              <w:rPr>
                                <w:sz w:val="40"/>
                              </w:rPr>
                            </w:pPr>
                            <w:r>
                              <w:rPr>
                                <w:sz w:val="40"/>
                              </w:rPr>
                              <w:t>Model Craft</w:t>
                            </w:r>
                          </w:p>
                        </w:txbxContent>
                      </wps:txbx>
                      <wps:bodyPr rot="0" vert="horz" wrap="square" lIns="0" tIns="0" rIns="0" bIns="0" anchor="t" anchorCtr="0" upright="1">
                        <a:noAutofit/>
                      </wps:bodyPr>
                    </wps:wsp>
                  </a:graphicData>
                </a:graphic>
              </wp:inline>
            </w:drawing>
          </mc:Choice>
          <mc:Fallback>
            <w:pict>
              <v:shape w14:anchorId="00580D60" id="Text Box 212" o:spid="_x0000_s1040" type="#_x0000_t202" style="width:360.8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" filled="f" strokeweight=".5pt">
                <v:textbox inset="0,0,0,0">
                  <w:txbxContent>
                    <w:p w14:paraId="37900588" w14:textId="77777777" w:rsidR="003013CE" w:rsidRDefault="003013CE">
                      <w:pPr>
                        <w:spacing w:before="66"/>
                        <w:ind w:left="972" w:right="971"/>
                        <w:jc w:val="center"/>
                        <w:rPr>
                          <w:sz w:val="40"/>
                        </w:rPr>
                      </w:pPr>
                      <w:r>
                        <w:rPr>
                          <w:sz w:val="40"/>
                        </w:rPr>
                        <w:t>Model Craft</w:t>
                      </w:r>
                    </w:p>
                  </w:txbxContent>
                </v:textbox>
                <w10:anchorlock/>
              </v:shape>
            </w:pict>
          </mc:Fallback>
        </mc:AlternateContent>
      </w:r>
    </w:p>
    <w:p w14:paraId="67203196" w14:textId="77777777" w:rsidR="00E4017A" w:rsidRDefault="00E4017A">
      <w:pPr>
        <w:pStyle w:val="BodyText"/>
        <w:spacing w:before="4"/>
        <w:ind w:left="0"/>
      </w:pPr>
    </w:p>
    <w:p w14:paraId="591B2FDE" w14:textId="77777777" w:rsidR="00E4017A" w:rsidRDefault="00634DF5" w:rsidP="00400491">
      <w:pPr>
        <w:pStyle w:val="ListParagraph"/>
        <w:numPr>
          <w:ilvl w:val="0"/>
          <w:numId w:val="104"/>
        </w:numPr>
        <w:tabs>
          <w:tab w:val="left" w:pos="1560"/>
        </w:tabs>
        <w:spacing w:before="89"/>
        <w:ind w:hanging="361"/>
        <w:rPr>
          <w:sz w:val="24"/>
        </w:rPr>
      </w:pPr>
      <w:r>
        <w:rPr>
          <w:sz w:val="28"/>
        </w:rPr>
        <w:t>T</w:t>
      </w:r>
      <w:r>
        <w:rPr>
          <w:sz w:val="24"/>
        </w:rPr>
        <w:t>he definition of a Model is: a “to scale</w:t>
      </w:r>
      <w:r>
        <w:rPr>
          <w:spacing w:val="-6"/>
          <w:sz w:val="24"/>
        </w:rPr>
        <w:t xml:space="preserve"> </w:t>
      </w:r>
      <w:r>
        <w:rPr>
          <w:sz w:val="24"/>
        </w:rPr>
        <w:t>replica”.</w:t>
      </w:r>
    </w:p>
    <w:p w14:paraId="03083277" w14:textId="77777777" w:rsidR="00E4017A" w:rsidRDefault="00634DF5" w:rsidP="00400491">
      <w:pPr>
        <w:pStyle w:val="ListParagraph"/>
        <w:numPr>
          <w:ilvl w:val="0"/>
          <w:numId w:val="104"/>
        </w:numPr>
        <w:tabs>
          <w:tab w:val="left" w:pos="1560"/>
        </w:tabs>
        <w:spacing w:before="1"/>
        <w:ind w:hanging="361"/>
        <w:rPr>
          <w:sz w:val="24"/>
        </w:rPr>
      </w:pPr>
      <w:r>
        <w:rPr>
          <w:sz w:val="24"/>
        </w:rPr>
        <w:t>Kits may be</w:t>
      </w:r>
      <w:r>
        <w:rPr>
          <w:spacing w:val="-6"/>
          <w:sz w:val="24"/>
        </w:rPr>
        <w:t xml:space="preserve"> </w:t>
      </w:r>
      <w:r>
        <w:rPr>
          <w:sz w:val="24"/>
        </w:rPr>
        <w:t>used</w:t>
      </w:r>
    </w:p>
    <w:p w14:paraId="6C84B866" w14:textId="77777777" w:rsidR="00E4017A" w:rsidRDefault="00634DF5" w:rsidP="00400491">
      <w:pPr>
        <w:pStyle w:val="ListParagraph"/>
        <w:numPr>
          <w:ilvl w:val="0"/>
          <w:numId w:val="104"/>
        </w:numPr>
        <w:tabs>
          <w:tab w:val="left" w:pos="1560"/>
        </w:tabs>
        <w:ind w:right="1038"/>
        <w:rPr>
          <w:sz w:val="24"/>
        </w:rPr>
      </w:pPr>
      <w:r>
        <w:rPr>
          <w:sz w:val="24"/>
        </w:rPr>
        <w:t>ALL Models MUST be displayed on some type of display board, for stability and security. Models should be fastened to display</w:t>
      </w:r>
      <w:r>
        <w:rPr>
          <w:spacing w:val="-6"/>
          <w:sz w:val="24"/>
        </w:rPr>
        <w:t xml:space="preserve"> </w:t>
      </w:r>
      <w:r>
        <w:rPr>
          <w:sz w:val="24"/>
        </w:rPr>
        <w:t>board.</w:t>
      </w:r>
    </w:p>
    <w:p w14:paraId="3AA3119A" w14:textId="77777777" w:rsidR="00E4017A" w:rsidRDefault="00634DF5" w:rsidP="00400491">
      <w:pPr>
        <w:pStyle w:val="ListParagraph"/>
        <w:numPr>
          <w:ilvl w:val="0"/>
          <w:numId w:val="104"/>
        </w:numPr>
        <w:tabs>
          <w:tab w:val="left" w:pos="1560"/>
        </w:tabs>
        <w:ind w:hanging="361"/>
        <w:rPr>
          <w:sz w:val="24"/>
        </w:rPr>
      </w:pPr>
      <w:r>
        <w:rPr>
          <w:sz w:val="24"/>
        </w:rPr>
        <w:t>Judging will be based on the following</w:t>
      </w:r>
      <w:r>
        <w:rPr>
          <w:spacing w:val="-5"/>
          <w:sz w:val="24"/>
        </w:rPr>
        <w:t xml:space="preserve"> </w:t>
      </w:r>
      <w:r>
        <w:rPr>
          <w:sz w:val="24"/>
        </w:rPr>
        <w:t>criteria:</w:t>
      </w:r>
    </w:p>
    <w:p w14:paraId="1CE704C2" w14:textId="77777777" w:rsidR="00E4017A" w:rsidRDefault="00634DF5" w:rsidP="00400491">
      <w:pPr>
        <w:pStyle w:val="ListParagraph"/>
        <w:numPr>
          <w:ilvl w:val="1"/>
          <w:numId w:val="104"/>
        </w:numPr>
        <w:tabs>
          <w:tab w:val="left" w:pos="2280"/>
        </w:tabs>
        <w:ind w:hanging="361"/>
        <w:rPr>
          <w:sz w:val="24"/>
        </w:rPr>
      </w:pPr>
      <w:r>
        <w:rPr>
          <w:sz w:val="24"/>
        </w:rPr>
        <w:t>Paint and detail (if</w:t>
      </w:r>
      <w:r>
        <w:rPr>
          <w:spacing w:val="-1"/>
          <w:sz w:val="24"/>
        </w:rPr>
        <w:t xml:space="preserve"> </w:t>
      </w:r>
      <w:r>
        <w:rPr>
          <w:sz w:val="24"/>
        </w:rPr>
        <w:t>applicable)</w:t>
      </w:r>
    </w:p>
    <w:p w14:paraId="65AE48B6" w14:textId="77777777" w:rsidR="00E4017A" w:rsidRDefault="00634DF5" w:rsidP="00400491">
      <w:pPr>
        <w:pStyle w:val="ListParagraph"/>
        <w:numPr>
          <w:ilvl w:val="1"/>
          <w:numId w:val="104"/>
        </w:numPr>
        <w:tabs>
          <w:tab w:val="left" w:pos="2280"/>
        </w:tabs>
        <w:ind w:hanging="361"/>
        <w:rPr>
          <w:sz w:val="24"/>
        </w:rPr>
      </w:pPr>
      <w:r>
        <w:rPr>
          <w:sz w:val="24"/>
        </w:rPr>
        <w:t>Construction</w:t>
      </w:r>
    </w:p>
    <w:p w14:paraId="6A285DD5" w14:textId="77777777" w:rsidR="00E4017A" w:rsidRDefault="00634DF5" w:rsidP="00400491">
      <w:pPr>
        <w:pStyle w:val="ListParagraph"/>
        <w:numPr>
          <w:ilvl w:val="1"/>
          <w:numId w:val="104"/>
        </w:numPr>
        <w:tabs>
          <w:tab w:val="left" w:pos="2280"/>
        </w:tabs>
        <w:ind w:hanging="361"/>
        <w:rPr>
          <w:sz w:val="24"/>
        </w:rPr>
      </w:pPr>
      <w:r>
        <w:rPr>
          <w:sz w:val="24"/>
        </w:rPr>
        <w:t>Difficulty</w:t>
      </w:r>
    </w:p>
    <w:p w14:paraId="29A4ADEA" w14:textId="77777777" w:rsidR="00E4017A" w:rsidRDefault="00634DF5" w:rsidP="00400491">
      <w:pPr>
        <w:pStyle w:val="ListParagraph"/>
        <w:numPr>
          <w:ilvl w:val="1"/>
          <w:numId w:val="104"/>
        </w:numPr>
        <w:tabs>
          <w:tab w:val="left" w:pos="2280"/>
        </w:tabs>
        <w:ind w:hanging="361"/>
        <w:rPr>
          <w:sz w:val="24"/>
        </w:rPr>
      </w:pPr>
      <w:r>
        <w:rPr>
          <w:sz w:val="24"/>
        </w:rPr>
        <w:t>Originality or</w:t>
      </w:r>
      <w:r>
        <w:rPr>
          <w:spacing w:val="-4"/>
          <w:sz w:val="24"/>
        </w:rPr>
        <w:t xml:space="preserve"> </w:t>
      </w:r>
      <w:r>
        <w:rPr>
          <w:sz w:val="24"/>
        </w:rPr>
        <w:t>authenticity</w:t>
      </w:r>
    </w:p>
    <w:p w14:paraId="2DB0B550" w14:textId="77777777" w:rsidR="00E4017A" w:rsidRDefault="00634DF5" w:rsidP="00400491">
      <w:pPr>
        <w:pStyle w:val="ListParagraph"/>
        <w:numPr>
          <w:ilvl w:val="1"/>
          <w:numId w:val="104"/>
        </w:numPr>
        <w:tabs>
          <w:tab w:val="left" w:pos="2280"/>
        </w:tabs>
        <w:ind w:hanging="361"/>
        <w:rPr>
          <w:sz w:val="24"/>
        </w:rPr>
      </w:pPr>
      <w:r>
        <w:rPr>
          <w:sz w:val="24"/>
        </w:rPr>
        <w:t>General</w:t>
      </w:r>
      <w:r>
        <w:rPr>
          <w:spacing w:val="-1"/>
          <w:sz w:val="24"/>
        </w:rPr>
        <w:t xml:space="preserve"> </w:t>
      </w:r>
      <w:r>
        <w:rPr>
          <w:sz w:val="24"/>
        </w:rPr>
        <w:t>workmanship</w:t>
      </w:r>
    </w:p>
    <w:p w14:paraId="6F288697" w14:textId="77777777" w:rsidR="00E4017A" w:rsidRDefault="00634DF5" w:rsidP="00400491">
      <w:pPr>
        <w:pStyle w:val="ListParagraph"/>
        <w:numPr>
          <w:ilvl w:val="1"/>
          <w:numId w:val="104"/>
        </w:numPr>
        <w:tabs>
          <w:tab w:val="left" w:pos="2279"/>
          <w:tab w:val="left" w:pos="2280"/>
        </w:tabs>
        <w:ind w:hanging="361"/>
        <w:rPr>
          <w:sz w:val="24"/>
        </w:rPr>
      </w:pPr>
      <w:r>
        <w:rPr>
          <w:sz w:val="24"/>
        </w:rPr>
        <w:t>Display</w:t>
      </w:r>
    </w:p>
    <w:p w14:paraId="00C04878" w14:textId="77777777" w:rsidR="00E4017A" w:rsidRDefault="00634DF5" w:rsidP="00400491">
      <w:pPr>
        <w:pStyle w:val="ListParagraph"/>
        <w:numPr>
          <w:ilvl w:val="0"/>
          <w:numId w:val="104"/>
        </w:numPr>
        <w:tabs>
          <w:tab w:val="left" w:pos="1560"/>
        </w:tabs>
        <w:ind w:hanging="361"/>
        <w:rPr>
          <w:sz w:val="24"/>
        </w:rPr>
      </w:pPr>
      <w:r>
        <w:rPr>
          <w:sz w:val="24"/>
        </w:rPr>
        <w:t>Exhibits must be a small-scale replica and meet the following</w:t>
      </w:r>
      <w:r>
        <w:rPr>
          <w:spacing w:val="-7"/>
          <w:sz w:val="24"/>
        </w:rPr>
        <w:t xml:space="preserve"> </w:t>
      </w:r>
      <w:r>
        <w:rPr>
          <w:sz w:val="24"/>
        </w:rPr>
        <w:t>criteria:</w:t>
      </w:r>
    </w:p>
    <w:p w14:paraId="6BA8CF93" w14:textId="77777777" w:rsidR="00E4017A" w:rsidRDefault="00634DF5" w:rsidP="00400491">
      <w:pPr>
        <w:pStyle w:val="ListParagraph"/>
        <w:numPr>
          <w:ilvl w:val="1"/>
          <w:numId w:val="104"/>
        </w:numPr>
        <w:tabs>
          <w:tab w:val="left" w:pos="2280"/>
        </w:tabs>
        <w:spacing w:before="1"/>
        <w:ind w:hanging="361"/>
        <w:rPr>
          <w:sz w:val="24"/>
        </w:rPr>
      </w:pPr>
      <w:r>
        <w:rPr>
          <w:sz w:val="24"/>
        </w:rPr>
        <w:t>Must be of injected styrene</w:t>
      </w:r>
      <w:r>
        <w:rPr>
          <w:spacing w:val="-3"/>
          <w:sz w:val="24"/>
        </w:rPr>
        <w:t xml:space="preserve"> </w:t>
      </w:r>
      <w:r>
        <w:rPr>
          <w:sz w:val="24"/>
        </w:rPr>
        <w:t>plastics</w:t>
      </w:r>
    </w:p>
    <w:p w14:paraId="46302C25" w14:textId="77777777" w:rsidR="00E4017A" w:rsidRDefault="00634DF5" w:rsidP="00400491">
      <w:pPr>
        <w:pStyle w:val="ListParagraph"/>
        <w:numPr>
          <w:ilvl w:val="1"/>
          <w:numId w:val="104"/>
        </w:numPr>
        <w:tabs>
          <w:tab w:val="left" w:pos="2280"/>
        </w:tabs>
        <w:ind w:hanging="361"/>
        <w:rPr>
          <w:sz w:val="24"/>
        </w:rPr>
      </w:pPr>
      <w:r>
        <w:rPr>
          <w:sz w:val="24"/>
        </w:rPr>
        <w:t>At least 25% of the exhibit must be painted by the</w:t>
      </w:r>
      <w:r>
        <w:rPr>
          <w:spacing w:val="-6"/>
          <w:sz w:val="24"/>
        </w:rPr>
        <w:t xml:space="preserve"> </w:t>
      </w:r>
      <w:r>
        <w:rPr>
          <w:sz w:val="24"/>
        </w:rPr>
        <w:t>4-Her</w:t>
      </w:r>
    </w:p>
    <w:p w14:paraId="411A627B" w14:textId="77777777" w:rsidR="00E4017A" w:rsidRDefault="00634DF5" w:rsidP="00400491">
      <w:pPr>
        <w:pStyle w:val="ListParagraph"/>
        <w:numPr>
          <w:ilvl w:val="1"/>
          <w:numId w:val="104"/>
        </w:numPr>
        <w:tabs>
          <w:tab w:val="left" w:pos="2280"/>
        </w:tabs>
        <w:ind w:hanging="361"/>
        <w:rPr>
          <w:sz w:val="24"/>
        </w:rPr>
      </w:pPr>
      <w:r>
        <w:rPr>
          <w:sz w:val="24"/>
        </w:rPr>
        <w:t>Wood, paper, clay, die-cast, or snap together models are not</w:t>
      </w:r>
      <w:r>
        <w:rPr>
          <w:spacing w:val="-5"/>
          <w:sz w:val="24"/>
        </w:rPr>
        <w:t xml:space="preserve"> </w:t>
      </w:r>
      <w:r>
        <w:rPr>
          <w:sz w:val="24"/>
        </w:rPr>
        <w:t>permitted</w:t>
      </w:r>
    </w:p>
    <w:p w14:paraId="2C40D6C3" w14:textId="77777777" w:rsidR="00E4017A" w:rsidRDefault="00634DF5" w:rsidP="00400491">
      <w:pPr>
        <w:pStyle w:val="ListParagraph"/>
        <w:numPr>
          <w:ilvl w:val="1"/>
          <w:numId w:val="104"/>
        </w:numPr>
        <w:tabs>
          <w:tab w:val="left" w:pos="2280"/>
        </w:tabs>
        <w:ind w:hanging="361"/>
        <w:rPr>
          <w:sz w:val="24"/>
        </w:rPr>
      </w:pPr>
      <w:r>
        <w:rPr>
          <w:sz w:val="24"/>
        </w:rPr>
        <w:t>Screws are not</w:t>
      </w:r>
      <w:r>
        <w:rPr>
          <w:spacing w:val="-3"/>
          <w:sz w:val="24"/>
        </w:rPr>
        <w:t xml:space="preserve"> </w:t>
      </w:r>
      <w:r>
        <w:rPr>
          <w:sz w:val="24"/>
        </w:rPr>
        <w:t>permitted</w:t>
      </w:r>
    </w:p>
    <w:p w14:paraId="4E7BB4A8" w14:textId="77777777" w:rsidR="00E4017A" w:rsidRDefault="00634DF5" w:rsidP="00400491">
      <w:pPr>
        <w:pStyle w:val="ListParagraph"/>
        <w:numPr>
          <w:ilvl w:val="1"/>
          <w:numId w:val="104"/>
        </w:numPr>
        <w:tabs>
          <w:tab w:val="left" w:pos="2280"/>
        </w:tabs>
        <w:ind w:hanging="361"/>
        <w:rPr>
          <w:sz w:val="24"/>
        </w:rPr>
      </w:pPr>
      <w:r>
        <w:rPr>
          <w:sz w:val="24"/>
        </w:rPr>
        <w:t>Pre-painted or pre-decaled factory models are not</w:t>
      </w:r>
      <w:r>
        <w:rPr>
          <w:spacing w:val="-6"/>
          <w:sz w:val="24"/>
        </w:rPr>
        <w:t xml:space="preserve"> </w:t>
      </w:r>
      <w:r>
        <w:rPr>
          <w:sz w:val="24"/>
        </w:rPr>
        <w:t>permitted.</w:t>
      </w:r>
    </w:p>
    <w:p w14:paraId="7ACE653F" w14:textId="77777777" w:rsidR="00E4017A" w:rsidRDefault="00D5624D" w:rsidP="00400491">
      <w:pPr>
        <w:pStyle w:val="Heading7"/>
        <w:numPr>
          <w:ilvl w:val="1"/>
          <w:numId w:val="104"/>
        </w:numPr>
        <w:tabs>
          <w:tab w:val="left" w:pos="2279"/>
          <w:tab w:val="left" w:pos="2280"/>
        </w:tabs>
        <w:spacing w:before="5"/>
        <w:ind w:right="940"/>
      </w:pPr>
      <w:r>
        <w:rPr>
          <w:noProof/>
        </w:rPr>
        <mc:AlternateContent>
          <mc:Choice Requires="wps">
            <w:drawing>
              <wp:anchor distT="0" distB="0" distL="0" distR="0" simplePos="0" relativeHeight="487593984" behindDoc="1" locked="0" layoutInCell="1" allowOverlap="1" wp14:anchorId="72668793" wp14:editId="626C002C">
                <wp:simplePos x="0" y="0"/>
                <wp:positionH relativeFrom="page">
                  <wp:posOffset>1587500</wp:posOffset>
                </wp:positionH>
                <wp:positionV relativeFrom="paragraph">
                  <wp:posOffset>403225</wp:posOffset>
                </wp:positionV>
                <wp:extent cx="4582160" cy="472440"/>
                <wp:effectExtent l="0" t="0" r="0" b="0"/>
                <wp:wrapTopAndBottom/>
                <wp:docPr id="17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A1ED40" w14:textId="77777777" w:rsidR="003013CE" w:rsidRDefault="003013CE">
                            <w:pPr>
                              <w:spacing w:before="65"/>
                              <w:ind w:left="972" w:right="972"/>
                              <w:jc w:val="center"/>
                              <w:rPr>
                                <w:sz w:val="40"/>
                              </w:rPr>
                            </w:pPr>
                            <w:r>
                              <w:rPr>
                                <w:sz w:val="40"/>
                              </w:rPr>
                              <w:t>Modeling Clay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8793" id="Text Box 165" o:spid="_x0000_s1041" type="#_x0000_t202" style="position:absolute;left:0;text-align:left;margin-left:125pt;margin-top:31.75pt;width:360.8pt;height:37.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" filled="f" strokeweight=".5pt">
                <v:textbox inset="0,0,0,0">
                  <w:txbxContent>
                    <w:p w14:paraId="0FA1ED40" w14:textId="77777777" w:rsidR="003013CE" w:rsidRDefault="003013CE">
                      <w:pPr>
                        <w:spacing w:before="65"/>
                        <w:ind w:left="972" w:right="972"/>
                        <w:jc w:val="center"/>
                        <w:rPr>
                          <w:sz w:val="40"/>
                        </w:rPr>
                      </w:pPr>
                      <w:r>
                        <w:rPr>
                          <w:sz w:val="40"/>
                        </w:rPr>
                        <w:t>Modeling Clay</w:t>
                      </w:r>
                    </w:p>
                  </w:txbxContent>
                </v:textbox>
                <w10:wrap type="topAndBottom" anchorx="page"/>
              </v:shape>
            </w:pict>
          </mc:Fallback>
        </mc:AlternateContent>
      </w:r>
      <w:r w:rsidR="00634DF5">
        <w:t>If the model is being built from a kit, include a copy of the instructions with</w:t>
      </w:r>
      <w:r w:rsidR="00634DF5">
        <w:rPr>
          <w:spacing w:val="-18"/>
        </w:rPr>
        <w:t xml:space="preserve"> </w:t>
      </w:r>
      <w:r w:rsidR="00634DF5">
        <w:t>the craft information</w:t>
      </w:r>
      <w:r w:rsidR="00634DF5">
        <w:rPr>
          <w:spacing w:val="-1"/>
        </w:rPr>
        <w:t xml:space="preserve"> </w:t>
      </w:r>
      <w:r w:rsidR="00634DF5">
        <w:t>card.</w:t>
      </w:r>
    </w:p>
    <w:p w14:paraId="5B0F2862" w14:textId="77777777" w:rsidR="00E4017A" w:rsidRDefault="00634DF5">
      <w:pPr>
        <w:pStyle w:val="BodyText"/>
        <w:spacing w:before="13"/>
        <w:ind w:left="839" w:right="1290"/>
      </w:pPr>
      <w:r>
        <w:t>These exhibits are constructed from non-ceramic modeling compounds. These are not fired in a kiln but may need to be baked in an oven.</w:t>
      </w:r>
    </w:p>
    <w:p w14:paraId="6F8D133C" w14:textId="77777777" w:rsidR="00E4017A" w:rsidRDefault="00634DF5">
      <w:pPr>
        <w:pStyle w:val="BodyText"/>
        <w:ind w:left="839"/>
      </w:pPr>
      <w:r>
        <w:t>Examples: Sculpey Clay, Polymer Clay, Model Magic or similar material</w:t>
      </w:r>
    </w:p>
    <w:p w14:paraId="1227EA9F" w14:textId="77777777" w:rsidR="00E4017A" w:rsidRDefault="00E4017A">
      <w:pPr>
        <w:pStyle w:val="BodyText"/>
        <w:spacing w:before="5"/>
        <w:ind w:left="0"/>
      </w:pPr>
    </w:p>
    <w:p w14:paraId="20609920" w14:textId="77777777" w:rsidR="00E4017A" w:rsidRDefault="00634DF5">
      <w:pPr>
        <w:pStyle w:val="Heading7"/>
        <w:spacing w:line="274" w:lineRule="exact"/>
      </w:pPr>
      <w:r>
        <w:t>Hand Built Judging Criteria:</w:t>
      </w:r>
    </w:p>
    <w:p w14:paraId="34DF1F6A" w14:textId="77777777" w:rsidR="00E4017A" w:rsidRDefault="00634DF5" w:rsidP="00400491">
      <w:pPr>
        <w:pStyle w:val="ListParagraph"/>
        <w:numPr>
          <w:ilvl w:val="0"/>
          <w:numId w:val="103"/>
        </w:numPr>
        <w:tabs>
          <w:tab w:val="left" w:pos="1920"/>
        </w:tabs>
        <w:spacing w:line="274" w:lineRule="exact"/>
        <w:ind w:hanging="361"/>
        <w:rPr>
          <w:sz w:val="24"/>
        </w:rPr>
      </w:pPr>
      <w:r>
        <w:rPr>
          <w:sz w:val="24"/>
        </w:rPr>
        <w:t>Paint and</w:t>
      </w:r>
      <w:r>
        <w:rPr>
          <w:spacing w:val="-1"/>
          <w:sz w:val="24"/>
        </w:rPr>
        <w:t xml:space="preserve"> </w:t>
      </w:r>
      <w:r>
        <w:rPr>
          <w:sz w:val="24"/>
        </w:rPr>
        <w:t>detail</w:t>
      </w:r>
    </w:p>
    <w:p w14:paraId="6EC50796" w14:textId="77777777" w:rsidR="00E4017A" w:rsidRDefault="00634DF5" w:rsidP="00400491">
      <w:pPr>
        <w:pStyle w:val="ListParagraph"/>
        <w:numPr>
          <w:ilvl w:val="0"/>
          <w:numId w:val="103"/>
        </w:numPr>
        <w:tabs>
          <w:tab w:val="left" w:pos="1920"/>
        </w:tabs>
        <w:ind w:hanging="361"/>
        <w:rPr>
          <w:sz w:val="24"/>
        </w:rPr>
      </w:pPr>
      <w:r>
        <w:rPr>
          <w:sz w:val="24"/>
        </w:rPr>
        <w:t>Construction</w:t>
      </w:r>
    </w:p>
    <w:p w14:paraId="17C0FCC8" w14:textId="77777777" w:rsidR="00E4017A" w:rsidRDefault="00634DF5" w:rsidP="00400491">
      <w:pPr>
        <w:pStyle w:val="ListParagraph"/>
        <w:numPr>
          <w:ilvl w:val="0"/>
          <w:numId w:val="103"/>
        </w:numPr>
        <w:tabs>
          <w:tab w:val="left" w:pos="1920"/>
        </w:tabs>
        <w:ind w:hanging="361"/>
        <w:rPr>
          <w:sz w:val="24"/>
        </w:rPr>
      </w:pPr>
      <w:r>
        <w:rPr>
          <w:sz w:val="24"/>
        </w:rPr>
        <w:t>Difficulty</w:t>
      </w:r>
    </w:p>
    <w:p w14:paraId="61AE3EB9" w14:textId="77777777" w:rsidR="00E4017A" w:rsidRDefault="00634DF5" w:rsidP="00400491">
      <w:pPr>
        <w:pStyle w:val="ListParagraph"/>
        <w:numPr>
          <w:ilvl w:val="0"/>
          <w:numId w:val="103"/>
        </w:numPr>
        <w:tabs>
          <w:tab w:val="left" w:pos="1920"/>
        </w:tabs>
        <w:ind w:hanging="361"/>
        <w:rPr>
          <w:sz w:val="24"/>
        </w:rPr>
      </w:pPr>
      <w:r>
        <w:rPr>
          <w:sz w:val="24"/>
        </w:rPr>
        <w:t>Originality &amp;</w:t>
      </w:r>
      <w:r>
        <w:rPr>
          <w:spacing w:val="-5"/>
          <w:sz w:val="24"/>
        </w:rPr>
        <w:t xml:space="preserve"> </w:t>
      </w:r>
      <w:r>
        <w:rPr>
          <w:sz w:val="24"/>
        </w:rPr>
        <w:t>Authenticity</w:t>
      </w:r>
    </w:p>
    <w:p w14:paraId="74A936A4" w14:textId="77777777" w:rsidR="00E4017A" w:rsidRDefault="00634DF5" w:rsidP="00400491">
      <w:pPr>
        <w:pStyle w:val="ListParagraph"/>
        <w:numPr>
          <w:ilvl w:val="0"/>
          <w:numId w:val="103"/>
        </w:numPr>
        <w:tabs>
          <w:tab w:val="left" w:pos="1920"/>
        </w:tabs>
        <w:ind w:hanging="361"/>
        <w:rPr>
          <w:sz w:val="24"/>
        </w:rPr>
      </w:pPr>
      <w:r>
        <w:rPr>
          <w:sz w:val="24"/>
        </w:rPr>
        <w:t>General</w:t>
      </w:r>
      <w:r>
        <w:rPr>
          <w:spacing w:val="-1"/>
          <w:sz w:val="24"/>
        </w:rPr>
        <w:t xml:space="preserve"> </w:t>
      </w:r>
      <w:r>
        <w:rPr>
          <w:sz w:val="24"/>
        </w:rPr>
        <w:t>workmanship</w:t>
      </w:r>
    </w:p>
    <w:p w14:paraId="1AA21FF3" w14:textId="77777777" w:rsidR="00E4017A" w:rsidRDefault="00634DF5" w:rsidP="00400491">
      <w:pPr>
        <w:pStyle w:val="ListParagraph"/>
        <w:numPr>
          <w:ilvl w:val="0"/>
          <w:numId w:val="103"/>
        </w:numPr>
        <w:tabs>
          <w:tab w:val="left" w:pos="1920"/>
        </w:tabs>
        <w:ind w:hanging="361"/>
        <w:rPr>
          <w:sz w:val="24"/>
        </w:rPr>
      </w:pPr>
      <w:r>
        <w:rPr>
          <w:sz w:val="24"/>
        </w:rPr>
        <w:t>Display</w:t>
      </w:r>
    </w:p>
    <w:p w14:paraId="58B0762E" w14:textId="77777777" w:rsidR="00E4017A" w:rsidRDefault="00634DF5">
      <w:pPr>
        <w:pStyle w:val="Heading7"/>
        <w:spacing w:before="5" w:line="274" w:lineRule="exact"/>
      </w:pPr>
      <w:r>
        <w:t>Molded Judging Criteria:</w:t>
      </w:r>
    </w:p>
    <w:p w14:paraId="04B2B8CD" w14:textId="77777777" w:rsidR="00E4017A" w:rsidRDefault="00634DF5" w:rsidP="00400491">
      <w:pPr>
        <w:pStyle w:val="ListParagraph"/>
        <w:numPr>
          <w:ilvl w:val="0"/>
          <w:numId w:val="102"/>
        </w:numPr>
        <w:tabs>
          <w:tab w:val="left" w:pos="1920"/>
        </w:tabs>
        <w:spacing w:line="274" w:lineRule="exact"/>
        <w:ind w:hanging="361"/>
        <w:rPr>
          <w:sz w:val="24"/>
        </w:rPr>
      </w:pPr>
      <w:r>
        <w:rPr>
          <w:sz w:val="24"/>
        </w:rPr>
        <w:t>Paint (if applicable) &amp; Detail</w:t>
      </w:r>
    </w:p>
    <w:p w14:paraId="57684E23" w14:textId="77777777" w:rsidR="00E4017A" w:rsidRDefault="00634DF5" w:rsidP="00400491">
      <w:pPr>
        <w:pStyle w:val="ListParagraph"/>
        <w:numPr>
          <w:ilvl w:val="0"/>
          <w:numId w:val="102"/>
        </w:numPr>
        <w:tabs>
          <w:tab w:val="left" w:pos="1920"/>
        </w:tabs>
        <w:ind w:hanging="361"/>
        <w:rPr>
          <w:sz w:val="24"/>
        </w:rPr>
      </w:pPr>
      <w:r>
        <w:rPr>
          <w:sz w:val="24"/>
        </w:rPr>
        <w:t>Difficulty (i.e. how well piece came out of</w:t>
      </w:r>
      <w:r>
        <w:rPr>
          <w:spacing w:val="-6"/>
          <w:sz w:val="24"/>
        </w:rPr>
        <w:t xml:space="preserve"> </w:t>
      </w:r>
      <w:r>
        <w:rPr>
          <w:sz w:val="24"/>
        </w:rPr>
        <w:t>mold)</w:t>
      </w:r>
    </w:p>
    <w:p w14:paraId="578A815C" w14:textId="77777777" w:rsidR="00E4017A" w:rsidRDefault="00634DF5" w:rsidP="00400491">
      <w:pPr>
        <w:pStyle w:val="ListParagraph"/>
        <w:numPr>
          <w:ilvl w:val="0"/>
          <w:numId w:val="102"/>
        </w:numPr>
        <w:tabs>
          <w:tab w:val="left" w:pos="1920"/>
        </w:tabs>
        <w:ind w:hanging="361"/>
        <w:rPr>
          <w:sz w:val="24"/>
        </w:rPr>
      </w:pPr>
      <w:r>
        <w:rPr>
          <w:sz w:val="24"/>
        </w:rPr>
        <w:t>General Workmanship (how nicely finished the piece</w:t>
      </w:r>
      <w:r>
        <w:rPr>
          <w:spacing w:val="-8"/>
          <w:sz w:val="24"/>
        </w:rPr>
        <w:t xml:space="preserve"> </w:t>
      </w:r>
      <w:r>
        <w:rPr>
          <w:sz w:val="24"/>
        </w:rPr>
        <w:t>is)</w:t>
      </w:r>
    </w:p>
    <w:p w14:paraId="77918ECB" w14:textId="77777777" w:rsidR="00E4017A" w:rsidRDefault="00634DF5" w:rsidP="00400491">
      <w:pPr>
        <w:pStyle w:val="ListParagraph"/>
        <w:numPr>
          <w:ilvl w:val="0"/>
          <w:numId w:val="102"/>
        </w:numPr>
        <w:tabs>
          <w:tab w:val="left" w:pos="1920"/>
        </w:tabs>
        <w:spacing w:before="1"/>
        <w:ind w:hanging="361"/>
        <w:rPr>
          <w:sz w:val="24"/>
        </w:rPr>
      </w:pPr>
      <w:r>
        <w:rPr>
          <w:sz w:val="24"/>
        </w:rPr>
        <w:t>Display</w:t>
      </w:r>
    </w:p>
    <w:p w14:paraId="262002ED" w14:textId="77777777" w:rsidR="00E4017A" w:rsidRDefault="00E4017A">
      <w:pPr>
        <w:rPr>
          <w:sz w:val="24"/>
        </w:rPr>
        <w:sectPr w:rsidR="00E4017A">
          <w:pgSz w:w="12240" w:h="15840"/>
          <w:pgMar w:top="820" w:right="420" w:bottom="1200" w:left="500" w:header="0" w:footer="932" w:gutter="0"/>
          <w:cols w:space="720"/>
        </w:sectPr>
      </w:pPr>
    </w:p>
    <w:p w14:paraId="351CF745" w14:textId="277F43E0" w:rsidR="00E4017A" w:rsidRDefault="00D5624D">
      <w:pPr>
        <w:pStyle w:val="BodyText"/>
        <w:ind w:left="2027"/>
        <w:rPr>
          <w:sz w:val="20"/>
        </w:rPr>
      </w:pPr>
      <w:r>
        <w:rPr>
          <w:noProof/>
          <w:sz w:val="20"/>
        </w:rPr>
        <w:lastRenderedPageBreak/>
        <mc:AlternateContent>
          <mc:Choice Requires="wps">
            <w:drawing>
              <wp:inline distT="0" distB="0" distL="0" distR="0" wp14:anchorId="644F75DE" wp14:editId="5769B657">
                <wp:extent cx="4582160" cy="472440"/>
                <wp:effectExtent l="13970" t="6350" r="13970" b="6985"/>
                <wp:docPr id="16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397A1" w14:textId="77777777" w:rsidR="003013CE" w:rsidRDefault="003013CE">
                            <w:pPr>
                              <w:spacing w:before="65"/>
                              <w:ind w:left="972" w:right="972"/>
                              <w:jc w:val="center"/>
                              <w:rPr>
                                <w:sz w:val="40"/>
                              </w:rPr>
                            </w:pPr>
                            <w:r>
                              <w:rPr>
                                <w:sz w:val="40"/>
                              </w:rPr>
                              <w:t>Needlecraft</w:t>
                            </w:r>
                          </w:p>
                        </w:txbxContent>
                      </wps:txbx>
                      <wps:bodyPr rot="0" vert="horz" wrap="square" lIns="0" tIns="0" rIns="0" bIns="0" anchor="t" anchorCtr="0" upright="1">
                        <a:noAutofit/>
                      </wps:bodyPr>
                    </wps:wsp>
                  </a:graphicData>
                </a:graphic>
              </wp:inline>
            </w:drawing>
          </mc:Choice>
          <mc:Fallback>
            <w:pict>
              <v:shape w14:anchorId="644F75DE" id="Text Box 211" o:spid="_x0000_s1042" type="#_x0000_t202" style="width:360.8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" filled="f" strokeweight=".5pt">
                <v:textbox inset="0,0,0,0">
                  <w:txbxContent>
                    <w:p w14:paraId="650397A1" w14:textId="77777777" w:rsidR="003013CE" w:rsidRDefault="003013CE">
                      <w:pPr>
                        <w:spacing w:before="65"/>
                        <w:ind w:left="972" w:right="972"/>
                        <w:jc w:val="center"/>
                        <w:rPr>
                          <w:sz w:val="40"/>
                        </w:rPr>
                      </w:pPr>
                      <w:r>
                        <w:rPr>
                          <w:sz w:val="40"/>
                        </w:rPr>
                        <w:t>Needlecraft</w:t>
                      </w:r>
                    </w:p>
                  </w:txbxContent>
                </v:textbox>
                <w10:anchorlock/>
              </v:shape>
            </w:pict>
          </mc:Fallback>
        </mc:AlternateContent>
      </w:r>
    </w:p>
    <w:p w14:paraId="585BAF42" w14:textId="04EF50C2" w:rsidR="00BF25C8" w:rsidRDefault="00BF25C8" w:rsidP="00BF25C8">
      <w:pPr>
        <w:pStyle w:val="BodyText"/>
        <w:ind w:left="0"/>
        <w:rPr>
          <w:sz w:val="20"/>
        </w:rPr>
      </w:pPr>
      <w:r>
        <w:t xml:space="preserve">             May enter one exhibit in each of the following categories</w:t>
      </w:r>
    </w:p>
    <w:p w14:paraId="3346DC3F" w14:textId="77777777" w:rsidR="00E4017A" w:rsidRDefault="00634DF5" w:rsidP="00400491">
      <w:pPr>
        <w:pStyle w:val="ListParagraph"/>
        <w:numPr>
          <w:ilvl w:val="0"/>
          <w:numId w:val="101"/>
        </w:numPr>
        <w:tabs>
          <w:tab w:val="left" w:pos="1920"/>
        </w:tabs>
        <w:spacing w:before="50"/>
        <w:ind w:hanging="361"/>
        <w:rPr>
          <w:sz w:val="24"/>
        </w:rPr>
      </w:pPr>
      <w:r>
        <w:rPr>
          <w:sz w:val="24"/>
        </w:rPr>
        <w:t>Crocheting</w:t>
      </w:r>
    </w:p>
    <w:p w14:paraId="407C2FFC" w14:textId="77777777" w:rsidR="00E4017A" w:rsidRDefault="00634DF5" w:rsidP="00400491">
      <w:pPr>
        <w:pStyle w:val="ListParagraph"/>
        <w:numPr>
          <w:ilvl w:val="0"/>
          <w:numId w:val="101"/>
        </w:numPr>
        <w:tabs>
          <w:tab w:val="left" w:pos="1920"/>
        </w:tabs>
        <w:ind w:hanging="361"/>
        <w:rPr>
          <w:sz w:val="24"/>
        </w:rPr>
      </w:pPr>
      <w:r>
        <w:rPr>
          <w:sz w:val="24"/>
        </w:rPr>
        <w:t>Needlepoint</w:t>
      </w:r>
    </w:p>
    <w:p w14:paraId="77499AE1" w14:textId="77777777" w:rsidR="00E4017A" w:rsidRDefault="00634DF5" w:rsidP="00400491">
      <w:pPr>
        <w:pStyle w:val="ListParagraph"/>
        <w:numPr>
          <w:ilvl w:val="0"/>
          <w:numId w:val="101"/>
        </w:numPr>
        <w:tabs>
          <w:tab w:val="left" w:pos="1920"/>
        </w:tabs>
        <w:ind w:hanging="361"/>
        <w:rPr>
          <w:sz w:val="24"/>
        </w:rPr>
      </w:pPr>
      <w:r>
        <w:rPr>
          <w:sz w:val="24"/>
        </w:rPr>
        <w:t>Embroidery</w:t>
      </w:r>
    </w:p>
    <w:p w14:paraId="5DC79CC0" w14:textId="77777777" w:rsidR="00E4017A" w:rsidRDefault="00634DF5" w:rsidP="00400491">
      <w:pPr>
        <w:pStyle w:val="ListParagraph"/>
        <w:numPr>
          <w:ilvl w:val="0"/>
          <w:numId w:val="101"/>
        </w:numPr>
        <w:tabs>
          <w:tab w:val="left" w:pos="1920"/>
        </w:tabs>
        <w:ind w:hanging="361"/>
        <w:rPr>
          <w:sz w:val="24"/>
        </w:rPr>
      </w:pPr>
      <w:r>
        <w:rPr>
          <w:sz w:val="24"/>
        </w:rPr>
        <w:t>Cross</w:t>
      </w:r>
      <w:r>
        <w:rPr>
          <w:spacing w:val="-1"/>
          <w:sz w:val="24"/>
        </w:rPr>
        <w:t xml:space="preserve"> </w:t>
      </w:r>
      <w:r>
        <w:rPr>
          <w:sz w:val="24"/>
        </w:rPr>
        <w:t>Stitch</w:t>
      </w:r>
    </w:p>
    <w:p w14:paraId="4DD56B0F" w14:textId="77777777" w:rsidR="00E4017A" w:rsidRDefault="00634DF5" w:rsidP="00400491">
      <w:pPr>
        <w:pStyle w:val="ListParagraph"/>
        <w:numPr>
          <w:ilvl w:val="0"/>
          <w:numId w:val="101"/>
        </w:numPr>
        <w:tabs>
          <w:tab w:val="left" w:pos="1920"/>
        </w:tabs>
        <w:ind w:hanging="361"/>
        <w:rPr>
          <w:sz w:val="24"/>
        </w:rPr>
      </w:pPr>
      <w:r>
        <w:rPr>
          <w:sz w:val="24"/>
        </w:rPr>
        <w:t>Knitting</w:t>
      </w:r>
    </w:p>
    <w:p w14:paraId="0F78FB37" w14:textId="77777777" w:rsidR="00E4017A" w:rsidRDefault="00634DF5" w:rsidP="00400491">
      <w:pPr>
        <w:pStyle w:val="ListParagraph"/>
        <w:numPr>
          <w:ilvl w:val="0"/>
          <w:numId w:val="101"/>
        </w:numPr>
        <w:tabs>
          <w:tab w:val="left" w:pos="1920"/>
        </w:tabs>
        <w:ind w:hanging="361"/>
        <w:rPr>
          <w:sz w:val="24"/>
        </w:rPr>
      </w:pPr>
      <w:r>
        <w:rPr>
          <w:sz w:val="24"/>
        </w:rPr>
        <w:t>Miscellaneous</w:t>
      </w:r>
      <w:r>
        <w:rPr>
          <w:spacing w:val="-1"/>
          <w:sz w:val="24"/>
        </w:rPr>
        <w:t xml:space="preserve"> </w:t>
      </w:r>
      <w:r>
        <w:rPr>
          <w:sz w:val="24"/>
        </w:rPr>
        <w:t>Needlecraft</w:t>
      </w:r>
    </w:p>
    <w:p w14:paraId="2F4A1B83" w14:textId="77777777" w:rsidR="00E4017A" w:rsidRDefault="00634DF5" w:rsidP="00400491">
      <w:pPr>
        <w:pStyle w:val="ListParagraph"/>
        <w:numPr>
          <w:ilvl w:val="1"/>
          <w:numId w:val="101"/>
        </w:numPr>
        <w:tabs>
          <w:tab w:val="left" w:pos="2640"/>
        </w:tabs>
        <w:ind w:hanging="361"/>
        <w:rPr>
          <w:sz w:val="24"/>
        </w:rPr>
      </w:pPr>
      <w:r>
        <w:rPr>
          <w:sz w:val="24"/>
        </w:rPr>
        <w:t>Hand</w:t>
      </w:r>
      <w:r>
        <w:rPr>
          <w:spacing w:val="-1"/>
          <w:sz w:val="24"/>
        </w:rPr>
        <w:t xml:space="preserve"> </w:t>
      </w:r>
      <w:r>
        <w:rPr>
          <w:sz w:val="24"/>
        </w:rPr>
        <w:t>Quilting</w:t>
      </w:r>
    </w:p>
    <w:p w14:paraId="490E42B6" w14:textId="77777777" w:rsidR="00E4017A" w:rsidRDefault="00634DF5" w:rsidP="00400491">
      <w:pPr>
        <w:pStyle w:val="ListParagraph"/>
        <w:numPr>
          <w:ilvl w:val="1"/>
          <w:numId w:val="101"/>
        </w:numPr>
        <w:tabs>
          <w:tab w:val="left" w:pos="2640"/>
        </w:tabs>
        <w:ind w:hanging="361"/>
        <w:rPr>
          <w:sz w:val="24"/>
        </w:rPr>
      </w:pPr>
      <w:r>
        <w:rPr>
          <w:sz w:val="24"/>
        </w:rPr>
        <w:t>Tatting</w:t>
      </w:r>
    </w:p>
    <w:p w14:paraId="43221CF4" w14:textId="77777777" w:rsidR="00E4017A" w:rsidRDefault="00634DF5" w:rsidP="00400491">
      <w:pPr>
        <w:pStyle w:val="ListParagraph"/>
        <w:numPr>
          <w:ilvl w:val="1"/>
          <w:numId w:val="101"/>
        </w:numPr>
        <w:tabs>
          <w:tab w:val="left" w:pos="2640"/>
        </w:tabs>
        <w:ind w:hanging="361"/>
        <w:rPr>
          <w:sz w:val="24"/>
        </w:rPr>
      </w:pPr>
      <w:r>
        <w:rPr>
          <w:sz w:val="24"/>
        </w:rPr>
        <w:t>Hand Weaving</w:t>
      </w:r>
    </w:p>
    <w:p w14:paraId="0EBD9882" w14:textId="77777777" w:rsidR="00E4017A" w:rsidRDefault="00634DF5" w:rsidP="00400491">
      <w:pPr>
        <w:pStyle w:val="ListParagraph"/>
        <w:numPr>
          <w:ilvl w:val="1"/>
          <w:numId w:val="101"/>
        </w:numPr>
        <w:tabs>
          <w:tab w:val="left" w:pos="2640"/>
        </w:tabs>
        <w:ind w:hanging="361"/>
        <w:rPr>
          <w:sz w:val="24"/>
        </w:rPr>
      </w:pPr>
      <w:r>
        <w:rPr>
          <w:sz w:val="24"/>
        </w:rPr>
        <w:t>Punch</w:t>
      </w:r>
      <w:r>
        <w:rPr>
          <w:spacing w:val="-1"/>
          <w:sz w:val="24"/>
        </w:rPr>
        <w:t xml:space="preserve"> </w:t>
      </w:r>
      <w:r>
        <w:rPr>
          <w:sz w:val="24"/>
        </w:rPr>
        <w:t>Needlework</w:t>
      </w:r>
    </w:p>
    <w:p w14:paraId="1A905ADE" w14:textId="77777777" w:rsidR="00E4017A" w:rsidRDefault="00634DF5" w:rsidP="00400491">
      <w:pPr>
        <w:pStyle w:val="ListParagraph"/>
        <w:numPr>
          <w:ilvl w:val="1"/>
          <w:numId w:val="101"/>
        </w:numPr>
        <w:tabs>
          <w:tab w:val="left" w:pos="2640"/>
        </w:tabs>
        <w:ind w:hanging="361"/>
        <w:rPr>
          <w:sz w:val="24"/>
        </w:rPr>
      </w:pPr>
      <w:r>
        <w:rPr>
          <w:sz w:val="24"/>
        </w:rPr>
        <w:t>Rag Crafts (must use a needle of some</w:t>
      </w:r>
      <w:r>
        <w:rPr>
          <w:spacing w:val="-9"/>
          <w:sz w:val="24"/>
        </w:rPr>
        <w:t xml:space="preserve"> </w:t>
      </w:r>
      <w:r>
        <w:rPr>
          <w:sz w:val="24"/>
        </w:rPr>
        <w:t>kind)</w:t>
      </w:r>
    </w:p>
    <w:p w14:paraId="2EFAAD7F" w14:textId="77777777" w:rsidR="00E4017A" w:rsidRDefault="00634DF5" w:rsidP="00400491">
      <w:pPr>
        <w:pStyle w:val="ListParagraph"/>
        <w:numPr>
          <w:ilvl w:val="1"/>
          <w:numId w:val="101"/>
        </w:numPr>
        <w:tabs>
          <w:tab w:val="left" w:pos="2639"/>
          <w:tab w:val="left" w:pos="2640"/>
        </w:tabs>
        <w:ind w:right="1234"/>
        <w:rPr>
          <w:sz w:val="24"/>
        </w:rPr>
      </w:pPr>
      <w:r>
        <w:rPr>
          <w:sz w:val="24"/>
        </w:rPr>
        <w:t xml:space="preserve">Other – Any needlecraft which is hand-done, uses a needle and does not fit </w:t>
      </w:r>
      <w:r>
        <w:rPr>
          <w:spacing w:val="-6"/>
          <w:sz w:val="24"/>
        </w:rPr>
        <w:t xml:space="preserve">in </w:t>
      </w:r>
      <w:r>
        <w:rPr>
          <w:sz w:val="24"/>
        </w:rPr>
        <w:t>any of the other needlecraft areas will be put in this</w:t>
      </w:r>
      <w:r>
        <w:rPr>
          <w:spacing w:val="-12"/>
          <w:sz w:val="24"/>
        </w:rPr>
        <w:t xml:space="preserve"> </w:t>
      </w:r>
      <w:r>
        <w:rPr>
          <w:sz w:val="24"/>
        </w:rPr>
        <w:t>category.</w:t>
      </w:r>
    </w:p>
    <w:p w14:paraId="61DEB97A" w14:textId="77777777" w:rsidR="00E4017A" w:rsidRDefault="00634DF5">
      <w:pPr>
        <w:pStyle w:val="BodyText"/>
        <w:spacing w:before="1"/>
        <w:ind w:left="839" w:right="990"/>
      </w:pPr>
      <w:r>
        <w:t>Note: latch hook, plastic canvas, machine knitting, machine quilting or arm knitting/crocheting are considered Miscellaneous Crafts.</w:t>
      </w:r>
    </w:p>
    <w:p w14:paraId="387E5D14" w14:textId="77777777" w:rsidR="00E4017A" w:rsidRDefault="00E4017A">
      <w:pPr>
        <w:pStyle w:val="BodyText"/>
        <w:ind w:left="0"/>
        <w:rPr>
          <w:sz w:val="20"/>
        </w:rPr>
      </w:pPr>
    </w:p>
    <w:p w14:paraId="62C5A759" w14:textId="77777777" w:rsidR="00E4017A" w:rsidRDefault="00D5624D">
      <w:pPr>
        <w:pStyle w:val="BodyText"/>
        <w:spacing w:before="1"/>
        <w:ind w:left="0"/>
        <w:rPr>
          <w:sz w:val="26"/>
        </w:rPr>
      </w:pPr>
      <w:r>
        <w:rPr>
          <w:noProof/>
        </w:rPr>
        <mc:AlternateContent>
          <mc:Choice Requires="wps">
            <w:drawing>
              <wp:anchor distT="0" distB="0" distL="0" distR="0" simplePos="0" relativeHeight="487595008" behindDoc="1" locked="0" layoutInCell="1" allowOverlap="1" wp14:anchorId="0D8508A4" wp14:editId="43A937AC">
                <wp:simplePos x="0" y="0"/>
                <wp:positionH relativeFrom="page">
                  <wp:posOffset>1587500</wp:posOffset>
                </wp:positionH>
                <wp:positionV relativeFrom="paragraph">
                  <wp:posOffset>218440</wp:posOffset>
                </wp:positionV>
                <wp:extent cx="4582160" cy="472440"/>
                <wp:effectExtent l="0" t="0" r="0" b="0"/>
                <wp:wrapTopAndBottom/>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0361B" w14:textId="77777777" w:rsidR="003013CE" w:rsidRDefault="003013CE">
                            <w:pPr>
                              <w:spacing w:before="66"/>
                              <w:ind w:left="972" w:right="971"/>
                              <w:jc w:val="center"/>
                              <w:rPr>
                                <w:sz w:val="40"/>
                              </w:rPr>
                            </w:pPr>
                            <w:r>
                              <w:rPr>
                                <w:sz w:val="40"/>
                              </w:rPr>
                              <w:t>Painting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08A4" id="Text Box 163" o:spid="_x0000_s1043" type="#_x0000_t202" style="position:absolute;margin-left:125pt;margin-top:17.2pt;width:360.8pt;height:37.2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" filled="f" strokeweight=".5pt">
                <v:textbox inset="0,0,0,0">
                  <w:txbxContent>
                    <w:p w14:paraId="1860361B" w14:textId="77777777" w:rsidR="003013CE" w:rsidRDefault="003013CE">
                      <w:pPr>
                        <w:spacing w:before="66"/>
                        <w:ind w:left="972" w:right="971"/>
                        <w:jc w:val="center"/>
                        <w:rPr>
                          <w:sz w:val="40"/>
                        </w:rPr>
                      </w:pPr>
                      <w:r>
                        <w:rPr>
                          <w:sz w:val="40"/>
                        </w:rPr>
                        <w:t>Painting</w:t>
                      </w:r>
                    </w:p>
                  </w:txbxContent>
                </v:textbox>
                <w10:wrap type="topAndBottom" anchorx="page"/>
              </v:shape>
            </w:pict>
          </mc:Fallback>
        </mc:AlternateContent>
      </w:r>
    </w:p>
    <w:p w14:paraId="53B1EE6D" w14:textId="77777777" w:rsidR="00E4017A" w:rsidRDefault="00634DF5">
      <w:pPr>
        <w:pStyle w:val="Heading7"/>
        <w:spacing w:before="33" w:line="274" w:lineRule="exact"/>
      </w:pPr>
      <w:r>
        <w:t>On canvas, canvas board or paper, framed as a picture and prepared for hanging.</w:t>
      </w:r>
    </w:p>
    <w:p w14:paraId="6C14B76B" w14:textId="3130B9D5" w:rsidR="00E4017A" w:rsidRDefault="00634DF5">
      <w:pPr>
        <w:pStyle w:val="BodyText"/>
        <w:ind w:left="839" w:right="1251"/>
      </w:pPr>
      <w:r>
        <w:t>Canvas art stretched on a wooden frame must have a wire hanger to be ‘considered prepared for hanging’.</w:t>
      </w:r>
      <w:r w:rsidR="00BF25C8">
        <w:t xml:space="preserve">  May enter one exhibit in each of the following categories. </w:t>
      </w:r>
    </w:p>
    <w:p w14:paraId="71CD6C52" w14:textId="77777777" w:rsidR="00E4017A" w:rsidRDefault="00634DF5" w:rsidP="00400491">
      <w:pPr>
        <w:pStyle w:val="ListParagraph"/>
        <w:numPr>
          <w:ilvl w:val="0"/>
          <w:numId w:val="100"/>
        </w:numPr>
        <w:tabs>
          <w:tab w:val="left" w:pos="2280"/>
        </w:tabs>
        <w:spacing w:line="274" w:lineRule="exact"/>
        <w:ind w:hanging="361"/>
        <w:rPr>
          <w:sz w:val="24"/>
        </w:rPr>
      </w:pPr>
      <w:r>
        <w:rPr>
          <w:sz w:val="24"/>
        </w:rPr>
        <w:t>Acrylic</w:t>
      </w:r>
    </w:p>
    <w:p w14:paraId="70C167B8" w14:textId="77777777" w:rsidR="00E4017A" w:rsidRDefault="00634DF5" w:rsidP="00400491">
      <w:pPr>
        <w:pStyle w:val="ListParagraph"/>
        <w:numPr>
          <w:ilvl w:val="0"/>
          <w:numId w:val="100"/>
        </w:numPr>
        <w:tabs>
          <w:tab w:val="left" w:pos="2280"/>
        </w:tabs>
        <w:ind w:hanging="361"/>
        <w:rPr>
          <w:sz w:val="24"/>
        </w:rPr>
      </w:pPr>
      <w:r>
        <w:rPr>
          <w:sz w:val="24"/>
        </w:rPr>
        <w:t>Oil</w:t>
      </w:r>
    </w:p>
    <w:p w14:paraId="46B4E745" w14:textId="77777777" w:rsidR="00E4017A" w:rsidRDefault="00634DF5" w:rsidP="00400491">
      <w:pPr>
        <w:pStyle w:val="ListParagraph"/>
        <w:numPr>
          <w:ilvl w:val="0"/>
          <w:numId w:val="100"/>
        </w:numPr>
        <w:tabs>
          <w:tab w:val="left" w:pos="2280"/>
        </w:tabs>
        <w:ind w:hanging="361"/>
        <w:rPr>
          <w:sz w:val="24"/>
        </w:rPr>
      </w:pPr>
      <w:r>
        <w:rPr>
          <w:sz w:val="24"/>
        </w:rPr>
        <w:t>Watercolor</w:t>
      </w:r>
    </w:p>
    <w:p w14:paraId="25190B6C" w14:textId="77777777" w:rsidR="00E4017A" w:rsidRDefault="00634DF5" w:rsidP="00400491">
      <w:pPr>
        <w:pStyle w:val="ListParagraph"/>
        <w:numPr>
          <w:ilvl w:val="0"/>
          <w:numId w:val="100"/>
        </w:numPr>
        <w:tabs>
          <w:tab w:val="left" w:pos="2280"/>
        </w:tabs>
        <w:ind w:hanging="361"/>
        <w:rPr>
          <w:sz w:val="24"/>
        </w:rPr>
      </w:pPr>
      <w:r>
        <w:rPr>
          <w:sz w:val="24"/>
        </w:rPr>
        <w:t>Mixed media</w:t>
      </w:r>
    </w:p>
    <w:p w14:paraId="4CD80168" w14:textId="77777777" w:rsidR="00E4017A" w:rsidRDefault="00634DF5">
      <w:pPr>
        <w:pStyle w:val="Heading7"/>
        <w:spacing w:before="5"/>
        <w:ind w:right="1244"/>
      </w:pPr>
      <w:r>
        <w:t>NOTE: MIXED MEDIA may be judged within Fine Arts, depending on the ‘media’ or in Miscellaneous Crafts.</w:t>
      </w:r>
    </w:p>
    <w:p w14:paraId="15BABE16" w14:textId="77777777" w:rsidR="00E4017A" w:rsidRDefault="00D5624D">
      <w:pPr>
        <w:pStyle w:val="BodyText"/>
        <w:ind w:left="0"/>
        <w:rPr>
          <w:b/>
        </w:rPr>
      </w:pPr>
      <w:r>
        <w:rPr>
          <w:noProof/>
        </w:rPr>
        <mc:AlternateContent>
          <mc:Choice Requires="wps">
            <w:drawing>
              <wp:anchor distT="0" distB="0" distL="0" distR="0" simplePos="0" relativeHeight="487595520" behindDoc="1" locked="0" layoutInCell="1" allowOverlap="1" wp14:anchorId="4DC98EE3" wp14:editId="487B664B">
                <wp:simplePos x="0" y="0"/>
                <wp:positionH relativeFrom="page">
                  <wp:posOffset>1587500</wp:posOffset>
                </wp:positionH>
                <wp:positionV relativeFrom="paragraph">
                  <wp:posOffset>203200</wp:posOffset>
                </wp:positionV>
                <wp:extent cx="4582160" cy="472440"/>
                <wp:effectExtent l="0" t="0" r="0" b="0"/>
                <wp:wrapTopAndBottom/>
                <wp:docPr id="1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22C655" w14:textId="77777777" w:rsidR="003013CE" w:rsidRDefault="003013CE">
                            <w:pPr>
                              <w:spacing w:before="68"/>
                              <w:ind w:left="972" w:right="973"/>
                              <w:jc w:val="center"/>
                              <w:rPr>
                                <w:sz w:val="40"/>
                              </w:rPr>
                            </w:pPr>
                            <w:r>
                              <w:rPr>
                                <w:sz w:val="40"/>
                              </w:rPr>
                              <w:t>Woodcraft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8EE3" id="Text Box 162" o:spid="_x0000_s1044" type="#_x0000_t202" style="position:absolute;margin-left:125pt;margin-top:16pt;width:360.8pt;height:37.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" filled="f" strokeweight=".5pt">
                <v:textbox inset="0,0,0,0">
                  <w:txbxContent>
                    <w:p w14:paraId="6522C655" w14:textId="77777777" w:rsidR="003013CE" w:rsidRDefault="003013CE">
                      <w:pPr>
                        <w:spacing w:before="68"/>
                        <w:ind w:left="972" w:right="973"/>
                        <w:jc w:val="center"/>
                        <w:rPr>
                          <w:sz w:val="40"/>
                        </w:rPr>
                      </w:pPr>
                      <w:r>
                        <w:rPr>
                          <w:sz w:val="40"/>
                        </w:rPr>
                        <w:t>Woodcraft</w:t>
                      </w:r>
                    </w:p>
                  </w:txbxContent>
                </v:textbox>
                <w10:wrap type="topAndBottom" anchorx="page"/>
              </v:shape>
            </w:pict>
          </mc:Fallback>
        </mc:AlternateContent>
      </w:r>
    </w:p>
    <w:p w14:paraId="381B1A86" w14:textId="77777777" w:rsidR="00E4017A" w:rsidRDefault="00634DF5">
      <w:pPr>
        <w:pStyle w:val="BodyText"/>
        <w:spacing w:before="159" w:line="261" w:lineRule="auto"/>
        <w:ind w:left="839" w:right="6088"/>
      </w:pPr>
      <w:r>
        <w:t>Exhibits must be finished and ready to use. Exhibit Requirements:</w:t>
      </w:r>
    </w:p>
    <w:p w14:paraId="02D559EE" w14:textId="77777777" w:rsidR="00E4017A" w:rsidRDefault="00634DF5">
      <w:pPr>
        <w:pStyle w:val="BodyText"/>
        <w:spacing w:line="259" w:lineRule="auto"/>
        <w:ind w:right="1089"/>
      </w:pPr>
      <w:r>
        <w:rPr>
          <w:b/>
        </w:rPr>
        <w:t xml:space="preserve">Beginner – </w:t>
      </w:r>
      <w:r>
        <w:t>Select and finish a small article of wood. Learn to sand a smooth finish, wood may be stained and should be sealed. Do not use decoration. (Article may be purchased unfinished). Examples: small shelf, cutting board, paddle, jewelry box, etc.</w:t>
      </w:r>
    </w:p>
    <w:p w14:paraId="4DE7AB5E" w14:textId="77777777" w:rsidR="00E4017A" w:rsidRDefault="00634DF5">
      <w:pPr>
        <w:pStyle w:val="BodyText"/>
        <w:spacing w:line="259" w:lineRule="auto"/>
        <w:ind w:right="990"/>
      </w:pPr>
      <w:r>
        <w:rPr>
          <w:b/>
        </w:rPr>
        <w:t xml:space="preserve">Intermediate </w:t>
      </w:r>
      <w:r>
        <w:t>- Select and finish a small article of wood. May decorate article in one of the following ways: chip carving, wood burning or decoupage. Decals may be used. Article may be purchased unfinished. Examples: plaque, box, frame, etc.</w:t>
      </w:r>
    </w:p>
    <w:p w14:paraId="4BA61FEC" w14:textId="77777777" w:rsidR="00E4017A" w:rsidRDefault="00634DF5">
      <w:pPr>
        <w:pStyle w:val="BodyText"/>
        <w:spacing w:line="259" w:lineRule="auto"/>
        <w:ind w:right="1042"/>
      </w:pPr>
      <w:r>
        <w:rPr>
          <w:b/>
        </w:rPr>
        <w:t xml:space="preserve">Advanced </w:t>
      </w:r>
      <w:r>
        <w:t>– Select and finish two (2) or more articles of wood, using one of the following techniques: Inlays, gouging, carving, wood chipping or wood burning. Exhibit only one article that you made. Examples: doll chair, wall plaque, picture frame, candle holder, sconce, shelf, etc. Item may be handmade or purchased.</w:t>
      </w:r>
    </w:p>
    <w:p w14:paraId="3F238B5C" w14:textId="77777777" w:rsidR="00E4017A" w:rsidRDefault="00E4017A">
      <w:pPr>
        <w:spacing w:line="259" w:lineRule="auto"/>
        <w:sectPr w:rsidR="00E4017A">
          <w:pgSz w:w="12240" w:h="15840"/>
          <w:pgMar w:top="760" w:right="420" w:bottom="1200" w:left="500" w:header="0" w:footer="932" w:gutter="0"/>
          <w:cols w:space="720"/>
        </w:sectPr>
      </w:pPr>
    </w:p>
    <w:p w14:paraId="51A60E1B" w14:textId="77777777" w:rsidR="00E4017A" w:rsidRDefault="00D5624D">
      <w:pPr>
        <w:pStyle w:val="BodyText"/>
        <w:ind w:left="721"/>
        <w:rPr>
          <w:sz w:val="20"/>
        </w:rPr>
      </w:pPr>
      <w:r>
        <w:rPr>
          <w:noProof/>
          <w:sz w:val="20"/>
        </w:rPr>
        <w:lastRenderedPageBreak/>
        <mc:AlternateContent>
          <mc:Choice Requires="wps">
            <w:drawing>
              <wp:inline distT="0" distB="0" distL="0" distR="0" wp14:anchorId="41101E31" wp14:editId="22631A90">
                <wp:extent cx="6228715" cy="410210"/>
                <wp:effectExtent l="13335" t="6350" r="6350" b="12065"/>
                <wp:docPr id="16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85FD1" w14:textId="77777777" w:rsidR="003013CE" w:rsidRDefault="003013CE">
                            <w:pPr>
                              <w:spacing w:before="17"/>
                              <w:ind w:left="1166" w:right="1166"/>
                              <w:jc w:val="center"/>
                              <w:rPr>
                                <w:sz w:val="48"/>
                              </w:rPr>
                            </w:pPr>
                            <w:r>
                              <w:rPr>
                                <w:sz w:val="48"/>
                              </w:rPr>
                              <w:t>ASTRONOMY</w:t>
                            </w:r>
                          </w:p>
                        </w:txbxContent>
                      </wps:txbx>
                      <wps:bodyPr rot="0" vert="horz" wrap="square" lIns="0" tIns="0" rIns="0" bIns="0" anchor="t" anchorCtr="0" upright="1">
                        <a:noAutofit/>
                      </wps:bodyPr>
                    </wps:wsp>
                  </a:graphicData>
                </a:graphic>
              </wp:inline>
            </w:drawing>
          </mc:Choice>
          <mc:Fallback>
            <w:pict>
              <v:shape w14:anchorId="41101E31" id="Text Box 210" o:spid="_x0000_s1045"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" filled="f" strokeweight=".48pt">
                <v:textbox inset="0,0,0,0">
                  <w:txbxContent>
                    <w:p w14:paraId="10585FD1" w14:textId="77777777" w:rsidR="003013CE" w:rsidRDefault="003013CE">
                      <w:pPr>
                        <w:spacing w:before="17"/>
                        <w:ind w:left="1166" w:right="1166"/>
                        <w:jc w:val="center"/>
                        <w:rPr>
                          <w:sz w:val="48"/>
                        </w:rPr>
                      </w:pPr>
                      <w:r>
                        <w:rPr>
                          <w:sz w:val="48"/>
                        </w:rPr>
                        <w:t>ASTRONOMY</w:t>
                      </w:r>
                    </w:p>
                  </w:txbxContent>
                </v:textbox>
                <w10:anchorlock/>
              </v:shape>
            </w:pict>
          </mc:Fallback>
        </mc:AlternateContent>
      </w:r>
    </w:p>
    <w:p w14:paraId="6A77F8CC" w14:textId="77777777" w:rsidR="00E4017A" w:rsidRDefault="00634DF5">
      <w:pPr>
        <w:pStyle w:val="BodyText"/>
        <w:spacing w:line="239" w:lineRule="exact"/>
        <w:ind w:left="839"/>
      </w:pPr>
      <w:r>
        <w:t>This project is designed to provide youth and parents/guardians with the opportunity to explore and</w:t>
      </w:r>
    </w:p>
    <w:p w14:paraId="1790A5E5" w14:textId="77777777" w:rsidR="00E4017A" w:rsidRDefault="00634DF5">
      <w:pPr>
        <w:pStyle w:val="BodyText"/>
        <w:spacing w:before="21"/>
        <w:ind w:left="839"/>
      </w:pPr>
      <w:r>
        <w:t>learn about the basics of astronomy. A telescope is not required for this project.</w:t>
      </w:r>
    </w:p>
    <w:p w14:paraId="2338F85E" w14:textId="77777777" w:rsidR="00E4017A" w:rsidRDefault="00634DF5">
      <w:pPr>
        <w:pStyle w:val="Heading7"/>
        <w:spacing w:before="27" w:line="259" w:lineRule="auto"/>
        <w:ind w:right="1212"/>
      </w:pPr>
      <w:r>
        <w:t>IF DOING A POSTER/NOTEBOOK, SEE REQUIREMENT AT THE END OF POSTER SECTION PAGE 4</w:t>
      </w:r>
    </w:p>
    <w:p w14:paraId="5B9CEE23" w14:textId="77777777" w:rsidR="00E4017A" w:rsidRDefault="00E4017A">
      <w:pPr>
        <w:pStyle w:val="BodyText"/>
        <w:spacing w:before="4"/>
        <w:ind w:left="0"/>
        <w:rPr>
          <w:b/>
          <w:sz w:val="25"/>
        </w:rPr>
      </w:pPr>
    </w:p>
    <w:p w14:paraId="2E689333" w14:textId="77777777" w:rsidR="00E4017A" w:rsidRDefault="00634DF5">
      <w:pPr>
        <w:ind w:left="839"/>
        <w:rPr>
          <w:sz w:val="24"/>
        </w:rPr>
      </w:pPr>
      <w:r>
        <w:rPr>
          <w:b/>
          <w:sz w:val="24"/>
        </w:rPr>
        <w:t xml:space="preserve">Level 1: Grades 3-5 – </w:t>
      </w:r>
      <w:r>
        <w:rPr>
          <w:sz w:val="24"/>
        </w:rPr>
        <w:t>Exhibit any one of the following:</w:t>
      </w:r>
    </w:p>
    <w:p w14:paraId="7CE3E73C" w14:textId="77777777" w:rsidR="00E4017A" w:rsidRDefault="00634DF5" w:rsidP="00400491">
      <w:pPr>
        <w:pStyle w:val="ListParagraph"/>
        <w:numPr>
          <w:ilvl w:val="0"/>
          <w:numId w:val="99"/>
        </w:numPr>
        <w:tabs>
          <w:tab w:val="left" w:pos="1560"/>
        </w:tabs>
        <w:spacing w:before="24" w:line="259" w:lineRule="auto"/>
        <w:ind w:right="1199"/>
        <w:rPr>
          <w:sz w:val="24"/>
        </w:rPr>
      </w:pPr>
      <w:r>
        <w:rPr>
          <w:sz w:val="24"/>
        </w:rPr>
        <w:t>Develop a notebook of any five or more completed grade appropriate activities located</w:t>
      </w:r>
      <w:r>
        <w:rPr>
          <w:spacing w:val="-14"/>
          <w:sz w:val="24"/>
        </w:rPr>
        <w:t xml:space="preserve"> </w:t>
      </w:r>
      <w:r>
        <w:rPr>
          <w:sz w:val="24"/>
        </w:rPr>
        <w:t>at the website: NASA – Kids Home</w:t>
      </w:r>
      <w:r>
        <w:rPr>
          <w:color w:val="0462C1"/>
          <w:sz w:val="24"/>
          <w:u w:val="single" w:color="0462C1"/>
        </w:rPr>
        <w:t xml:space="preserve"> </w:t>
      </w:r>
      <w:hyperlink r:id="rId13">
        <w:r>
          <w:rPr>
            <w:color w:val="0462C1"/>
            <w:sz w:val="24"/>
            <w:u w:val="single" w:color="0462C1"/>
          </w:rPr>
          <w:t>http://www.nasa.gov/audience/forkids/activities/index.html</w:t>
        </w:r>
        <w:r>
          <w:rPr>
            <w:color w:val="0462C1"/>
            <w:sz w:val="24"/>
          </w:rPr>
          <w:t xml:space="preserve"> </w:t>
        </w:r>
      </w:hyperlink>
      <w:r>
        <w:rPr>
          <w:sz w:val="24"/>
        </w:rPr>
        <w:t>or</w:t>
      </w:r>
      <w:hyperlink r:id="rId14">
        <w:r>
          <w:rPr>
            <w:color w:val="0462C1"/>
            <w:sz w:val="24"/>
            <w:u w:val="single" w:color="0462C1"/>
          </w:rPr>
          <w:t xml:space="preserve"> http://www.edhelper.com/SolarSystem.htm</w:t>
        </w:r>
      </w:hyperlink>
      <w:r>
        <w:rPr>
          <w:sz w:val="24"/>
        </w:rPr>
        <w:t>.</w:t>
      </w:r>
    </w:p>
    <w:p w14:paraId="4E2AF596" w14:textId="77777777" w:rsidR="00E4017A" w:rsidRDefault="00634DF5" w:rsidP="00400491">
      <w:pPr>
        <w:pStyle w:val="ListParagraph"/>
        <w:numPr>
          <w:ilvl w:val="0"/>
          <w:numId w:val="99"/>
        </w:numPr>
        <w:tabs>
          <w:tab w:val="left" w:pos="1560"/>
        </w:tabs>
        <w:spacing w:line="274" w:lineRule="exact"/>
        <w:ind w:hanging="361"/>
        <w:rPr>
          <w:sz w:val="24"/>
        </w:rPr>
      </w:pPr>
      <w:r>
        <w:rPr>
          <w:sz w:val="24"/>
        </w:rPr>
        <w:t>A project or activity out of the Vermillion County 4-H Project</w:t>
      </w:r>
      <w:r>
        <w:rPr>
          <w:spacing w:val="-8"/>
          <w:sz w:val="24"/>
        </w:rPr>
        <w:t xml:space="preserve"> </w:t>
      </w:r>
      <w:r>
        <w:rPr>
          <w:sz w:val="24"/>
        </w:rPr>
        <w:t>Manual</w:t>
      </w:r>
    </w:p>
    <w:p w14:paraId="611C6105" w14:textId="77777777" w:rsidR="00E4017A" w:rsidRDefault="00634DF5" w:rsidP="00400491">
      <w:pPr>
        <w:pStyle w:val="ListParagraph"/>
        <w:numPr>
          <w:ilvl w:val="0"/>
          <w:numId w:val="99"/>
        </w:numPr>
        <w:tabs>
          <w:tab w:val="left" w:pos="1560"/>
        </w:tabs>
        <w:spacing w:before="22" w:line="259" w:lineRule="auto"/>
        <w:ind w:right="1164"/>
        <w:rPr>
          <w:sz w:val="24"/>
        </w:rPr>
      </w:pPr>
      <w:r>
        <w:rPr>
          <w:sz w:val="24"/>
        </w:rPr>
        <w:t>An idea of your own as approved by the Vermillion Co. Extension Educator or your</w:t>
      </w:r>
      <w:r>
        <w:rPr>
          <w:spacing w:val="-13"/>
          <w:sz w:val="24"/>
        </w:rPr>
        <w:t xml:space="preserve"> </w:t>
      </w:r>
      <w:r>
        <w:rPr>
          <w:sz w:val="24"/>
        </w:rPr>
        <w:t>Club leader.</w:t>
      </w:r>
    </w:p>
    <w:p w14:paraId="31F52DE5" w14:textId="77777777" w:rsidR="00E4017A" w:rsidRDefault="00E4017A">
      <w:pPr>
        <w:pStyle w:val="BodyText"/>
        <w:spacing w:before="7"/>
        <w:ind w:left="0"/>
        <w:rPr>
          <w:sz w:val="25"/>
        </w:rPr>
      </w:pPr>
    </w:p>
    <w:p w14:paraId="25EE69A8" w14:textId="77777777" w:rsidR="00E4017A" w:rsidRDefault="00634DF5">
      <w:pPr>
        <w:ind w:left="839"/>
        <w:rPr>
          <w:sz w:val="24"/>
        </w:rPr>
      </w:pPr>
      <w:r>
        <w:rPr>
          <w:b/>
          <w:sz w:val="24"/>
        </w:rPr>
        <w:t xml:space="preserve">Level 2: Grades 6-8 – </w:t>
      </w:r>
      <w:r>
        <w:rPr>
          <w:sz w:val="24"/>
        </w:rPr>
        <w:t>Exhibit any one of the following:</w:t>
      </w:r>
    </w:p>
    <w:p w14:paraId="4658261A" w14:textId="77777777" w:rsidR="00E4017A" w:rsidRDefault="00634DF5" w:rsidP="00400491">
      <w:pPr>
        <w:pStyle w:val="ListParagraph"/>
        <w:numPr>
          <w:ilvl w:val="0"/>
          <w:numId w:val="98"/>
        </w:numPr>
        <w:tabs>
          <w:tab w:val="left" w:pos="1560"/>
        </w:tabs>
        <w:spacing w:before="24" w:line="259" w:lineRule="auto"/>
        <w:ind w:right="1199"/>
        <w:rPr>
          <w:sz w:val="24"/>
        </w:rPr>
      </w:pPr>
      <w:r>
        <w:rPr>
          <w:sz w:val="24"/>
        </w:rPr>
        <w:t>Develop a notebook of any five or more completed grade appropriate activities located</w:t>
      </w:r>
      <w:r>
        <w:rPr>
          <w:spacing w:val="-14"/>
          <w:sz w:val="24"/>
        </w:rPr>
        <w:t xml:space="preserve"> </w:t>
      </w:r>
      <w:r>
        <w:rPr>
          <w:sz w:val="24"/>
        </w:rPr>
        <w:t>at the website: NASA – Kids Home</w:t>
      </w:r>
      <w:r>
        <w:rPr>
          <w:color w:val="0462C1"/>
          <w:sz w:val="24"/>
          <w:u w:val="single" w:color="0462C1"/>
        </w:rPr>
        <w:t xml:space="preserve"> </w:t>
      </w:r>
      <w:hyperlink r:id="rId15">
        <w:r>
          <w:rPr>
            <w:color w:val="0462C1"/>
            <w:sz w:val="24"/>
            <w:u w:val="single" w:color="0462C1"/>
          </w:rPr>
          <w:t>http://www.nasa.gov/audience/forkids/activities/index.html</w:t>
        </w:r>
        <w:r>
          <w:rPr>
            <w:color w:val="0462C1"/>
            <w:sz w:val="24"/>
          </w:rPr>
          <w:t xml:space="preserve"> </w:t>
        </w:r>
      </w:hyperlink>
      <w:r>
        <w:rPr>
          <w:sz w:val="24"/>
        </w:rPr>
        <w:t>or</w:t>
      </w:r>
      <w:hyperlink r:id="rId16">
        <w:r>
          <w:rPr>
            <w:color w:val="0462C1"/>
            <w:sz w:val="24"/>
            <w:u w:val="single" w:color="0462C1"/>
          </w:rPr>
          <w:t xml:space="preserve"> http://www.edhelper.com/SolarSystem.htm</w:t>
        </w:r>
      </w:hyperlink>
      <w:r>
        <w:rPr>
          <w:sz w:val="24"/>
        </w:rPr>
        <w:t>.</w:t>
      </w:r>
    </w:p>
    <w:p w14:paraId="3EBA85A4" w14:textId="77777777" w:rsidR="00E4017A" w:rsidRDefault="00634DF5" w:rsidP="00400491">
      <w:pPr>
        <w:pStyle w:val="ListParagraph"/>
        <w:numPr>
          <w:ilvl w:val="0"/>
          <w:numId w:val="98"/>
        </w:numPr>
        <w:tabs>
          <w:tab w:val="left" w:pos="1560"/>
        </w:tabs>
        <w:spacing w:line="274" w:lineRule="exact"/>
        <w:ind w:hanging="361"/>
        <w:rPr>
          <w:sz w:val="24"/>
        </w:rPr>
      </w:pPr>
      <w:r>
        <w:rPr>
          <w:sz w:val="24"/>
        </w:rPr>
        <w:t>A project or activity out of the Vermillion County 4-H Project</w:t>
      </w:r>
      <w:r>
        <w:rPr>
          <w:spacing w:val="-8"/>
          <w:sz w:val="24"/>
        </w:rPr>
        <w:t xml:space="preserve"> </w:t>
      </w:r>
      <w:r>
        <w:rPr>
          <w:sz w:val="24"/>
        </w:rPr>
        <w:t>Manual</w:t>
      </w:r>
    </w:p>
    <w:p w14:paraId="14A5C863" w14:textId="77777777" w:rsidR="00E4017A" w:rsidRDefault="00634DF5" w:rsidP="00400491">
      <w:pPr>
        <w:pStyle w:val="ListParagraph"/>
        <w:numPr>
          <w:ilvl w:val="0"/>
          <w:numId w:val="98"/>
        </w:numPr>
        <w:tabs>
          <w:tab w:val="left" w:pos="1560"/>
        </w:tabs>
        <w:spacing w:before="22" w:line="259" w:lineRule="auto"/>
        <w:ind w:right="1164"/>
        <w:rPr>
          <w:sz w:val="24"/>
        </w:rPr>
      </w:pPr>
      <w:r>
        <w:rPr>
          <w:sz w:val="24"/>
        </w:rPr>
        <w:t>An idea of your own as approved by the Vermillion Co. Extension Educator or your</w:t>
      </w:r>
      <w:r>
        <w:rPr>
          <w:spacing w:val="-13"/>
          <w:sz w:val="24"/>
        </w:rPr>
        <w:t xml:space="preserve"> </w:t>
      </w:r>
      <w:r>
        <w:rPr>
          <w:sz w:val="24"/>
        </w:rPr>
        <w:t>Club leader.</w:t>
      </w:r>
    </w:p>
    <w:p w14:paraId="37052F58" w14:textId="77777777" w:rsidR="00E4017A" w:rsidRDefault="00E4017A">
      <w:pPr>
        <w:pStyle w:val="BodyText"/>
        <w:spacing w:before="9"/>
        <w:ind w:left="0"/>
        <w:rPr>
          <w:sz w:val="25"/>
        </w:rPr>
      </w:pPr>
    </w:p>
    <w:p w14:paraId="5CF61158" w14:textId="77777777" w:rsidR="00E4017A" w:rsidRDefault="00634DF5">
      <w:pPr>
        <w:ind w:left="839"/>
        <w:rPr>
          <w:sz w:val="24"/>
        </w:rPr>
      </w:pPr>
      <w:r>
        <w:rPr>
          <w:b/>
          <w:sz w:val="24"/>
        </w:rPr>
        <w:t xml:space="preserve">Level 3: Grades 9 and Up: - </w:t>
      </w:r>
      <w:r>
        <w:rPr>
          <w:sz w:val="24"/>
        </w:rPr>
        <w:t>Exhibit any one of the following:</w:t>
      </w:r>
    </w:p>
    <w:p w14:paraId="670436A8" w14:textId="77777777" w:rsidR="00E4017A" w:rsidRDefault="00634DF5" w:rsidP="00400491">
      <w:pPr>
        <w:pStyle w:val="ListParagraph"/>
        <w:numPr>
          <w:ilvl w:val="0"/>
          <w:numId w:val="97"/>
        </w:numPr>
        <w:tabs>
          <w:tab w:val="left" w:pos="1560"/>
        </w:tabs>
        <w:spacing w:before="22"/>
        <w:ind w:hanging="361"/>
        <w:rPr>
          <w:sz w:val="24"/>
        </w:rPr>
      </w:pPr>
      <w:r>
        <w:rPr>
          <w:sz w:val="24"/>
        </w:rPr>
        <w:t>A project or activity out of the Vermillion County 4-H Project</w:t>
      </w:r>
      <w:r>
        <w:rPr>
          <w:spacing w:val="-6"/>
          <w:sz w:val="24"/>
        </w:rPr>
        <w:t xml:space="preserve"> </w:t>
      </w:r>
      <w:r>
        <w:rPr>
          <w:sz w:val="24"/>
        </w:rPr>
        <w:t>Manual</w:t>
      </w:r>
    </w:p>
    <w:p w14:paraId="27B1B522" w14:textId="77777777" w:rsidR="00E4017A" w:rsidRDefault="00634DF5" w:rsidP="00400491">
      <w:pPr>
        <w:pStyle w:val="ListParagraph"/>
        <w:numPr>
          <w:ilvl w:val="0"/>
          <w:numId w:val="97"/>
        </w:numPr>
        <w:tabs>
          <w:tab w:val="left" w:pos="1560"/>
        </w:tabs>
        <w:spacing w:before="24" w:line="259" w:lineRule="auto"/>
        <w:ind w:right="1164"/>
        <w:rPr>
          <w:sz w:val="24"/>
        </w:rPr>
      </w:pPr>
      <w:r>
        <w:rPr>
          <w:sz w:val="24"/>
        </w:rPr>
        <w:t>An idea of your own as approved by the Vermillion Co. Extension Educator or your</w:t>
      </w:r>
      <w:r>
        <w:rPr>
          <w:spacing w:val="-13"/>
          <w:sz w:val="24"/>
        </w:rPr>
        <w:t xml:space="preserve"> </w:t>
      </w:r>
      <w:r>
        <w:rPr>
          <w:sz w:val="24"/>
        </w:rPr>
        <w:t>Club leader.</w:t>
      </w:r>
    </w:p>
    <w:p w14:paraId="677E949E" w14:textId="77777777" w:rsidR="00E4017A" w:rsidRDefault="00D5624D">
      <w:pPr>
        <w:pStyle w:val="BodyText"/>
        <w:spacing w:before="10"/>
        <w:ind w:left="0"/>
        <w:rPr>
          <w:sz w:val="22"/>
        </w:rPr>
      </w:pPr>
      <w:r>
        <w:rPr>
          <w:noProof/>
        </w:rPr>
        <mc:AlternateContent>
          <mc:Choice Requires="wps">
            <w:drawing>
              <wp:anchor distT="0" distB="0" distL="0" distR="0" simplePos="0" relativeHeight="487596544" behindDoc="1" locked="0" layoutInCell="1" allowOverlap="1" wp14:anchorId="4EFEDB35" wp14:editId="222C5261">
                <wp:simplePos x="0" y="0"/>
                <wp:positionH relativeFrom="page">
                  <wp:posOffset>778510</wp:posOffset>
                </wp:positionH>
                <wp:positionV relativeFrom="paragraph">
                  <wp:posOffset>194945</wp:posOffset>
                </wp:positionV>
                <wp:extent cx="6228715" cy="410210"/>
                <wp:effectExtent l="0" t="0" r="0" b="0"/>
                <wp:wrapTopAndBottom/>
                <wp:docPr id="16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280EC" w14:textId="77777777" w:rsidR="003013CE" w:rsidRDefault="003013CE">
                            <w:pPr>
                              <w:spacing w:before="17"/>
                              <w:ind w:left="1166" w:right="930"/>
                              <w:jc w:val="center"/>
                              <w:rPr>
                                <w:sz w:val="48"/>
                              </w:rPr>
                            </w:pPr>
                            <w:r>
                              <w:rPr>
                                <w:sz w:val="48"/>
                              </w:rPr>
                              <w:t>ATV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EDB35" id="Text Box 160" o:spid="_x0000_s1046" type="#_x0000_t202" style="position:absolute;margin-left:61.3pt;margin-top:15.35pt;width:490.45pt;height:32.3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" filled="f" strokeweight=".48pt">
                <v:textbox inset="0,0,0,0">
                  <w:txbxContent>
                    <w:p w14:paraId="7A1280EC" w14:textId="77777777" w:rsidR="003013CE" w:rsidRDefault="003013CE">
                      <w:pPr>
                        <w:spacing w:before="17"/>
                        <w:ind w:left="1166" w:right="930"/>
                        <w:jc w:val="center"/>
                        <w:rPr>
                          <w:sz w:val="48"/>
                        </w:rPr>
                      </w:pPr>
                      <w:r>
                        <w:rPr>
                          <w:sz w:val="48"/>
                        </w:rPr>
                        <w:t>ATV SAFETY</w:t>
                      </w:r>
                    </w:p>
                  </w:txbxContent>
                </v:textbox>
                <w10:wrap type="topAndBottom" anchorx="page"/>
              </v:shape>
            </w:pict>
          </mc:Fallback>
        </mc:AlternateContent>
      </w:r>
    </w:p>
    <w:p w14:paraId="7E18653C" w14:textId="77777777" w:rsidR="00E4017A" w:rsidRDefault="00634DF5">
      <w:pPr>
        <w:pStyle w:val="Heading7"/>
        <w:spacing w:before="130" w:line="259" w:lineRule="auto"/>
        <w:ind w:right="1244"/>
      </w:pPr>
      <w:r>
        <w:t>IF DOING A POSTER/NOTEBOOK, SEE REQUIREMENT AT END OF POSTER SECTION ON PAGE 4.</w:t>
      </w:r>
    </w:p>
    <w:p w14:paraId="08F0A7F6" w14:textId="77777777" w:rsidR="00E4017A" w:rsidRDefault="00634DF5">
      <w:pPr>
        <w:spacing w:before="159"/>
        <w:ind w:left="839"/>
        <w:rPr>
          <w:b/>
          <w:sz w:val="24"/>
        </w:rPr>
      </w:pPr>
      <w:r>
        <w:rPr>
          <w:b/>
          <w:sz w:val="24"/>
        </w:rPr>
        <w:t>Beginner – Grades 3, 4 and 5</w:t>
      </w:r>
    </w:p>
    <w:p w14:paraId="136830E8" w14:textId="77777777" w:rsidR="00E4017A" w:rsidRDefault="00634DF5">
      <w:pPr>
        <w:pStyle w:val="BodyText"/>
        <w:spacing w:before="177" w:line="259" w:lineRule="auto"/>
        <w:ind w:left="839" w:right="1322"/>
      </w:pPr>
      <w:r>
        <w:t>Poster on some aspect of “Getting Familiar with Your ATV” as outlined in the 4-H/ATV Rider Handbook. Choose different idea from this topic your second year.</w:t>
      </w:r>
    </w:p>
    <w:p w14:paraId="1F28F206" w14:textId="77777777" w:rsidR="00E4017A" w:rsidRDefault="00E4017A">
      <w:pPr>
        <w:spacing w:line="259" w:lineRule="auto"/>
        <w:sectPr w:rsidR="00E4017A">
          <w:pgSz w:w="12240" w:h="15840"/>
          <w:pgMar w:top="940" w:right="420" w:bottom="1200" w:left="500" w:header="0" w:footer="932" w:gutter="0"/>
          <w:cols w:space="720"/>
        </w:sectPr>
      </w:pPr>
    </w:p>
    <w:p w14:paraId="00D99D6F" w14:textId="77777777" w:rsidR="00E4017A" w:rsidRDefault="00634DF5">
      <w:pPr>
        <w:pStyle w:val="Heading7"/>
        <w:spacing w:before="60"/>
      </w:pPr>
      <w:r>
        <w:lastRenderedPageBreak/>
        <w:t>Intermediate – Grades 6, 7 and 8</w:t>
      </w:r>
    </w:p>
    <w:p w14:paraId="37796937" w14:textId="77777777" w:rsidR="00E4017A" w:rsidRDefault="00634DF5">
      <w:pPr>
        <w:pStyle w:val="BodyText"/>
        <w:spacing w:before="175"/>
        <w:ind w:left="839"/>
      </w:pPr>
      <w:r>
        <w:t>Poster on one of the following – Choose a different topic each year:</w:t>
      </w:r>
    </w:p>
    <w:p w14:paraId="47C63E2B" w14:textId="77777777" w:rsidR="00E4017A" w:rsidRDefault="00634DF5" w:rsidP="00400491">
      <w:pPr>
        <w:pStyle w:val="ListParagraph"/>
        <w:numPr>
          <w:ilvl w:val="0"/>
          <w:numId w:val="96"/>
        </w:numPr>
        <w:tabs>
          <w:tab w:val="left" w:pos="1559"/>
          <w:tab w:val="left" w:pos="1560"/>
        </w:tabs>
        <w:spacing w:before="182"/>
        <w:ind w:hanging="361"/>
        <w:rPr>
          <w:sz w:val="24"/>
        </w:rPr>
      </w:pPr>
      <w:r>
        <w:rPr>
          <w:sz w:val="24"/>
        </w:rPr>
        <w:t>Fitting an</w:t>
      </w:r>
      <w:r>
        <w:rPr>
          <w:spacing w:val="-4"/>
          <w:sz w:val="24"/>
        </w:rPr>
        <w:t xml:space="preserve"> </w:t>
      </w:r>
      <w:r>
        <w:rPr>
          <w:sz w:val="24"/>
        </w:rPr>
        <w:t>ATV</w:t>
      </w:r>
    </w:p>
    <w:p w14:paraId="1B4BDF1A" w14:textId="77777777" w:rsidR="00E4017A" w:rsidRDefault="00634DF5" w:rsidP="00400491">
      <w:pPr>
        <w:pStyle w:val="ListParagraph"/>
        <w:numPr>
          <w:ilvl w:val="0"/>
          <w:numId w:val="96"/>
        </w:numPr>
        <w:tabs>
          <w:tab w:val="left" w:pos="1559"/>
          <w:tab w:val="left" w:pos="1560"/>
        </w:tabs>
        <w:spacing w:before="21"/>
        <w:ind w:hanging="361"/>
        <w:rPr>
          <w:sz w:val="24"/>
        </w:rPr>
      </w:pPr>
      <w:r>
        <w:rPr>
          <w:sz w:val="24"/>
        </w:rPr>
        <w:t>Pre-Ride Inspection</w:t>
      </w:r>
    </w:p>
    <w:p w14:paraId="48BA9600" w14:textId="77777777" w:rsidR="00E4017A" w:rsidRDefault="00634DF5" w:rsidP="00400491">
      <w:pPr>
        <w:pStyle w:val="ListParagraph"/>
        <w:numPr>
          <w:ilvl w:val="0"/>
          <w:numId w:val="96"/>
        </w:numPr>
        <w:tabs>
          <w:tab w:val="left" w:pos="1559"/>
          <w:tab w:val="left" w:pos="1560"/>
        </w:tabs>
        <w:spacing w:before="22"/>
        <w:ind w:hanging="361"/>
        <w:rPr>
          <w:sz w:val="24"/>
        </w:rPr>
      </w:pPr>
      <w:r>
        <w:rPr>
          <w:sz w:val="24"/>
        </w:rPr>
        <w:t>Trouble Shooting</w:t>
      </w:r>
    </w:p>
    <w:p w14:paraId="391968A0" w14:textId="77777777" w:rsidR="00E4017A" w:rsidRDefault="00634DF5" w:rsidP="00400491">
      <w:pPr>
        <w:pStyle w:val="ListParagraph"/>
        <w:numPr>
          <w:ilvl w:val="0"/>
          <w:numId w:val="96"/>
        </w:numPr>
        <w:tabs>
          <w:tab w:val="left" w:pos="1559"/>
          <w:tab w:val="left" w:pos="1560"/>
        </w:tabs>
        <w:spacing w:before="21"/>
        <w:ind w:hanging="361"/>
        <w:rPr>
          <w:sz w:val="24"/>
        </w:rPr>
      </w:pPr>
      <w:r>
        <w:rPr>
          <w:sz w:val="24"/>
        </w:rPr>
        <w:t>Riding Techniques (could include starting, braking, turning, bills,</w:t>
      </w:r>
      <w:r>
        <w:rPr>
          <w:spacing w:val="-5"/>
          <w:sz w:val="24"/>
        </w:rPr>
        <w:t xml:space="preserve"> </w:t>
      </w:r>
      <w:r>
        <w:rPr>
          <w:sz w:val="24"/>
        </w:rPr>
        <w:t>etc.).</w:t>
      </w:r>
    </w:p>
    <w:p w14:paraId="1ECF87D0" w14:textId="77777777" w:rsidR="00E4017A" w:rsidRDefault="00634DF5">
      <w:pPr>
        <w:pStyle w:val="Heading7"/>
        <w:spacing w:before="186"/>
      </w:pPr>
      <w:r>
        <w:t>Advanced – Grades 9, 10, 11 and 12</w:t>
      </w:r>
    </w:p>
    <w:p w14:paraId="1A99E732" w14:textId="77777777" w:rsidR="00E4017A" w:rsidRDefault="00634DF5">
      <w:pPr>
        <w:pStyle w:val="BodyText"/>
        <w:spacing w:before="178"/>
        <w:ind w:left="839"/>
      </w:pPr>
      <w:r>
        <w:t>Quiz Board or Display on one of the following – Choose a different topic each year.</w:t>
      </w:r>
    </w:p>
    <w:p w14:paraId="1D471839" w14:textId="77777777" w:rsidR="00E4017A" w:rsidRDefault="00634DF5" w:rsidP="00400491">
      <w:pPr>
        <w:pStyle w:val="ListParagraph"/>
        <w:numPr>
          <w:ilvl w:val="0"/>
          <w:numId w:val="96"/>
        </w:numPr>
        <w:tabs>
          <w:tab w:val="left" w:pos="1559"/>
          <w:tab w:val="left" w:pos="1560"/>
        </w:tabs>
        <w:spacing w:before="179"/>
        <w:ind w:hanging="361"/>
        <w:rPr>
          <w:sz w:val="24"/>
        </w:rPr>
      </w:pPr>
      <w:r>
        <w:rPr>
          <w:sz w:val="24"/>
        </w:rPr>
        <w:t>Laws and</w:t>
      </w:r>
      <w:r>
        <w:rPr>
          <w:spacing w:val="-1"/>
          <w:sz w:val="24"/>
        </w:rPr>
        <w:t xml:space="preserve"> </w:t>
      </w:r>
      <w:r>
        <w:rPr>
          <w:sz w:val="24"/>
        </w:rPr>
        <w:t>Regulations</w:t>
      </w:r>
    </w:p>
    <w:p w14:paraId="4B78F8E1" w14:textId="77777777" w:rsidR="00E4017A" w:rsidRDefault="00634DF5" w:rsidP="00400491">
      <w:pPr>
        <w:pStyle w:val="ListParagraph"/>
        <w:numPr>
          <w:ilvl w:val="0"/>
          <w:numId w:val="96"/>
        </w:numPr>
        <w:tabs>
          <w:tab w:val="left" w:pos="1559"/>
          <w:tab w:val="left" w:pos="1560"/>
        </w:tabs>
        <w:spacing w:before="23"/>
        <w:ind w:hanging="361"/>
        <w:rPr>
          <w:sz w:val="24"/>
        </w:rPr>
      </w:pPr>
      <w:r>
        <w:rPr>
          <w:sz w:val="24"/>
        </w:rPr>
        <w:t>Riding and Protecting the</w:t>
      </w:r>
      <w:r>
        <w:rPr>
          <w:spacing w:val="-8"/>
          <w:sz w:val="24"/>
        </w:rPr>
        <w:t xml:space="preserve"> </w:t>
      </w:r>
      <w:r>
        <w:rPr>
          <w:sz w:val="24"/>
        </w:rPr>
        <w:t>Environment</w:t>
      </w:r>
    </w:p>
    <w:p w14:paraId="7AF0B616" w14:textId="77777777" w:rsidR="00E4017A" w:rsidRDefault="00634DF5" w:rsidP="00400491">
      <w:pPr>
        <w:pStyle w:val="ListParagraph"/>
        <w:numPr>
          <w:ilvl w:val="0"/>
          <w:numId w:val="96"/>
        </w:numPr>
        <w:tabs>
          <w:tab w:val="left" w:pos="1559"/>
          <w:tab w:val="left" w:pos="1560"/>
        </w:tabs>
        <w:spacing w:before="21"/>
        <w:ind w:hanging="361"/>
        <w:rPr>
          <w:sz w:val="24"/>
        </w:rPr>
      </w:pPr>
      <w:r>
        <w:rPr>
          <w:sz w:val="24"/>
        </w:rPr>
        <w:t>Winter Riding</w:t>
      </w:r>
      <w:r>
        <w:rPr>
          <w:spacing w:val="-4"/>
          <w:sz w:val="24"/>
        </w:rPr>
        <w:t xml:space="preserve"> </w:t>
      </w:r>
      <w:r>
        <w:rPr>
          <w:sz w:val="24"/>
        </w:rPr>
        <w:t>Practices</w:t>
      </w:r>
    </w:p>
    <w:p w14:paraId="7F866ED6" w14:textId="77777777" w:rsidR="00E4017A" w:rsidRDefault="00634DF5" w:rsidP="00400491">
      <w:pPr>
        <w:pStyle w:val="ListParagraph"/>
        <w:numPr>
          <w:ilvl w:val="0"/>
          <w:numId w:val="96"/>
        </w:numPr>
        <w:tabs>
          <w:tab w:val="left" w:pos="1559"/>
          <w:tab w:val="left" w:pos="1560"/>
        </w:tabs>
        <w:spacing w:before="20"/>
        <w:ind w:hanging="361"/>
        <w:rPr>
          <w:sz w:val="24"/>
        </w:rPr>
      </w:pPr>
      <w:r>
        <w:rPr>
          <w:sz w:val="24"/>
        </w:rPr>
        <w:t>Develop an ATV Trail that protects the</w:t>
      </w:r>
      <w:r>
        <w:rPr>
          <w:spacing w:val="-3"/>
          <w:sz w:val="24"/>
        </w:rPr>
        <w:t xml:space="preserve"> </w:t>
      </w:r>
      <w:r>
        <w:rPr>
          <w:sz w:val="24"/>
        </w:rPr>
        <w:t>Environment</w:t>
      </w:r>
    </w:p>
    <w:p w14:paraId="635709E4" w14:textId="77777777" w:rsidR="00E4017A" w:rsidRDefault="00E4017A">
      <w:pPr>
        <w:pStyle w:val="BodyText"/>
        <w:ind w:left="0"/>
        <w:rPr>
          <w:sz w:val="20"/>
        </w:rPr>
      </w:pPr>
    </w:p>
    <w:p w14:paraId="1D235D4D" w14:textId="77777777" w:rsidR="00E4017A" w:rsidRDefault="00D5624D">
      <w:pPr>
        <w:pStyle w:val="BodyText"/>
        <w:spacing w:before="9"/>
        <w:ind w:left="0"/>
        <w:rPr>
          <w:sz w:val="18"/>
        </w:rPr>
      </w:pPr>
      <w:r>
        <w:rPr>
          <w:noProof/>
        </w:rPr>
        <mc:AlternateContent>
          <mc:Choice Requires="wps">
            <w:drawing>
              <wp:anchor distT="0" distB="0" distL="0" distR="0" simplePos="0" relativeHeight="487597056" behindDoc="1" locked="0" layoutInCell="1" allowOverlap="1" wp14:anchorId="196109B7" wp14:editId="3ABE66FB">
                <wp:simplePos x="0" y="0"/>
                <wp:positionH relativeFrom="page">
                  <wp:posOffset>778510</wp:posOffset>
                </wp:positionH>
                <wp:positionV relativeFrom="paragraph">
                  <wp:posOffset>165735</wp:posOffset>
                </wp:positionV>
                <wp:extent cx="6228715" cy="411480"/>
                <wp:effectExtent l="0" t="0" r="0" b="0"/>
                <wp:wrapTopAndBottom/>
                <wp:docPr id="1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1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DDAFD" w14:textId="77777777" w:rsidR="003013CE" w:rsidRDefault="003013CE">
                            <w:pPr>
                              <w:spacing w:before="17"/>
                              <w:ind w:left="1165" w:right="1166"/>
                              <w:jc w:val="center"/>
                              <w:rPr>
                                <w:sz w:val="48"/>
                              </w:rPr>
                            </w:pPr>
                            <w:r>
                              <w:rPr>
                                <w:sz w:val="48"/>
                              </w:rPr>
                              <w:t>BAKING FOR FUN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09B7" id="Text Box 159" o:spid="_x0000_s1047" type="#_x0000_t202" style="position:absolute;margin-left:61.3pt;margin-top:13.05pt;width:490.45pt;height:32.4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" filled="f" strokeweight=".48pt">
                <v:textbox inset="0,0,0,0">
                  <w:txbxContent>
                    <w:p w14:paraId="29CDDAFD" w14:textId="77777777" w:rsidR="003013CE" w:rsidRDefault="003013CE">
                      <w:pPr>
                        <w:spacing w:before="17"/>
                        <w:ind w:left="1165" w:right="1166"/>
                        <w:jc w:val="center"/>
                        <w:rPr>
                          <w:sz w:val="48"/>
                        </w:rPr>
                      </w:pPr>
                      <w:r>
                        <w:rPr>
                          <w:sz w:val="48"/>
                        </w:rPr>
                        <w:t>BAKING FOR FUN</w:t>
                      </w:r>
                    </w:p>
                  </w:txbxContent>
                </v:textbox>
                <w10:wrap type="topAndBottom" anchorx="page"/>
              </v:shape>
            </w:pict>
          </mc:Fallback>
        </mc:AlternateContent>
      </w:r>
    </w:p>
    <w:p w14:paraId="70BF14E8" w14:textId="77777777" w:rsidR="00E4017A" w:rsidRDefault="00634DF5">
      <w:pPr>
        <w:pStyle w:val="Heading7"/>
        <w:spacing w:line="246" w:lineRule="exact"/>
      </w:pPr>
      <w:r>
        <w:t>GENERAL FOR ALL FOODS, FOOD PRESERVATION, BAKING FOR FUN,</w:t>
      </w:r>
    </w:p>
    <w:p w14:paraId="6D92027D" w14:textId="77777777" w:rsidR="00E4017A" w:rsidRDefault="00634DF5">
      <w:pPr>
        <w:spacing w:before="21"/>
        <w:ind w:left="839"/>
        <w:rPr>
          <w:b/>
          <w:sz w:val="24"/>
        </w:rPr>
      </w:pPr>
      <w:r>
        <w:rPr>
          <w:b/>
          <w:sz w:val="24"/>
        </w:rPr>
        <w:t>MICROWAVE CATEGORIES;</w:t>
      </w:r>
    </w:p>
    <w:p w14:paraId="26A312B0" w14:textId="497B93DC" w:rsidR="00F309CA" w:rsidRDefault="002B1A7A" w:rsidP="00F309CA">
      <w:pPr>
        <w:ind w:firstLine="720"/>
        <w:rPr>
          <w:rFonts w:eastAsiaTheme="minorEastAsia" w:cstheme="minorBidi"/>
        </w:rPr>
      </w:pPr>
      <w:r>
        <w:rPr>
          <w:rStyle w:val="Heading2Char"/>
          <w:bCs w:val="0"/>
        </w:rPr>
        <w:t xml:space="preserve"> </w:t>
      </w:r>
    </w:p>
    <w:p w14:paraId="59109F23" w14:textId="4ECC4784" w:rsidR="00F309CA" w:rsidRPr="002B1A7A" w:rsidRDefault="00F309CA" w:rsidP="002B1A7A">
      <w:pPr>
        <w:pStyle w:val="Heading2"/>
        <w:ind w:left="0" w:firstLine="720"/>
        <w:rPr>
          <w:sz w:val="24"/>
          <w:szCs w:val="24"/>
        </w:rPr>
      </w:pPr>
      <w:r w:rsidRPr="002B1A7A">
        <w:rPr>
          <w:sz w:val="24"/>
          <w:szCs w:val="24"/>
        </w:rPr>
        <w:t>Purdue Extension Food Safety Policy</w:t>
      </w:r>
      <w:r w:rsidR="002B1A7A" w:rsidRPr="002B1A7A">
        <w:rPr>
          <w:sz w:val="24"/>
          <w:szCs w:val="24"/>
        </w:rPr>
        <w:t>:</w:t>
      </w:r>
    </w:p>
    <w:p w14:paraId="6DB5DA34" w14:textId="64AD442A" w:rsidR="00F309CA" w:rsidRPr="002B1A7A" w:rsidRDefault="00F309CA" w:rsidP="002B1A7A">
      <w:pPr>
        <w:ind w:left="720"/>
        <w:rPr>
          <w:i/>
          <w:sz w:val="24"/>
          <w:szCs w:val="24"/>
        </w:rPr>
      </w:pPr>
      <w:r w:rsidRPr="002B1A7A">
        <w:rPr>
          <w:b/>
          <w:i/>
          <w:sz w:val="24"/>
          <w:szCs w:val="24"/>
        </w:rPr>
        <w:t xml:space="preserve">For Food Competitions: </w:t>
      </w:r>
      <w:r w:rsidRPr="002B1A7A">
        <w:rPr>
          <w:i/>
          <w:sz w:val="24"/>
          <w:szCs w:val="24"/>
        </w:rPr>
        <w:t xml:space="preserve">Fillings, frostings, glazes, and meringues </w:t>
      </w:r>
      <w:r w:rsidRPr="002B1A7A">
        <w:rPr>
          <w:i/>
          <w:sz w:val="24"/>
          <w:szCs w:val="24"/>
          <w:u w:val="single"/>
        </w:rPr>
        <w:t>are not permitted</w:t>
      </w:r>
      <w:r w:rsidRPr="002B1A7A">
        <w:rPr>
          <w:i/>
          <w:sz w:val="24"/>
          <w:szCs w:val="24"/>
        </w:rPr>
        <w:t xml:space="preserve"> to contain cream </w:t>
      </w:r>
      <w:r w:rsidR="002B1A7A">
        <w:rPr>
          <w:i/>
          <w:sz w:val="24"/>
          <w:szCs w:val="24"/>
        </w:rPr>
        <w:t xml:space="preserve"> </w:t>
      </w:r>
      <w:r w:rsidRPr="002B1A7A">
        <w:rPr>
          <w:i/>
          <w:sz w:val="24"/>
          <w:szCs w:val="24"/>
        </w:rPr>
        <w:t xml:space="preserve">cheese, sour cream, heavy cream, or whipped cream if they are not fully cooked/baked. These items are allowed as ingredients in food products </w:t>
      </w:r>
      <w:r w:rsidRPr="002B1A7A">
        <w:rPr>
          <w:i/>
          <w:sz w:val="24"/>
          <w:szCs w:val="24"/>
          <w:u w:val="single"/>
        </w:rPr>
        <w:t>IF</w:t>
      </w:r>
      <w:r w:rsidRPr="002B1A7A">
        <w:rPr>
          <w:i/>
          <w:sz w:val="24"/>
          <w:szCs w:val="24"/>
        </w:rPr>
        <w:t xml:space="preserve"> the final product is cooked/baked. Additionally, raw milk, raw </w:t>
      </w:r>
      <w:r w:rsidR="002B1A7A">
        <w:rPr>
          <w:i/>
          <w:sz w:val="24"/>
          <w:szCs w:val="24"/>
        </w:rPr>
        <w:t xml:space="preserve"> </w:t>
      </w:r>
      <w:r w:rsidRPr="002B1A7A">
        <w:rPr>
          <w:i/>
          <w:sz w:val="24"/>
          <w:szCs w:val="24"/>
        </w:rPr>
        <w:t>milk products or uncooked eggs/egg whites are not permitted. Eggs/egg whites that have been cooked to 160</w:t>
      </w:r>
      <w:r w:rsidRPr="002B1A7A">
        <w:rPr>
          <w:i/>
          <w:position w:val="8"/>
          <w:sz w:val="24"/>
          <w:szCs w:val="24"/>
        </w:rPr>
        <w:t>o</w:t>
      </w:r>
      <w:r w:rsidRPr="002B1A7A">
        <w:rPr>
          <w:i/>
          <w:sz w:val="24"/>
          <w:szCs w:val="24"/>
        </w:rPr>
        <w:t xml:space="preserve">F (i.e. pasteurized </w:t>
      </w:r>
      <w:r w:rsidRPr="002B1A7A">
        <w:rPr>
          <w:b/>
          <w:i/>
          <w:sz w:val="24"/>
          <w:szCs w:val="24"/>
          <w:u w:val="thick"/>
        </w:rPr>
        <w:t>or</w:t>
      </w:r>
      <w:r w:rsidRPr="002B1A7A">
        <w:rPr>
          <w:b/>
          <w:i/>
          <w:sz w:val="24"/>
          <w:szCs w:val="24"/>
        </w:rPr>
        <w:t xml:space="preserve"> </w:t>
      </w:r>
      <w:r w:rsidRPr="002B1A7A">
        <w:rPr>
          <w:i/>
          <w:sz w:val="24"/>
          <w:szCs w:val="24"/>
        </w:rPr>
        <w:t xml:space="preserve">included as part of a batter and baked) are acceptable. No </w:t>
      </w:r>
      <w:r w:rsidRPr="002B1A7A">
        <w:rPr>
          <w:i/>
          <w:sz w:val="24"/>
          <w:szCs w:val="24"/>
          <w:u w:val="single"/>
        </w:rPr>
        <w:t>home-</w:t>
      </w:r>
      <w:r w:rsidRPr="002B1A7A">
        <w:rPr>
          <w:i/>
          <w:sz w:val="24"/>
          <w:szCs w:val="24"/>
        </w:rPr>
        <w:t xml:space="preserve"> </w:t>
      </w:r>
      <w:r w:rsidRPr="002B1A7A">
        <w:rPr>
          <w:i/>
          <w:sz w:val="24"/>
          <w:szCs w:val="24"/>
          <w:u w:val="single"/>
        </w:rPr>
        <w:t>canned</w:t>
      </w:r>
      <w:r w:rsidRPr="002B1A7A">
        <w:rPr>
          <w:i/>
          <w:sz w:val="24"/>
          <w:szCs w:val="24"/>
        </w:rPr>
        <w:t xml:space="preserve"> fruits, vegetables, or meats are permitted as ingredients in food products.</w:t>
      </w:r>
    </w:p>
    <w:p w14:paraId="7480EA95" w14:textId="661CE4B5" w:rsidR="00F309CA" w:rsidRPr="002B1A7A" w:rsidRDefault="00F309CA" w:rsidP="002B1A7A">
      <w:pPr>
        <w:ind w:left="720"/>
        <w:rPr>
          <w:i/>
          <w:sz w:val="24"/>
          <w:szCs w:val="24"/>
        </w:rPr>
      </w:pPr>
      <w:r w:rsidRPr="002B1A7A">
        <w:rPr>
          <w:i/>
          <w:sz w:val="24"/>
          <w:szCs w:val="24"/>
        </w:rPr>
        <w:t xml:space="preserve">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w:t>
      </w:r>
      <w:r w:rsidR="002B1A7A">
        <w:rPr>
          <w:i/>
          <w:sz w:val="24"/>
          <w:szCs w:val="24"/>
        </w:rPr>
        <w:t xml:space="preserve"> </w:t>
      </w:r>
      <w:r w:rsidRPr="002B1A7A">
        <w:rPr>
          <w:i/>
          <w:sz w:val="24"/>
          <w:szCs w:val="24"/>
        </w:rPr>
        <w:t>frozen at all times).</w:t>
      </w:r>
    </w:p>
    <w:p w14:paraId="19B26476" w14:textId="77777777" w:rsidR="00F309CA" w:rsidRPr="002B1A7A" w:rsidRDefault="00F309CA" w:rsidP="00F309CA">
      <w:pPr>
        <w:pStyle w:val="BodyText"/>
        <w:spacing w:before="1"/>
        <w:rPr>
          <w:i/>
        </w:rPr>
      </w:pPr>
    </w:p>
    <w:p w14:paraId="6BC4CD91" w14:textId="77777777" w:rsidR="00F309CA" w:rsidRPr="002B1A7A" w:rsidRDefault="00F309CA" w:rsidP="002B1A7A">
      <w:pPr>
        <w:pStyle w:val="BodyText"/>
        <w:ind w:left="720" w:right="130"/>
        <w:rPr>
          <w:i/>
        </w:rPr>
      </w:pPr>
      <w:r w:rsidRPr="002B1A7A">
        <w:rPr>
          <w:i/>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780F378C" w14:textId="6DA85877" w:rsidR="00F309CA" w:rsidRPr="002B1A7A" w:rsidRDefault="00F309CA" w:rsidP="002B1A7A">
      <w:pPr>
        <w:ind w:left="720"/>
        <w:rPr>
          <w:sz w:val="24"/>
          <w:szCs w:val="24"/>
        </w:rPr>
      </w:pPr>
      <w:r w:rsidRPr="002B1A7A">
        <w:rPr>
          <w:i/>
          <w:sz w:val="24"/>
          <w:szCs w:val="24"/>
        </w:rPr>
        <w:t>Judges and individuals who will consume products from county and/or state competitions should be</w:t>
      </w:r>
      <w:r w:rsidR="002B1A7A">
        <w:rPr>
          <w:i/>
          <w:sz w:val="24"/>
          <w:szCs w:val="24"/>
        </w:rPr>
        <w:t xml:space="preserve">  </w:t>
      </w:r>
      <w:r w:rsidRPr="002B1A7A">
        <w:rPr>
          <w:i/>
          <w:sz w:val="24"/>
          <w:szCs w:val="24"/>
        </w:rPr>
        <w:t xml:space="preserve"> informed that they are at risk for foodborne illness since the established policy cannot guarantee that an </w:t>
      </w:r>
      <w:r w:rsidR="002B1A7A">
        <w:rPr>
          <w:i/>
          <w:sz w:val="24"/>
          <w:szCs w:val="24"/>
        </w:rPr>
        <w:t xml:space="preserve"> </w:t>
      </w:r>
      <w:r w:rsidRPr="002B1A7A">
        <w:rPr>
          <w:i/>
          <w:sz w:val="24"/>
          <w:szCs w:val="24"/>
        </w:rPr>
        <w:t xml:space="preserve">entry has been properly prepared or handled before, during or following the competition. The food </w:t>
      </w:r>
      <w:r w:rsidR="002B1A7A">
        <w:rPr>
          <w:i/>
          <w:sz w:val="24"/>
          <w:szCs w:val="24"/>
        </w:rPr>
        <w:t xml:space="preserve">    </w:t>
      </w:r>
      <w:r w:rsidRPr="002B1A7A">
        <w:rPr>
          <w:i/>
          <w:sz w:val="24"/>
          <w:szCs w:val="24"/>
        </w:rPr>
        <w:t>products for competitions are home produced and processed and the production area is not inspected by</w:t>
      </w:r>
      <w:r w:rsidR="002B1A7A">
        <w:rPr>
          <w:i/>
          <w:sz w:val="24"/>
          <w:szCs w:val="24"/>
        </w:rPr>
        <w:t xml:space="preserve">    </w:t>
      </w:r>
      <w:r w:rsidRPr="002B1A7A">
        <w:rPr>
          <w:i/>
          <w:sz w:val="24"/>
          <w:szCs w:val="24"/>
        </w:rPr>
        <w:t xml:space="preserve"> the Indiana State Department of Health. Tasting of a food product is solely at the discretion of the judge </w:t>
      </w:r>
      <w:r w:rsidR="002B1A7A">
        <w:rPr>
          <w:i/>
          <w:sz w:val="24"/>
          <w:szCs w:val="24"/>
        </w:rPr>
        <w:t xml:space="preserve">   </w:t>
      </w:r>
      <w:r w:rsidRPr="002B1A7A">
        <w:rPr>
          <w:i/>
          <w:sz w:val="24"/>
          <w:szCs w:val="24"/>
        </w:rPr>
        <w:t xml:space="preserve">and consumers. Judges are </w:t>
      </w:r>
      <w:r w:rsidRPr="002B1A7A">
        <w:rPr>
          <w:b/>
          <w:i/>
          <w:sz w:val="24"/>
          <w:szCs w:val="24"/>
          <w:u w:val="thick"/>
        </w:rPr>
        <w:t>NOT</w:t>
      </w:r>
      <w:r w:rsidRPr="002B1A7A">
        <w:rPr>
          <w:b/>
          <w:i/>
          <w:sz w:val="24"/>
          <w:szCs w:val="24"/>
        </w:rPr>
        <w:t xml:space="preserve"> </w:t>
      </w:r>
      <w:r w:rsidRPr="002B1A7A">
        <w:rPr>
          <w:i/>
          <w:sz w:val="24"/>
          <w:szCs w:val="24"/>
        </w:rPr>
        <w:t>to taste any home preserved foods such as low-acid or acidified foods</w:t>
      </w:r>
      <w:r w:rsidR="002B1A7A">
        <w:rPr>
          <w:i/>
          <w:sz w:val="24"/>
          <w:szCs w:val="24"/>
        </w:rPr>
        <w:t xml:space="preserve">     </w:t>
      </w:r>
      <w:r w:rsidRPr="002B1A7A">
        <w:rPr>
          <w:i/>
          <w:sz w:val="24"/>
          <w:szCs w:val="24"/>
        </w:rPr>
        <w:t xml:space="preserve"> like green beans, tomatoes or tomato products, jams/jellies/fruit preserves or fermented products </w:t>
      </w:r>
      <w:r w:rsidR="002B1A7A">
        <w:rPr>
          <w:i/>
          <w:sz w:val="24"/>
          <w:szCs w:val="24"/>
        </w:rPr>
        <w:t xml:space="preserve">        </w:t>
      </w:r>
      <w:r w:rsidRPr="002B1A7A">
        <w:rPr>
          <w:i/>
          <w:sz w:val="24"/>
          <w:szCs w:val="24"/>
        </w:rPr>
        <w:t>produced in the home.</w:t>
      </w:r>
    </w:p>
    <w:p w14:paraId="7AD2EA12" w14:textId="79782726" w:rsidR="00F309CA" w:rsidRPr="002B1A7A" w:rsidRDefault="002B1A7A" w:rsidP="002B1A7A">
      <w:pPr>
        <w:ind w:left="720"/>
        <w:rPr>
          <w:sz w:val="24"/>
          <w:szCs w:val="24"/>
        </w:rPr>
      </w:pPr>
      <w:r>
        <w:rPr>
          <w:sz w:val="24"/>
          <w:szCs w:val="24"/>
        </w:rPr>
        <w:t xml:space="preserve"> </w:t>
      </w:r>
    </w:p>
    <w:p w14:paraId="086AAA41" w14:textId="56EE21BF" w:rsidR="00F309CA" w:rsidRPr="002B1A7A" w:rsidRDefault="00F309CA" w:rsidP="002B1A7A">
      <w:pPr>
        <w:ind w:left="720"/>
        <w:rPr>
          <w:sz w:val="24"/>
          <w:szCs w:val="24"/>
        </w:rPr>
      </w:pPr>
      <w:r w:rsidRPr="002B1A7A">
        <w:rPr>
          <w:sz w:val="24"/>
          <w:szCs w:val="24"/>
        </w:rPr>
        <w:lastRenderedPageBreak/>
        <w:t>A completed recipe card is to be submitted with each exhibit. Recipe cards are for judging purposes only</w:t>
      </w:r>
      <w:r w:rsidR="002B1A7A">
        <w:rPr>
          <w:sz w:val="24"/>
          <w:szCs w:val="24"/>
        </w:rPr>
        <w:t xml:space="preserve">   </w:t>
      </w:r>
      <w:r w:rsidRPr="002B1A7A">
        <w:rPr>
          <w:sz w:val="24"/>
          <w:szCs w:val="24"/>
        </w:rPr>
        <w:t xml:space="preserve"> and will not be returned to the exhibitor. Laminating, wrapping the recipe card in plastic, or placing it in a clear plastic bag is optional. Since it is illegal in the State of Indiana for youth under the age of 21 to </w:t>
      </w:r>
      <w:r w:rsidR="002B1A7A">
        <w:rPr>
          <w:sz w:val="24"/>
          <w:szCs w:val="24"/>
        </w:rPr>
        <w:t xml:space="preserve"> </w:t>
      </w:r>
      <w:r w:rsidRPr="002B1A7A">
        <w:rPr>
          <w:sz w:val="24"/>
          <w:szCs w:val="24"/>
        </w:rPr>
        <w:t>purchase or consume alcoholic</w:t>
      </w:r>
      <w:r w:rsidRPr="002B1A7A">
        <w:rPr>
          <w:spacing w:val="-4"/>
          <w:sz w:val="24"/>
          <w:szCs w:val="24"/>
        </w:rPr>
        <w:t xml:space="preserve"> </w:t>
      </w:r>
      <w:r w:rsidRPr="002B1A7A">
        <w:rPr>
          <w:sz w:val="24"/>
          <w:szCs w:val="24"/>
        </w:rPr>
        <w:t>beverages,</w:t>
      </w:r>
      <w:r w:rsidRPr="002B1A7A">
        <w:rPr>
          <w:spacing w:val="-2"/>
          <w:sz w:val="24"/>
          <w:szCs w:val="24"/>
        </w:rPr>
        <w:t xml:space="preserve"> </w:t>
      </w:r>
      <w:r w:rsidRPr="002B1A7A">
        <w:rPr>
          <w:sz w:val="24"/>
          <w:szCs w:val="24"/>
        </w:rPr>
        <w:t>4-H</w:t>
      </w:r>
      <w:r w:rsidRPr="002B1A7A">
        <w:rPr>
          <w:spacing w:val="-6"/>
          <w:sz w:val="24"/>
          <w:szCs w:val="24"/>
        </w:rPr>
        <w:t xml:space="preserve"> </w:t>
      </w:r>
      <w:r w:rsidRPr="002B1A7A">
        <w:rPr>
          <w:sz w:val="24"/>
          <w:szCs w:val="24"/>
        </w:rPr>
        <w:t>members</w:t>
      </w:r>
      <w:r w:rsidRPr="002B1A7A">
        <w:rPr>
          <w:spacing w:val="-4"/>
          <w:sz w:val="24"/>
          <w:szCs w:val="24"/>
        </w:rPr>
        <w:t xml:space="preserve"> </w:t>
      </w:r>
      <w:r w:rsidRPr="002B1A7A">
        <w:rPr>
          <w:sz w:val="24"/>
          <w:szCs w:val="24"/>
        </w:rPr>
        <w:t>are</w:t>
      </w:r>
      <w:r w:rsidRPr="002B1A7A">
        <w:rPr>
          <w:spacing w:val="-6"/>
          <w:sz w:val="24"/>
          <w:szCs w:val="24"/>
        </w:rPr>
        <w:t xml:space="preserve"> </w:t>
      </w:r>
      <w:r w:rsidRPr="002B1A7A">
        <w:rPr>
          <w:sz w:val="24"/>
          <w:szCs w:val="24"/>
        </w:rPr>
        <w:t>to</w:t>
      </w:r>
      <w:r w:rsidRPr="002B1A7A">
        <w:rPr>
          <w:spacing w:val="-5"/>
          <w:sz w:val="24"/>
          <w:szCs w:val="24"/>
        </w:rPr>
        <w:t xml:space="preserve"> </w:t>
      </w:r>
      <w:r w:rsidRPr="002B1A7A">
        <w:rPr>
          <w:sz w:val="24"/>
          <w:szCs w:val="24"/>
        </w:rPr>
        <w:t>use</w:t>
      </w:r>
      <w:r w:rsidRPr="002B1A7A">
        <w:rPr>
          <w:spacing w:val="-6"/>
          <w:sz w:val="24"/>
          <w:szCs w:val="24"/>
        </w:rPr>
        <w:t xml:space="preserve"> </w:t>
      </w:r>
      <w:r w:rsidRPr="002B1A7A">
        <w:rPr>
          <w:sz w:val="24"/>
          <w:szCs w:val="24"/>
        </w:rPr>
        <w:t>recipes</w:t>
      </w:r>
      <w:r w:rsidRPr="002B1A7A">
        <w:rPr>
          <w:spacing w:val="-2"/>
          <w:sz w:val="24"/>
          <w:szCs w:val="24"/>
        </w:rPr>
        <w:t xml:space="preserve"> </w:t>
      </w:r>
      <w:r w:rsidRPr="002B1A7A">
        <w:rPr>
          <w:sz w:val="24"/>
          <w:szCs w:val="24"/>
        </w:rPr>
        <w:t>that</w:t>
      </w:r>
      <w:r w:rsidRPr="002B1A7A">
        <w:rPr>
          <w:spacing w:val="-2"/>
          <w:sz w:val="24"/>
          <w:szCs w:val="24"/>
        </w:rPr>
        <w:t xml:space="preserve"> </w:t>
      </w:r>
      <w:r w:rsidRPr="002B1A7A">
        <w:rPr>
          <w:sz w:val="24"/>
          <w:szCs w:val="24"/>
        </w:rPr>
        <w:t>do</w:t>
      </w:r>
      <w:r w:rsidRPr="002B1A7A">
        <w:rPr>
          <w:spacing w:val="-5"/>
          <w:sz w:val="24"/>
          <w:szCs w:val="24"/>
        </w:rPr>
        <w:t xml:space="preserve"> </w:t>
      </w:r>
      <w:r w:rsidRPr="002B1A7A">
        <w:rPr>
          <w:sz w:val="24"/>
          <w:szCs w:val="24"/>
        </w:rPr>
        <w:t>not</w:t>
      </w:r>
      <w:r w:rsidRPr="002B1A7A">
        <w:rPr>
          <w:spacing w:val="-2"/>
          <w:sz w:val="24"/>
          <w:szCs w:val="24"/>
        </w:rPr>
        <w:t xml:space="preserve"> </w:t>
      </w:r>
      <w:r w:rsidRPr="002B1A7A">
        <w:rPr>
          <w:sz w:val="24"/>
          <w:szCs w:val="24"/>
        </w:rPr>
        <w:t>include</w:t>
      </w:r>
      <w:r w:rsidRPr="002B1A7A">
        <w:rPr>
          <w:spacing w:val="-2"/>
          <w:sz w:val="24"/>
          <w:szCs w:val="24"/>
        </w:rPr>
        <w:t xml:space="preserve"> </w:t>
      </w:r>
      <w:r w:rsidRPr="002B1A7A">
        <w:rPr>
          <w:sz w:val="24"/>
          <w:szCs w:val="24"/>
        </w:rPr>
        <w:t>an</w:t>
      </w:r>
      <w:r w:rsidRPr="002B1A7A">
        <w:rPr>
          <w:spacing w:val="-1"/>
          <w:sz w:val="24"/>
          <w:szCs w:val="24"/>
        </w:rPr>
        <w:t xml:space="preserve"> </w:t>
      </w:r>
      <w:r w:rsidRPr="002B1A7A">
        <w:rPr>
          <w:sz w:val="24"/>
          <w:szCs w:val="24"/>
        </w:rPr>
        <w:t>alcoholic</w:t>
      </w:r>
      <w:r w:rsidRPr="002B1A7A">
        <w:rPr>
          <w:spacing w:val="-2"/>
          <w:sz w:val="24"/>
          <w:szCs w:val="24"/>
        </w:rPr>
        <w:t xml:space="preserve"> </w:t>
      </w:r>
      <w:r w:rsidRPr="002B1A7A">
        <w:rPr>
          <w:sz w:val="24"/>
          <w:szCs w:val="24"/>
        </w:rPr>
        <w:t>beverage</w:t>
      </w:r>
      <w:r w:rsidRPr="002B1A7A">
        <w:rPr>
          <w:spacing w:val="-4"/>
          <w:sz w:val="24"/>
          <w:szCs w:val="24"/>
        </w:rPr>
        <w:t xml:space="preserve"> </w:t>
      </w:r>
      <w:r w:rsidRPr="002B1A7A">
        <w:rPr>
          <w:sz w:val="24"/>
          <w:szCs w:val="24"/>
        </w:rPr>
        <w:t>as an</w:t>
      </w:r>
      <w:r w:rsidRPr="002B1A7A">
        <w:rPr>
          <w:spacing w:val="-5"/>
          <w:sz w:val="24"/>
          <w:szCs w:val="24"/>
        </w:rPr>
        <w:t xml:space="preserve"> </w:t>
      </w:r>
      <w:r w:rsidRPr="002B1A7A">
        <w:rPr>
          <w:sz w:val="24"/>
          <w:szCs w:val="24"/>
        </w:rPr>
        <w:t>ingredient.</w:t>
      </w:r>
      <w:r w:rsidRPr="002B1A7A">
        <w:rPr>
          <w:spacing w:val="-4"/>
          <w:sz w:val="24"/>
          <w:szCs w:val="24"/>
        </w:rPr>
        <w:t xml:space="preserve"> </w:t>
      </w:r>
      <w:r w:rsidRPr="002B1A7A">
        <w:rPr>
          <w:sz w:val="24"/>
          <w:szCs w:val="24"/>
        </w:rPr>
        <w:t>A</w:t>
      </w:r>
      <w:r w:rsidRPr="002B1A7A">
        <w:rPr>
          <w:spacing w:val="-7"/>
          <w:sz w:val="24"/>
          <w:szCs w:val="24"/>
        </w:rPr>
        <w:t xml:space="preserve"> </w:t>
      </w:r>
      <w:r w:rsidRPr="002B1A7A">
        <w:rPr>
          <w:sz w:val="24"/>
          <w:szCs w:val="24"/>
        </w:rPr>
        <w:t>suitable</w:t>
      </w:r>
      <w:r w:rsidRPr="002B1A7A">
        <w:rPr>
          <w:spacing w:val="-8"/>
          <w:sz w:val="24"/>
          <w:szCs w:val="24"/>
        </w:rPr>
        <w:t xml:space="preserve"> </w:t>
      </w:r>
      <w:r w:rsidRPr="002B1A7A">
        <w:rPr>
          <w:sz w:val="24"/>
          <w:szCs w:val="24"/>
        </w:rPr>
        <w:t>non-alcoholic</w:t>
      </w:r>
      <w:r w:rsidRPr="002B1A7A">
        <w:rPr>
          <w:spacing w:val="-2"/>
          <w:sz w:val="24"/>
          <w:szCs w:val="24"/>
        </w:rPr>
        <w:t xml:space="preserve"> </w:t>
      </w:r>
      <w:r w:rsidRPr="002B1A7A">
        <w:rPr>
          <w:sz w:val="24"/>
          <w:szCs w:val="24"/>
        </w:rPr>
        <w:t>or</w:t>
      </w:r>
      <w:r w:rsidRPr="002B1A7A">
        <w:rPr>
          <w:spacing w:val="-3"/>
          <w:sz w:val="24"/>
          <w:szCs w:val="24"/>
        </w:rPr>
        <w:t xml:space="preserve"> </w:t>
      </w:r>
      <w:r w:rsidRPr="002B1A7A">
        <w:rPr>
          <w:sz w:val="24"/>
          <w:szCs w:val="24"/>
        </w:rPr>
        <w:t>imitation</w:t>
      </w:r>
      <w:r w:rsidRPr="002B1A7A">
        <w:rPr>
          <w:spacing w:val="-8"/>
          <w:sz w:val="24"/>
          <w:szCs w:val="24"/>
        </w:rPr>
        <w:t xml:space="preserve"> </w:t>
      </w:r>
      <w:r w:rsidRPr="002B1A7A">
        <w:rPr>
          <w:sz w:val="24"/>
          <w:szCs w:val="24"/>
        </w:rPr>
        <w:t>product</w:t>
      </w:r>
      <w:r w:rsidRPr="002B1A7A">
        <w:rPr>
          <w:spacing w:val="-6"/>
          <w:sz w:val="24"/>
          <w:szCs w:val="24"/>
        </w:rPr>
        <w:t xml:space="preserve"> </w:t>
      </w:r>
      <w:r w:rsidRPr="002B1A7A">
        <w:rPr>
          <w:sz w:val="24"/>
          <w:szCs w:val="24"/>
        </w:rPr>
        <w:t>may</w:t>
      </w:r>
      <w:r w:rsidRPr="002B1A7A">
        <w:rPr>
          <w:spacing w:val="-6"/>
          <w:sz w:val="24"/>
          <w:szCs w:val="24"/>
        </w:rPr>
        <w:t xml:space="preserve"> </w:t>
      </w:r>
      <w:r w:rsidRPr="002B1A7A">
        <w:rPr>
          <w:sz w:val="24"/>
          <w:szCs w:val="24"/>
        </w:rPr>
        <w:t>be</w:t>
      </w:r>
      <w:r w:rsidRPr="002B1A7A">
        <w:rPr>
          <w:spacing w:val="-5"/>
          <w:sz w:val="24"/>
          <w:szCs w:val="24"/>
        </w:rPr>
        <w:t xml:space="preserve"> </w:t>
      </w:r>
      <w:r w:rsidRPr="002B1A7A">
        <w:rPr>
          <w:sz w:val="24"/>
          <w:szCs w:val="24"/>
        </w:rPr>
        <w:t>substituted.</w:t>
      </w:r>
    </w:p>
    <w:p w14:paraId="7F1240DF" w14:textId="024038C4" w:rsidR="00F309CA" w:rsidRPr="002B1A7A" w:rsidRDefault="00F309CA" w:rsidP="002B1A7A">
      <w:pPr>
        <w:ind w:left="720"/>
        <w:rPr>
          <w:rFonts w:eastAsiaTheme="minorEastAsia"/>
          <w:sz w:val="24"/>
          <w:szCs w:val="24"/>
        </w:rPr>
      </w:pPr>
      <w:r w:rsidRPr="002B1A7A">
        <w:rPr>
          <w:sz w:val="24"/>
          <w:szCs w:val="24"/>
        </w:rPr>
        <w:t xml:space="preserve">Baked food products should be covered during transport and displayed on a paper or foam plate, or </w:t>
      </w:r>
      <w:r w:rsidR="002B1A7A">
        <w:rPr>
          <w:sz w:val="24"/>
          <w:szCs w:val="24"/>
        </w:rPr>
        <w:t xml:space="preserve">       </w:t>
      </w:r>
      <w:r w:rsidRPr="002B1A7A">
        <w:rPr>
          <w:sz w:val="24"/>
          <w:szCs w:val="24"/>
        </w:rPr>
        <w:t xml:space="preserve">another type of disposable container. Pies, casseroles and other similar items are to be baked in a </w:t>
      </w:r>
      <w:r w:rsidR="002B1A7A">
        <w:rPr>
          <w:sz w:val="24"/>
          <w:szCs w:val="24"/>
        </w:rPr>
        <w:t xml:space="preserve">     </w:t>
      </w:r>
      <w:r w:rsidRPr="002B1A7A">
        <w:rPr>
          <w:sz w:val="24"/>
          <w:szCs w:val="24"/>
        </w:rPr>
        <w:t>disposable pan. Cakes and sticky items may be displayed on a cardboard strong enough to support the</w:t>
      </w:r>
      <w:r w:rsidR="002B1A7A">
        <w:rPr>
          <w:sz w:val="24"/>
          <w:szCs w:val="24"/>
        </w:rPr>
        <w:t xml:space="preserve">       </w:t>
      </w:r>
      <w:r w:rsidRPr="002B1A7A">
        <w:rPr>
          <w:sz w:val="24"/>
          <w:szCs w:val="24"/>
        </w:rPr>
        <w:t xml:space="preserve"> item and covered in foil, plastic, wax paper, or similar substance.</w:t>
      </w:r>
    </w:p>
    <w:p w14:paraId="7A4FB33A" w14:textId="3D96E3F4" w:rsidR="00F309CA" w:rsidRPr="002B1A7A" w:rsidRDefault="00F309CA" w:rsidP="002B1A7A">
      <w:pPr>
        <w:ind w:left="720"/>
        <w:rPr>
          <w:rFonts w:eastAsiaTheme="minorEastAsia"/>
          <w:sz w:val="24"/>
          <w:szCs w:val="24"/>
        </w:rPr>
      </w:pPr>
      <w:r w:rsidRPr="002B1A7A">
        <w:rPr>
          <w:rFonts w:eastAsiaTheme="minorEastAsia"/>
          <w:sz w:val="24"/>
          <w:szCs w:val="24"/>
        </w:rPr>
        <w:t xml:space="preserve">Judges evaluating exhibits should recognize individual differences and creativity, therefore using </w:t>
      </w:r>
      <w:r w:rsidR="002B1A7A">
        <w:rPr>
          <w:rFonts w:eastAsiaTheme="minorEastAsia"/>
          <w:sz w:val="24"/>
          <w:szCs w:val="24"/>
        </w:rPr>
        <w:t xml:space="preserve">          </w:t>
      </w:r>
      <w:r w:rsidRPr="002B1A7A">
        <w:rPr>
          <w:rFonts w:eastAsiaTheme="minorEastAsia"/>
          <w:sz w:val="24"/>
          <w:szCs w:val="24"/>
        </w:rPr>
        <w:t>information in this document as a guide rather than a requirement.</w:t>
      </w:r>
    </w:p>
    <w:p w14:paraId="6ECFC982" w14:textId="77777777" w:rsidR="00E4017A" w:rsidRDefault="00E4017A">
      <w:pPr>
        <w:spacing w:line="259" w:lineRule="auto"/>
        <w:jc w:val="both"/>
      </w:pPr>
    </w:p>
    <w:p w14:paraId="0B8CDBCA" w14:textId="3F2CBF04" w:rsidR="00E4017A" w:rsidRDefault="002B1A7A" w:rsidP="002B1A7A">
      <w:pPr>
        <w:spacing w:line="259" w:lineRule="auto"/>
        <w:jc w:val="both"/>
      </w:pPr>
      <w:r>
        <w:tab/>
      </w:r>
      <w:r w:rsidR="00634DF5">
        <w:t>LABELING SUGGESTIONS;</w:t>
      </w:r>
    </w:p>
    <w:p w14:paraId="35D8974B" w14:textId="77777777" w:rsidR="00E4017A" w:rsidRDefault="00634DF5" w:rsidP="00400491">
      <w:pPr>
        <w:pStyle w:val="ListParagraph"/>
        <w:numPr>
          <w:ilvl w:val="0"/>
          <w:numId w:val="95"/>
        </w:numPr>
        <w:tabs>
          <w:tab w:val="left" w:pos="1560"/>
        </w:tabs>
        <w:spacing w:before="16"/>
        <w:ind w:hanging="361"/>
        <w:rPr>
          <w:sz w:val="24"/>
        </w:rPr>
      </w:pPr>
      <w:r>
        <w:rPr>
          <w:sz w:val="24"/>
        </w:rPr>
        <w:t>Cover label with clear plastic wrap so that it will not become grease</w:t>
      </w:r>
      <w:r>
        <w:rPr>
          <w:spacing w:val="-5"/>
          <w:sz w:val="24"/>
        </w:rPr>
        <w:t xml:space="preserve"> </w:t>
      </w:r>
      <w:r>
        <w:rPr>
          <w:sz w:val="24"/>
        </w:rPr>
        <w:t>stained.</w:t>
      </w:r>
    </w:p>
    <w:p w14:paraId="5130F9F4" w14:textId="77777777" w:rsidR="00E4017A" w:rsidRDefault="00634DF5" w:rsidP="00400491">
      <w:pPr>
        <w:pStyle w:val="ListParagraph"/>
        <w:numPr>
          <w:ilvl w:val="0"/>
          <w:numId w:val="95"/>
        </w:numPr>
        <w:tabs>
          <w:tab w:val="left" w:pos="1560"/>
        </w:tabs>
        <w:spacing w:before="22"/>
        <w:ind w:hanging="361"/>
        <w:rPr>
          <w:sz w:val="24"/>
        </w:rPr>
      </w:pPr>
      <w:r>
        <w:rPr>
          <w:sz w:val="24"/>
        </w:rPr>
        <w:t>Tape label to the paper plate/container before the product is</w:t>
      </w:r>
      <w:r>
        <w:rPr>
          <w:spacing w:val="-4"/>
          <w:sz w:val="24"/>
        </w:rPr>
        <w:t xml:space="preserve"> </w:t>
      </w:r>
      <w:r>
        <w:rPr>
          <w:sz w:val="24"/>
        </w:rPr>
        <w:t>wrapped.</w:t>
      </w:r>
    </w:p>
    <w:p w14:paraId="5EF1DA15" w14:textId="77777777" w:rsidR="00E4017A" w:rsidRDefault="00634DF5">
      <w:pPr>
        <w:pStyle w:val="Heading7"/>
        <w:spacing w:before="27"/>
      </w:pPr>
      <w:r>
        <w:t>RECIPE CARDS;</w:t>
      </w:r>
    </w:p>
    <w:p w14:paraId="13B20B53" w14:textId="4E963ADB" w:rsidR="00E4017A" w:rsidRDefault="00634DF5" w:rsidP="00400491">
      <w:pPr>
        <w:pStyle w:val="ListParagraph"/>
        <w:numPr>
          <w:ilvl w:val="0"/>
          <w:numId w:val="94"/>
        </w:numPr>
        <w:tabs>
          <w:tab w:val="left" w:pos="1560"/>
        </w:tabs>
        <w:spacing w:line="259" w:lineRule="auto"/>
        <w:ind w:right="1156"/>
        <w:rPr>
          <w:sz w:val="24"/>
        </w:rPr>
      </w:pPr>
      <w:r>
        <w:rPr>
          <w:sz w:val="24"/>
        </w:rPr>
        <w:t>Since it is illegal in the State of Indiana for youth under the age of 21 to purchase or consume alcoholic beverages, 4-H members are to use recipes that do not include an alcoholic beverage as an ingredient. A suitable non-alcoholic or imitation product may</w:t>
      </w:r>
      <w:r>
        <w:rPr>
          <w:spacing w:val="-13"/>
          <w:sz w:val="24"/>
        </w:rPr>
        <w:t xml:space="preserve"> </w:t>
      </w:r>
      <w:r>
        <w:rPr>
          <w:sz w:val="24"/>
        </w:rPr>
        <w:t>be substituted.</w:t>
      </w:r>
    </w:p>
    <w:p w14:paraId="542DE121" w14:textId="07A7EF11" w:rsidR="00115B85" w:rsidRDefault="002B1A7A" w:rsidP="00400491">
      <w:pPr>
        <w:pStyle w:val="BodyText"/>
        <w:numPr>
          <w:ilvl w:val="0"/>
          <w:numId w:val="94"/>
        </w:numPr>
        <w:spacing w:line="242" w:lineRule="auto"/>
        <w:ind w:right="130"/>
        <w:rPr>
          <w:i/>
        </w:rPr>
      </w:pPr>
      <w:r w:rsidRPr="002B1A7A">
        <w:rPr>
          <w:i/>
        </w:rPr>
        <w:t xml:space="preserve">Recipes </w:t>
      </w:r>
      <w:r w:rsidRPr="002B1A7A">
        <w:rPr>
          <w:i/>
          <w:u w:val="single"/>
        </w:rPr>
        <w:t>must be provided</w:t>
      </w:r>
      <w:r w:rsidRPr="002B1A7A">
        <w:rPr>
          <w:i/>
        </w:rPr>
        <w:t xml:space="preserve"> that identifies all ingredients that were used in each part of the </w:t>
      </w:r>
      <w:r w:rsidR="00941DC6">
        <w:rPr>
          <w:i/>
        </w:rPr>
        <w:t xml:space="preserve">              </w:t>
      </w:r>
      <w:r w:rsidRPr="002B1A7A">
        <w:rPr>
          <w:i/>
        </w:rPr>
        <w:t xml:space="preserve">product. </w:t>
      </w:r>
      <w:r w:rsidRPr="002B1A7A">
        <w:rPr>
          <w:i/>
          <w:u w:val="single"/>
        </w:rPr>
        <w:t>Any ingredient that could be a potential allergen must be clearly identified.</w:t>
      </w:r>
      <w:r w:rsidRPr="002B1A7A">
        <w:rPr>
          <w:i/>
        </w:rPr>
        <w:t xml:space="preserve"> Potential</w:t>
      </w:r>
      <w:r w:rsidR="00941DC6">
        <w:rPr>
          <w:i/>
        </w:rPr>
        <w:t xml:space="preserve">           </w:t>
      </w:r>
      <w:r w:rsidRPr="002B1A7A">
        <w:rPr>
          <w:i/>
        </w:rPr>
        <w:t xml:space="preserve"> food allergens include, </w:t>
      </w:r>
      <w:r>
        <w:rPr>
          <w:i/>
        </w:rPr>
        <w:t xml:space="preserve">  </w:t>
      </w:r>
      <w:r w:rsidRPr="002B1A7A">
        <w:rPr>
          <w:i/>
        </w:rPr>
        <w:t xml:space="preserve">but are not limited to, milk, eggs, peanuts, tree nuts, fish, crustacean shellfish, wheat, soy and sesame. </w:t>
      </w:r>
      <w:r>
        <w:rPr>
          <w:i/>
        </w:rPr>
        <w:t xml:space="preserve"> </w:t>
      </w:r>
    </w:p>
    <w:p w14:paraId="4F1F2A39" w14:textId="79A3BA53" w:rsidR="00115B85" w:rsidRDefault="00115B85" w:rsidP="00400491">
      <w:pPr>
        <w:pStyle w:val="BodyText"/>
        <w:numPr>
          <w:ilvl w:val="0"/>
          <w:numId w:val="94"/>
        </w:numPr>
        <w:spacing w:line="242" w:lineRule="auto"/>
        <w:ind w:right="130"/>
        <w:rPr>
          <w:i/>
        </w:rPr>
      </w:pPr>
      <w:r>
        <w:t xml:space="preserve">A recipe card or index card (no larger than 5 ½” X 8 ½”) is required for all food exhibits. </w:t>
      </w:r>
      <w:r w:rsidR="002B1A7A">
        <w:rPr>
          <w:i/>
        </w:rPr>
        <w:t xml:space="preserve"> </w:t>
      </w:r>
    </w:p>
    <w:p w14:paraId="2492E6F6" w14:textId="4D2993FD" w:rsidR="002B1A7A" w:rsidRPr="002B1A7A" w:rsidRDefault="002B1A7A" w:rsidP="00115B85">
      <w:pPr>
        <w:pStyle w:val="BodyText"/>
        <w:spacing w:line="242" w:lineRule="auto"/>
        <w:ind w:right="130"/>
        <w:rPr>
          <w:i/>
        </w:rPr>
      </w:pPr>
      <w:r w:rsidRPr="002B1A7A">
        <w:rPr>
          <w:i/>
        </w:rPr>
        <w:t>Each food product must be labeled with the following information:</w:t>
      </w:r>
    </w:p>
    <w:p w14:paraId="17EF5AAF" w14:textId="2C687F50"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 xml:space="preserve">4-Her’s </w:t>
      </w:r>
      <w:r w:rsidR="002B1A7A" w:rsidRPr="002B1A7A">
        <w:rPr>
          <w:i/>
          <w:sz w:val="24"/>
          <w:szCs w:val="24"/>
        </w:rPr>
        <w:t>Name</w:t>
      </w:r>
    </w:p>
    <w:p w14:paraId="7A61F28A" w14:textId="4F748F39"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County Name</w:t>
      </w:r>
    </w:p>
    <w:p w14:paraId="45A74E41" w14:textId="6E471D9C"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Grade Level</w:t>
      </w:r>
    </w:p>
    <w:p w14:paraId="7E7B7B96" w14:textId="6055EBAC"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Exhibit Option</w:t>
      </w:r>
    </w:p>
    <w:p w14:paraId="44F1FBFA" w14:textId="3FE8E1DA" w:rsidR="002B1A7A" w:rsidRDefault="002B1A7A" w:rsidP="00400491">
      <w:pPr>
        <w:pStyle w:val="ListParagraph"/>
        <w:numPr>
          <w:ilvl w:val="0"/>
          <w:numId w:val="96"/>
        </w:numPr>
        <w:tabs>
          <w:tab w:val="left" w:pos="820"/>
          <w:tab w:val="left" w:pos="821"/>
        </w:tabs>
        <w:spacing w:line="285" w:lineRule="exact"/>
        <w:rPr>
          <w:i/>
          <w:sz w:val="24"/>
          <w:szCs w:val="24"/>
        </w:rPr>
      </w:pPr>
      <w:r w:rsidRPr="00115B85">
        <w:rPr>
          <w:i/>
          <w:sz w:val="24"/>
          <w:szCs w:val="24"/>
        </w:rPr>
        <w:t>Date the food product was</w:t>
      </w:r>
      <w:r w:rsidRPr="00115B85">
        <w:rPr>
          <w:i/>
          <w:spacing w:val="-6"/>
          <w:sz w:val="24"/>
          <w:szCs w:val="24"/>
        </w:rPr>
        <w:t xml:space="preserve"> </w:t>
      </w:r>
      <w:r w:rsidRPr="00115B85">
        <w:rPr>
          <w:i/>
          <w:sz w:val="24"/>
          <w:szCs w:val="24"/>
        </w:rPr>
        <w:t>made</w:t>
      </w:r>
    </w:p>
    <w:p w14:paraId="642D2E1A" w14:textId="0BB7FE78"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 xml:space="preserve">Recipe ingredients, steps, and source </w:t>
      </w:r>
      <w:r>
        <w:rPr>
          <w:sz w:val="24"/>
        </w:rPr>
        <w:t>(i.e.</w:t>
      </w:r>
      <w:r>
        <w:rPr>
          <w:spacing w:val="-1"/>
          <w:sz w:val="24"/>
        </w:rPr>
        <w:t xml:space="preserve"> </w:t>
      </w:r>
      <w:r>
        <w:rPr>
          <w:sz w:val="24"/>
        </w:rPr>
        <w:t>Grandma,</w:t>
      </w:r>
      <w:r>
        <w:rPr>
          <w:sz w:val="24"/>
          <w:u w:val="single"/>
        </w:rPr>
        <w:t xml:space="preserve"> </w:t>
      </w:r>
      <w:r>
        <w:rPr>
          <w:sz w:val="24"/>
          <w:u w:val="single"/>
        </w:rPr>
        <w:tab/>
      </w:r>
      <w:r>
        <w:rPr>
          <w:sz w:val="24"/>
        </w:rPr>
        <w:t>Cookbook, Pinterest, etc.)</w:t>
      </w:r>
    </w:p>
    <w:p w14:paraId="2CA9F36C" w14:textId="23299CBF"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Allergens (see above)</w:t>
      </w:r>
    </w:p>
    <w:p w14:paraId="745CBB86" w14:textId="77777777" w:rsidR="002B1A7A" w:rsidRDefault="002B1A7A" w:rsidP="00115B85">
      <w:pPr>
        <w:pStyle w:val="ListParagraph"/>
        <w:tabs>
          <w:tab w:val="left" w:pos="1560"/>
        </w:tabs>
        <w:spacing w:line="259" w:lineRule="auto"/>
        <w:ind w:right="1156" w:firstLine="0"/>
        <w:rPr>
          <w:sz w:val="24"/>
        </w:rPr>
      </w:pPr>
    </w:p>
    <w:p w14:paraId="4C5C8C6B" w14:textId="77777777" w:rsidR="00E4017A" w:rsidRDefault="00634DF5">
      <w:pPr>
        <w:pStyle w:val="Heading7"/>
      </w:pPr>
      <w:r>
        <w:t>HOW TO PREPARE PRODUCTS FOR DISPLAY:</w:t>
      </w:r>
    </w:p>
    <w:p w14:paraId="1583C681" w14:textId="77777777" w:rsidR="00E4017A" w:rsidRDefault="00634DF5" w:rsidP="00400491">
      <w:pPr>
        <w:pStyle w:val="ListParagraph"/>
        <w:numPr>
          <w:ilvl w:val="0"/>
          <w:numId w:val="93"/>
        </w:numPr>
        <w:tabs>
          <w:tab w:val="left" w:pos="1560"/>
        </w:tabs>
        <w:spacing w:before="18"/>
        <w:ind w:hanging="361"/>
        <w:rPr>
          <w:sz w:val="24"/>
        </w:rPr>
      </w:pPr>
      <w:r>
        <w:rPr>
          <w:sz w:val="24"/>
        </w:rPr>
        <w:t>Most food products should be displayed on a sturdy paper or foam</w:t>
      </w:r>
      <w:r>
        <w:rPr>
          <w:spacing w:val="-7"/>
          <w:sz w:val="24"/>
        </w:rPr>
        <w:t xml:space="preserve"> </w:t>
      </w:r>
      <w:r>
        <w:rPr>
          <w:sz w:val="24"/>
        </w:rPr>
        <w:t>plate.</w:t>
      </w:r>
    </w:p>
    <w:p w14:paraId="7B631056" w14:textId="77777777" w:rsidR="00E4017A" w:rsidRDefault="00634DF5" w:rsidP="00400491">
      <w:pPr>
        <w:pStyle w:val="ListParagraph"/>
        <w:numPr>
          <w:ilvl w:val="0"/>
          <w:numId w:val="93"/>
        </w:numPr>
        <w:tabs>
          <w:tab w:val="left" w:pos="1560"/>
        </w:tabs>
        <w:spacing w:before="22" w:line="259" w:lineRule="auto"/>
        <w:ind w:right="936"/>
        <w:rPr>
          <w:sz w:val="24"/>
        </w:rPr>
      </w:pPr>
      <w:r>
        <w:rPr>
          <w:sz w:val="24"/>
        </w:rPr>
        <w:t>For cakes – cut a piece of cardboard about ½” larger than the bottom of the cake. Cover</w:t>
      </w:r>
      <w:r>
        <w:rPr>
          <w:spacing w:val="-10"/>
          <w:sz w:val="24"/>
        </w:rPr>
        <w:t xml:space="preserve"> </w:t>
      </w:r>
      <w:r>
        <w:rPr>
          <w:sz w:val="24"/>
        </w:rPr>
        <w:t>this cardboard with wax paper, plastic wrap or foil before putting the cake on</w:t>
      </w:r>
      <w:r>
        <w:rPr>
          <w:spacing w:val="-8"/>
          <w:sz w:val="24"/>
        </w:rPr>
        <w:t xml:space="preserve"> </w:t>
      </w:r>
      <w:r>
        <w:rPr>
          <w:sz w:val="24"/>
        </w:rPr>
        <w:t>it.</w:t>
      </w:r>
    </w:p>
    <w:p w14:paraId="2276AC67" w14:textId="77777777" w:rsidR="00E4017A" w:rsidRDefault="00634DF5" w:rsidP="00400491">
      <w:pPr>
        <w:pStyle w:val="ListParagraph"/>
        <w:numPr>
          <w:ilvl w:val="0"/>
          <w:numId w:val="93"/>
        </w:numPr>
        <w:tabs>
          <w:tab w:val="left" w:pos="1560"/>
        </w:tabs>
        <w:spacing w:line="259" w:lineRule="auto"/>
        <w:ind w:right="966"/>
        <w:rPr>
          <w:sz w:val="24"/>
        </w:rPr>
      </w:pPr>
      <w:r>
        <w:rPr>
          <w:sz w:val="24"/>
        </w:rPr>
        <w:t>Any product that may be sticky on the bottom, such as some fancy breads, should be put on round, square or rectangle cardboard covered with wax paper, plastic wrap or foil before putting the food product on</w:t>
      </w:r>
      <w:r>
        <w:rPr>
          <w:spacing w:val="-3"/>
          <w:sz w:val="24"/>
        </w:rPr>
        <w:t xml:space="preserve"> </w:t>
      </w:r>
      <w:r>
        <w:rPr>
          <w:sz w:val="24"/>
        </w:rPr>
        <w:t>it.</w:t>
      </w:r>
    </w:p>
    <w:p w14:paraId="3DC0BA51" w14:textId="77777777" w:rsidR="00E4017A" w:rsidRDefault="00634DF5" w:rsidP="00400491">
      <w:pPr>
        <w:pStyle w:val="ListParagraph"/>
        <w:numPr>
          <w:ilvl w:val="0"/>
          <w:numId w:val="93"/>
        </w:numPr>
        <w:tabs>
          <w:tab w:val="left" w:pos="1560"/>
        </w:tabs>
        <w:spacing w:line="259" w:lineRule="auto"/>
        <w:ind w:right="1355"/>
        <w:rPr>
          <w:sz w:val="24"/>
        </w:rPr>
      </w:pPr>
      <w:r>
        <w:rPr>
          <w:sz w:val="24"/>
        </w:rPr>
        <w:t>Pies should be exhibited in disposable pie tin. Reusable containers or pans will NOT</w:t>
      </w:r>
      <w:r>
        <w:rPr>
          <w:spacing w:val="-10"/>
          <w:sz w:val="24"/>
        </w:rPr>
        <w:t xml:space="preserve"> </w:t>
      </w:r>
      <w:r>
        <w:rPr>
          <w:sz w:val="24"/>
        </w:rPr>
        <w:t>be returned from the Indiana State</w:t>
      </w:r>
      <w:r>
        <w:rPr>
          <w:spacing w:val="-2"/>
          <w:sz w:val="24"/>
        </w:rPr>
        <w:t xml:space="preserve"> </w:t>
      </w:r>
      <w:r>
        <w:rPr>
          <w:sz w:val="24"/>
        </w:rPr>
        <w:t>Fair.</w:t>
      </w:r>
    </w:p>
    <w:p w14:paraId="35E6C3A9" w14:textId="230A9492" w:rsidR="00E4017A" w:rsidRDefault="00634DF5">
      <w:pPr>
        <w:spacing w:before="163"/>
        <w:ind w:left="839"/>
        <w:rPr>
          <w:b/>
          <w:sz w:val="24"/>
        </w:rPr>
      </w:pPr>
      <w:r>
        <w:rPr>
          <w:b/>
          <w:sz w:val="32"/>
        </w:rPr>
        <w:t xml:space="preserve">BAKING FOR FUN </w:t>
      </w:r>
      <w:r w:rsidR="00C217B0">
        <w:rPr>
          <w:b/>
          <w:sz w:val="32"/>
        </w:rPr>
        <w:t>Guidelines</w:t>
      </w:r>
    </w:p>
    <w:p w14:paraId="70ECE848" w14:textId="77777777" w:rsidR="00E4017A" w:rsidRDefault="00634DF5" w:rsidP="00400491">
      <w:pPr>
        <w:pStyle w:val="ListParagraph"/>
        <w:numPr>
          <w:ilvl w:val="0"/>
          <w:numId w:val="92"/>
        </w:numPr>
        <w:tabs>
          <w:tab w:val="left" w:pos="1560"/>
        </w:tabs>
        <w:spacing w:before="184"/>
        <w:ind w:hanging="361"/>
        <w:rPr>
          <w:sz w:val="24"/>
        </w:rPr>
      </w:pPr>
      <w:r>
        <w:rPr>
          <w:sz w:val="24"/>
        </w:rPr>
        <w:t>4-Her may exhibit in one or all the categories, REGARDLESS OF AGE OR</w:t>
      </w:r>
      <w:r>
        <w:rPr>
          <w:spacing w:val="-13"/>
          <w:sz w:val="24"/>
        </w:rPr>
        <w:t xml:space="preserve"> </w:t>
      </w:r>
      <w:r>
        <w:rPr>
          <w:sz w:val="24"/>
        </w:rPr>
        <w:t>GRADE.</w:t>
      </w:r>
    </w:p>
    <w:p w14:paraId="4B9813B5" w14:textId="77777777" w:rsidR="00E4017A" w:rsidRDefault="00634DF5" w:rsidP="00400491">
      <w:pPr>
        <w:pStyle w:val="ListParagraph"/>
        <w:numPr>
          <w:ilvl w:val="0"/>
          <w:numId w:val="92"/>
        </w:numPr>
        <w:tabs>
          <w:tab w:val="left" w:pos="1560"/>
        </w:tabs>
        <w:spacing w:before="22" w:line="259" w:lineRule="auto"/>
        <w:ind w:right="1000"/>
        <w:rPr>
          <w:sz w:val="24"/>
        </w:rPr>
      </w:pPr>
      <w:r>
        <w:rPr>
          <w:sz w:val="24"/>
        </w:rPr>
        <w:t xml:space="preserve">State Health Rules will be followed – THEREFORE, “Fillings, frosting, glazing, pie filling and meringue whether uncooked or cooked </w:t>
      </w:r>
      <w:r>
        <w:rPr>
          <w:b/>
          <w:sz w:val="24"/>
        </w:rPr>
        <w:t xml:space="preserve">ARE NOT PERMITTED </w:t>
      </w:r>
      <w:r>
        <w:rPr>
          <w:sz w:val="24"/>
        </w:rPr>
        <w:t xml:space="preserve">to contain cream </w:t>
      </w:r>
      <w:r>
        <w:rPr>
          <w:sz w:val="24"/>
        </w:rPr>
        <w:lastRenderedPageBreak/>
        <w:t xml:space="preserve">cheese, whipped cream, unpasteurized milk or eggs/egg white (pasteurized eggs or egg cooked to 160 °F may be used). </w:t>
      </w:r>
      <w:r>
        <w:rPr>
          <w:b/>
          <w:sz w:val="24"/>
        </w:rPr>
        <w:t xml:space="preserve">HOME-CANNED </w:t>
      </w:r>
      <w:r>
        <w:rPr>
          <w:sz w:val="24"/>
        </w:rPr>
        <w:t xml:space="preserve">fruits, vegetables, or eats are not permitted in products. </w:t>
      </w:r>
      <w:r>
        <w:rPr>
          <w:b/>
          <w:sz w:val="24"/>
        </w:rPr>
        <w:t xml:space="preserve">RECIPES MUST BE PROVIDED </w:t>
      </w:r>
      <w:r>
        <w:rPr>
          <w:sz w:val="24"/>
        </w:rPr>
        <w:t xml:space="preserve">that show which ingredients were used in each part of the product. Contestants should carefully wash their hands and make sure that their hands </w:t>
      </w:r>
      <w:r>
        <w:rPr>
          <w:b/>
          <w:sz w:val="24"/>
        </w:rPr>
        <w:t xml:space="preserve">DO NOT HAVE </w:t>
      </w:r>
      <w:r>
        <w:rPr>
          <w:sz w:val="24"/>
        </w:rPr>
        <w:t>any open cuts before preparing foods. Whenever possible, baked products should be transported and stored in chilled coolers (41°F).</w:t>
      </w:r>
    </w:p>
    <w:p w14:paraId="2438E2D8" w14:textId="77777777" w:rsidR="00E4017A" w:rsidRDefault="00634DF5" w:rsidP="00400491">
      <w:pPr>
        <w:pStyle w:val="ListParagraph"/>
        <w:numPr>
          <w:ilvl w:val="0"/>
          <w:numId w:val="92"/>
        </w:numPr>
        <w:tabs>
          <w:tab w:val="left" w:pos="1560"/>
        </w:tabs>
        <w:spacing w:line="274" w:lineRule="exact"/>
        <w:ind w:hanging="361"/>
        <w:rPr>
          <w:b/>
          <w:sz w:val="24"/>
        </w:rPr>
      </w:pPr>
      <w:r>
        <w:rPr>
          <w:sz w:val="24"/>
        </w:rPr>
        <w:t xml:space="preserve">The recipe is to be exhibited. Place your </w:t>
      </w:r>
      <w:r>
        <w:rPr>
          <w:b/>
          <w:sz w:val="24"/>
        </w:rPr>
        <w:t>name, club, and category on the recipe</w:t>
      </w:r>
      <w:r>
        <w:rPr>
          <w:b/>
          <w:spacing w:val="-5"/>
          <w:sz w:val="24"/>
        </w:rPr>
        <w:t xml:space="preserve"> </w:t>
      </w:r>
      <w:r>
        <w:rPr>
          <w:b/>
          <w:sz w:val="24"/>
        </w:rPr>
        <w:t>card.</w:t>
      </w:r>
    </w:p>
    <w:p w14:paraId="35633503" w14:textId="27086647" w:rsidR="00E4017A" w:rsidRDefault="00634DF5" w:rsidP="00400491">
      <w:pPr>
        <w:pStyle w:val="ListParagraph"/>
        <w:numPr>
          <w:ilvl w:val="0"/>
          <w:numId w:val="92"/>
        </w:numPr>
        <w:tabs>
          <w:tab w:val="left" w:pos="1560"/>
        </w:tabs>
        <w:spacing w:before="22" w:line="259" w:lineRule="auto"/>
        <w:ind w:right="931"/>
        <w:rPr>
          <w:sz w:val="24"/>
        </w:rPr>
      </w:pPr>
      <w:r>
        <w:rPr>
          <w:sz w:val="24"/>
        </w:rPr>
        <w:t xml:space="preserve">If exhibiting in the </w:t>
      </w:r>
      <w:r>
        <w:rPr>
          <w:b/>
          <w:sz w:val="24"/>
        </w:rPr>
        <w:t xml:space="preserve">CREATING WITH A MIX, </w:t>
      </w:r>
      <w:r>
        <w:rPr>
          <w:sz w:val="24"/>
        </w:rPr>
        <w:t>underline the t</w:t>
      </w:r>
      <w:r w:rsidR="00850673">
        <w:rPr>
          <w:sz w:val="24"/>
        </w:rPr>
        <w:t>wo</w:t>
      </w:r>
      <w:r>
        <w:rPr>
          <w:sz w:val="24"/>
        </w:rPr>
        <w:t xml:space="preserve"> or more ingredients added to create the product. Remove the box label that shows the original preparation of the food. Attach it to an 8 ½” X 11” sheet of paper and attach the recipe</w:t>
      </w:r>
      <w:r>
        <w:rPr>
          <w:spacing w:val="-8"/>
          <w:sz w:val="24"/>
        </w:rPr>
        <w:t xml:space="preserve"> </w:t>
      </w:r>
      <w:r>
        <w:rPr>
          <w:sz w:val="24"/>
        </w:rPr>
        <w:t>card.</w:t>
      </w:r>
    </w:p>
    <w:p w14:paraId="39F584F0" w14:textId="77777777" w:rsidR="00E4017A" w:rsidRDefault="00634DF5">
      <w:pPr>
        <w:pStyle w:val="Heading7"/>
        <w:spacing w:before="164"/>
      </w:pPr>
      <w:r>
        <w:t>Categories:</w:t>
      </w:r>
    </w:p>
    <w:p w14:paraId="1AF9C4A8" w14:textId="77777777" w:rsidR="00E4017A" w:rsidRDefault="00634DF5" w:rsidP="00400491">
      <w:pPr>
        <w:pStyle w:val="ListParagraph"/>
        <w:numPr>
          <w:ilvl w:val="0"/>
          <w:numId w:val="91"/>
        </w:numPr>
        <w:tabs>
          <w:tab w:val="left" w:pos="1560"/>
        </w:tabs>
        <w:spacing w:before="176" w:line="261" w:lineRule="auto"/>
        <w:ind w:right="1985"/>
        <w:rPr>
          <w:sz w:val="24"/>
        </w:rPr>
      </w:pPr>
      <w:r>
        <w:rPr>
          <w:b/>
          <w:sz w:val="24"/>
        </w:rPr>
        <w:t xml:space="preserve">Creating With a Mix or Ready Made Ingredient – </w:t>
      </w:r>
      <w:r>
        <w:rPr>
          <w:sz w:val="24"/>
        </w:rPr>
        <w:t>must have added 2 or more ingredients to the original</w:t>
      </w:r>
      <w:r>
        <w:rPr>
          <w:spacing w:val="-1"/>
          <w:sz w:val="24"/>
        </w:rPr>
        <w:t xml:space="preserve"> </w:t>
      </w:r>
      <w:r>
        <w:rPr>
          <w:sz w:val="24"/>
        </w:rPr>
        <w:t>product.</w:t>
      </w:r>
    </w:p>
    <w:p w14:paraId="7AFA0FDC" w14:textId="77777777" w:rsidR="00E4017A" w:rsidRDefault="00634DF5" w:rsidP="00400491">
      <w:pPr>
        <w:pStyle w:val="ListParagraph"/>
        <w:numPr>
          <w:ilvl w:val="0"/>
          <w:numId w:val="91"/>
        </w:numPr>
        <w:tabs>
          <w:tab w:val="left" w:pos="1560"/>
        </w:tabs>
        <w:spacing w:line="259" w:lineRule="auto"/>
        <w:ind w:right="1147"/>
        <w:rPr>
          <w:sz w:val="24"/>
        </w:rPr>
      </w:pPr>
      <w:r>
        <w:rPr>
          <w:b/>
          <w:sz w:val="24"/>
        </w:rPr>
        <w:t xml:space="preserve">Cookies from Scratch – </w:t>
      </w:r>
      <w:r>
        <w:rPr>
          <w:sz w:val="24"/>
        </w:rPr>
        <w:t>includes Brownies, Br Cookies, Pressed Cookies, Drop</w:t>
      </w:r>
      <w:r>
        <w:rPr>
          <w:spacing w:val="-11"/>
          <w:sz w:val="24"/>
        </w:rPr>
        <w:t xml:space="preserve"> </w:t>
      </w:r>
      <w:r>
        <w:rPr>
          <w:sz w:val="24"/>
        </w:rPr>
        <w:t>Cookies or Molded Cookies – Exhibit 12</w:t>
      </w:r>
      <w:r>
        <w:rPr>
          <w:spacing w:val="-1"/>
          <w:sz w:val="24"/>
        </w:rPr>
        <w:t xml:space="preserve"> </w:t>
      </w:r>
      <w:r>
        <w:rPr>
          <w:sz w:val="24"/>
        </w:rPr>
        <w:t>cookies.</w:t>
      </w:r>
    </w:p>
    <w:p w14:paraId="2742FBBA" w14:textId="77777777" w:rsidR="00E4017A" w:rsidRDefault="00634DF5" w:rsidP="00400491">
      <w:pPr>
        <w:pStyle w:val="ListParagraph"/>
        <w:numPr>
          <w:ilvl w:val="0"/>
          <w:numId w:val="91"/>
        </w:numPr>
        <w:tabs>
          <w:tab w:val="left" w:pos="1560"/>
        </w:tabs>
        <w:spacing w:before="75" w:line="259" w:lineRule="auto"/>
        <w:ind w:right="1442"/>
        <w:rPr>
          <w:sz w:val="24"/>
        </w:rPr>
      </w:pPr>
      <w:r>
        <w:rPr>
          <w:b/>
          <w:sz w:val="24"/>
        </w:rPr>
        <w:t xml:space="preserve">Quick Breads or Muffins from Scratch – </w:t>
      </w:r>
      <w:r>
        <w:rPr>
          <w:sz w:val="24"/>
        </w:rPr>
        <w:t>Exhibit 12 muffins or 1 loaf of bread or</w:t>
      </w:r>
      <w:r>
        <w:rPr>
          <w:spacing w:val="-16"/>
          <w:sz w:val="24"/>
        </w:rPr>
        <w:t xml:space="preserve"> </w:t>
      </w:r>
      <w:r>
        <w:rPr>
          <w:sz w:val="24"/>
        </w:rPr>
        <w:t>12 biscuits.</w:t>
      </w:r>
    </w:p>
    <w:p w14:paraId="4FBFC591" w14:textId="77777777" w:rsidR="00E4017A" w:rsidRDefault="00634DF5" w:rsidP="00400491">
      <w:pPr>
        <w:pStyle w:val="ListParagraph"/>
        <w:numPr>
          <w:ilvl w:val="0"/>
          <w:numId w:val="91"/>
        </w:numPr>
        <w:tabs>
          <w:tab w:val="left" w:pos="1560"/>
        </w:tabs>
        <w:spacing w:line="259" w:lineRule="auto"/>
        <w:ind w:right="1462"/>
        <w:rPr>
          <w:sz w:val="24"/>
        </w:rPr>
      </w:pPr>
      <w:r>
        <w:rPr>
          <w:b/>
          <w:sz w:val="24"/>
        </w:rPr>
        <w:t xml:space="preserve">Yeast Products from Scratch – </w:t>
      </w:r>
      <w:r>
        <w:rPr>
          <w:sz w:val="24"/>
        </w:rPr>
        <w:t>Exhibit 12 yeast rolls, or other yeast products exhibit entire</w:t>
      </w:r>
      <w:r>
        <w:rPr>
          <w:spacing w:val="-3"/>
          <w:sz w:val="24"/>
        </w:rPr>
        <w:t xml:space="preserve"> </w:t>
      </w:r>
      <w:r>
        <w:rPr>
          <w:sz w:val="24"/>
        </w:rPr>
        <w:t>product.</w:t>
      </w:r>
    </w:p>
    <w:p w14:paraId="0B0B31F5" w14:textId="77777777" w:rsidR="00E4017A" w:rsidRDefault="00634DF5" w:rsidP="00400491">
      <w:pPr>
        <w:pStyle w:val="ListParagraph"/>
        <w:numPr>
          <w:ilvl w:val="0"/>
          <w:numId w:val="91"/>
        </w:numPr>
        <w:tabs>
          <w:tab w:val="left" w:pos="1560"/>
        </w:tabs>
        <w:spacing w:line="275" w:lineRule="exact"/>
        <w:ind w:hanging="361"/>
        <w:rPr>
          <w:sz w:val="24"/>
        </w:rPr>
      </w:pPr>
      <w:r>
        <w:rPr>
          <w:b/>
          <w:sz w:val="24"/>
        </w:rPr>
        <w:t xml:space="preserve">Cakes from Scratch – </w:t>
      </w:r>
      <w:r>
        <w:rPr>
          <w:sz w:val="24"/>
        </w:rPr>
        <w:t>icing must be from scratch if used. Exhibit the whole</w:t>
      </w:r>
      <w:r>
        <w:rPr>
          <w:spacing w:val="-9"/>
          <w:sz w:val="24"/>
        </w:rPr>
        <w:t xml:space="preserve"> </w:t>
      </w:r>
      <w:r>
        <w:rPr>
          <w:sz w:val="24"/>
        </w:rPr>
        <w:t>cake.</w:t>
      </w:r>
    </w:p>
    <w:p w14:paraId="47883528" w14:textId="77777777" w:rsidR="00E4017A" w:rsidRDefault="00634DF5" w:rsidP="00400491">
      <w:pPr>
        <w:pStyle w:val="ListParagraph"/>
        <w:numPr>
          <w:ilvl w:val="0"/>
          <w:numId w:val="91"/>
        </w:numPr>
        <w:tabs>
          <w:tab w:val="left" w:pos="1560"/>
        </w:tabs>
        <w:spacing w:before="21" w:line="259" w:lineRule="auto"/>
        <w:ind w:right="1493"/>
        <w:rPr>
          <w:sz w:val="24"/>
        </w:rPr>
      </w:pPr>
      <w:r>
        <w:rPr>
          <w:b/>
          <w:sz w:val="24"/>
        </w:rPr>
        <w:t xml:space="preserve">Pies from Scratch – </w:t>
      </w:r>
      <w:r>
        <w:rPr>
          <w:sz w:val="24"/>
        </w:rPr>
        <w:t>must be non-perishable. Pie pan will not be returned. Exhibit the whole</w:t>
      </w:r>
      <w:r>
        <w:rPr>
          <w:spacing w:val="-1"/>
          <w:sz w:val="24"/>
        </w:rPr>
        <w:t xml:space="preserve"> </w:t>
      </w:r>
      <w:r>
        <w:rPr>
          <w:sz w:val="24"/>
        </w:rPr>
        <w:t>pie.</w:t>
      </w:r>
    </w:p>
    <w:p w14:paraId="4F6C1F5D" w14:textId="77777777" w:rsidR="00E4017A" w:rsidRDefault="00634DF5" w:rsidP="00400491">
      <w:pPr>
        <w:pStyle w:val="ListParagraph"/>
        <w:numPr>
          <w:ilvl w:val="0"/>
          <w:numId w:val="91"/>
        </w:numPr>
        <w:tabs>
          <w:tab w:val="left" w:pos="1560"/>
        </w:tabs>
        <w:spacing w:line="275" w:lineRule="exact"/>
        <w:ind w:hanging="361"/>
        <w:rPr>
          <w:sz w:val="24"/>
        </w:rPr>
      </w:pPr>
      <w:r>
        <w:rPr>
          <w:b/>
          <w:sz w:val="24"/>
        </w:rPr>
        <w:t xml:space="preserve">Bread Machine from Start to Finish – </w:t>
      </w:r>
      <w:r>
        <w:rPr>
          <w:sz w:val="24"/>
        </w:rPr>
        <w:t>Exhibit the whole</w:t>
      </w:r>
      <w:r>
        <w:rPr>
          <w:spacing w:val="-3"/>
          <w:sz w:val="24"/>
        </w:rPr>
        <w:t xml:space="preserve"> </w:t>
      </w:r>
      <w:r>
        <w:rPr>
          <w:sz w:val="24"/>
        </w:rPr>
        <w:t>loaf.</w:t>
      </w:r>
    </w:p>
    <w:p w14:paraId="01FC18D7" w14:textId="77777777" w:rsidR="00E4017A" w:rsidRDefault="00634DF5" w:rsidP="00400491">
      <w:pPr>
        <w:pStyle w:val="ListParagraph"/>
        <w:numPr>
          <w:ilvl w:val="0"/>
          <w:numId w:val="91"/>
        </w:numPr>
        <w:tabs>
          <w:tab w:val="left" w:pos="1560"/>
        </w:tabs>
        <w:spacing w:before="21" w:line="261" w:lineRule="auto"/>
        <w:ind w:right="1656"/>
        <w:rPr>
          <w:sz w:val="24"/>
        </w:rPr>
      </w:pPr>
      <w:r>
        <w:rPr>
          <w:b/>
          <w:sz w:val="24"/>
        </w:rPr>
        <w:t xml:space="preserve">Bake with Honey – </w:t>
      </w:r>
      <w:r>
        <w:rPr>
          <w:sz w:val="24"/>
        </w:rPr>
        <w:t>exhibit any item listed above using honey as at least 50% of</w:t>
      </w:r>
      <w:r>
        <w:rPr>
          <w:spacing w:val="-14"/>
          <w:sz w:val="24"/>
        </w:rPr>
        <w:t xml:space="preserve"> </w:t>
      </w:r>
      <w:r>
        <w:rPr>
          <w:sz w:val="24"/>
        </w:rPr>
        <w:t>the sweetener.</w:t>
      </w:r>
    </w:p>
    <w:p w14:paraId="3F51B2B8" w14:textId="77777777" w:rsidR="00E4017A" w:rsidRDefault="00634DF5" w:rsidP="00400491">
      <w:pPr>
        <w:pStyle w:val="ListParagraph"/>
        <w:numPr>
          <w:ilvl w:val="0"/>
          <w:numId w:val="91"/>
        </w:numPr>
        <w:tabs>
          <w:tab w:val="left" w:pos="1560"/>
        </w:tabs>
        <w:spacing w:line="272" w:lineRule="exact"/>
        <w:ind w:hanging="361"/>
        <w:rPr>
          <w:sz w:val="24"/>
        </w:rPr>
      </w:pPr>
      <w:r>
        <w:rPr>
          <w:b/>
          <w:sz w:val="24"/>
        </w:rPr>
        <w:t xml:space="preserve">Diabetic Friendly – </w:t>
      </w:r>
      <w:r>
        <w:rPr>
          <w:sz w:val="24"/>
        </w:rPr>
        <w:t>exhibit any item above using the appropriate</w:t>
      </w:r>
      <w:r>
        <w:rPr>
          <w:spacing w:val="-10"/>
          <w:sz w:val="24"/>
        </w:rPr>
        <w:t xml:space="preserve"> </w:t>
      </w:r>
      <w:r>
        <w:rPr>
          <w:sz w:val="24"/>
        </w:rPr>
        <w:t>substitutions.</w:t>
      </w:r>
    </w:p>
    <w:p w14:paraId="3C4202AE" w14:textId="77777777" w:rsidR="00E4017A" w:rsidRDefault="00634DF5" w:rsidP="00400491">
      <w:pPr>
        <w:pStyle w:val="ListParagraph"/>
        <w:numPr>
          <w:ilvl w:val="0"/>
          <w:numId w:val="91"/>
        </w:numPr>
        <w:tabs>
          <w:tab w:val="left" w:pos="1560"/>
        </w:tabs>
        <w:spacing w:before="22"/>
        <w:ind w:hanging="361"/>
        <w:rPr>
          <w:sz w:val="24"/>
        </w:rPr>
      </w:pPr>
      <w:r>
        <w:rPr>
          <w:b/>
          <w:sz w:val="24"/>
        </w:rPr>
        <w:t xml:space="preserve">Gluten Free – </w:t>
      </w:r>
      <w:r>
        <w:rPr>
          <w:sz w:val="24"/>
        </w:rPr>
        <w:t>exhibit any item listed above adjusting to be</w:t>
      </w:r>
      <w:r>
        <w:rPr>
          <w:spacing w:val="-5"/>
          <w:sz w:val="24"/>
        </w:rPr>
        <w:t xml:space="preserve"> </w:t>
      </w:r>
      <w:r>
        <w:rPr>
          <w:sz w:val="24"/>
        </w:rPr>
        <w:t>gluten-free.</w:t>
      </w:r>
    </w:p>
    <w:p w14:paraId="4B6DA2C7" w14:textId="77777777" w:rsidR="00E4017A" w:rsidRDefault="00634DF5">
      <w:pPr>
        <w:pStyle w:val="BodyText"/>
        <w:spacing w:before="180"/>
        <w:ind w:left="839"/>
      </w:pPr>
      <w:r>
        <w:t>Each category should be a separate ‘project” on your Vermillion County Record Sheet</w:t>
      </w:r>
    </w:p>
    <w:p w14:paraId="480A96C4" w14:textId="77777777" w:rsidR="00E4017A" w:rsidRDefault="00634DF5">
      <w:pPr>
        <w:pStyle w:val="Heading7"/>
        <w:spacing w:before="187"/>
        <w:ind w:left="1199"/>
      </w:pPr>
      <w:r>
        <w:t>THERE IS NO STATE FAIR ENTRY IN THE BAKING FOR FUN PROJECT.</w:t>
      </w:r>
    </w:p>
    <w:p w14:paraId="5946BB50" w14:textId="77777777" w:rsidR="00E4017A" w:rsidRDefault="00E4017A">
      <w:pPr>
        <w:pStyle w:val="BodyText"/>
        <w:ind w:left="0"/>
        <w:rPr>
          <w:b/>
          <w:sz w:val="20"/>
        </w:rPr>
      </w:pPr>
    </w:p>
    <w:p w14:paraId="098CCB4D" w14:textId="77777777" w:rsidR="00E4017A" w:rsidRDefault="00D5624D">
      <w:pPr>
        <w:pStyle w:val="BodyText"/>
        <w:spacing w:before="10"/>
        <w:ind w:left="0"/>
        <w:rPr>
          <w:b/>
          <w:sz w:val="22"/>
        </w:rPr>
      </w:pPr>
      <w:r>
        <w:rPr>
          <w:noProof/>
        </w:rPr>
        <mc:AlternateContent>
          <mc:Choice Requires="wps">
            <w:drawing>
              <wp:anchor distT="0" distB="0" distL="0" distR="0" simplePos="0" relativeHeight="487597568" behindDoc="1" locked="0" layoutInCell="1" allowOverlap="1" wp14:anchorId="3581792F" wp14:editId="4312DD49">
                <wp:simplePos x="0" y="0"/>
                <wp:positionH relativeFrom="page">
                  <wp:posOffset>893445</wp:posOffset>
                </wp:positionH>
                <wp:positionV relativeFrom="paragraph">
                  <wp:posOffset>194945</wp:posOffset>
                </wp:positionV>
                <wp:extent cx="6113780" cy="410210"/>
                <wp:effectExtent l="0" t="0" r="0" b="0"/>
                <wp:wrapTopAndBottom/>
                <wp:docPr id="1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58CFB" w14:textId="77777777" w:rsidR="003013CE" w:rsidRDefault="003013CE">
                            <w:pPr>
                              <w:spacing w:before="17"/>
                              <w:ind w:left="2070" w:right="1532"/>
                              <w:jc w:val="center"/>
                              <w:rPr>
                                <w:sz w:val="48"/>
                              </w:rPr>
                            </w:pPr>
                            <w:r>
                              <w:rPr>
                                <w:sz w:val="48"/>
                              </w:rPr>
                              <w:t>BEE-KEEPING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792F" id="Text Box 158" o:spid="_x0000_s1048" type="#_x0000_t202" style="position:absolute;margin-left:70.35pt;margin-top:15.35pt;width:481.4pt;height:32.3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" filled="f" strokeweight=".48pt">
                <v:textbox inset="0,0,0,0">
                  <w:txbxContent>
                    <w:p w14:paraId="76558CFB" w14:textId="77777777" w:rsidR="003013CE" w:rsidRDefault="003013CE">
                      <w:pPr>
                        <w:spacing w:before="17"/>
                        <w:ind w:left="2070" w:right="1532"/>
                        <w:jc w:val="center"/>
                        <w:rPr>
                          <w:sz w:val="48"/>
                        </w:rPr>
                      </w:pPr>
                      <w:r>
                        <w:rPr>
                          <w:sz w:val="48"/>
                        </w:rPr>
                        <w:t>BEE-KEEPING</w:t>
                      </w:r>
                    </w:p>
                  </w:txbxContent>
                </v:textbox>
                <w10:wrap type="topAndBottom" anchorx="page"/>
              </v:shape>
            </w:pict>
          </mc:Fallback>
        </mc:AlternateContent>
      </w:r>
    </w:p>
    <w:p w14:paraId="795FF746" w14:textId="77777777" w:rsidR="00E4017A" w:rsidRDefault="00634DF5">
      <w:pPr>
        <w:pStyle w:val="BodyText"/>
        <w:spacing w:before="126" w:line="259" w:lineRule="auto"/>
        <w:ind w:right="1123"/>
      </w:pPr>
      <w:r>
        <w:t>Create an exhibit that shows the public what you learned om the beekeeping project this year. Posters are to be displayed horizontally, sized 22” x 28”, mounted on a firm backing (foam-core board or other), and covered in clear plastic or other transparent material.</w:t>
      </w:r>
    </w:p>
    <w:p w14:paraId="719E425F" w14:textId="054EE219" w:rsidR="00E4017A" w:rsidRDefault="00634DF5">
      <w:pPr>
        <w:spacing w:line="259" w:lineRule="auto"/>
        <w:ind w:left="1559" w:right="937"/>
        <w:rPr>
          <w:b/>
          <w:i/>
          <w:sz w:val="24"/>
        </w:rPr>
      </w:pPr>
      <w:r>
        <w:rPr>
          <w:sz w:val="24"/>
        </w:rPr>
        <w:t xml:space="preserve">Choose one of the topics listed below, appropriate for your grade in school, and </w:t>
      </w:r>
      <w:r>
        <w:rPr>
          <w:b/>
          <w:sz w:val="24"/>
          <w:u w:val="thick"/>
        </w:rPr>
        <w:t>use that</w:t>
      </w:r>
      <w:r>
        <w:rPr>
          <w:b/>
          <w:sz w:val="24"/>
        </w:rPr>
        <w:t xml:space="preserve"> </w:t>
      </w:r>
      <w:r>
        <w:rPr>
          <w:b/>
          <w:sz w:val="24"/>
          <w:u w:val="thick"/>
        </w:rPr>
        <w:t>topic</w:t>
      </w:r>
      <w:r>
        <w:rPr>
          <w:b/>
          <w:sz w:val="24"/>
        </w:rPr>
        <w:t xml:space="preserve"> </w:t>
      </w:r>
      <w:r>
        <w:rPr>
          <w:sz w:val="24"/>
        </w:rPr>
        <w:t xml:space="preserve">for your exhibit title, so the judges know which activity you completed. You can also use a creative sub-title if you wish. </w:t>
      </w:r>
      <w:r>
        <w:rPr>
          <w:b/>
          <w:i/>
          <w:sz w:val="24"/>
        </w:rPr>
        <w:t>IF DOING A POSTER/NOTEBOOK, SEE REQUIREMENT @ END OF POSTER SECTION ON PAGE 4.</w:t>
      </w:r>
    </w:p>
    <w:p w14:paraId="3E44866A" w14:textId="65E56639" w:rsidR="00743BDE" w:rsidRDefault="00743BDE">
      <w:pPr>
        <w:spacing w:line="259" w:lineRule="auto"/>
        <w:ind w:left="1559" w:right="937"/>
        <w:rPr>
          <w:b/>
          <w:i/>
          <w:sz w:val="24"/>
        </w:rPr>
      </w:pPr>
    </w:p>
    <w:p w14:paraId="2C8F911E" w14:textId="1ABF01C5" w:rsidR="00743BDE" w:rsidRDefault="00743BDE">
      <w:pPr>
        <w:spacing w:line="259" w:lineRule="auto"/>
        <w:ind w:left="1559" w:right="937"/>
        <w:rPr>
          <w:b/>
          <w:i/>
          <w:sz w:val="24"/>
        </w:rPr>
      </w:pPr>
    </w:p>
    <w:p w14:paraId="2CB39C30" w14:textId="77777777" w:rsidR="00743BDE" w:rsidRDefault="00743BDE">
      <w:pPr>
        <w:spacing w:line="259" w:lineRule="auto"/>
        <w:ind w:left="1559" w:right="937"/>
        <w:rPr>
          <w:b/>
          <w:i/>
          <w:sz w:val="24"/>
        </w:rPr>
      </w:pPr>
    </w:p>
    <w:p w14:paraId="5F651FC9" w14:textId="77777777" w:rsidR="00E4017A" w:rsidRDefault="00634DF5" w:rsidP="00400491">
      <w:pPr>
        <w:pStyle w:val="ListParagraph"/>
        <w:numPr>
          <w:ilvl w:val="0"/>
          <w:numId w:val="96"/>
        </w:numPr>
        <w:tabs>
          <w:tab w:val="left" w:pos="1559"/>
          <w:tab w:val="left" w:pos="1560"/>
        </w:tabs>
        <w:spacing w:before="157"/>
        <w:ind w:hanging="361"/>
        <w:rPr>
          <w:sz w:val="24"/>
        </w:rPr>
      </w:pPr>
      <w:r>
        <w:rPr>
          <w:sz w:val="24"/>
        </w:rPr>
        <w:lastRenderedPageBreak/>
        <w:t>There are no age specifications for beekeeping</w:t>
      </w:r>
      <w:r>
        <w:rPr>
          <w:spacing w:val="-7"/>
          <w:sz w:val="24"/>
        </w:rPr>
        <w:t xml:space="preserve"> </w:t>
      </w:r>
      <w:r>
        <w:rPr>
          <w:sz w:val="24"/>
        </w:rPr>
        <w:t>exhibits.</w:t>
      </w:r>
    </w:p>
    <w:p w14:paraId="458143CD" w14:textId="77777777" w:rsidR="00E4017A" w:rsidRDefault="00634DF5" w:rsidP="00400491">
      <w:pPr>
        <w:pStyle w:val="ListParagraph"/>
        <w:numPr>
          <w:ilvl w:val="0"/>
          <w:numId w:val="96"/>
        </w:numPr>
        <w:tabs>
          <w:tab w:val="left" w:pos="1559"/>
          <w:tab w:val="left" w:pos="1560"/>
        </w:tabs>
        <w:spacing w:before="21"/>
        <w:ind w:hanging="361"/>
        <w:rPr>
          <w:sz w:val="24"/>
        </w:rPr>
      </w:pPr>
      <w:r>
        <w:rPr>
          <w:sz w:val="24"/>
        </w:rPr>
        <w:t>No beehives may be brought to the State</w:t>
      </w:r>
      <w:r>
        <w:rPr>
          <w:spacing w:val="-7"/>
          <w:sz w:val="24"/>
        </w:rPr>
        <w:t xml:space="preserve"> </w:t>
      </w:r>
      <w:r>
        <w:rPr>
          <w:sz w:val="24"/>
        </w:rPr>
        <w:t>Fair.</w:t>
      </w:r>
    </w:p>
    <w:p w14:paraId="0B12EAE4" w14:textId="77777777" w:rsidR="00E4017A" w:rsidRDefault="00634DF5" w:rsidP="00400491">
      <w:pPr>
        <w:pStyle w:val="ListParagraph"/>
        <w:numPr>
          <w:ilvl w:val="0"/>
          <w:numId w:val="96"/>
        </w:numPr>
        <w:tabs>
          <w:tab w:val="left" w:pos="1559"/>
          <w:tab w:val="left" w:pos="1560"/>
        </w:tabs>
        <w:spacing w:before="20"/>
        <w:ind w:hanging="361"/>
        <w:rPr>
          <w:sz w:val="24"/>
        </w:rPr>
      </w:pPr>
      <w:r>
        <w:rPr>
          <w:sz w:val="24"/>
        </w:rPr>
        <w:t>Honey water content will be</w:t>
      </w:r>
      <w:r>
        <w:rPr>
          <w:spacing w:val="-4"/>
          <w:sz w:val="24"/>
        </w:rPr>
        <w:t xml:space="preserve"> </w:t>
      </w:r>
      <w:r>
        <w:rPr>
          <w:sz w:val="24"/>
        </w:rPr>
        <w:t>measured.</w:t>
      </w:r>
    </w:p>
    <w:p w14:paraId="6FC9D104" w14:textId="77777777" w:rsidR="00E4017A" w:rsidRDefault="00634DF5" w:rsidP="00400491">
      <w:pPr>
        <w:pStyle w:val="ListParagraph"/>
        <w:numPr>
          <w:ilvl w:val="0"/>
          <w:numId w:val="96"/>
        </w:numPr>
        <w:tabs>
          <w:tab w:val="left" w:pos="1559"/>
          <w:tab w:val="left" w:pos="1560"/>
        </w:tabs>
        <w:spacing w:before="23"/>
        <w:ind w:hanging="361"/>
        <w:rPr>
          <w:sz w:val="24"/>
        </w:rPr>
      </w:pPr>
      <w:r>
        <w:rPr>
          <w:sz w:val="24"/>
        </w:rPr>
        <w:t>Fill level: the honey should be filled to the jar shoulder, not over, nor</w:t>
      </w:r>
      <w:r>
        <w:rPr>
          <w:spacing w:val="-7"/>
          <w:sz w:val="24"/>
        </w:rPr>
        <w:t xml:space="preserve"> </w:t>
      </w:r>
      <w:r>
        <w:rPr>
          <w:sz w:val="24"/>
        </w:rPr>
        <w:t>under.</w:t>
      </w:r>
    </w:p>
    <w:p w14:paraId="2C647C64" w14:textId="77777777" w:rsidR="00E4017A" w:rsidRDefault="00634DF5" w:rsidP="00400491">
      <w:pPr>
        <w:pStyle w:val="ListParagraph"/>
        <w:numPr>
          <w:ilvl w:val="0"/>
          <w:numId w:val="96"/>
        </w:numPr>
        <w:tabs>
          <w:tab w:val="left" w:pos="1559"/>
          <w:tab w:val="left" w:pos="1560"/>
        </w:tabs>
        <w:spacing w:before="20" w:line="256" w:lineRule="auto"/>
        <w:ind w:right="1535"/>
        <w:rPr>
          <w:sz w:val="24"/>
        </w:rPr>
      </w:pPr>
      <w:r>
        <w:rPr>
          <w:sz w:val="24"/>
        </w:rPr>
        <w:t>Chunk honey should go in a wide-mouth jar, preferably one specially made for</w:t>
      </w:r>
      <w:r>
        <w:rPr>
          <w:spacing w:val="-13"/>
          <w:sz w:val="24"/>
        </w:rPr>
        <w:t xml:space="preserve"> </w:t>
      </w:r>
      <w:r>
        <w:rPr>
          <w:sz w:val="24"/>
        </w:rPr>
        <w:t>chunk honey (see beekeeping</w:t>
      </w:r>
      <w:r>
        <w:rPr>
          <w:spacing w:val="-7"/>
          <w:sz w:val="24"/>
        </w:rPr>
        <w:t xml:space="preserve"> </w:t>
      </w:r>
      <w:r>
        <w:rPr>
          <w:sz w:val="24"/>
        </w:rPr>
        <w:t>catalogs).</w:t>
      </w:r>
    </w:p>
    <w:p w14:paraId="2604DE93" w14:textId="77777777" w:rsidR="00E4017A" w:rsidRDefault="00634DF5" w:rsidP="00400491">
      <w:pPr>
        <w:pStyle w:val="ListParagraph"/>
        <w:numPr>
          <w:ilvl w:val="0"/>
          <w:numId w:val="96"/>
        </w:numPr>
        <w:tabs>
          <w:tab w:val="left" w:pos="1559"/>
          <w:tab w:val="left" w:pos="1560"/>
        </w:tabs>
        <w:spacing w:before="2"/>
        <w:ind w:hanging="361"/>
        <w:rPr>
          <w:sz w:val="24"/>
        </w:rPr>
      </w:pPr>
      <w:r>
        <w:rPr>
          <w:sz w:val="24"/>
        </w:rPr>
        <w:t>Be careful to distinguish “chunk honey” (comb in jar) from “cut comb” (comb only in</w:t>
      </w:r>
      <w:r>
        <w:rPr>
          <w:spacing w:val="-8"/>
          <w:sz w:val="24"/>
        </w:rPr>
        <w:t xml:space="preserve"> </w:t>
      </w:r>
      <w:r>
        <w:rPr>
          <w:sz w:val="24"/>
        </w:rPr>
        <w:t>box).</w:t>
      </w:r>
    </w:p>
    <w:p w14:paraId="23DB6381" w14:textId="77777777" w:rsidR="00E4017A" w:rsidRDefault="00634DF5" w:rsidP="00400491">
      <w:pPr>
        <w:pStyle w:val="ListParagraph"/>
        <w:numPr>
          <w:ilvl w:val="0"/>
          <w:numId w:val="96"/>
        </w:numPr>
        <w:tabs>
          <w:tab w:val="left" w:pos="1559"/>
          <w:tab w:val="left" w:pos="1560"/>
        </w:tabs>
        <w:spacing w:before="23" w:line="256" w:lineRule="auto"/>
        <w:ind w:right="1094"/>
        <w:rPr>
          <w:sz w:val="24"/>
        </w:rPr>
      </w:pPr>
      <w:r>
        <w:rPr>
          <w:sz w:val="24"/>
        </w:rPr>
        <w:t>Honey (including chunk, cut comb and comb) must be collected since the previous county fair.</w:t>
      </w:r>
    </w:p>
    <w:p w14:paraId="50E97FC7" w14:textId="74C79D16" w:rsidR="004C663D" w:rsidRPr="004C663D" w:rsidRDefault="004C663D" w:rsidP="004C663D">
      <w:pPr>
        <w:rPr>
          <w:rStyle w:val="Heading2Char"/>
          <w:b w:val="0"/>
          <w:bCs w:val="0"/>
          <w:sz w:val="24"/>
          <w:szCs w:val="24"/>
        </w:rPr>
      </w:pPr>
      <w:r>
        <w:rPr>
          <w:rStyle w:val="Heading2Char"/>
          <w:bCs w:val="0"/>
        </w:rPr>
        <w:t xml:space="preserve"> </w:t>
      </w:r>
    </w:p>
    <w:p w14:paraId="0AB4D7CF" w14:textId="30BD6912" w:rsidR="004C663D" w:rsidRPr="004C663D" w:rsidRDefault="004C663D" w:rsidP="004C663D">
      <w:pPr>
        <w:ind w:firstLine="720"/>
        <w:rPr>
          <w:rStyle w:val="Heading2Char"/>
          <w:b w:val="0"/>
          <w:bCs w:val="0"/>
          <w:sz w:val="24"/>
          <w:szCs w:val="24"/>
        </w:rPr>
      </w:pPr>
      <w:r>
        <w:rPr>
          <w:rStyle w:val="Heading2Char"/>
          <w:rFonts w:eastAsiaTheme="minorEastAsia" w:cstheme="minorBidi"/>
        </w:rPr>
        <w:t xml:space="preserve"> </w:t>
      </w:r>
      <w:r w:rsidRPr="004C663D">
        <w:rPr>
          <w:rStyle w:val="Heading2Char"/>
          <w:bCs w:val="0"/>
          <w:i/>
          <w:iCs/>
          <w:sz w:val="24"/>
          <w:szCs w:val="24"/>
        </w:rPr>
        <w:t>Educational Poster or Displa</w:t>
      </w:r>
      <w:r>
        <w:rPr>
          <w:rStyle w:val="Heading2Char"/>
          <w:bCs w:val="0"/>
          <w:i/>
          <w:iCs/>
          <w:sz w:val="24"/>
          <w:szCs w:val="24"/>
        </w:rPr>
        <w:t>y:</w:t>
      </w:r>
      <w:r w:rsidRPr="004C663D">
        <w:rPr>
          <w:rStyle w:val="Heading2Char"/>
          <w:bCs w:val="0"/>
          <w:i/>
          <w:iCs/>
          <w:sz w:val="24"/>
          <w:szCs w:val="24"/>
        </w:rPr>
        <w:t xml:space="preserve"> grades 3-12</w:t>
      </w:r>
      <w:r w:rsidRPr="004C663D">
        <w:rPr>
          <w:rStyle w:val="Heading2Char"/>
          <w:sz w:val="24"/>
          <w:szCs w:val="24"/>
        </w:rPr>
        <w:t xml:space="preserve"> </w:t>
      </w:r>
    </w:p>
    <w:p w14:paraId="56C7CDAE" w14:textId="77777777" w:rsidR="004C663D" w:rsidRPr="004C663D" w:rsidRDefault="004C663D" w:rsidP="004C663D">
      <w:pPr>
        <w:ind w:left="720"/>
        <w:rPr>
          <w:rFonts w:eastAsia="Calibri Light" w:cstheme="minorHAnsi"/>
          <w:sz w:val="24"/>
          <w:szCs w:val="24"/>
        </w:rPr>
      </w:pPr>
      <w:r w:rsidRPr="004C663D">
        <w:rPr>
          <w:rFonts w:eastAsia="Calibri Light" w:cstheme="minorHAnsi"/>
          <w:sz w:val="24"/>
          <w:szCs w:val="24"/>
        </w:rPr>
        <w:t>Create an educational poster, notebook or display about any manual activity or on any beekeeping topic of choice that is age/grade appropriate.  Youth can also design and complete an independent study activity.</w:t>
      </w:r>
    </w:p>
    <w:p w14:paraId="4A2A6FDE" w14:textId="77777777" w:rsidR="004C663D" w:rsidRPr="004C663D" w:rsidRDefault="004C663D" w:rsidP="004C663D">
      <w:pPr>
        <w:ind w:firstLine="720"/>
        <w:rPr>
          <w:rFonts w:eastAsia="Calibri Light" w:cstheme="minorHAnsi"/>
          <w:sz w:val="24"/>
          <w:szCs w:val="24"/>
        </w:rPr>
      </w:pPr>
    </w:p>
    <w:p w14:paraId="59126174" w14:textId="19F4BD11" w:rsidR="004C663D" w:rsidRPr="004C663D" w:rsidRDefault="004C663D" w:rsidP="004C663D">
      <w:pPr>
        <w:ind w:firstLine="720"/>
        <w:rPr>
          <w:rStyle w:val="Heading2Char"/>
          <w:sz w:val="24"/>
          <w:szCs w:val="24"/>
        </w:rPr>
      </w:pPr>
      <w:r w:rsidRPr="004C663D">
        <w:rPr>
          <w:rStyle w:val="Heading2Char"/>
          <w:bCs w:val="0"/>
          <w:i/>
          <w:iCs/>
          <w:sz w:val="24"/>
          <w:szCs w:val="24"/>
        </w:rPr>
        <w:t>Single Honey Product</w:t>
      </w:r>
      <w:r>
        <w:rPr>
          <w:rStyle w:val="Heading2Char"/>
          <w:bCs w:val="0"/>
          <w:i/>
          <w:iCs/>
          <w:sz w:val="24"/>
          <w:szCs w:val="24"/>
        </w:rPr>
        <w:t>:</w:t>
      </w:r>
      <w:r w:rsidRPr="004C663D">
        <w:rPr>
          <w:rStyle w:val="Heading2Char"/>
          <w:bCs w:val="0"/>
          <w:i/>
          <w:iCs/>
          <w:sz w:val="24"/>
          <w:szCs w:val="24"/>
        </w:rPr>
        <w:t xml:space="preserve"> grades 3-12</w:t>
      </w:r>
    </w:p>
    <w:p w14:paraId="313175C2" w14:textId="77777777" w:rsidR="004C663D" w:rsidRPr="004C663D" w:rsidRDefault="004C663D" w:rsidP="004C663D">
      <w:pPr>
        <w:ind w:left="720"/>
        <w:rPr>
          <w:sz w:val="24"/>
          <w:szCs w:val="24"/>
        </w:rPr>
      </w:pPr>
      <w:r w:rsidRPr="004C663D">
        <w:rPr>
          <w:sz w:val="24"/>
          <w:szCs w:val="24"/>
        </w:rPr>
        <w:t>Exhibit one of the following:</w:t>
      </w:r>
    </w:p>
    <w:p w14:paraId="517F6C6A" w14:textId="77777777" w:rsidR="004C663D" w:rsidRPr="004C663D" w:rsidRDefault="004C663D" w:rsidP="00400491">
      <w:pPr>
        <w:pStyle w:val="ListParagraph"/>
        <w:widowControl/>
        <w:numPr>
          <w:ilvl w:val="0"/>
          <w:numId w:val="145"/>
        </w:numPr>
        <w:autoSpaceDE/>
        <w:autoSpaceDN/>
        <w:spacing w:before="120" w:after="120"/>
        <w:ind w:left="1440" w:right="360"/>
        <w:contextualSpacing/>
        <w:rPr>
          <w:sz w:val="24"/>
          <w:szCs w:val="24"/>
        </w:rPr>
      </w:pPr>
      <w:r w:rsidRPr="004C663D">
        <w:rPr>
          <w:sz w:val="24"/>
          <w:szCs w:val="24"/>
        </w:rPr>
        <w:t>Extracted honey - 2 one-pound jars, shown in glass or clear plastic, screw-top jars holding 1 pound of honey each.</w:t>
      </w:r>
    </w:p>
    <w:p w14:paraId="206F0FA7" w14:textId="77777777" w:rsidR="004C663D" w:rsidRPr="004C663D" w:rsidRDefault="004C663D" w:rsidP="00400491">
      <w:pPr>
        <w:pStyle w:val="ListParagraph"/>
        <w:widowControl/>
        <w:numPr>
          <w:ilvl w:val="0"/>
          <w:numId w:val="145"/>
        </w:numPr>
        <w:autoSpaceDE/>
        <w:autoSpaceDN/>
        <w:spacing w:before="120" w:after="120"/>
        <w:ind w:left="1440" w:right="360"/>
        <w:contextualSpacing/>
        <w:rPr>
          <w:sz w:val="24"/>
          <w:szCs w:val="24"/>
        </w:rPr>
      </w:pPr>
      <w:r w:rsidRPr="004C663D">
        <w:rPr>
          <w:sz w:val="24"/>
          <w:szCs w:val="24"/>
        </w:rPr>
        <w:t>Chunk honey (comb in jar)- 2 one-pound jars(wide-mouth glass or clear plastic).</w:t>
      </w:r>
    </w:p>
    <w:p w14:paraId="5FB837C8" w14:textId="77777777" w:rsidR="004C663D" w:rsidRPr="004C663D" w:rsidRDefault="004C663D" w:rsidP="00400491">
      <w:pPr>
        <w:pStyle w:val="ListParagraph"/>
        <w:widowControl/>
        <w:numPr>
          <w:ilvl w:val="0"/>
          <w:numId w:val="145"/>
        </w:numPr>
        <w:autoSpaceDE/>
        <w:autoSpaceDN/>
        <w:spacing w:before="120" w:after="120"/>
        <w:ind w:left="1440" w:right="360"/>
        <w:contextualSpacing/>
        <w:rPr>
          <w:rStyle w:val="Heading2Char"/>
          <w:rFonts w:eastAsia="Times"/>
          <w:b w:val="0"/>
          <w:sz w:val="24"/>
          <w:szCs w:val="24"/>
        </w:rPr>
      </w:pPr>
      <w:r w:rsidRPr="004C663D">
        <w:rPr>
          <w:sz w:val="24"/>
          <w:szCs w:val="24"/>
        </w:rPr>
        <w:t>Cut-comb honey - 2 one- pound boxes (These are usually 4 1/2" x 4 1/2" in size).</w:t>
      </w:r>
    </w:p>
    <w:p w14:paraId="3940E3C0" w14:textId="48414B37" w:rsidR="004C663D" w:rsidRPr="004C663D" w:rsidRDefault="004C663D" w:rsidP="004C663D">
      <w:pPr>
        <w:ind w:firstLine="720"/>
        <w:rPr>
          <w:rStyle w:val="Heading2Char"/>
          <w:b w:val="0"/>
          <w:bCs w:val="0"/>
          <w:sz w:val="24"/>
          <w:szCs w:val="24"/>
        </w:rPr>
      </w:pPr>
      <w:r w:rsidRPr="004C663D">
        <w:rPr>
          <w:rStyle w:val="Heading2Char"/>
          <w:bCs w:val="0"/>
          <w:i/>
          <w:iCs/>
          <w:sz w:val="24"/>
          <w:szCs w:val="24"/>
        </w:rPr>
        <w:t>Two Honey Products: grades 3-12</w:t>
      </w:r>
    </w:p>
    <w:p w14:paraId="096E0C67" w14:textId="77777777" w:rsidR="004C663D" w:rsidRPr="004C663D" w:rsidRDefault="004C663D" w:rsidP="004C663D">
      <w:pPr>
        <w:ind w:left="720"/>
        <w:rPr>
          <w:sz w:val="24"/>
          <w:szCs w:val="24"/>
        </w:rPr>
      </w:pPr>
      <w:r w:rsidRPr="004C663D">
        <w:rPr>
          <w:sz w:val="24"/>
          <w:szCs w:val="24"/>
        </w:rPr>
        <w:t>Exhibit two of the four kinds of honey listed below.</w:t>
      </w:r>
    </w:p>
    <w:p w14:paraId="5DDE821D" w14:textId="77777777" w:rsidR="004C663D" w:rsidRPr="004C663D" w:rsidRDefault="004C663D" w:rsidP="00400491">
      <w:pPr>
        <w:pStyle w:val="ListParagraph"/>
        <w:widowControl/>
        <w:numPr>
          <w:ilvl w:val="0"/>
          <w:numId w:val="146"/>
        </w:numPr>
        <w:autoSpaceDE/>
        <w:autoSpaceDN/>
        <w:spacing w:before="120" w:after="120"/>
        <w:ind w:left="1440" w:right="360"/>
        <w:contextualSpacing/>
        <w:rPr>
          <w:sz w:val="24"/>
          <w:szCs w:val="24"/>
        </w:rPr>
      </w:pPr>
      <w:r w:rsidRPr="004C663D">
        <w:rPr>
          <w:sz w:val="24"/>
          <w:szCs w:val="24"/>
        </w:rPr>
        <w:t>Extracted Honey - 2 one-pound jars (glass or clear plastic).</w:t>
      </w:r>
    </w:p>
    <w:p w14:paraId="3C32834E" w14:textId="77777777" w:rsidR="004C663D" w:rsidRPr="004C663D" w:rsidRDefault="004C663D" w:rsidP="00400491">
      <w:pPr>
        <w:pStyle w:val="ListParagraph"/>
        <w:widowControl/>
        <w:numPr>
          <w:ilvl w:val="0"/>
          <w:numId w:val="146"/>
        </w:numPr>
        <w:autoSpaceDE/>
        <w:autoSpaceDN/>
        <w:spacing w:before="120" w:after="120"/>
        <w:ind w:left="1440" w:right="360"/>
        <w:contextualSpacing/>
        <w:rPr>
          <w:sz w:val="24"/>
          <w:szCs w:val="24"/>
        </w:rPr>
      </w:pPr>
      <w:r w:rsidRPr="004C663D">
        <w:rPr>
          <w:sz w:val="24"/>
          <w:szCs w:val="24"/>
        </w:rPr>
        <w:t>Chunk Honey (comb in jar) - 2 one-pound jars (wide-mouth - glass or clear plastic).</w:t>
      </w:r>
    </w:p>
    <w:p w14:paraId="78E408F8" w14:textId="77777777" w:rsidR="004C663D" w:rsidRPr="004C663D" w:rsidRDefault="004C663D" w:rsidP="00400491">
      <w:pPr>
        <w:pStyle w:val="ListParagraph"/>
        <w:widowControl/>
        <w:numPr>
          <w:ilvl w:val="0"/>
          <w:numId w:val="146"/>
        </w:numPr>
        <w:autoSpaceDE/>
        <w:autoSpaceDN/>
        <w:spacing w:before="120" w:after="120"/>
        <w:ind w:left="1440" w:right="360"/>
        <w:contextualSpacing/>
        <w:rPr>
          <w:sz w:val="24"/>
          <w:szCs w:val="24"/>
        </w:rPr>
      </w:pPr>
      <w:r w:rsidRPr="004C663D">
        <w:rPr>
          <w:sz w:val="24"/>
          <w:szCs w:val="24"/>
        </w:rPr>
        <w:t>Cut-comb Honey - 2 one-pound boxes. Boxes are usually 4 1/2" x 4 1/2"</w:t>
      </w:r>
    </w:p>
    <w:p w14:paraId="5F3916CA" w14:textId="77777777" w:rsidR="004C663D" w:rsidRPr="004C663D" w:rsidRDefault="004C663D" w:rsidP="00400491">
      <w:pPr>
        <w:pStyle w:val="ListParagraph"/>
        <w:widowControl/>
        <w:numPr>
          <w:ilvl w:val="0"/>
          <w:numId w:val="146"/>
        </w:numPr>
        <w:autoSpaceDE/>
        <w:autoSpaceDN/>
        <w:spacing w:before="120" w:after="120"/>
        <w:ind w:left="1440" w:right="360"/>
        <w:contextualSpacing/>
        <w:rPr>
          <w:sz w:val="24"/>
          <w:szCs w:val="24"/>
        </w:rPr>
      </w:pPr>
      <w:r w:rsidRPr="004C663D">
        <w:rPr>
          <w:sz w:val="24"/>
          <w:szCs w:val="24"/>
        </w:rPr>
        <w:t>Comb Honey - 2 sections (honey built by bees in frames of wood commonly called "sections." Boxes are usually 4 1/2" x 4 1/2" in size).</w:t>
      </w:r>
    </w:p>
    <w:p w14:paraId="77E758E7" w14:textId="77777777" w:rsidR="004C663D" w:rsidRPr="004C663D" w:rsidRDefault="00634DF5" w:rsidP="004C663D">
      <w:pPr>
        <w:ind w:firstLine="720"/>
        <w:rPr>
          <w:rStyle w:val="Heading2Char"/>
          <w:rFonts w:eastAsiaTheme="minorEastAsia" w:cstheme="minorBidi"/>
          <w:b w:val="0"/>
          <w:sz w:val="24"/>
          <w:szCs w:val="24"/>
        </w:rPr>
      </w:pPr>
      <w:r>
        <w:rPr>
          <w:b/>
        </w:rPr>
        <w:t xml:space="preserve">STATE FAIR: </w:t>
      </w:r>
      <w:r w:rsidR="004C663D" w:rsidRPr="004C663D">
        <w:rPr>
          <w:rStyle w:val="Heading2Char"/>
          <w:rFonts w:eastAsiaTheme="minorEastAsia" w:cstheme="minorBidi"/>
          <w:b w:val="0"/>
          <w:sz w:val="24"/>
          <w:szCs w:val="24"/>
        </w:rPr>
        <w:t>1 educational exhibit per county.</w:t>
      </w:r>
    </w:p>
    <w:p w14:paraId="014A8651" w14:textId="77777777" w:rsidR="004C663D" w:rsidRPr="004C663D" w:rsidRDefault="004C663D" w:rsidP="004C663D">
      <w:pPr>
        <w:ind w:firstLine="720"/>
        <w:rPr>
          <w:rStyle w:val="Heading2Char"/>
          <w:rFonts w:eastAsiaTheme="minorEastAsia" w:cstheme="minorBidi"/>
          <w:b w:val="0"/>
          <w:sz w:val="24"/>
          <w:szCs w:val="24"/>
        </w:rPr>
      </w:pPr>
      <w:r w:rsidRPr="004C663D">
        <w:rPr>
          <w:rStyle w:val="Heading2Char"/>
          <w:rFonts w:eastAsiaTheme="minorEastAsia" w:cstheme="minorBidi"/>
          <w:b w:val="0"/>
          <w:sz w:val="24"/>
          <w:szCs w:val="24"/>
        </w:rPr>
        <w:t>1 honey exhibits per member, unlimited number of county entries.</w:t>
      </w:r>
    </w:p>
    <w:p w14:paraId="33D6DCED" w14:textId="77777777" w:rsidR="00743BDE" w:rsidRDefault="00743BDE">
      <w:pPr>
        <w:pStyle w:val="BodyText"/>
        <w:ind w:left="721"/>
        <w:rPr>
          <w:sz w:val="20"/>
        </w:rPr>
      </w:pPr>
    </w:p>
    <w:p w14:paraId="3F54D1FB" w14:textId="1AC2878D" w:rsidR="00E4017A" w:rsidRDefault="00D5624D">
      <w:pPr>
        <w:pStyle w:val="BodyText"/>
        <w:ind w:left="721"/>
        <w:rPr>
          <w:sz w:val="20"/>
        </w:rPr>
      </w:pPr>
      <w:r>
        <w:rPr>
          <w:noProof/>
          <w:sz w:val="20"/>
        </w:rPr>
        <mc:AlternateContent>
          <mc:Choice Requires="wps">
            <w:drawing>
              <wp:inline distT="0" distB="0" distL="0" distR="0" wp14:anchorId="45C011DC" wp14:editId="747A04AD">
                <wp:extent cx="6228715" cy="410210"/>
                <wp:effectExtent l="13335" t="6350" r="6350" b="12065"/>
                <wp:docPr id="16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B83844" w14:textId="77777777" w:rsidR="003013CE" w:rsidRDefault="003013CE">
                            <w:pPr>
                              <w:spacing w:before="17"/>
                              <w:ind w:left="1165" w:right="1166"/>
                              <w:jc w:val="center"/>
                              <w:rPr>
                                <w:sz w:val="48"/>
                              </w:rPr>
                            </w:pPr>
                            <w:r>
                              <w:rPr>
                                <w:sz w:val="48"/>
                              </w:rPr>
                              <w:t>BICYCLE</w:t>
                            </w:r>
                          </w:p>
                        </w:txbxContent>
                      </wps:txbx>
                      <wps:bodyPr rot="0" vert="horz" wrap="square" lIns="0" tIns="0" rIns="0" bIns="0" anchor="t" anchorCtr="0" upright="1">
                        <a:noAutofit/>
                      </wps:bodyPr>
                    </wps:wsp>
                  </a:graphicData>
                </a:graphic>
              </wp:inline>
            </w:drawing>
          </mc:Choice>
          <mc:Fallback>
            <w:pict>
              <v:shape w14:anchorId="45C011DC" id="Text Box 209" o:spid="_x0000_s1049"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" filled="f" strokeweight=".48pt">
                <v:textbox inset="0,0,0,0">
                  <w:txbxContent>
                    <w:p w14:paraId="05B83844" w14:textId="77777777" w:rsidR="003013CE" w:rsidRDefault="003013CE">
                      <w:pPr>
                        <w:spacing w:before="17"/>
                        <w:ind w:left="1165" w:right="1166"/>
                        <w:jc w:val="center"/>
                        <w:rPr>
                          <w:sz w:val="48"/>
                        </w:rPr>
                      </w:pPr>
                      <w:r>
                        <w:rPr>
                          <w:sz w:val="48"/>
                        </w:rPr>
                        <w:t>BICYCLE</w:t>
                      </w:r>
                    </w:p>
                  </w:txbxContent>
                </v:textbox>
                <w10:anchorlock/>
              </v:shape>
            </w:pict>
          </mc:Fallback>
        </mc:AlternateContent>
      </w:r>
    </w:p>
    <w:p w14:paraId="34084E4B" w14:textId="77777777" w:rsidR="00E4017A" w:rsidRDefault="00634DF5">
      <w:pPr>
        <w:pStyle w:val="BodyText"/>
        <w:spacing w:before="125"/>
        <w:ind w:left="839"/>
      </w:pPr>
      <w:r>
        <w:t>Check the current year’s fair schedule for date and time of Bike Rodeo – Helmet Required.</w:t>
      </w:r>
    </w:p>
    <w:p w14:paraId="3DB0715B" w14:textId="77777777" w:rsidR="00E4017A" w:rsidRDefault="00634DF5">
      <w:pPr>
        <w:pStyle w:val="Heading7"/>
        <w:spacing w:before="185"/>
      </w:pPr>
      <w:r>
        <w:t>Level 1 – Grades 3, 4 &amp; 5</w:t>
      </w:r>
    </w:p>
    <w:p w14:paraId="34F98F4B" w14:textId="77777777" w:rsidR="00E4017A" w:rsidRDefault="00634DF5">
      <w:pPr>
        <w:pStyle w:val="BodyText"/>
        <w:spacing w:before="17"/>
      </w:pPr>
      <w:r>
        <w:t>Participate in the Scheduled Bike Rodeo</w:t>
      </w:r>
    </w:p>
    <w:p w14:paraId="64FB04EA" w14:textId="77777777" w:rsidR="00E4017A" w:rsidRDefault="00634DF5">
      <w:pPr>
        <w:pStyle w:val="Heading7"/>
        <w:spacing w:before="26"/>
      </w:pPr>
      <w:r>
        <w:t>Level 2 – Grades 6, 7 &amp; 8</w:t>
      </w:r>
    </w:p>
    <w:p w14:paraId="0CF86897" w14:textId="77777777" w:rsidR="00E4017A" w:rsidRDefault="00634DF5">
      <w:pPr>
        <w:pStyle w:val="BodyText"/>
        <w:spacing w:before="20"/>
      </w:pPr>
      <w:r>
        <w:t>Participate in the Scheduled Bike Rodeo</w:t>
      </w:r>
    </w:p>
    <w:p w14:paraId="30D12BB1" w14:textId="77777777" w:rsidR="00E4017A" w:rsidRDefault="00634DF5">
      <w:pPr>
        <w:pStyle w:val="Heading7"/>
        <w:spacing w:before="26"/>
      </w:pPr>
      <w:r>
        <w:t>Level 3 – Grades 9-12</w:t>
      </w:r>
    </w:p>
    <w:p w14:paraId="63860009" w14:textId="77777777" w:rsidR="00E4017A" w:rsidRDefault="00634DF5">
      <w:pPr>
        <w:pStyle w:val="BodyText"/>
        <w:spacing w:before="17"/>
      </w:pPr>
      <w:r>
        <w:t>Participate in the Scheduled Bike Rodeo</w:t>
      </w:r>
    </w:p>
    <w:p w14:paraId="26BC5833" w14:textId="508B13ED" w:rsidR="00E4017A" w:rsidRDefault="00634DF5">
      <w:pPr>
        <w:pStyle w:val="BodyText"/>
        <w:spacing w:before="21" w:line="259" w:lineRule="auto"/>
        <w:ind w:left="839" w:right="1202"/>
      </w:pPr>
      <w:r>
        <w:rPr>
          <w:b/>
        </w:rPr>
        <w:t xml:space="preserve">STATE FAIR EXHIBIT; </w:t>
      </w:r>
      <w:r>
        <w:t>ONE Junior, grades3-7 and ONE senior, grades 8-12 will advance to the State Fair Bicycle Rodeo, after completion of the County Bicycle Rodeo.</w:t>
      </w:r>
    </w:p>
    <w:p w14:paraId="02884025" w14:textId="77777777" w:rsidR="00941DC6" w:rsidRDefault="00941DC6">
      <w:pPr>
        <w:pStyle w:val="BodyText"/>
        <w:spacing w:before="21" w:line="259" w:lineRule="auto"/>
        <w:ind w:left="839" w:right="1202"/>
      </w:pPr>
    </w:p>
    <w:p w14:paraId="22906AD4" w14:textId="77777777" w:rsidR="00E4017A" w:rsidRDefault="00E4017A">
      <w:pPr>
        <w:pStyle w:val="BodyText"/>
        <w:ind w:left="0"/>
        <w:rPr>
          <w:sz w:val="20"/>
        </w:rPr>
      </w:pPr>
    </w:p>
    <w:p w14:paraId="195F19BD" w14:textId="77777777" w:rsidR="00E4017A" w:rsidRDefault="00E4017A">
      <w:pPr>
        <w:pStyle w:val="BodyText"/>
        <w:spacing w:before="8"/>
        <w:ind w:left="0"/>
        <w:rPr>
          <w:sz w:val="10"/>
        </w:rPr>
      </w:pPr>
    </w:p>
    <w:p w14:paraId="706B2F84" w14:textId="77777777" w:rsidR="00E4017A" w:rsidRDefault="00D5624D">
      <w:pPr>
        <w:pStyle w:val="BodyText"/>
        <w:ind w:left="721"/>
        <w:rPr>
          <w:sz w:val="20"/>
        </w:rPr>
      </w:pPr>
      <w:r>
        <w:rPr>
          <w:noProof/>
          <w:sz w:val="20"/>
        </w:rPr>
        <w:lastRenderedPageBreak/>
        <mc:AlternateContent>
          <mc:Choice Requires="wps">
            <w:drawing>
              <wp:inline distT="0" distB="0" distL="0" distR="0" wp14:anchorId="0812664C" wp14:editId="44EB386B">
                <wp:extent cx="6228715" cy="410845"/>
                <wp:effectExtent l="13335" t="7620" r="6350" b="10160"/>
                <wp:docPr id="16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FBD6A" w14:textId="77777777" w:rsidR="003013CE" w:rsidRDefault="003013CE">
                            <w:pPr>
                              <w:spacing w:before="17"/>
                              <w:ind w:left="1163" w:right="1166"/>
                              <w:jc w:val="center"/>
                              <w:rPr>
                                <w:sz w:val="48"/>
                              </w:rPr>
                            </w:pPr>
                            <w:r>
                              <w:rPr>
                                <w:sz w:val="48"/>
                              </w:rPr>
                              <w:t>CAKE DECORATING</w:t>
                            </w:r>
                          </w:p>
                        </w:txbxContent>
                      </wps:txbx>
                      <wps:bodyPr rot="0" vert="horz" wrap="square" lIns="0" tIns="0" rIns="0" bIns="0" anchor="t" anchorCtr="0" upright="1">
                        <a:noAutofit/>
                      </wps:bodyPr>
                    </wps:wsp>
                  </a:graphicData>
                </a:graphic>
              </wp:inline>
            </w:drawing>
          </mc:Choice>
          <mc:Fallback>
            <w:pict>
              <v:shape w14:anchorId="0812664C" id="Text Box 208" o:spid="_x0000_s1050" type="#_x0000_t202" style="width:490.45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" filled="f" strokeweight=".48pt">
                <v:textbox inset="0,0,0,0">
                  <w:txbxContent>
                    <w:p w14:paraId="1CDFBD6A" w14:textId="77777777" w:rsidR="003013CE" w:rsidRDefault="003013CE">
                      <w:pPr>
                        <w:spacing w:before="17"/>
                        <w:ind w:left="1163" w:right="1166"/>
                        <w:jc w:val="center"/>
                        <w:rPr>
                          <w:sz w:val="48"/>
                        </w:rPr>
                      </w:pPr>
                      <w:r>
                        <w:rPr>
                          <w:sz w:val="48"/>
                        </w:rPr>
                        <w:t>CAKE DECORATING</w:t>
                      </w:r>
                    </w:p>
                  </w:txbxContent>
                </v:textbox>
                <w10:anchorlock/>
              </v:shape>
            </w:pict>
          </mc:Fallback>
        </mc:AlternateContent>
      </w:r>
    </w:p>
    <w:p w14:paraId="5B0ABC35" w14:textId="77777777" w:rsidR="00E4017A" w:rsidRDefault="00E4017A">
      <w:pPr>
        <w:rPr>
          <w:sz w:val="20"/>
        </w:rPr>
        <w:sectPr w:rsidR="00E4017A">
          <w:pgSz w:w="12240" w:h="15840"/>
          <w:pgMar w:top="640" w:right="420" w:bottom="1200" w:left="500" w:header="0" w:footer="932" w:gutter="0"/>
          <w:cols w:space="720"/>
        </w:sectPr>
      </w:pPr>
    </w:p>
    <w:p w14:paraId="45E334C4" w14:textId="77777777" w:rsidR="00E4017A" w:rsidRDefault="00E4017A">
      <w:pPr>
        <w:pStyle w:val="BodyText"/>
        <w:spacing w:before="7"/>
        <w:ind w:left="0"/>
        <w:rPr>
          <w:sz w:val="27"/>
        </w:rPr>
      </w:pPr>
    </w:p>
    <w:p w14:paraId="386C122E" w14:textId="77777777" w:rsidR="00E4017A" w:rsidRDefault="00634DF5">
      <w:pPr>
        <w:ind w:left="839"/>
        <w:rPr>
          <w:b/>
          <w:sz w:val="24"/>
        </w:rPr>
      </w:pPr>
      <w:r>
        <w:rPr>
          <w:b/>
          <w:sz w:val="24"/>
        </w:rPr>
        <w:t>Exhibit Introduction</w:t>
      </w:r>
    </w:p>
    <w:p w14:paraId="2502336C" w14:textId="77777777" w:rsidR="00E4017A" w:rsidRDefault="00634DF5">
      <w:pPr>
        <w:spacing w:line="286" w:lineRule="exact"/>
        <w:ind w:left="800"/>
        <w:rPr>
          <w:sz w:val="28"/>
        </w:rPr>
      </w:pPr>
      <w:r>
        <w:br w:type="column"/>
      </w:r>
      <w:r>
        <w:rPr>
          <w:sz w:val="28"/>
        </w:rPr>
        <w:t xml:space="preserve">Visit </w:t>
      </w:r>
      <w:hyperlink r:id="rId17">
        <w:r>
          <w:rPr>
            <w:color w:val="0462C1"/>
            <w:sz w:val="28"/>
            <w:u w:val="single" w:color="0462C1"/>
          </w:rPr>
          <w:t>www.wilton.com</w:t>
        </w:r>
        <w:r>
          <w:rPr>
            <w:color w:val="0462C1"/>
            <w:sz w:val="28"/>
          </w:rPr>
          <w:t xml:space="preserve"> </w:t>
        </w:r>
      </w:hyperlink>
      <w:r>
        <w:rPr>
          <w:sz w:val="28"/>
        </w:rPr>
        <w:t>for helpful tips.</w:t>
      </w:r>
    </w:p>
    <w:p w14:paraId="607B7F5D" w14:textId="77777777" w:rsidR="00E4017A" w:rsidRDefault="00E4017A">
      <w:pPr>
        <w:spacing w:line="286" w:lineRule="exact"/>
        <w:rPr>
          <w:sz w:val="28"/>
        </w:rPr>
        <w:sectPr w:rsidR="00E4017A">
          <w:type w:val="continuous"/>
          <w:pgSz w:w="12240" w:h="15840"/>
          <w:pgMar w:top="580" w:right="420" w:bottom="1120" w:left="500" w:header="720" w:footer="720" w:gutter="0"/>
          <w:cols w:num="2" w:space="720" w:equalWidth="0">
            <w:col w:w="2967" w:space="40"/>
            <w:col w:w="8313"/>
          </w:cols>
        </w:sectPr>
      </w:pPr>
    </w:p>
    <w:p w14:paraId="7CD1F769" w14:textId="77777777" w:rsidR="00E4017A" w:rsidRDefault="00634DF5">
      <w:pPr>
        <w:pStyle w:val="BodyText"/>
        <w:spacing w:before="17" w:line="259" w:lineRule="auto"/>
        <w:ind w:left="839" w:right="964"/>
      </w:pPr>
      <w:r>
        <w:t>The cake decorating subject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The Wilton Method of Cake Decorating student guides and their supporting materials will be used as the educational framework. All cakes selected for exhibit at State Fair must be created using a Styrofoam, foam or other solid dummy.</w:t>
      </w:r>
    </w:p>
    <w:p w14:paraId="1E0D752D" w14:textId="77777777" w:rsidR="00E4017A" w:rsidRDefault="00E4017A">
      <w:pPr>
        <w:pStyle w:val="BodyText"/>
        <w:spacing w:before="2"/>
        <w:ind w:left="0"/>
        <w:rPr>
          <w:sz w:val="26"/>
        </w:rPr>
      </w:pPr>
    </w:p>
    <w:p w14:paraId="055506E8" w14:textId="77777777" w:rsidR="00E4017A" w:rsidRDefault="00634DF5">
      <w:pPr>
        <w:spacing w:line="259" w:lineRule="auto"/>
        <w:ind w:left="839" w:right="1238"/>
        <w:rPr>
          <w:b/>
          <w:i/>
          <w:sz w:val="24"/>
        </w:rPr>
      </w:pPr>
      <w:r>
        <w:rPr>
          <w:b/>
          <w:i/>
          <w:sz w:val="24"/>
        </w:rPr>
        <w:t>REFER TO SKILLS AND TECHNIQUES LISTED WITHIN EACH DIVISION. CHART IS ON THE WEBSITE OR AVAILABLE FROM THE EXTENSION OFFICE FOR APPROPRIATE SKILLS BY LEVEL.</w:t>
      </w:r>
    </w:p>
    <w:p w14:paraId="29F6B7AB" w14:textId="77777777" w:rsidR="00E4017A" w:rsidRDefault="00E4017A">
      <w:pPr>
        <w:pStyle w:val="BodyText"/>
        <w:spacing w:before="4"/>
        <w:ind w:left="0"/>
        <w:rPr>
          <w:b/>
          <w:i/>
          <w:sz w:val="25"/>
        </w:rPr>
      </w:pPr>
    </w:p>
    <w:p w14:paraId="78F0D63D" w14:textId="77777777" w:rsidR="00E4017A" w:rsidRDefault="00634DF5">
      <w:pPr>
        <w:spacing w:line="259" w:lineRule="auto"/>
        <w:ind w:left="839" w:right="856"/>
        <w:rPr>
          <w:i/>
          <w:sz w:val="24"/>
        </w:rPr>
      </w:pPr>
      <w:r>
        <w:rPr>
          <w:i/>
          <w:sz w:val="24"/>
        </w:rPr>
        <w:t>Skills and techniques demonstrated should be age/grade appropriate. While it is not to say a beginner level member cannot master an advanced level skill, it would be rare and unique. Therefore, exhibited cakes must demonstrate the minimum five techniques from their given sill level outlined in Indian 4-H Cake Decorating Skills and Techniques, 4-H 710A, but may also include higher/lower level techniques that have been mastered. Any higher/lower level techniques will not be counted as part of the minimum five, but nevertheless will be evaluated for quality.</w:t>
      </w:r>
    </w:p>
    <w:p w14:paraId="4A57C810" w14:textId="77777777" w:rsidR="00E4017A" w:rsidRDefault="00634DF5">
      <w:pPr>
        <w:pStyle w:val="BodyText"/>
        <w:spacing w:line="259" w:lineRule="auto"/>
        <w:ind w:left="839" w:right="935"/>
      </w:pPr>
      <w:r>
        <w:t>All cakes selected for exhibit at State Fair must be created using a Styrofoam, foam or other solid dummy. Unless specified otherwise, cakes are to be iced using Royal icing. Youth may practice skills using buttercream, but this type of icing will not withstand environmental conditions when being displayed an extended period of time. 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This sheet may be attached to the cake</w:t>
      </w:r>
      <w:r>
        <w:rPr>
          <w:spacing w:val="-14"/>
        </w:rPr>
        <w:t xml:space="preserve"> </w:t>
      </w:r>
      <w:r>
        <w:t>board.</w:t>
      </w:r>
    </w:p>
    <w:p w14:paraId="1846E243" w14:textId="77777777" w:rsidR="00E4017A" w:rsidRDefault="00E4017A">
      <w:pPr>
        <w:spacing w:line="259" w:lineRule="auto"/>
      </w:pPr>
    </w:p>
    <w:p w14:paraId="7262D0B2" w14:textId="77777777" w:rsidR="00743BDE" w:rsidRDefault="00743BDE" w:rsidP="00743BDE">
      <w:pPr>
        <w:spacing w:before="60"/>
        <w:ind w:left="839"/>
        <w:rPr>
          <w:b/>
          <w:sz w:val="24"/>
        </w:rPr>
      </w:pPr>
      <w:r>
        <w:rPr>
          <w:b/>
          <w:sz w:val="24"/>
        </w:rPr>
        <w:t>BEGINNER LEVEL (Grades 3-5)</w:t>
      </w:r>
    </w:p>
    <w:p w14:paraId="53ED2AE2" w14:textId="77777777" w:rsidR="00743BDE" w:rsidRDefault="00743BDE" w:rsidP="00743BDE">
      <w:pPr>
        <w:pStyle w:val="BodyText"/>
        <w:spacing w:before="16" w:line="259" w:lineRule="auto"/>
        <w:ind w:left="839" w:right="917"/>
      </w:pPr>
      <w:r>
        <w:t xml:space="preserve">Cakes must be on a cake board approximately 3/8” thick and 2-4” larger than the cake. For example, if the cake is 8” round, then the cake board must be 10-12” round. The cake board must be neatly covered and well taped or otherwise attached underneath. Cakes exhibited in the beginner level are to be a </w:t>
      </w:r>
      <w:r>
        <w:rPr>
          <w:b/>
          <w:i/>
        </w:rPr>
        <w:t xml:space="preserve">single tier/layer, no more than 5” tall, </w:t>
      </w:r>
      <w:r>
        <w:t>and may be round, square or rectangular and the cake board is to be no more than 12” x 12”. Tips and skills demonstrated are limited to those explained in The Wilton Method of Cake Decorating Student Guide1. A minimum of five skills are to be demonstrated. NOTE – While nail flower creation is explained in student guide 1, the difficulty level may be too high and not educational for some beginner level youth.</w:t>
      </w:r>
    </w:p>
    <w:p w14:paraId="3B12152A" w14:textId="77777777" w:rsidR="00743BDE" w:rsidRDefault="00743BDE">
      <w:pPr>
        <w:spacing w:line="259" w:lineRule="auto"/>
      </w:pPr>
    </w:p>
    <w:p w14:paraId="3FC2B996" w14:textId="77777777" w:rsidR="00743BDE" w:rsidRDefault="00743BDE" w:rsidP="00743BDE">
      <w:pPr>
        <w:spacing w:line="259" w:lineRule="auto"/>
        <w:ind w:left="839" w:right="856"/>
        <w:rPr>
          <w:i/>
          <w:sz w:val="24"/>
        </w:rPr>
      </w:pPr>
      <w:r>
        <w:rPr>
          <w:i/>
          <w:sz w:val="24"/>
        </w:rPr>
        <w:t>Youth and mentor should use this list when planning skills to incorporate for exhibit. A minimum of 5 skills from this list must be used for Beginner level. Any higher-level techniques will not be counted as part of the minimum required 5 but will be evaluated for quality.</w:t>
      </w:r>
    </w:p>
    <w:p w14:paraId="24A2E8DA" w14:textId="3EAAD74A" w:rsidR="00743BDE" w:rsidRDefault="00743BDE">
      <w:pPr>
        <w:spacing w:line="259" w:lineRule="auto"/>
        <w:sectPr w:rsidR="00743BDE">
          <w:type w:val="continuous"/>
          <w:pgSz w:w="12240" w:h="15840"/>
          <w:pgMar w:top="580" w:right="420" w:bottom="1120" w:left="500" w:header="720" w:footer="720" w:gutter="0"/>
          <w:cols w:space="720"/>
        </w:sectPr>
      </w:pPr>
    </w:p>
    <w:p w14:paraId="4B313D1D" w14:textId="77777777" w:rsidR="00E4017A" w:rsidRDefault="00E4017A">
      <w:pPr>
        <w:pStyle w:val="BodyText"/>
        <w:spacing w:before="8"/>
        <w:ind w:left="0"/>
        <w:rPr>
          <w:i/>
          <w:sz w:val="25"/>
        </w:rPr>
      </w:pPr>
    </w:p>
    <w:p w14:paraId="3B025A2D" w14:textId="77777777" w:rsidR="00E4017A" w:rsidRDefault="00634DF5" w:rsidP="00400491">
      <w:pPr>
        <w:pStyle w:val="ListParagraph"/>
        <w:numPr>
          <w:ilvl w:val="0"/>
          <w:numId w:val="90"/>
        </w:numPr>
        <w:tabs>
          <w:tab w:val="left" w:pos="1560"/>
        </w:tabs>
        <w:spacing w:before="1" w:line="259" w:lineRule="auto"/>
        <w:ind w:right="1271"/>
        <w:rPr>
          <w:sz w:val="24"/>
        </w:rPr>
      </w:pPr>
      <w:r>
        <w:rPr>
          <w:b/>
          <w:sz w:val="24"/>
        </w:rPr>
        <w:t xml:space="preserve">ICING </w:t>
      </w:r>
      <w:r>
        <w:rPr>
          <w:sz w:val="24"/>
        </w:rPr>
        <w:t>– Achieve proper consistency of icing for frosting the cake, Tablespoon</w:t>
      </w:r>
      <w:r>
        <w:rPr>
          <w:spacing w:val="-17"/>
          <w:sz w:val="24"/>
        </w:rPr>
        <w:t xml:space="preserve"> </w:t>
      </w:r>
      <w:r>
        <w:rPr>
          <w:sz w:val="24"/>
        </w:rPr>
        <w:t>imprint, Teaspoon</w:t>
      </w:r>
      <w:r>
        <w:rPr>
          <w:spacing w:val="-1"/>
          <w:sz w:val="24"/>
        </w:rPr>
        <w:t xml:space="preserve"> </w:t>
      </w:r>
      <w:r>
        <w:rPr>
          <w:sz w:val="24"/>
        </w:rPr>
        <w:t>swirl.</w:t>
      </w:r>
    </w:p>
    <w:p w14:paraId="644A459D" w14:textId="6D3A5436" w:rsidR="00E4017A" w:rsidRDefault="00634DF5" w:rsidP="00400491">
      <w:pPr>
        <w:pStyle w:val="ListParagraph"/>
        <w:numPr>
          <w:ilvl w:val="0"/>
          <w:numId w:val="90"/>
        </w:numPr>
        <w:tabs>
          <w:tab w:val="left" w:pos="1560"/>
        </w:tabs>
        <w:spacing w:line="259" w:lineRule="auto"/>
        <w:ind w:right="1406"/>
        <w:rPr>
          <w:sz w:val="24"/>
        </w:rPr>
      </w:pPr>
      <w:r>
        <w:rPr>
          <w:b/>
          <w:sz w:val="24"/>
        </w:rPr>
        <w:t xml:space="preserve">COLORING TECHNIQUES </w:t>
      </w:r>
      <w:r>
        <w:rPr>
          <w:sz w:val="24"/>
        </w:rPr>
        <w:t>– (only 1 coloring technique can be counted toward the minimum of 5 skills) – Basic Color</w:t>
      </w:r>
      <w:r>
        <w:rPr>
          <w:spacing w:val="-1"/>
          <w:sz w:val="24"/>
        </w:rPr>
        <w:t xml:space="preserve"> </w:t>
      </w:r>
      <w:r>
        <w:rPr>
          <w:sz w:val="24"/>
        </w:rPr>
        <w:t>Blending</w:t>
      </w:r>
      <w:r w:rsidR="00186D0B">
        <w:rPr>
          <w:sz w:val="24"/>
        </w:rPr>
        <w:t xml:space="preserve"> </w:t>
      </w:r>
    </w:p>
    <w:p w14:paraId="105D8D00" w14:textId="2D6B6B90" w:rsidR="00E4017A" w:rsidRDefault="00634DF5" w:rsidP="00400491">
      <w:pPr>
        <w:pStyle w:val="ListParagraph"/>
        <w:numPr>
          <w:ilvl w:val="0"/>
          <w:numId w:val="90"/>
        </w:numPr>
        <w:tabs>
          <w:tab w:val="left" w:pos="1560"/>
        </w:tabs>
        <w:spacing w:line="259" w:lineRule="auto"/>
        <w:ind w:right="1027"/>
        <w:rPr>
          <w:sz w:val="24"/>
        </w:rPr>
      </w:pPr>
      <w:r>
        <w:rPr>
          <w:b/>
          <w:sz w:val="24"/>
        </w:rPr>
        <w:t xml:space="preserve">BORDERS &amp; SIDE DECORATIONS </w:t>
      </w:r>
      <w:r>
        <w:rPr>
          <w:sz w:val="24"/>
        </w:rPr>
        <w:t>– “C” motion, Balls, Bead, Dots, Leaf, Loop,</w:t>
      </w:r>
      <w:r>
        <w:rPr>
          <w:spacing w:val="-19"/>
          <w:sz w:val="24"/>
        </w:rPr>
        <w:t xml:space="preserve"> </w:t>
      </w:r>
      <w:r>
        <w:rPr>
          <w:sz w:val="24"/>
        </w:rPr>
        <w:t>Pull dots, Pullout star, Rosette, Ruffle Border, Ruffle Leaf, Shell w/star tip, Shell w/writing tip (beads), Star, Star Puff, Stripes, Vines, Wavy Lines, Zig zag, Zig zag</w:t>
      </w:r>
      <w:r>
        <w:rPr>
          <w:spacing w:val="-9"/>
          <w:sz w:val="24"/>
        </w:rPr>
        <w:t xml:space="preserve"> </w:t>
      </w:r>
      <w:r>
        <w:rPr>
          <w:sz w:val="24"/>
        </w:rPr>
        <w:t>puff</w:t>
      </w:r>
    </w:p>
    <w:p w14:paraId="6FF7013A" w14:textId="77777777" w:rsidR="00E4017A" w:rsidRDefault="00634DF5" w:rsidP="00400491">
      <w:pPr>
        <w:pStyle w:val="ListParagraph"/>
        <w:numPr>
          <w:ilvl w:val="0"/>
          <w:numId w:val="90"/>
        </w:numPr>
        <w:tabs>
          <w:tab w:val="left" w:pos="1560"/>
        </w:tabs>
        <w:spacing w:line="259" w:lineRule="auto"/>
        <w:ind w:right="951"/>
        <w:rPr>
          <w:sz w:val="24"/>
        </w:rPr>
      </w:pPr>
      <w:r>
        <w:rPr>
          <w:b/>
          <w:sz w:val="24"/>
        </w:rPr>
        <w:t xml:space="preserve">COMBINATION BORDERS &amp; SIDE DECORATIONS </w:t>
      </w:r>
      <w:r>
        <w:rPr>
          <w:sz w:val="24"/>
        </w:rPr>
        <w:t>– Leaf &amp; Drop Flower, Rosette &amp; Star, Shell &amp;</w:t>
      </w:r>
      <w:r>
        <w:rPr>
          <w:spacing w:val="-3"/>
          <w:sz w:val="24"/>
        </w:rPr>
        <w:t xml:space="preserve"> </w:t>
      </w:r>
      <w:r>
        <w:rPr>
          <w:sz w:val="24"/>
        </w:rPr>
        <w:t>Flute.</w:t>
      </w:r>
    </w:p>
    <w:p w14:paraId="71F7122B" w14:textId="77777777" w:rsidR="00E4017A" w:rsidRDefault="00634DF5" w:rsidP="00400491">
      <w:pPr>
        <w:pStyle w:val="ListParagraph"/>
        <w:numPr>
          <w:ilvl w:val="0"/>
          <w:numId w:val="90"/>
        </w:numPr>
        <w:tabs>
          <w:tab w:val="left" w:pos="1560"/>
        </w:tabs>
        <w:spacing w:line="275" w:lineRule="exact"/>
        <w:ind w:hanging="361"/>
        <w:rPr>
          <w:sz w:val="24"/>
        </w:rPr>
      </w:pPr>
      <w:r>
        <w:rPr>
          <w:b/>
          <w:sz w:val="24"/>
        </w:rPr>
        <w:t xml:space="preserve">LEAVES </w:t>
      </w:r>
      <w:r>
        <w:rPr>
          <w:sz w:val="24"/>
        </w:rPr>
        <w:t>– Holly, Plain leaf, Ruffled leaf, Stand-up</w:t>
      </w:r>
      <w:r>
        <w:rPr>
          <w:spacing w:val="1"/>
          <w:sz w:val="24"/>
        </w:rPr>
        <w:t xml:space="preserve"> </w:t>
      </w:r>
      <w:r>
        <w:rPr>
          <w:sz w:val="24"/>
        </w:rPr>
        <w:t>leaf.</w:t>
      </w:r>
    </w:p>
    <w:p w14:paraId="2E80DE74" w14:textId="77777777" w:rsidR="00E4017A" w:rsidRDefault="00634DF5" w:rsidP="00400491">
      <w:pPr>
        <w:pStyle w:val="ListParagraph"/>
        <w:numPr>
          <w:ilvl w:val="0"/>
          <w:numId w:val="90"/>
        </w:numPr>
        <w:tabs>
          <w:tab w:val="left" w:pos="1560"/>
        </w:tabs>
        <w:spacing w:before="21" w:line="259" w:lineRule="auto"/>
        <w:ind w:right="1019"/>
        <w:rPr>
          <w:sz w:val="24"/>
        </w:rPr>
      </w:pPr>
      <w:r>
        <w:rPr>
          <w:b/>
          <w:sz w:val="24"/>
        </w:rPr>
        <w:t xml:space="preserve">FLOWERS </w:t>
      </w:r>
      <w:r>
        <w:rPr>
          <w:sz w:val="24"/>
        </w:rPr>
        <w:t>– Drop flowers (one squeeze star), Drop flowers (swirl), Free hand (star tip), Petals, Ribbon rose, Rosette, Rosette w/star center, Shaggy mum, Star Puffs, Stars, Variety (writing tip), Zinnia, Rosebud, Sweet pea, Daisy,</w:t>
      </w:r>
      <w:r>
        <w:rPr>
          <w:spacing w:val="-1"/>
          <w:sz w:val="24"/>
        </w:rPr>
        <w:t xml:space="preserve"> </w:t>
      </w:r>
      <w:r>
        <w:rPr>
          <w:sz w:val="24"/>
        </w:rPr>
        <w:t>Sunflower.</w:t>
      </w:r>
    </w:p>
    <w:p w14:paraId="20E2D219" w14:textId="77777777" w:rsidR="00E4017A" w:rsidRDefault="00634DF5" w:rsidP="00400491">
      <w:pPr>
        <w:pStyle w:val="ListParagraph"/>
        <w:numPr>
          <w:ilvl w:val="0"/>
          <w:numId w:val="90"/>
        </w:numPr>
        <w:tabs>
          <w:tab w:val="left" w:pos="1560"/>
        </w:tabs>
        <w:spacing w:line="259" w:lineRule="auto"/>
        <w:ind w:right="1312"/>
        <w:rPr>
          <w:sz w:val="24"/>
        </w:rPr>
      </w:pPr>
      <w:r>
        <w:rPr>
          <w:b/>
          <w:sz w:val="24"/>
        </w:rPr>
        <w:t xml:space="preserve">LETTERING </w:t>
      </w:r>
      <w:r>
        <w:rPr>
          <w:sz w:val="24"/>
        </w:rPr>
        <w:t>– (only one lettering technique can be counted toward the minimum of 5 skills) – Dots, Lettering forms-fill in with dots or lines,</w:t>
      </w:r>
      <w:r>
        <w:rPr>
          <w:spacing w:val="-4"/>
          <w:sz w:val="24"/>
        </w:rPr>
        <w:t xml:space="preserve"> </w:t>
      </w:r>
      <w:r>
        <w:rPr>
          <w:sz w:val="24"/>
        </w:rPr>
        <w:t>Printing.</w:t>
      </w:r>
    </w:p>
    <w:p w14:paraId="38A2C746" w14:textId="0D0A4F67" w:rsidR="00E4017A" w:rsidRDefault="00634DF5" w:rsidP="00400491">
      <w:pPr>
        <w:pStyle w:val="ListParagraph"/>
        <w:numPr>
          <w:ilvl w:val="0"/>
          <w:numId w:val="90"/>
        </w:numPr>
        <w:tabs>
          <w:tab w:val="left" w:pos="1560"/>
        </w:tabs>
        <w:spacing w:line="259" w:lineRule="auto"/>
        <w:ind w:right="1057"/>
        <w:rPr>
          <w:sz w:val="24"/>
        </w:rPr>
      </w:pPr>
      <w:r>
        <w:rPr>
          <w:b/>
          <w:sz w:val="24"/>
        </w:rPr>
        <w:t xml:space="preserve">SPECIAL EFFECTS </w:t>
      </w:r>
      <w:r>
        <w:rPr>
          <w:sz w:val="24"/>
        </w:rPr>
        <w:t>– Combing, Grass (fur or hair), Outline &amp; star fill in, Paper</w:t>
      </w:r>
      <w:r>
        <w:rPr>
          <w:spacing w:val="-17"/>
          <w:sz w:val="24"/>
        </w:rPr>
        <w:t xml:space="preserve"> </w:t>
      </w:r>
      <w:r>
        <w:rPr>
          <w:sz w:val="24"/>
        </w:rPr>
        <w:t>pattern, Star-filled patter</w:t>
      </w:r>
      <w:r w:rsidR="00186D0B">
        <w:rPr>
          <w:sz w:val="24"/>
        </w:rPr>
        <w:t>n</w:t>
      </w:r>
      <w:r>
        <w:rPr>
          <w:sz w:val="24"/>
        </w:rPr>
        <w:t>, Stencil applications, Color striping (either brush or spatula), Piping gel, Sugar mold</w:t>
      </w:r>
      <w:r>
        <w:rPr>
          <w:spacing w:val="-1"/>
          <w:sz w:val="24"/>
        </w:rPr>
        <w:t xml:space="preserve"> </w:t>
      </w:r>
      <w:r>
        <w:rPr>
          <w:sz w:val="24"/>
        </w:rPr>
        <w:t>(solid).</w:t>
      </w:r>
    </w:p>
    <w:p w14:paraId="57C39920" w14:textId="77777777" w:rsidR="00E4017A" w:rsidRDefault="00E4017A">
      <w:pPr>
        <w:pStyle w:val="BodyText"/>
        <w:spacing w:before="2"/>
        <w:ind w:left="0"/>
        <w:rPr>
          <w:sz w:val="26"/>
        </w:rPr>
      </w:pPr>
    </w:p>
    <w:p w14:paraId="05D65285" w14:textId="77777777" w:rsidR="00E4017A" w:rsidRDefault="00634DF5">
      <w:pPr>
        <w:pStyle w:val="Heading7"/>
        <w:spacing w:before="1"/>
      </w:pPr>
      <w:r>
        <w:t>INTERMEDIATE LEVEL (Grades 6-8)</w:t>
      </w:r>
    </w:p>
    <w:p w14:paraId="0A286F64" w14:textId="77777777" w:rsidR="00E4017A" w:rsidRDefault="00634DF5">
      <w:pPr>
        <w:pStyle w:val="BodyText"/>
        <w:spacing w:before="16" w:line="259" w:lineRule="auto"/>
        <w:ind w:left="839" w:right="963"/>
      </w:pPr>
      <w:r>
        <w:t xml:space="preserve">Cakes must be on a cake board approximately 3/8” thick and 2-4” larger that the cake. For example, if the cake is 9”x13” rectangular, then the cake board must be 11X15”-13X17” rectangular. The cake board must be neatly covered and well taped or otherwise attached underneath. Cakes exhibited in the intermediate level are to be single or double </w:t>
      </w:r>
      <w:r>
        <w:rPr>
          <w:b/>
          <w:i/>
        </w:rPr>
        <w:t xml:space="preserve">tier/layer, no more than 12” tall </w:t>
      </w:r>
      <w:r>
        <w:t>and may be any shape. Youth may choose to decorate an inverted (upside down) character pan or create a 3-dimensional cake.</w:t>
      </w:r>
    </w:p>
    <w:p w14:paraId="4C461636" w14:textId="77777777" w:rsidR="00E4017A" w:rsidRDefault="00634DF5">
      <w:pPr>
        <w:spacing w:line="259" w:lineRule="auto"/>
        <w:ind w:left="839" w:right="856"/>
        <w:rPr>
          <w:i/>
          <w:sz w:val="24"/>
        </w:rPr>
      </w:pPr>
      <w:r>
        <w:rPr>
          <w:i/>
          <w:sz w:val="24"/>
        </w:rPr>
        <w:t>Youth and mentor should use this list when planning skills to incorporate for exhibit. A minimum of 5 skills from THIS list must be used for Intermediate level. Any higher/lower level techniques will not be counted as part of the minimum required 5 but will be evaluated for quality.</w:t>
      </w:r>
    </w:p>
    <w:p w14:paraId="37CEE903" w14:textId="77777777" w:rsidR="00E4017A" w:rsidRDefault="00634DF5" w:rsidP="00400491">
      <w:pPr>
        <w:pStyle w:val="ListParagraph"/>
        <w:numPr>
          <w:ilvl w:val="0"/>
          <w:numId w:val="89"/>
        </w:numPr>
        <w:tabs>
          <w:tab w:val="left" w:pos="1560"/>
        </w:tabs>
        <w:spacing w:line="259" w:lineRule="auto"/>
        <w:ind w:right="1018"/>
        <w:rPr>
          <w:sz w:val="24"/>
        </w:rPr>
      </w:pPr>
      <w:r>
        <w:rPr>
          <w:b/>
          <w:sz w:val="24"/>
        </w:rPr>
        <w:t xml:space="preserve">BORDERS &amp; SIDE DECORATIONS </w:t>
      </w:r>
      <w:r>
        <w:rPr>
          <w:sz w:val="24"/>
        </w:rPr>
        <w:t>– Vines, Brush embroidery, ‘e’ motion, ‘S’ scroll, Horizontal ‘C’, Plume, Puff, Reverse shell, Ribbon, Rope, Ruffle, Zigzag</w:t>
      </w:r>
      <w:r>
        <w:rPr>
          <w:spacing w:val="-10"/>
          <w:sz w:val="24"/>
        </w:rPr>
        <w:t xml:space="preserve"> </w:t>
      </w:r>
      <w:r>
        <w:rPr>
          <w:sz w:val="24"/>
        </w:rPr>
        <w:t>puff.</w:t>
      </w:r>
    </w:p>
    <w:p w14:paraId="53BB5E24" w14:textId="499E1ED4" w:rsidR="00E4017A" w:rsidRDefault="00634DF5" w:rsidP="00400491">
      <w:pPr>
        <w:pStyle w:val="ListParagraph"/>
        <w:numPr>
          <w:ilvl w:val="0"/>
          <w:numId w:val="89"/>
        </w:numPr>
        <w:tabs>
          <w:tab w:val="left" w:pos="1560"/>
        </w:tabs>
        <w:spacing w:before="75" w:line="259" w:lineRule="auto"/>
        <w:ind w:right="1257"/>
        <w:rPr>
          <w:sz w:val="24"/>
        </w:rPr>
      </w:pPr>
      <w:r>
        <w:rPr>
          <w:b/>
          <w:sz w:val="24"/>
        </w:rPr>
        <w:t xml:space="preserve">COMBINATION BORDERS &amp; SIDE DECORATIONS </w:t>
      </w:r>
      <w:r>
        <w:rPr>
          <w:sz w:val="24"/>
        </w:rPr>
        <w:t xml:space="preserve">– ‘s’ </w:t>
      </w:r>
      <w:r w:rsidR="00186D0B">
        <w:rPr>
          <w:sz w:val="24"/>
        </w:rPr>
        <w:t>Scroll and Drop Flower</w:t>
      </w:r>
      <w:r>
        <w:rPr>
          <w:sz w:val="24"/>
        </w:rPr>
        <w:t>, Dot and Heart, Puff and drop flower, Shell puff and ruffle or zigzag, Basket weave.</w:t>
      </w:r>
    </w:p>
    <w:p w14:paraId="56175F72" w14:textId="77777777" w:rsidR="00E4017A" w:rsidRDefault="00634DF5" w:rsidP="00400491">
      <w:pPr>
        <w:pStyle w:val="ListParagraph"/>
        <w:numPr>
          <w:ilvl w:val="0"/>
          <w:numId w:val="89"/>
        </w:numPr>
        <w:tabs>
          <w:tab w:val="left" w:pos="1560"/>
        </w:tabs>
        <w:spacing w:line="275" w:lineRule="exact"/>
        <w:ind w:hanging="361"/>
        <w:rPr>
          <w:sz w:val="24"/>
        </w:rPr>
      </w:pPr>
      <w:r>
        <w:rPr>
          <w:b/>
          <w:sz w:val="24"/>
        </w:rPr>
        <w:t xml:space="preserve">LEAVES </w:t>
      </w:r>
      <w:r>
        <w:rPr>
          <w:sz w:val="24"/>
        </w:rPr>
        <w:t>– Holly, Plain leaf, Ruffled leaf, Stand-up leaf, Violet leaf.</w:t>
      </w:r>
    </w:p>
    <w:p w14:paraId="59B5867C" w14:textId="77777777" w:rsidR="00E4017A" w:rsidRDefault="00634DF5" w:rsidP="00400491">
      <w:pPr>
        <w:pStyle w:val="ListParagraph"/>
        <w:numPr>
          <w:ilvl w:val="0"/>
          <w:numId w:val="89"/>
        </w:numPr>
        <w:tabs>
          <w:tab w:val="left" w:pos="1560"/>
        </w:tabs>
        <w:spacing w:before="21" w:line="259" w:lineRule="auto"/>
        <w:ind w:right="928"/>
        <w:rPr>
          <w:sz w:val="24"/>
        </w:rPr>
      </w:pPr>
      <w:r>
        <w:rPr>
          <w:b/>
          <w:sz w:val="24"/>
        </w:rPr>
        <w:t xml:space="preserve">FLOWERS </w:t>
      </w:r>
      <w:r>
        <w:rPr>
          <w:sz w:val="24"/>
        </w:rPr>
        <w:t>– Rosebud, Sweet Pea, Bleeding heart, Half carnation, Half rose, Lily of the Valley, Other flat surface flowers, Apple blossom, Aster, Bachelor button, Brown-eyed Susan-daisy variation, Chrysanthemum, Daffodil and Jonquil, Daisy, Dogwood,</w:t>
      </w:r>
      <w:r>
        <w:rPr>
          <w:spacing w:val="-16"/>
          <w:sz w:val="24"/>
        </w:rPr>
        <w:t xml:space="preserve"> </w:t>
      </w:r>
      <w:r>
        <w:rPr>
          <w:sz w:val="24"/>
        </w:rPr>
        <w:t>Forget-me- not, Full carnation, Narcissus, Pansy, Poinsettia, Poppy, Rose, Sunflower, Violet, Wild rose, Other flat flower nail.</w:t>
      </w:r>
    </w:p>
    <w:p w14:paraId="23F5165F" w14:textId="77777777" w:rsidR="00E4017A" w:rsidRDefault="00634DF5" w:rsidP="00400491">
      <w:pPr>
        <w:pStyle w:val="ListParagraph"/>
        <w:numPr>
          <w:ilvl w:val="0"/>
          <w:numId w:val="89"/>
        </w:numPr>
        <w:tabs>
          <w:tab w:val="left" w:pos="1560"/>
        </w:tabs>
        <w:spacing w:before="1" w:line="259" w:lineRule="auto"/>
        <w:ind w:right="1312"/>
        <w:rPr>
          <w:sz w:val="24"/>
        </w:rPr>
      </w:pPr>
      <w:r>
        <w:rPr>
          <w:b/>
          <w:sz w:val="24"/>
        </w:rPr>
        <w:t xml:space="preserve">LETTERING </w:t>
      </w:r>
      <w:r>
        <w:rPr>
          <w:sz w:val="24"/>
        </w:rPr>
        <w:t>– (only one lettering technique can be counted toward the minimum of 5 skills) – Lettering forms-fill in with dots or lines, Printing, Script</w:t>
      </w:r>
      <w:r>
        <w:rPr>
          <w:spacing w:val="-8"/>
          <w:sz w:val="24"/>
        </w:rPr>
        <w:t xml:space="preserve"> </w:t>
      </w:r>
      <w:r>
        <w:rPr>
          <w:sz w:val="24"/>
        </w:rPr>
        <w:t>(cursive).</w:t>
      </w:r>
    </w:p>
    <w:p w14:paraId="0C67ED64" w14:textId="77777777" w:rsidR="00E4017A" w:rsidRDefault="00634DF5" w:rsidP="00400491">
      <w:pPr>
        <w:pStyle w:val="ListParagraph"/>
        <w:numPr>
          <w:ilvl w:val="0"/>
          <w:numId w:val="89"/>
        </w:numPr>
        <w:tabs>
          <w:tab w:val="left" w:pos="1560"/>
        </w:tabs>
        <w:spacing w:line="259" w:lineRule="auto"/>
        <w:ind w:right="1100"/>
        <w:rPr>
          <w:sz w:val="24"/>
        </w:rPr>
      </w:pPr>
      <w:r>
        <w:rPr>
          <w:b/>
          <w:sz w:val="24"/>
        </w:rPr>
        <w:t xml:space="preserve">SPECIAL EFFECTS </w:t>
      </w:r>
      <w:r>
        <w:rPr>
          <w:sz w:val="24"/>
        </w:rPr>
        <w:t>– Grass (fur or hair), Stencil applications, Color striping, (either brush or spatula), Color flow, Comelli lace, Figure piping, Haystacks, Lattice design,</w:t>
      </w:r>
      <w:r>
        <w:rPr>
          <w:spacing w:val="-20"/>
          <w:sz w:val="24"/>
        </w:rPr>
        <w:t xml:space="preserve"> </w:t>
      </w:r>
      <w:r>
        <w:rPr>
          <w:sz w:val="24"/>
        </w:rPr>
        <w:t>Pine cones, Pine needles and cat whiskers, Piping gel, Royal icing lace, Sotas, Sugar mold (solid), Trees,</w:t>
      </w:r>
      <w:r>
        <w:rPr>
          <w:spacing w:val="-1"/>
          <w:sz w:val="24"/>
        </w:rPr>
        <w:t xml:space="preserve"> </w:t>
      </w:r>
      <w:r>
        <w:rPr>
          <w:sz w:val="24"/>
        </w:rPr>
        <w:t>Wheat.</w:t>
      </w:r>
    </w:p>
    <w:p w14:paraId="0A0AD59F" w14:textId="77777777" w:rsidR="00E4017A" w:rsidRDefault="00E4017A">
      <w:pPr>
        <w:pStyle w:val="BodyText"/>
        <w:spacing w:before="1"/>
        <w:ind w:left="0"/>
        <w:rPr>
          <w:sz w:val="26"/>
        </w:rPr>
      </w:pPr>
    </w:p>
    <w:p w14:paraId="5CB1E264" w14:textId="77777777" w:rsidR="00E4017A" w:rsidRDefault="00634DF5">
      <w:pPr>
        <w:pStyle w:val="Heading7"/>
      </w:pPr>
      <w:r>
        <w:t>ADVANCED LEVEL (Grades 9-12)</w:t>
      </w:r>
    </w:p>
    <w:p w14:paraId="2F4707EC" w14:textId="77777777" w:rsidR="00E4017A" w:rsidRDefault="00634DF5">
      <w:pPr>
        <w:pStyle w:val="BodyText"/>
        <w:spacing w:before="17" w:line="259" w:lineRule="auto"/>
        <w:ind w:left="839" w:right="937"/>
      </w:pPr>
      <w:r>
        <w:t>Cakes must be o a cake board approximately ½” thick and 4” larger than the base cake. For example, if the cake is 26” round, then the cake board must be 30” round. The cake board must be neatly covered and well taped or otherwise attached underneath. Cakes exhibited in the advanced level may be multiple layer and/or tiered and may include multiple cakes, like a wedding cake.</w:t>
      </w:r>
    </w:p>
    <w:p w14:paraId="5307AA4C" w14:textId="77777777" w:rsidR="00E4017A" w:rsidRDefault="00634DF5">
      <w:pPr>
        <w:pStyle w:val="BodyText"/>
        <w:spacing w:line="259" w:lineRule="auto"/>
        <w:ind w:left="839" w:right="1104"/>
      </w:pPr>
      <w:r>
        <w:t xml:space="preserve">Youth may choose to create a character or 3-dimensional cake by cutting up pieces of Styrofoam, foam or other solid material to create a new shape. Dowel rods, plates etc. should be used to support multiple layers and tiers. Fondant icing and gum paste is permissible. Cakes may be any shape, </w:t>
      </w:r>
      <w:r>
        <w:rPr>
          <w:b/>
        </w:rPr>
        <w:t>no more than 36” tall</w:t>
      </w:r>
      <w:r>
        <w:t>, and the cake board is to be no more than 36”x36”. Tips and skills demonstrated are limited to those explained in The Wilton Method of Cake Decorating Student Guide 1, 2 and 3. A minimum of five skills from student guide 3 are to be demonstrated.</w:t>
      </w:r>
    </w:p>
    <w:p w14:paraId="681CFCF9" w14:textId="77777777" w:rsidR="00E4017A" w:rsidRDefault="00E4017A">
      <w:pPr>
        <w:pStyle w:val="BodyText"/>
        <w:spacing w:before="8"/>
        <w:ind w:left="0"/>
        <w:rPr>
          <w:sz w:val="25"/>
        </w:rPr>
      </w:pPr>
    </w:p>
    <w:p w14:paraId="3B21D4B8" w14:textId="77777777" w:rsidR="00E4017A" w:rsidRDefault="00634DF5">
      <w:pPr>
        <w:spacing w:line="259" w:lineRule="auto"/>
        <w:ind w:left="839" w:right="907"/>
        <w:rPr>
          <w:i/>
          <w:sz w:val="24"/>
        </w:rPr>
      </w:pPr>
      <w:r>
        <w:rPr>
          <w:i/>
          <w:sz w:val="24"/>
        </w:rPr>
        <w:t>Youth and mentor should use this list when planning skills to incorporate for exhibit. A minimum of 5 skills from THIS list must be used for Advanced level. Any lower level techniques will not be counted as part of the minimum required 5 but will be evaluated for quality.</w:t>
      </w:r>
    </w:p>
    <w:p w14:paraId="1BEA5EC7" w14:textId="77777777" w:rsidR="00E4017A" w:rsidRDefault="00634DF5" w:rsidP="00400491">
      <w:pPr>
        <w:pStyle w:val="ListParagraph"/>
        <w:numPr>
          <w:ilvl w:val="0"/>
          <w:numId w:val="88"/>
        </w:numPr>
        <w:tabs>
          <w:tab w:val="left" w:pos="1560"/>
        </w:tabs>
        <w:spacing w:before="1" w:line="259" w:lineRule="auto"/>
        <w:ind w:right="1403"/>
        <w:rPr>
          <w:sz w:val="24"/>
        </w:rPr>
      </w:pPr>
      <w:r>
        <w:rPr>
          <w:b/>
          <w:sz w:val="24"/>
        </w:rPr>
        <w:t xml:space="preserve">COLORING TECHNIQUES </w:t>
      </w:r>
      <w:r>
        <w:rPr>
          <w:sz w:val="24"/>
        </w:rPr>
        <w:t>– (only 1 coloring technique can be counted toward the minimum of 5 skills) – Deep Color Effects,</w:t>
      </w:r>
      <w:r>
        <w:rPr>
          <w:spacing w:val="-1"/>
          <w:sz w:val="24"/>
        </w:rPr>
        <w:t xml:space="preserve"> </w:t>
      </w:r>
      <w:r>
        <w:rPr>
          <w:sz w:val="24"/>
        </w:rPr>
        <w:t>Painting.</w:t>
      </w:r>
    </w:p>
    <w:p w14:paraId="0942BA29" w14:textId="03D5263C" w:rsidR="00E4017A" w:rsidRDefault="00634DF5" w:rsidP="00400491">
      <w:pPr>
        <w:pStyle w:val="ListParagraph"/>
        <w:numPr>
          <w:ilvl w:val="0"/>
          <w:numId w:val="88"/>
        </w:numPr>
        <w:tabs>
          <w:tab w:val="left" w:pos="1560"/>
        </w:tabs>
        <w:spacing w:line="259" w:lineRule="auto"/>
        <w:ind w:right="975"/>
        <w:rPr>
          <w:sz w:val="24"/>
        </w:rPr>
      </w:pPr>
      <w:r>
        <w:rPr>
          <w:b/>
          <w:sz w:val="24"/>
        </w:rPr>
        <w:t xml:space="preserve">COMBINATION BORDERS &amp; SIDE DECORATIONS </w:t>
      </w:r>
      <w:r>
        <w:rPr>
          <w:sz w:val="24"/>
        </w:rPr>
        <w:t>– Basket weave, Bow-trimmed strings, Crown, Drop strings, Fleur-de-lis, Flower and vine, Lambeth method, Ribbon and Ball fringe, Ribbon swag, Shirred ribbon and shell, String lace, Triple drop strings, zigzag garland and</w:t>
      </w:r>
      <w:r>
        <w:rPr>
          <w:spacing w:val="1"/>
          <w:sz w:val="24"/>
        </w:rPr>
        <w:t xml:space="preserve"> </w:t>
      </w:r>
      <w:r>
        <w:rPr>
          <w:sz w:val="24"/>
        </w:rPr>
        <w:t>r</w:t>
      </w:r>
      <w:r w:rsidR="00186D0B">
        <w:rPr>
          <w:sz w:val="24"/>
        </w:rPr>
        <w:t>u</w:t>
      </w:r>
      <w:r>
        <w:rPr>
          <w:sz w:val="24"/>
        </w:rPr>
        <w:t>ffle.</w:t>
      </w:r>
    </w:p>
    <w:p w14:paraId="5FEC5D68" w14:textId="23289082" w:rsidR="00E4017A" w:rsidRDefault="00634DF5" w:rsidP="00400491">
      <w:pPr>
        <w:pStyle w:val="ListParagraph"/>
        <w:numPr>
          <w:ilvl w:val="0"/>
          <w:numId w:val="88"/>
        </w:numPr>
        <w:tabs>
          <w:tab w:val="left" w:pos="1560"/>
        </w:tabs>
        <w:spacing w:line="259" w:lineRule="auto"/>
        <w:ind w:right="1003"/>
        <w:rPr>
          <w:sz w:val="24"/>
        </w:rPr>
      </w:pPr>
      <w:r>
        <w:rPr>
          <w:b/>
          <w:sz w:val="24"/>
        </w:rPr>
        <w:t xml:space="preserve">FLOWERS </w:t>
      </w:r>
      <w:r>
        <w:rPr>
          <w:sz w:val="24"/>
        </w:rPr>
        <w:t>– Apple blossom, Aster, Bachelor button, Brown-eyed Susan-daisy variation, Chrysanthemum, Daffodil and jonquil, Daisy, Dogwood, Forget-me-not, Full carnation, Narcissus, Pansy, Poinsettia, Poppy, Rose, Sunflower, Violet, Wild rose, Other flat flower nail, Bluebell, California poppy, Easter lily, Morning glory, Nasturtium, Petunia, Other</w:t>
      </w:r>
      <w:r>
        <w:rPr>
          <w:spacing w:val="-17"/>
          <w:sz w:val="24"/>
        </w:rPr>
        <w:t xml:space="preserve"> </w:t>
      </w:r>
      <w:r>
        <w:rPr>
          <w:sz w:val="24"/>
        </w:rPr>
        <w:t>lily nail</w:t>
      </w:r>
      <w:r>
        <w:rPr>
          <w:spacing w:val="-1"/>
          <w:sz w:val="24"/>
        </w:rPr>
        <w:t xml:space="preserve"> </w:t>
      </w:r>
      <w:r>
        <w:rPr>
          <w:sz w:val="24"/>
        </w:rPr>
        <w:t>flowers.</w:t>
      </w:r>
    </w:p>
    <w:p w14:paraId="663C945B" w14:textId="48B4E387" w:rsidR="00186D0B" w:rsidRDefault="00186D0B" w:rsidP="00400491">
      <w:pPr>
        <w:pStyle w:val="ListParagraph"/>
        <w:numPr>
          <w:ilvl w:val="0"/>
          <w:numId w:val="88"/>
        </w:numPr>
        <w:tabs>
          <w:tab w:val="left" w:pos="1560"/>
        </w:tabs>
        <w:spacing w:line="259" w:lineRule="auto"/>
        <w:ind w:right="1003"/>
        <w:rPr>
          <w:sz w:val="24"/>
        </w:rPr>
      </w:pPr>
      <w:r>
        <w:rPr>
          <w:b/>
          <w:sz w:val="24"/>
        </w:rPr>
        <w:t>SPECIAL EFFECTS</w:t>
      </w:r>
      <w:r w:rsidRPr="00186D0B">
        <w:rPr>
          <w:sz w:val="24"/>
        </w:rPr>
        <w:t>-</w:t>
      </w:r>
      <w:r>
        <w:rPr>
          <w:sz w:val="24"/>
        </w:rPr>
        <w:t xml:space="preserve"> Airbrushing or painting, Austrian lace, Candy clay, Chocolate molding-flowers, Chocolate molding-leaves, Fondant-cooked, </w:t>
      </w:r>
      <w:r w:rsidR="00761A58">
        <w:rPr>
          <w:sz w:val="24"/>
        </w:rPr>
        <w:t>Fondant-rolled/cake covering, Fondant-rolled/flowers &amp; decorations, Gum paste, Loops, Marzipan, Pulled sugar, Sculptured cake, Sugar mold (hollow), Sugar paste, Quilling, Wires w/ assorted decorations attached, Other advanced skills.</w:t>
      </w:r>
    </w:p>
    <w:p w14:paraId="09C84690" w14:textId="77777777" w:rsidR="00E4017A" w:rsidRDefault="00E4017A">
      <w:pPr>
        <w:pStyle w:val="BodyText"/>
        <w:spacing w:before="8"/>
        <w:ind w:left="0"/>
        <w:rPr>
          <w:sz w:val="25"/>
        </w:rPr>
      </w:pPr>
    </w:p>
    <w:p w14:paraId="6347A561" w14:textId="77777777" w:rsidR="00E4017A" w:rsidRDefault="00634DF5">
      <w:pPr>
        <w:pStyle w:val="BodyText"/>
        <w:spacing w:line="259" w:lineRule="auto"/>
        <w:ind w:left="839" w:right="970"/>
      </w:pPr>
      <w:r>
        <w:rPr>
          <w:b/>
        </w:rPr>
        <w:t xml:space="preserve">STATE FAIR EXHIBIT </w:t>
      </w:r>
      <w:r>
        <w:t>– One decorated cake will be selected in each of the three (3) levels. All cakes selected for exhibit at State Fair must be created using a Styrofoam, foam or other solid dummy.</w:t>
      </w:r>
    </w:p>
    <w:p w14:paraId="4EA05460" w14:textId="77777777" w:rsidR="00E4017A" w:rsidRDefault="00E4017A">
      <w:pPr>
        <w:spacing w:line="259" w:lineRule="auto"/>
        <w:sectPr w:rsidR="00E4017A">
          <w:pgSz w:w="12240" w:h="15840"/>
          <w:pgMar w:top="560" w:right="420" w:bottom="1200" w:left="500" w:header="0" w:footer="932" w:gutter="0"/>
          <w:cols w:space="720"/>
        </w:sectPr>
      </w:pPr>
    </w:p>
    <w:p w14:paraId="77D1D46B" w14:textId="77777777" w:rsidR="00E4017A" w:rsidRDefault="00D5624D">
      <w:pPr>
        <w:pStyle w:val="BodyText"/>
        <w:ind w:left="737"/>
        <w:rPr>
          <w:sz w:val="20"/>
        </w:rPr>
      </w:pPr>
      <w:r>
        <w:rPr>
          <w:noProof/>
          <w:sz w:val="20"/>
        </w:rPr>
        <w:lastRenderedPageBreak/>
        <mc:AlternateContent>
          <mc:Choice Requires="wps">
            <w:drawing>
              <wp:inline distT="0" distB="0" distL="0" distR="0" wp14:anchorId="0EE02D4D" wp14:editId="4936A0F0">
                <wp:extent cx="6172200" cy="447675"/>
                <wp:effectExtent l="13970" t="9525" r="5080" b="9525"/>
                <wp:docPr id="16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DDE20" w14:textId="77777777" w:rsidR="003013CE" w:rsidRDefault="003013CE">
                            <w:pPr>
                              <w:spacing w:before="68"/>
                              <w:ind w:left="3752" w:right="3751"/>
                              <w:jc w:val="center"/>
                              <w:rPr>
                                <w:sz w:val="48"/>
                              </w:rPr>
                            </w:pPr>
                            <w:r>
                              <w:rPr>
                                <w:sz w:val="48"/>
                              </w:rPr>
                              <w:t>CAREERS</w:t>
                            </w:r>
                          </w:p>
                        </w:txbxContent>
                      </wps:txbx>
                      <wps:bodyPr rot="0" vert="horz" wrap="square" lIns="0" tIns="0" rIns="0" bIns="0" anchor="t" anchorCtr="0" upright="1">
                        <a:noAutofit/>
                      </wps:bodyPr>
                    </wps:wsp>
                  </a:graphicData>
                </a:graphic>
              </wp:inline>
            </w:drawing>
          </mc:Choice>
          <mc:Fallback>
            <w:pict>
              <v:shape w14:anchorId="0EE02D4D" id="Text Box 207" o:spid="_x0000_s1051" type="#_x0000_t202" style="width:486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" filled="f">
                <v:textbox inset="0,0,0,0">
                  <w:txbxContent>
                    <w:p w14:paraId="126DDE20" w14:textId="77777777" w:rsidR="003013CE" w:rsidRDefault="003013CE">
                      <w:pPr>
                        <w:spacing w:before="68"/>
                        <w:ind w:left="3752" w:right="3751"/>
                        <w:jc w:val="center"/>
                        <w:rPr>
                          <w:sz w:val="48"/>
                        </w:rPr>
                      </w:pPr>
                      <w:r>
                        <w:rPr>
                          <w:sz w:val="48"/>
                        </w:rPr>
                        <w:t>CAREERS</w:t>
                      </w:r>
                    </w:p>
                  </w:txbxContent>
                </v:textbox>
                <w10:anchorlock/>
              </v:shape>
            </w:pict>
          </mc:Fallback>
        </mc:AlternateContent>
      </w:r>
    </w:p>
    <w:p w14:paraId="47CEFC24" w14:textId="77777777" w:rsidR="00E4017A" w:rsidRDefault="00E4017A">
      <w:pPr>
        <w:pStyle w:val="BodyText"/>
        <w:spacing w:before="3"/>
        <w:ind w:left="0"/>
        <w:rPr>
          <w:sz w:val="23"/>
        </w:rPr>
      </w:pPr>
    </w:p>
    <w:p w14:paraId="6AABC0E0" w14:textId="77777777" w:rsidR="00E4017A" w:rsidRDefault="00634DF5">
      <w:pPr>
        <w:pStyle w:val="Heading7"/>
        <w:spacing w:before="90" w:line="259" w:lineRule="auto"/>
        <w:ind w:right="1244"/>
      </w:pPr>
      <w:r>
        <w:t>IF DOING A POSTER/NOTEBOOK, SEE REQUIREMENT AT THE END OF THE POSTER SECTION- P.4</w:t>
      </w:r>
    </w:p>
    <w:p w14:paraId="5A133C5F" w14:textId="77777777" w:rsidR="00E4017A" w:rsidRDefault="00E4017A">
      <w:pPr>
        <w:pStyle w:val="BodyText"/>
        <w:spacing w:before="7"/>
        <w:ind w:left="0"/>
        <w:rPr>
          <w:b/>
          <w:sz w:val="25"/>
        </w:rPr>
      </w:pPr>
    </w:p>
    <w:p w14:paraId="2EFFF10A" w14:textId="2AF9E98B" w:rsidR="00E4017A" w:rsidRDefault="00634DF5">
      <w:pPr>
        <w:pStyle w:val="BodyText"/>
        <w:spacing w:line="259" w:lineRule="auto"/>
        <w:ind w:left="839" w:right="937"/>
      </w:pPr>
      <w:r>
        <w:rPr>
          <w:b/>
        </w:rPr>
        <w:t xml:space="preserve">BEGINNER: </w:t>
      </w:r>
      <w:r>
        <w:t xml:space="preserve">Grades 3, 4, and 5: Exhibit a poster exploring a career from </w:t>
      </w:r>
      <w:r w:rsidR="00850673">
        <w:t xml:space="preserve">a </w:t>
      </w:r>
      <w:r>
        <w:t>career cluster</w:t>
      </w:r>
      <w:r w:rsidR="00850673">
        <w:t xml:space="preserve"> of the   4-Her’s choice</w:t>
      </w:r>
      <w:r>
        <w:t xml:space="preserve"> listed in the project manual.</w:t>
      </w:r>
    </w:p>
    <w:p w14:paraId="2BCECF05" w14:textId="77777777" w:rsidR="00E4017A" w:rsidRDefault="00E4017A">
      <w:pPr>
        <w:pStyle w:val="BodyText"/>
        <w:spacing w:before="9"/>
        <w:ind w:left="0"/>
        <w:rPr>
          <w:sz w:val="25"/>
        </w:rPr>
      </w:pPr>
    </w:p>
    <w:p w14:paraId="37E8CA1C" w14:textId="77777777" w:rsidR="00E4017A" w:rsidRDefault="00634DF5">
      <w:pPr>
        <w:pStyle w:val="BodyText"/>
        <w:spacing w:line="259" w:lineRule="auto"/>
        <w:ind w:left="839" w:right="937"/>
      </w:pPr>
      <w:r>
        <w:rPr>
          <w:b/>
        </w:rPr>
        <w:t xml:space="preserve">INTERMEDIATE: </w:t>
      </w:r>
      <w:r>
        <w:t>Grades 6, 7, and 8: Exhibit a poster or notebook exploring a career from one of the 16 different career clusters listed in the project manual. Be sure to include:</w:t>
      </w:r>
    </w:p>
    <w:p w14:paraId="789E5F19" w14:textId="77777777" w:rsidR="00E4017A" w:rsidRDefault="00634DF5" w:rsidP="00400491">
      <w:pPr>
        <w:pStyle w:val="ListParagraph"/>
        <w:numPr>
          <w:ilvl w:val="0"/>
          <w:numId w:val="87"/>
        </w:numPr>
        <w:tabs>
          <w:tab w:val="left" w:pos="1199"/>
          <w:tab w:val="left" w:pos="1200"/>
        </w:tabs>
        <w:spacing w:line="293" w:lineRule="exact"/>
        <w:ind w:hanging="361"/>
        <w:rPr>
          <w:sz w:val="24"/>
        </w:rPr>
      </w:pPr>
      <w:r>
        <w:rPr>
          <w:sz w:val="24"/>
        </w:rPr>
        <w:t>Education requirements for the</w:t>
      </w:r>
      <w:r>
        <w:rPr>
          <w:spacing w:val="-3"/>
          <w:sz w:val="24"/>
        </w:rPr>
        <w:t xml:space="preserve"> </w:t>
      </w:r>
      <w:r>
        <w:rPr>
          <w:sz w:val="24"/>
        </w:rPr>
        <w:t>position</w:t>
      </w:r>
    </w:p>
    <w:p w14:paraId="6EB3347F" w14:textId="77777777" w:rsidR="00E4017A" w:rsidRDefault="00634DF5" w:rsidP="00400491">
      <w:pPr>
        <w:pStyle w:val="ListParagraph"/>
        <w:numPr>
          <w:ilvl w:val="0"/>
          <w:numId w:val="87"/>
        </w:numPr>
        <w:tabs>
          <w:tab w:val="left" w:pos="1199"/>
          <w:tab w:val="left" w:pos="1200"/>
        </w:tabs>
        <w:spacing w:before="21"/>
        <w:ind w:hanging="361"/>
        <w:rPr>
          <w:sz w:val="24"/>
        </w:rPr>
      </w:pPr>
      <w:r>
        <w:rPr>
          <w:sz w:val="24"/>
        </w:rPr>
        <w:t>Time and schedule demands of the</w:t>
      </w:r>
      <w:r>
        <w:rPr>
          <w:spacing w:val="-2"/>
          <w:sz w:val="24"/>
        </w:rPr>
        <w:t xml:space="preserve"> </w:t>
      </w:r>
      <w:r>
        <w:rPr>
          <w:sz w:val="24"/>
        </w:rPr>
        <w:t>job</w:t>
      </w:r>
    </w:p>
    <w:p w14:paraId="6BF1D40F" w14:textId="77777777" w:rsidR="00E4017A" w:rsidRDefault="00634DF5" w:rsidP="00400491">
      <w:pPr>
        <w:pStyle w:val="ListParagraph"/>
        <w:numPr>
          <w:ilvl w:val="0"/>
          <w:numId w:val="87"/>
        </w:numPr>
        <w:tabs>
          <w:tab w:val="left" w:pos="1199"/>
          <w:tab w:val="left" w:pos="1200"/>
        </w:tabs>
        <w:spacing w:before="23"/>
        <w:ind w:hanging="361"/>
        <w:rPr>
          <w:sz w:val="24"/>
        </w:rPr>
      </w:pPr>
      <w:r>
        <w:rPr>
          <w:sz w:val="24"/>
        </w:rPr>
        <w:t>Type of skills and personalities that fit the requirements of this</w:t>
      </w:r>
      <w:r>
        <w:rPr>
          <w:spacing w:val="-4"/>
          <w:sz w:val="24"/>
        </w:rPr>
        <w:t xml:space="preserve"> </w:t>
      </w:r>
      <w:r>
        <w:rPr>
          <w:sz w:val="24"/>
        </w:rPr>
        <w:t>job</w:t>
      </w:r>
    </w:p>
    <w:p w14:paraId="37614141" w14:textId="77777777" w:rsidR="00E4017A" w:rsidRDefault="00634DF5" w:rsidP="00400491">
      <w:pPr>
        <w:pStyle w:val="ListParagraph"/>
        <w:numPr>
          <w:ilvl w:val="0"/>
          <w:numId w:val="87"/>
        </w:numPr>
        <w:tabs>
          <w:tab w:val="left" w:pos="1199"/>
          <w:tab w:val="left" w:pos="1200"/>
        </w:tabs>
        <w:spacing w:before="21"/>
        <w:ind w:hanging="361"/>
        <w:rPr>
          <w:sz w:val="24"/>
        </w:rPr>
      </w:pPr>
      <w:r>
        <w:rPr>
          <w:sz w:val="24"/>
        </w:rPr>
        <w:t>Different levels or options within this job including licenses and</w:t>
      </w:r>
      <w:r>
        <w:rPr>
          <w:spacing w:val="-5"/>
          <w:sz w:val="24"/>
        </w:rPr>
        <w:t xml:space="preserve"> </w:t>
      </w:r>
      <w:r>
        <w:rPr>
          <w:sz w:val="24"/>
        </w:rPr>
        <w:t>certifications</w:t>
      </w:r>
    </w:p>
    <w:p w14:paraId="2911338E" w14:textId="77777777" w:rsidR="00E4017A" w:rsidRDefault="00634DF5" w:rsidP="00400491">
      <w:pPr>
        <w:pStyle w:val="ListParagraph"/>
        <w:numPr>
          <w:ilvl w:val="0"/>
          <w:numId w:val="87"/>
        </w:numPr>
        <w:tabs>
          <w:tab w:val="left" w:pos="1199"/>
          <w:tab w:val="left" w:pos="1200"/>
        </w:tabs>
        <w:spacing w:before="20"/>
        <w:ind w:hanging="361"/>
        <w:rPr>
          <w:sz w:val="24"/>
        </w:rPr>
      </w:pPr>
      <w:r>
        <w:rPr>
          <w:sz w:val="24"/>
        </w:rPr>
        <w:t>Salary information like starting pay, typical compensation ranges and</w:t>
      </w:r>
      <w:r>
        <w:rPr>
          <w:spacing w:val="-10"/>
          <w:sz w:val="24"/>
        </w:rPr>
        <w:t xml:space="preserve"> </w:t>
      </w:r>
      <w:r>
        <w:rPr>
          <w:sz w:val="24"/>
        </w:rPr>
        <w:t>benefits.</w:t>
      </w:r>
    </w:p>
    <w:p w14:paraId="13F3995E" w14:textId="77777777" w:rsidR="00E4017A" w:rsidRDefault="00634DF5" w:rsidP="00400491">
      <w:pPr>
        <w:pStyle w:val="ListParagraph"/>
        <w:numPr>
          <w:ilvl w:val="0"/>
          <w:numId w:val="87"/>
        </w:numPr>
        <w:tabs>
          <w:tab w:val="left" w:pos="1199"/>
          <w:tab w:val="left" w:pos="1200"/>
        </w:tabs>
        <w:spacing w:before="20"/>
        <w:ind w:hanging="361"/>
        <w:rPr>
          <w:sz w:val="24"/>
        </w:rPr>
      </w:pPr>
      <w:r>
        <w:rPr>
          <w:sz w:val="24"/>
        </w:rPr>
        <w:t>Stresses and hazards of the</w:t>
      </w:r>
      <w:r>
        <w:rPr>
          <w:spacing w:val="-4"/>
          <w:sz w:val="24"/>
        </w:rPr>
        <w:t xml:space="preserve"> </w:t>
      </w:r>
      <w:r>
        <w:rPr>
          <w:sz w:val="24"/>
        </w:rPr>
        <w:t>job</w:t>
      </w:r>
    </w:p>
    <w:p w14:paraId="034F6945" w14:textId="77777777" w:rsidR="00E4017A" w:rsidRDefault="00634DF5" w:rsidP="00400491">
      <w:pPr>
        <w:pStyle w:val="ListParagraph"/>
        <w:numPr>
          <w:ilvl w:val="0"/>
          <w:numId w:val="87"/>
        </w:numPr>
        <w:tabs>
          <w:tab w:val="left" w:pos="1199"/>
          <w:tab w:val="left" w:pos="1200"/>
        </w:tabs>
        <w:spacing w:before="23"/>
        <w:ind w:hanging="361"/>
        <w:rPr>
          <w:sz w:val="24"/>
        </w:rPr>
      </w:pPr>
      <w:r>
        <w:rPr>
          <w:sz w:val="24"/>
        </w:rPr>
        <w:t>What is a typical workday</w:t>
      </w:r>
      <w:r>
        <w:rPr>
          <w:spacing w:val="-5"/>
          <w:sz w:val="24"/>
        </w:rPr>
        <w:t xml:space="preserve"> </w:t>
      </w:r>
      <w:r>
        <w:rPr>
          <w:sz w:val="24"/>
        </w:rPr>
        <w:t>like?</w:t>
      </w:r>
    </w:p>
    <w:p w14:paraId="18861F6F" w14:textId="77777777" w:rsidR="00E4017A" w:rsidRDefault="00634DF5" w:rsidP="00400491">
      <w:pPr>
        <w:pStyle w:val="ListParagraph"/>
        <w:numPr>
          <w:ilvl w:val="0"/>
          <w:numId w:val="87"/>
        </w:numPr>
        <w:tabs>
          <w:tab w:val="left" w:pos="1199"/>
          <w:tab w:val="left" w:pos="1200"/>
        </w:tabs>
        <w:spacing w:before="20"/>
        <w:ind w:hanging="361"/>
        <w:rPr>
          <w:sz w:val="24"/>
        </w:rPr>
      </w:pPr>
      <w:r>
        <w:rPr>
          <w:sz w:val="24"/>
        </w:rPr>
        <w:t>Is this an indoor or outdoor</w:t>
      </w:r>
      <w:r>
        <w:rPr>
          <w:spacing w:val="-2"/>
          <w:sz w:val="24"/>
        </w:rPr>
        <w:t xml:space="preserve"> </w:t>
      </w:r>
      <w:r>
        <w:rPr>
          <w:sz w:val="24"/>
        </w:rPr>
        <w:t>job?</w:t>
      </w:r>
    </w:p>
    <w:p w14:paraId="6C70B4F9" w14:textId="77777777" w:rsidR="00E4017A" w:rsidRDefault="00E4017A">
      <w:pPr>
        <w:pStyle w:val="BodyText"/>
        <w:spacing w:before="8"/>
        <w:ind w:left="0"/>
        <w:rPr>
          <w:sz w:val="27"/>
        </w:rPr>
      </w:pPr>
    </w:p>
    <w:p w14:paraId="3ADBA886" w14:textId="77777777" w:rsidR="00E4017A" w:rsidRDefault="00634DF5">
      <w:pPr>
        <w:pStyle w:val="BodyText"/>
        <w:ind w:left="839"/>
      </w:pPr>
      <w:r>
        <w:rPr>
          <w:b/>
        </w:rPr>
        <w:t xml:space="preserve">ADVANCED: </w:t>
      </w:r>
      <w:r>
        <w:t>Grades 9 and Up: Select one of the following options:</w:t>
      </w:r>
    </w:p>
    <w:p w14:paraId="17DCDE18" w14:textId="77777777" w:rsidR="00E4017A" w:rsidRDefault="00634DF5" w:rsidP="00400491">
      <w:pPr>
        <w:pStyle w:val="ListParagraph"/>
        <w:numPr>
          <w:ilvl w:val="0"/>
          <w:numId w:val="86"/>
        </w:numPr>
        <w:tabs>
          <w:tab w:val="left" w:pos="1560"/>
        </w:tabs>
        <w:spacing w:before="22" w:line="259" w:lineRule="auto"/>
        <w:ind w:right="939"/>
        <w:rPr>
          <w:sz w:val="24"/>
        </w:rPr>
      </w:pPr>
      <w:r>
        <w:rPr>
          <w:sz w:val="24"/>
        </w:rPr>
        <w:t>Exhibit a poster or notebook that shares your research of a post high school learning facility (college, university, apprentice school, trade school, etc.) to learn about the education needed for a particular career. Be sure to include the following</w:t>
      </w:r>
      <w:r>
        <w:rPr>
          <w:spacing w:val="-9"/>
          <w:sz w:val="24"/>
        </w:rPr>
        <w:t xml:space="preserve"> </w:t>
      </w:r>
      <w:r>
        <w:rPr>
          <w:sz w:val="24"/>
        </w:rPr>
        <w:t>details:</w:t>
      </w:r>
    </w:p>
    <w:p w14:paraId="0F410827" w14:textId="77777777" w:rsidR="00E4017A" w:rsidRDefault="00634DF5" w:rsidP="00400491">
      <w:pPr>
        <w:pStyle w:val="ListParagraph"/>
        <w:numPr>
          <w:ilvl w:val="1"/>
          <w:numId w:val="86"/>
        </w:numPr>
        <w:tabs>
          <w:tab w:val="left" w:pos="1919"/>
          <w:tab w:val="left" w:pos="1920"/>
        </w:tabs>
        <w:spacing w:before="1"/>
        <w:ind w:hanging="361"/>
        <w:rPr>
          <w:sz w:val="24"/>
        </w:rPr>
      </w:pPr>
      <w:r>
        <w:rPr>
          <w:sz w:val="24"/>
        </w:rPr>
        <w:t>What type of career/job you are interested in</w:t>
      </w:r>
      <w:r>
        <w:rPr>
          <w:spacing w:val="-1"/>
          <w:sz w:val="24"/>
        </w:rPr>
        <w:t xml:space="preserve"> </w:t>
      </w:r>
      <w:r>
        <w:rPr>
          <w:sz w:val="24"/>
        </w:rPr>
        <w:t>researching?</w:t>
      </w:r>
    </w:p>
    <w:p w14:paraId="4CE273F1" w14:textId="77777777" w:rsidR="00E4017A" w:rsidRDefault="00634DF5" w:rsidP="00400491">
      <w:pPr>
        <w:pStyle w:val="ListParagraph"/>
        <w:numPr>
          <w:ilvl w:val="1"/>
          <w:numId w:val="86"/>
        </w:numPr>
        <w:tabs>
          <w:tab w:val="left" w:pos="1919"/>
          <w:tab w:val="left" w:pos="1920"/>
        </w:tabs>
        <w:spacing w:before="20" w:line="256" w:lineRule="auto"/>
        <w:ind w:right="1371"/>
        <w:rPr>
          <w:sz w:val="24"/>
        </w:rPr>
      </w:pPr>
      <w:r>
        <w:rPr>
          <w:sz w:val="24"/>
        </w:rPr>
        <w:t>Typical length of time and cost to meet the educational requirements at the</w:t>
      </w:r>
      <w:r>
        <w:rPr>
          <w:spacing w:val="-17"/>
          <w:sz w:val="24"/>
        </w:rPr>
        <w:t xml:space="preserve"> </w:t>
      </w:r>
      <w:r>
        <w:rPr>
          <w:sz w:val="24"/>
        </w:rPr>
        <w:t>learning facility needed for your career/job interest.</w:t>
      </w:r>
    </w:p>
    <w:p w14:paraId="2686D219" w14:textId="77777777" w:rsidR="00E4017A" w:rsidRDefault="00634DF5" w:rsidP="00400491">
      <w:pPr>
        <w:pStyle w:val="ListParagraph"/>
        <w:numPr>
          <w:ilvl w:val="1"/>
          <w:numId w:val="86"/>
        </w:numPr>
        <w:tabs>
          <w:tab w:val="left" w:pos="1919"/>
          <w:tab w:val="left" w:pos="1920"/>
        </w:tabs>
        <w:spacing w:before="2" w:line="259" w:lineRule="auto"/>
        <w:ind w:right="1200"/>
        <w:rPr>
          <w:sz w:val="24"/>
        </w:rPr>
      </w:pPr>
      <w:r>
        <w:rPr>
          <w:sz w:val="24"/>
        </w:rPr>
        <w:t>What type of job placement does the learning facility provide to help you obtain your career/job of</w:t>
      </w:r>
      <w:r>
        <w:rPr>
          <w:spacing w:val="-1"/>
          <w:sz w:val="24"/>
        </w:rPr>
        <w:t xml:space="preserve"> </w:t>
      </w:r>
      <w:r>
        <w:rPr>
          <w:sz w:val="24"/>
        </w:rPr>
        <w:t>interest?</w:t>
      </w:r>
    </w:p>
    <w:p w14:paraId="1D36D1FD" w14:textId="77777777" w:rsidR="00E4017A" w:rsidRDefault="00634DF5" w:rsidP="00400491">
      <w:pPr>
        <w:pStyle w:val="ListParagraph"/>
        <w:numPr>
          <w:ilvl w:val="1"/>
          <w:numId w:val="86"/>
        </w:numPr>
        <w:tabs>
          <w:tab w:val="left" w:pos="1919"/>
          <w:tab w:val="left" w:pos="1920"/>
        </w:tabs>
        <w:spacing w:line="256" w:lineRule="auto"/>
        <w:ind w:right="985"/>
        <w:rPr>
          <w:sz w:val="24"/>
        </w:rPr>
      </w:pPr>
      <w:r>
        <w:rPr>
          <w:sz w:val="24"/>
        </w:rPr>
        <w:t>What grade and other accomplishments are required to have admission opportunity</w:t>
      </w:r>
      <w:r>
        <w:rPr>
          <w:spacing w:val="-15"/>
          <w:sz w:val="24"/>
        </w:rPr>
        <w:t xml:space="preserve"> </w:t>
      </w:r>
      <w:r>
        <w:rPr>
          <w:sz w:val="24"/>
        </w:rPr>
        <w:t>into the learning</w:t>
      </w:r>
      <w:r>
        <w:rPr>
          <w:spacing w:val="-4"/>
          <w:sz w:val="24"/>
        </w:rPr>
        <w:t xml:space="preserve"> </w:t>
      </w:r>
      <w:r>
        <w:rPr>
          <w:sz w:val="24"/>
        </w:rPr>
        <w:t>facility?</w:t>
      </w:r>
    </w:p>
    <w:p w14:paraId="5B22A6A2" w14:textId="77777777" w:rsidR="00E4017A" w:rsidRDefault="00634DF5" w:rsidP="00400491">
      <w:pPr>
        <w:pStyle w:val="ListParagraph"/>
        <w:numPr>
          <w:ilvl w:val="1"/>
          <w:numId w:val="86"/>
        </w:numPr>
        <w:tabs>
          <w:tab w:val="left" w:pos="1920"/>
        </w:tabs>
        <w:spacing w:before="1" w:line="259" w:lineRule="auto"/>
        <w:ind w:right="1106"/>
        <w:jc w:val="both"/>
        <w:rPr>
          <w:sz w:val="24"/>
        </w:rPr>
      </w:pPr>
      <w:r>
        <w:rPr>
          <w:sz w:val="24"/>
        </w:rPr>
        <w:t>What additional education (if any) is needed after completing a program at the facility to actually be employable in the career/job of your interest (i.e. will additional</w:t>
      </w:r>
      <w:r>
        <w:rPr>
          <w:spacing w:val="-16"/>
          <w:sz w:val="24"/>
        </w:rPr>
        <w:t xml:space="preserve"> </w:t>
      </w:r>
      <w:r>
        <w:rPr>
          <w:sz w:val="24"/>
        </w:rPr>
        <w:t>degrees be</w:t>
      </w:r>
      <w:r>
        <w:rPr>
          <w:spacing w:val="-2"/>
          <w:sz w:val="24"/>
        </w:rPr>
        <w:t xml:space="preserve"> </w:t>
      </w:r>
      <w:r>
        <w:rPr>
          <w:sz w:val="24"/>
        </w:rPr>
        <w:t>necessary)?</w:t>
      </w:r>
    </w:p>
    <w:p w14:paraId="5B5F78E1" w14:textId="77777777" w:rsidR="00E4017A" w:rsidRDefault="00634DF5" w:rsidP="00400491">
      <w:pPr>
        <w:pStyle w:val="ListParagraph"/>
        <w:numPr>
          <w:ilvl w:val="1"/>
          <w:numId w:val="86"/>
        </w:numPr>
        <w:tabs>
          <w:tab w:val="left" w:pos="1920"/>
        </w:tabs>
        <w:spacing w:line="256" w:lineRule="auto"/>
        <w:ind w:right="971"/>
        <w:jc w:val="both"/>
        <w:rPr>
          <w:sz w:val="24"/>
        </w:rPr>
      </w:pPr>
      <w:r>
        <w:rPr>
          <w:sz w:val="24"/>
        </w:rPr>
        <w:t>What types of student activities exist at this learning facility that will provide</w:t>
      </w:r>
      <w:r>
        <w:rPr>
          <w:spacing w:val="-17"/>
          <w:sz w:val="24"/>
        </w:rPr>
        <w:t xml:space="preserve"> </w:t>
      </w:r>
      <w:r>
        <w:rPr>
          <w:sz w:val="24"/>
        </w:rPr>
        <w:t>additional experiences to help me obtain my career/job</w:t>
      </w:r>
      <w:r>
        <w:rPr>
          <w:spacing w:val="-7"/>
          <w:sz w:val="24"/>
        </w:rPr>
        <w:t xml:space="preserve"> </w:t>
      </w:r>
      <w:r>
        <w:rPr>
          <w:sz w:val="24"/>
        </w:rPr>
        <w:t>interests?</w:t>
      </w:r>
    </w:p>
    <w:p w14:paraId="78AD3C62" w14:textId="77777777" w:rsidR="00E4017A" w:rsidRDefault="00634DF5" w:rsidP="00400491">
      <w:pPr>
        <w:pStyle w:val="ListParagraph"/>
        <w:numPr>
          <w:ilvl w:val="0"/>
          <w:numId w:val="86"/>
        </w:numPr>
        <w:tabs>
          <w:tab w:val="left" w:pos="1560"/>
        </w:tabs>
        <w:spacing w:before="2" w:line="259" w:lineRule="auto"/>
        <w:ind w:right="986"/>
        <w:rPr>
          <w:sz w:val="24"/>
        </w:rPr>
      </w:pPr>
      <w:r>
        <w:rPr>
          <w:sz w:val="24"/>
        </w:rPr>
        <w:t>Exhibit a poster or notebook to share information you obtained via job shadowing of a professional who works in a career or profession that is of interest to you. Your job</w:t>
      </w:r>
      <w:r>
        <w:rPr>
          <w:spacing w:val="-16"/>
          <w:sz w:val="24"/>
        </w:rPr>
        <w:t xml:space="preserve"> </w:t>
      </w:r>
      <w:r>
        <w:rPr>
          <w:sz w:val="24"/>
        </w:rPr>
        <w:t>shadow should be at least 1/2 day experience. Be sure to discuss the following</w:t>
      </w:r>
      <w:r>
        <w:rPr>
          <w:spacing w:val="-10"/>
          <w:sz w:val="24"/>
        </w:rPr>
        <w:t xml:space="preserve"> </w:t>
      </w:r>
      <w:r>
        <w:rPr>
          <w:sz w:val="24"/>
        </w:rPr>
        <w:t>details:</w:t>
      </w:r>
    </w:p>
    <w:p w14:paraId="28F263FA" w14:textId="77777777" w:rsidR="00E4017A" w:rsidRDefault="00634DF5" w:rsidP="00400491">
      <w:pPr>
        <w:pStyle w:val="ListParagraph"/>
        <w:numPr>
          <w:ilvl w:val="1"/>
          <w:numId w:val="86"/>
        </w:numPr>
        <w:tabs>
          <w:tab w:val="left" w:pos="1919"/>
          <w:tab w:val="left" w:pos="1920"/>
        </w:tabs>
        <w:spacing w:line="292" w:lineRule="exact"/>
        <w:ind w:hanging="361"/>
        <w:rPr>
          <w:sz w:val="24"/>
        </w:rPr>
      </w:pPr>
      <w:r>
        <w:rPr>
          <w:sz w:val="24"/>
        </w:rPr>
        <w:t>Educational requirements for the</w:t>
      </w:r>
      <w:r>
        <w:rPr>
          <w:spacing w:val="-2"/>
          <w:sz w:val="24"/>
        </w:rPr>
        <w:t xml:space="preserve"> </w:t>
      </w:r>
      <w:r>
        <w:rPr>
          <w:sz w:val="24"/>
        </w:rPr>
        <w:t>position.</w:t>
      </w:r>
    </w:p>
    <w:p w14:paraId="75F248B5" w14:textId="77777777" w:rsidR="00E4017A" w:rsidRDefault="00634DF5" w:rsidP="00400491">
      <w:pPr>
        <w:pStyle w:val="ListParagraph"/>
        <w:numPr>
          <w:ilvl w:val="1"/>
          <w:numId w:val="86"/>
        </w:numPr>
        <w:tabs>
          <w:tab w:val="left" w:pos="1919"/>
          <w:tab w:val="left" w:pos="1920"/>
        </w:tabs>
        <w:spacing w:before="23"/>
        <w:ind w:hanging="361"/>
        <w:rPr>
          <w:sz w:val="24"/>
        </w:rPr>
      </w:pPr>
      <w:r>
        <w:rPr>
          <w:sz w:val="24"/>
        </w:rPr>
        <w:t>Time and schedule demands of the</w:t>
      </w:r>
      <w:r>
        <w:rPr>
          <w:spacing w:val="-2"/>
          <w:sz w:val="24"/>
        </w:rPr>
        <w:t xml:space="preserve"> </w:t>
      </w:r>
      <w:r>
        <w:rPr>
          <w:sz w:val="24"/>
        </w:rPr>
        <w:t>job.</w:t>
      </w:r>
    </w:p>
    <w:p w14:paraId="6ADC2E41"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Type of skills and personalities that fit the requirements of this</w:t>
      </w:r>
      <w:r>
        <w:rPr>
          <w:spacing w:val="-4"/>
          <w:sz w:val="24"/>
        </w:rPr>
        <w:t xml:space="preserve"> </w:t>
      </w:r>
      <w:r>
        <w:rPr>
          <w:sz w:val="24"/>
        </w:rPr>
        <w:t>job.</w:t>
      </w:r>
    </w:p>
    <w:p w14:paraId="1BE76009"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Different levels or options within this job, including licenses and</w:t>
      </w:r>
      <w:r>
        <w:rPr>
          <w:spacing w:val="-5"/>
          <w:sz w:val="24"/>
        </w:rPr>
        <w:t xml:space="preserve"> </w:t>
      </w:r>
      <w:r>
        <w:rPr>
          <w:sz w:val="24"/>
        </w:rPr>
        <w:t>certifications.</w:t>
      </w:r>
    </w:p>
    <w:p w14:paraId="165C0CD1" w14:textId="77777777" w:rsidR="00E4017A" w:rsidRDefault="00E4017A">
      <w:pPr>
        <w:rPr>
          <w:sz w:val="24"/>
        </w:rPr>
        <w:sectPr w:rsidR="00E4017A">
          <w:pgSz w:w="12240" w:h="15840"/>
          <w:pgMar w:top="1260" w:right="420" w:bottom="1180" w:left="500" w:header="0" w:footer="932" w:gutter="0"/>
          <w:cols w:space="720"/>
        </w:sectPr>
      </w:pPr>
    </w:p>
    <w:p w14:paraId="646475B5" w14:textId="77777777" w:rsidR="00E4017A" w:rsidRDefault="00634DF5" w:rsidP="00400491">
      <w:pPr>
        <w:pStyle w:val="ListParagraph"/>
        <w:numPr>
          <w:ilvl w:val="1"/>
          <w:numId w:val="86"/>
        </w:numPr>
        <w:tabs>
          <w:tab w:val="left" w:pos="1919"/>
          <w:tab w:val="left" w:pos="1920"/>
        </w:tabs>
        <w:spacing w:before="74"/>
        <w:ind w:hanging="361"/>
        <w:rPr>
          <w:sz w:val="24"/>
        </w:rPr>
      </w:pPr>
      <w:r>
        <w:rPr>
          <w:sz w:val="24"/>
        </w:rPr>
        <w:lastRenderedPageBreak/>
        <w:t>Salary information like starting pay, typical compensation ranges, and</w:t>
      </w:r>
      <w:r>
        <w:rPr>
          <w:spacing w:val="-10"/>
          <w:sz w:val="24"/>
        </w:rPr>
        <w:t xml:space="preserve"> </w:t>
      </w:r>
      <w:r>
        <w:rPr>
          <w:sz w:val="24"/>
        </w:rPr>
        <w:t>benefits.</w:t>
      </w:r>
    </w:p>
    <w:p w14:paraId="7D047B0A"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Stresses and hazards of the</w:t>
      </w:r>
      <w:r>
        <w:rPr>
          <w:spacing w:val="-7"/>
          <w:sz w:val="24"/>
        </w:rPr>
        <w:t xml:space="preserve"> </w:t>
      </w:r>
      <w:r>
        <w:rPr>
          <w:sz w:val="24"/>
        </w:rPr>
        <w:t>job.</w:t>
      </w:r>
    </w:p>
    <w:p w14:paraId="2FF12A1E"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What is a typical workday</w:t>
      </w:r>
      <w:r>
        <w:rPr>
          <w:spacing w:val="-10"/>
          <w:sz w:val="24"/>
        </w:rPr>
        <w:t xml:space="preserve"> </w:t>
      </w:r>
      <w:r>
        <w:rPr>
          <w:sz w:val="24"/>
        </w:rPr>
        <w:t>like?</w:t>
      </w:r>
    </w:p>
    <w:p w14:paraId="51E98190"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Is this an indoor or outdoor</w:t>
      </w:r>
      <w:r>
        <w:rPr>
          <w:spacing w:val="-2"/>
          <w:sz w:val="24"/>
        </w:rPr>
        <w:t xml:space="preserve"> </w:t>
      </w:r>
      <w:r>
        <w:rPr>
          <w:sz w:val="24"/>
        </w:rPr>
        <w:t>job?</w:t>
      </w:r>
    </w:p>
    <w:p w14:paraId="061C41CA" w14:textId="77777777" w:rsidR="00E4017A" w:rsidRDefault="00634DF5" w:rsidP="00400491">
      <w:pPr>
        <w:pStyle w:val="ListParagraph"/>
        <w:numPr>
          <w:ilvl w:val="1"/>
          <w:numId w:val="86"/>
        </w:numPr>
        <w:tabs>
          <w:tab w:val="left" w:pos="1919"/>
          <w:tab w:val="left" w:pos="1920"/>
        </w:tabs>
        <w:spacing w:before="23" w:line="256" w:lineRule="auto"/>
        <w:ind w:right="1321"/>
        <w:rPr>
          <w:sz w:val="24"/>
        </w:rPr>
      </w:pPr>
      <w:r>
        <w:rPr>
          <w:sz w:val="24"/>
        </w:rPr>
        <w:t>How did this experience change your interests or feelings about wanting this type</w:t>
      </w:r>
      <w:r>
        <w:rPr>
          <w:spacing w:val="-19"/>
          <w:sz w:val="24"/>
        </w:rPr>
        <w:t xml:space="preserve"> </w:t>
      </w:r>
      <w:r>
        <w:rPr>
          <w:sz w:val="24"/>
        </w:rPr>
        <w:t>of job?</w:t>
      </w:r>
    </w:p>
    <w:p w14:paraId="05149902" w14:textId="77777777" w:rsidR="00E4017A" w:rsidRDefault="00634DF5" w:rsidP="00400491">
      <w:pPr>
        <w:pStyle w:val="ListParagraph"/>
        <w:numPr>
          <w:ilvl w:val="1"/>
          <w:numId w:val="86"/>
        </w:numPr>
        <w:tabs>
          <w:tab w:val="left" w:pos="1919"/>
          <w:tab w:val="left" w:pos="1920"/>
        </w:tabs>
        <w:spacing w:before="2"/>
        <w:ind w:hanging="361"/>
        <w:rPr>
          <w:sz w:val="24"/>
        </w:rPr>
      </w:pPr>
      <w:r>
        <w:rPr>
          <w:sz w:val="24"/>
        </w:rPr>
        <w:t>Be sure to include pictures documenting your job shadow.</w:t>
      </w:r>
    </w:p>
    <w:p w14:paraId="023EA52B" w14:textId="77777777" w:rsidR="00E4017A" w:rsidRDefault="00634DF5" w:rsidP="00400491">
      <w:pPr>
        <w:pStyle w:val="ListParagraph"/>
        <w:numPr>
          <w:ilvl w:val="0"/>
          <w:numId w:val="86"/>
        </w:numPr>
        <w:tabs>
          <w:tab w:val="left" w:pos="1560"/>
        </w:tabs>
        <w:spacing w:before="21" w:line="259" w:lineRule="auto"/>
        <w:ind w:right="1078"/>
        <w:rPr>
          <w:sz w:val="24"/>
        </w:rPr>
      </w:pPr>
      <w:r>
        <w:rPr>
          <w:sz w:val="24"/>
        </w:rPr>
        <w:t>Exhibit a poster or notebook over a business plan for a theoretical business that you</w:t>
      </w:r>
      <w:r>
        <w:rPr>
          <w:spacing w:val="-14"/>
          <w:sz w:val="24"/>
        </w:rPr>
        <w:t xml:space="preserve"> </w:t>
      </w:r>
      <w:r>
        <w:rPr>
          <w:sz w:val="24"/>
        </w:rPr>
        <w:t>would be the entrepreneur of. Be sure to discuss the following</w:t>
      </w:r>
      <w:r>
        <w:rPr>
          <w:spacing w:val="-7"/>
          <w:sz w:val="24"/>
        </w:rPr>
        <w:t xml:space="preserve"> </w:t>
      </w:r>
      <w:r>
        <w:rPr>
          <w:sz w:val="24"/>
        </w:rPr>
        <w:t>details:</w:t>
      </w:r>
    </w:p>
    <w:p w14:paraId="38530204" w14:textId="77777777" w:rsidR="00E4017A" w:rsidRDefault="00634DF5" w:rsidP="00400491">
      <w:pPr>
        <w:pStyle w:val="ListParagraph"/>
        <w:numPr>
          <w:ilvl w:val="1"/>
          <w:numId w:val="86"/>
        </w:numPr>
        <w:tabs>
          <w:tab w:val="left" w:pos="1919"/>
          <w:tab w:val="left" w:pos="1920"/>
        </w:tabs>
        <w:spacing w:before="1"/>
        <w:ind w:hanging="361"/>
        <w:rPr>
          <w:sz w:val="24"/>
        </w:rPr>
      </w:pPr>
      <w:r>
        <w:rPr>
          <w:sz w:val="24"/>
        </w:rPr>
        <w:t>What is the service or product that you would be selling?</w:t>
      </w:r>
    </w:p>
    <w:p w14:paraId="6381316A"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What would your projected sales goal per month</w:t>
      </w:r>
      <w:r>
        <w:rPr>
          <w:spacing w:val="1"/>
          <w:sz w:val="24"/>
        </w:rPr>
        <w:t xml:space="preserve"> </w:t>
      </w:r>
      <w:r>
        <w:rPr>
          <w:sz w:val="24"/>
        </w:rPr>
        <w:t>be?</w:t>
      </w:r>
    </w:p>
    <w:p w14:paraId="6E5197CE"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Who would be your prospective</w:t>
      </w:r>
      <w:r>
        <w:rPr>
          <w:spacing w:val="-1"/>
          <w:sz w:val="24"/>
        </w:rPr>
        <w:t xml:space="preserve"> </w:t>
      </w:r>
      <w:r>
        <w:rPr>
          <w:sz w:val="24"/>
        </w:rPr>
        <w:t>buyers?</w:t>
      </w:r>
    </w:p>
    <w:p w14:paraId="4B39B40B"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How would you reach your prospective</w:t>
      </w:r>
      <w:r>
        <w:rPr>
          <w:spacing w:val="5"/>
          <w:sz w:val="24"/>
        </w:rPr>
        <w:t xml:space="preserve"> </w:t>
      </w:r>
      <w:r>
        <w:rPr>
          <w:sz w:val="24"/>
        </w:rPr>
        <w:t>buyers?</w:t>
      </w:r>
    </w:p>
    <w:p w14:paraId="7FBCEDB9" w14:textId="77777777" w:rsidR="00E4017A" w:rsidRDefault="00634DF5" w:rsidP="00400491">
      <w:pPr>
        <w:pStyle w:val="ListParagraph"/>
        <w:numPr>
          <w:ilvl w:val="1"/>
          <w:numId w:val="86"/>
        </w:numPr>
        <w:tabs>
          <w:tab w:val="left" w:pos="1919"/>
          <w:tab w:val="left" w:pos="1920"/>
        </w:tabs>
        <w:spacing w:before="23"/>
        <w:ind w:hanging="361"/>
        <w:rPr>
          <w:sz w:val="24"/>
        </w:rPr>
      </w:pPr>
      <w:r>
        <w:rPr>
          <w:sz w:val="24"/>
        </w:rPr>
        <w:t>Why will people want to buy your product or</w:t>
      </w:r>
      <w:r>
        <w:rPr>
          <w:spacing w:val="-6"/>
          <w:sz w:val="24"/>
        </w:rPr>
        <w:t xml:space="preserve"> </w:t>
      </w:r>
      <w:r>
        <w:rPr>
          <w:sz w:val="24"/>
        </w:rPr>
        <w:t>service?</w:t>
      </w:r>
    </w:p>
    <w:p w14:paraId="0DF8C959"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How will your product or service stand out from</w:t>
      </w:r>
      <w:r>
        <w:rPr>
          <w:spacing w:val="-1"/>
          <w:sz w:val="24"/>
        </w:rPr>
        <w:t xml:space="preserve"> </w:t>
      </w:r>
      <w:r>
        <w:rPr>
          <w:sz w:val="24"/>
        </w:rPr>
        <w:t>competitors?</w:t>
      </w:r>
    </w:p>
    <w:p w14:paraId="1C51079E"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How much would you charge for the service or</w:t>
      </w:r>
      <w:r>
        <w:rPr>
          <w:spacing w:val="-1"/>
          <w:sz w:val="24"/>
        </w:rPr>
        <w:t xml:space="preserve"> </w:t>
      </w:r>
      <w:r>
        <w:rPr>
          <w:sz w:val="24"/>
        </w:rPr>
        <w:t>product?</w:t>
      </w:r>
    </w:p>
    <w:p w14:paraId="6B9DF949"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How much are your competitors</w:t>
      </w:r>
      <w:r>
        <w:rPr>
          <w:spacing w:val="1"/>
          <w:sz w:val="24"/>
        </w:rPr>
        <w:t xml:space="preserve"> </w:t>
      </w:r>
      <w:r>
        <w:rPr>
          <w:sz w:val="24"/>
        </w:rPr>
        <w:t>charging?</w:t>
      </w:r>
    </w:p>
    <w:p w14:paraId="26714AE6" w14:textId="77777777" w:rsidR="00E4017A" w:rsidRDefault="00634DF5" w:rsidP="00400491">
      <w:pPr>
        <w:pStyle w:val="ListParagraph"/>
        <w:numPr>
          <w:ilvl w:val="1"/>
          <w:numId w:val="86"/>
        </w:numPr>
        <w:tabs>
          <w:tab w:val="left" w:pos="1919"/>
          <w:tab w:val="left" w:pos="1920"/>
        </w:tabs>
        <w:spacing w:before="23" w:line="256" w:lineRule="auto"/>
        <w:ind w:right="992"/>
        <w:rPr>
          <w:sz w:val="24"/>
        </w:rPr>
      </w:pPr>
      <w:r>
        <w:rPr>
          <w:sz w:val="24"/>
        </w:rPr>
        <w:t xml:space="preserve">Would </w:t>
      </w:r>
      <w:r>
        <w:rPr>
          <w:spacing w:val="-3"/>
          <w:sz w:val="24"/>
        </w:rPr>
        <w:t xml:space="preserve">you </w:t>
      </w:r>
      <w:r>
        <w:rPr>
          <w:sz w:val="24"/>
        </w:rPr>
        <w:t xml:space="preserve">hire any staff? </w:t>
      </w:r>
      <w:r>
        <w:rPr>
          <w:spacing w:val="-3"/>
          <w:sz w:val="24"/>
        </w:rPr>
        <w:t xml:space="preserve">If </w:t>
      </w:r>
      <w:r>
        <w:rPr>
          <w:sz w:val="24"/>
        </w:rPr>
        <w:t>so, what positions would you hire out, and how would you pay your</w:t>
      </w:r>
      <w:r>
        <w:rPr>
          <w:spacing w:val="-2"/>
          <w:sz w:val="24"/>
        </w:rPr>
        <w:t xml:space="preserve"> </w:t>
      </w:r>
      <w:r>
        <w:rPr>
          <w:sz w:val="24"/>
        </w:rPr>
        <w:t>workers?</w:t>
      </w:r>
    </w:p>
    <w:p w14:paraId="63532A40" w14:textId="77777777" w:rsidR="00E4017A" w:rsidRDefault="00634DF5" w:rsidP="00400491">
      <w:pPr>
        <w:pStyle w:val="ListParagraph"/>
        <w:numPr>
          <w:ilvl w:val="1"/>
          <w:numId w:val="86"/>
        </w:numPr>
        <w:tabs>
          <w:tab w:val="left" w:pos="1919"/>
          <w:tab w:val="left" w:pos="1920"/>
        </w:tabs>
        <w:spacing w:before="2"/>
        <w:ind w:hanging="361"/>
        <w:rPr>
          <w:sz w:val="24"/>
        </w:rPr>
      </w:pPr>
      <w:r>
        <w:rPr>
          <w:sz w:val="24"/>
        </w:rPr>
        <w:t>What would be the equipment needed produce your product or</w:t>
      </w:r>
      <w:r>
        <w:rPr>
          <w:spacing w:val="-1"/>
          <w:sz w:val="24"/>
        </w:rPr>
        <w:t xml:space="preserve"> </w:t>
      </w:r>
      <w:r>
        <w:rPr>
          <w:sz w:val="24"/>
        </w:rPr>
        <w:t>service?</w:t>
      </w:r>
    </w:p>
    <w:p w14:paraId="0888CB25"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What would be the cost to purchase and maintain these pieces of</w:t>
      </w:r>
      <w:r>
        <w:rPr>
          <w:spacing w:val="-3"/>
          <w:sz w:val="24"/>
        </w:rPr>
        <w:t xml:space="preserve"> </w:t>
      </w:r>
      <w:r>
        <w:rPr>
          <w:sz w:val="24"/>
        </w:rPr>
        <w:t>equipment?</w:t>
      </w:r>
    </w:p>
    <w:p w14:paraId="02E60185" w14:textId="77777777" w:rsidR="00E4017A" w:rsidRDefault="00634DF5" w:rsidP="00400491">
      <w:pPr>
        <w:pStyle w:val="ListParagraph"/>
        <w:numPr>
          <w:ilvl w:val="1"/>
          <w:numId w:val="86"/>
        </w:numPr>
        <w:tabs>
          <w:tab w:val="left" w:pos="1919"/>
          <w:tab w:val="left" w:pos="1920"/>
        </w:tabs>
        <w:spacing w:before="22"/>
        <w:ind w:hanging="361"/>
        <w:rPr>
          <w:sz w:val="24"/>
        </w:rPr>
      </w:pPr>
      <w:r>
        <w:rPr>
          <w:sz w:val="24"/>
        </w:rPr>
        <w:t>What would be the cost for you to create your product or provide your</w:t>
      </w:r>
      <w:r>
        <w:rPr>
          <w:spacing w:val="3"/>
          <w:sz w:val="24"/>
        </w:rPr>
        <w:t xml:space="preserve"> </w:t>
      </w:r>
      <w:r>
        <w:rPr>
          <w:sz w:val="24"/>
        </w:rPr>
        <w:t>service?</w:t>
      </w:r>
    </w:p>
    <w:p w14:paraId="4CD4EBD6" w14:textId="77777777" w:rsidR="00E4017A" w:rsidRDefault="00634DF5" w:rsidP="00400491">
      <w:pPr>
        <w:pStyle w:val="ListParagraph"/>
        <w:numPr>
          <w:ilvl w:val="1"/>
          <w:numId w:val="86"/>
        </w:numPr>
        <w:tabs>
          <w:tab w:val="left" w:pos="1919"/>
          <w:tab w:val="left" w:pos="1920"/>
        </w:tabs>
        <w:spacing w:before="21"/>
        <w:ind w:hanging="361"/>
        <w:rPr>
          <w:sz w:val="24"/>
        </w:rPr>
      </w:pPr>
      <w:r>
        <w:rPr>
          <w:sz w:val="24"/>
        </w:rPr>
        <w:t>How would you advertise your</w:t>
      </w:r>
      <w:r>
        <w:rPr>
          <w:spacing w:val="3"/>
          <w:sz w:val="24"/>
        </w:rPr>
        <w:t xml:space="preserve"> </w:t>
      </w:r>
      <w:r>
        <w:rPr>
          <w:sz w:val="24"/>
        </w:rPr>
        <w:t>business?</w:t>
      </w:r>
    </w:p>
    <w:p w14:paraId="1F684424"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What would be the cost of your advertising?</w:t>
      </w:r>
    </w:p>
    <w:p w14:paraId="7E0AE9EC" w14:textId="77777777" w:rsidR="00E4017A" w:rsidRDefault="00634DF5" w:rsidP="00400491">
      <w:pPr>
        <w:pStyle w:val="ListParagraph"/>
        <w:numPr>
          <w:ilvl w:val="1"/>
          <w:numId w:val="86"/>
        </w:numPr>
        <w:tabs>
          <w:tab w:val="left" w:pos="1919"/>
          <w:tab w:val="left" w:pos="1920"/>
        </w:tabs>
        <w:spacing w:before="20"/>
        <w:ind w:hanging="361"/>
        <w:rPr>
          <w:sz w:val="24"/>
        </w:rPr>
      </w:pPr>
      <w:r>
        <w:rPr>
          <w:sz w:val="24"/>
        </w:rPr>
        <w:t>What would be your total cost to income ratio for your</w:t>
      </w:r>
      <w:r>
        <w:rPr>
          <w:spacing w:val="-1"/>
          <w:sz w:val="24"/>
        </w:rPr>
        <w:t xml:space="preserve"> </w:t>
      </w:r>
      <w:r>
        <w:rPr>
          <w:sz w:val="24"/>
        </w:rPr>
        <w:t>business?</w:t>
      </w:r>
    </w:p>
    <w:p w14:paraId="03BD0291" w14:textId="77777777" w:rsidR="00E4017A" w:rsidRDefault="00634DF5" w:rsidP="00400491">
      <w:pPr>
        <w:pStyle w:val="ListParagraph"/>
        <w:numPr>
          <w:ilvl w:val="1"/>
          <w:numId w:val="86"/>
        </w:numPr>
        <w:tabs>
          <w:tab w:val="left" w:pos="1919"/>
          <w:tab w:val="left" w:pos="1920"/>
        </w:tabs>
        <w:spacing w:before="24"/>
        <w:ind w:hanging="361"/>
        <w:rPr>
          <w:sz w:val="24"/>
        </w:rPr>
      </w:pPr>
      <w:r>
        <w:rPr>
          <w:sz w:val="24"/>
        </w:rPr>
        <w:t>What would be the total startup cost for your business?</w:t>
      </w:r>
    </w:p>
    <w:p w14:paraId="051823A9" w14:textId="77777777" w:rsidR="00E4017A" w:rsidRDefault="00634DF5">
      <w:pPr>
        <w:pStyle w:val="Heading7"/>
        <w:spacing w:before="25"/>
      </w:pPr>
      <w:r>
        <w:t>NO STATE FAIR ENTRY</w:t>
      </w:r>
    </w:p>
    <w:p w14:paraId="0A1CB99A" w14:textId="77777777" w:rsidR="00E4017A" w:rsidRDefault="00D5624D">
      <w:pPr>
        <w:pStyle w:val="BodyText"/>
        <w:spacing w:before="5"/>
        <w:ind w:left="0"/>
        <w:rPr>
          <w:b/>
        </w:rPr>
      </w:pPr>
      <w:r>
        <w:rPr>
          <w:noProof/>
        </w:rPr>
        <mc:AlternateContent>
          <mc:Choice Requires="wps">
            <w:drawing>
              <wp:anchor distT="0" distB="0" distL="0" distR="0" simplePos="0" relativeHeight="487599616" behindDoc="1" locked="0" layoutInCell="1" allowOverlap="1" wp14:anchorId="4FC8F958" wp14:editId="6C127CDB">
                <wp:simplePos x="0" y="0"/>
                <wp:positionH relativeFrom="page">
                  <wp:posOffset>778510</wp:posOffset>
                </wp:positionH>
                <wp:positionV relativeFrom="paragraph">
                  <wp:posOffset>206375</wp:posOffset>
                </wp:positionV>
                <wp:extent cx="6228715" cy="410210"/>
                <wp:effectExtent l="0" t="0" r="0" b="0"/>
                <wp:wrapTopAndBottom/>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3D425" w14:textId="77777777" w:rsidR="003013CE" w:rsidRDefault="003013CE">
                            <w:pPr>
                              <w:spacing w:before="17"/>
                              <w:ind w:left="1166" w:right="1166"/>
                              <w:jc w:val="center"/>
                              <w:rPr>
                                <w:sz w:val="48"/>
                              </w:rPr>
                            </w:pPr>
                            <w:r>
                              <w:rPr>
                                <w:sz w:val="48"/>
                              </w:rPr>
                              <w:t>CAT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F958" id="Text Box 154" o:spid="_x0000_s1052" type="#_x0000_t202" style="position:absolute;margin-left:61.3pt;margin-top:16.25pt;width:490.45pt;height:32.3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" filled="f" strokeweight=".48pt">
                <v:textbox inset="0,0,0,0">
                  <w:txbxContent>
                    <w:p w14:paraId="3F63D425" w14:textId="77777777" w:rsidR="003013CE" w:rsidRDefault="003013CE">
                      <w:pPr>
                        <w:spacing w:before="17"/>
                        <w:ind w:left="1166" w:right="1166"/>
                        <w:jc w:val="center"/>
                        <w:rPr>
                          <w:sz w:val="48"/>
                        </w:rPr>
                      </w:pPr>
                      <w:r>
                        <w:rPr>
                          <w:sz w:val="48"/>
                        </w:rPr>
                        <w:t>CAT</w:t>
                      </w:r>
                    </w:p>
                  </w:txbxContent>
                </v:textbox>
                <w10:wrap type="topAndBottom" anchorx="page"/>
              </v:shape>
            </w:pict>
          </mc:Fallback>
        </mc:AlternateContent>
      </w:r>
    </w:p>
    <w:p w14:paraId="0B090D0F" w14:textId="77777777" w:rsidR="00E4017A" w:rsidRDefault="00634DF5" w:rsidP="00400491">
      <w:pPr>
        <w:pStyle w:val="ListParagraph"/>
        <w:numPr>
          <w:ilvl w:val="0"/>
          <w:numId w:val="85"/>
        </w:numPr>
        <w:tabs>
          <w:tab w:val="left" w:pos="1560"/>
        </w:tabs>
        <w:spacing w:line="241" w:lineRule="exact"/>
        <w:ind w:hanging="361"/>
        <w:rPr>
          <w:sz w:val="24"/>
        </w:rPr>
      </w:pPr>
      <w:r>
        <w:rPr>
          <w:sz w:val="24"/>
        </w:rPr>
        <w:t>Each member may show only his/her or the family cat(s). A maximum of 2 cats may</w:t>
      </w:r>
      <w:r>
        <w:rPr>
          <w:spacing w:val="-19"/>
          <w:sz w:val="24"/>
        </w:rPr>
        <w:t xml:space="preserve"> </w:t>
      </w:r>
      <w:r>
        <w:rPr>
          <w:sz w:val="24"/>
        </w:rPr>
        <w:t>be</w:t>
      </w:r>
    </w:p>
    <w:p w14:paraId="7546B031" w14:textId="77777777" w:rsidR="00E4017A" w:rsidRDefault="00634DF5">
      <w:pPr>
        <w:pStyle w:val="BodyText"/>
        <w:spacing w:before="24"/>
      </w:pPr>
      <w:r>
        <w:t>shown.</w:t>
      </w:r>
    </w:p>
    <w:p w14:paraId="33E24D66" w14:textId="77777777" w:rsidR="00E4017A" w:rsidRDefault="00634DF5" w:rsidP="00400491">
      <w:pPr>
        <w:pStyle w:val="ListParagraph"/>
        <w:numPr>
          <w:ilvl w:val="0"/>
          <w:numId w:val="85"/>
        </w:numPr>
        <w:tabs>
          <w:tab w:val="left" w:pos="1560"/>
        </w:tabs>
        <w:spacing w:before="21" w:line="259" w:lineRule="auto"/>
        <w:ind w:right="1368"/>
        <w:rPr>
          <w:sz w:val="24"/>
        </w:rPr>
      </w:pPr>
      <w:r>
        <w:rPr>
          <w:sz w:val="24"/>
        </w:rPr>
        <w:t xml:space="preserve">To be eligible, the cat must be in possession </w:t>
      </w:r>
      <w:r>
        <w:rPr>
          <w:spacing w:val="2"/>
          <w:sz w:val="24"/>
        </w:rPr>
        <w:t xml:space="preserve">by </w:t>
      </w:r>
      <w:r>
        <w:rPr>
          <w:sz w:val="24"/>
        </w:rPr>
        <w:t>May 15 and born before March 1 of</w:t>
      </w:r>
      <w:r>
        <w:rPr>
          <w:spacing w:val="-17"/>
          <w:sz w:val="24"/>
        </w:rPr>
        <w:t xml:space="preserve"> </w:t>
      </w:r>
      <w:r>
        <w:rPr>
          <w:sz w:val="24"/>
        </w:rPr>
        <w:t>the year it is</w:t>
      </w:r>
      <w:r>
        <w:rPr>
          <w:spacing w:val="-1"/>
          <w:sz w:val="24"/>
        </w:rPr>
        <w:t xml:space="preserve"> </w:t>
      </w:r>
      <w:r>
        <w:rPr>
          <w:sz w:val="24"/>
        </w:rPr>
        <w:t>shown.</w:t>
      </w:r>
    </w:p>
    <w:p w14:paraId="0BC016CD" w14:textId="77777777" w:rsidR="00E4017A" w:rsidRDefault="00634DF5" w:rsidP="00400491">
      <w:pPr>
        <w:pStyle w:val="ListParagraph"/>
        <w:numPr>
          <w:ilvl w:val="0"/>
          <w:numId w:val="85"/>
        </w:numPr>
        <w:tabs>
          <w:tab w:val="left" w:pos="1560"/>
        </w:tabs>
        <w:spacing w:line="259" w:lineRule="auto"/>
        <w:ind w:right="1089"/>
        <w:rPr>
          <w:sz w:val="24"/>
        </w:rPr>
      </w:pPr>
      <w:r>
        <w:rPr>
          <w:sz w:val="24"/>
        </w:rPr>
        <w:t>ALL cats MUST be vaccinated and have a completed record of vaccination on file at the Extension Office by NO later than May 15. Form #4-H777-W must be used and signed by Veterinarian.</w:t>
      </w:r>
    </w:p>
    <w:p w14:paraId="63377AA8" w14:textId="77777777" w:rsidR="00E4017A" w:rsidRDefault="00634DF5" w:rsidP="00400491">
      <w:pPr>
        <w:pStyle w:val="ListParagraph"/>
        <w:numPr>
          <w:ilvl w:val="0"/>
          <w:numId w:val="85"/>
        </w:numPr>
        <w:tabs>
          <w:tab w:val="left" w:pos="1560"/>
        </w:tabs>
        <w:spacing w:line="259" w:lineRule="auto"/>
        <w:ind w:right="1122"/>
        <w:rPr>
          <w:sz w:val="24"/>
        </w:rPr>
      </w:pPr>
      <w:r>
        <w:rPr>
          <w:sz w:val="24"/>
        </w:rPr>
        <w:t>Cats should be collared and on a leash for the show. ALL cats must come to the show in</w:t>
      </w:r>
      <w:r>
        <w:rPr>
          <w:spacing w:val="-11"/>
          <w:sz w:val="24"/>
        </w:rPr>
        <w:t xml:space="preserve"> </w:t>
      </w:r>
      <w:r>
        <w:rPr>
          <w:sz w:val="24"/>
        </w:rPr>
        <w:t>a carrier or box and leave in the same</w:t>
      </w:r>
      <w:r>
        <w:rPr>
          <w:spacing w:val="-3"/>
          <w:sz w:val="24"/>
        </w:rPr>
        <w:t xml:space="preserve"> </w:t>
      </w:r>
      <w:r>
        <w:rPr>
          <w:sz w:val="24"/>
        </w:rPr>
        <w:t>manner.</w:t>
      </w:r>
    </w:p>
    <w:p w14:paraId="6269641C" w14:textId="77777777" w:rsidR="00E4017A" w:rsidRDefault="00634DF5" w:rsidP="00400491">
      <w:pPr>
        <w:pStyle w:val="ListParagraph"/>
        <w:numPr>
          <w:ilvl w:val="0"/>
          <w:numId w:val="85"/>
        </w:numPr>
        <w:tabs>
          <w:tab w:val="left" w:pos="1560"/>
        </w:tabs>
        <w:spacing w:after="26" w:line="275" w:lineRule="exact"/>
        <w:ind w:hanging="361"/>
        <w:rPr>
          <w:sz w:val="24"/>
        </w:rPr>
      </w:pPr>
      <w:r>
        <w:rPr>
          <w:sz w:val="24"/>
        </w:rPr>
        <w:t>Classes for the Vermillion County Cat Show will</w:t>
      </w:r>
      <w:r>
        <w:rPr>
          <w:spacing w:val="-8"/>
          <w:sz w:val="24"/>
        </w:rPr>
        <w:t xml:space="preserve"> </w:t>
      </w:r>
      <w:r>
        <w:rPr>
          <w:sz w:val="24"/>
        </w:rPr>
        <w:t>be:</w:t>
      </w:r>
    </w:p>
    <w:tbl>
      <w:tblPr>
        <w:tblW w:w="0" w:type="auto"/>
        <w:tblInd w:w="1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0"/>
        <w:gridCol w:w="2950"/>
        <w:gridCol w:w="2953"/>
      </w:tblGrid>
      <w:tr w:rsidR="00E4017A" w14:paraId="322E2E60" w14:textId="77777777">
        <w:trPr>
          <w:trHeight w:val="278"/>
        </w:trPr>
        <w:tc>
          <w:tcPr>
            <w:tcW w:w="2950" w:type="dxa"/>
          </w:tcPr>
          <w:p w14:paraId="0032614A" w14:textId="77777777" w:rsidR="00E4017A" w:rsidRDefault="00E4017A">
            <w:pPr>
              <w:pStyle w:val="TableParagraph"/>
              <w:rPr>
                <w:rFonts w:ascii="Times New Roman"/>
                <w:sz w:val="20"/>
              </w:rPr>
            </w:pPr>
          </w:p>
        </w:tc>
        <w:tc>
          <w:tcPr>
            <w:tcW w:w="5903" w:type="dxa"/>
            <w:gridSpan w:val="2"/>
          </w:tcPr>
          <w:p w14:paraId="27CB0291" w14:textId="77777777" w:rsidR="00E4017A" w:rsidRDefault="00634DF5">
            <w:pPr>
              <w:pStyle w:val="TableParagraph"/>
              <w:spacing w:line="258" w:lineRule="exact"/>
              <w:ind w:left="110"/>
              <w:rPr>
                <w:rFonts w:ascii="Times New Roman"/>
                <w:sz w:val="24"/>
              </w:rPr>
            </w:pPr>
            <w:r>
              <w:rPr>
                <w:rFonts w:ascii="Times New Roman"/>
                <w:sz w:val="24"/>
              </w:rPr>
              <w:t>CLASSES</w:t>
            </w:r>
          </w:p>
        </w:tc>
      </w:tr>
      <w:tr w:rsidR="00E4017A" w14:paraId="09ECC219" w14:textId="77777777">
        <w:trPr>
          <w:trHeight w:val="275"/>
        </w:trPr>
        <w:tc>
          <w:tcPr>
            <w:tcW w:w="2950" w:type="dxa"/>
          </w:tcPr>
          <w:p w14:paraId="30B5D57E" w14:textId="77777777" w:rsidR="00E4017A" w:rsidRDefault="00634DF5">
            <w:pPr>
              <w:pStyle w:val="TableParagraph"/>
              <w:spacing w:line="256" w:lineRule="exact"/>
              <w:ind w:left="107"/>
              <w:rPr>
                <w:rFonts w:ascii="Times New Roman"/>
                <w:sz w:val="24"/>
              </w:rPr>
            </w:pPr>
            <w:r>
              <w:rPr>
                <w:rFonts w:ascii="Times New Roman"/>
                <w:sz w:val="24"/>
              </w:rPr>
              <w:t>Kitten (Under 8 months)</w:t>
            </w:r>
          </w:p>
        </w:tc>
        <w:tc>
          <w:tcPr>
            <w:tcW w:w="2950" w:type="dxa"/>
          </w:tcPr>
          <w:p w14:paraId="4ACC1A97" w14:textId="77777777" w:rsidR="00E4017A" w:rsidRDefault="00634DF5">
            <w:pPr>
              <w:pStyle w:val="TableParagraph"/>
              <w:spacing w:line="256" w:lineRule="exact"/>
              <w:ind w:left="110"/>
              <w:rPr>
                <w:rFonts w:ascii="Times New Roman"/>
                <w:sz w:val="24"/>
              </w:rPr>
            </w:pPr>
            <w:r>
              <w:rPr>
                <w:rFonts w:ascii="Times New Roman"/>
                <w:sz w:val="24"/>
              </w:rPr>
              <w:t>Long Hair</w:t>
            </w:r>
          </w:p>
        </w:tc>
        <w:tc>
          <w:tcPr>
            <w:tcW w:w="2953" w:type="dxa"/>
          </w:tcPr>
          <w:p w14:paraId="1324E834" w14:textId="77777777" w:rsidR="00E4017A" w:rsidRDefault="00634DF5">
            <w:pPr>
              <w:pStyle w:val="TableParagraph"/>
              <w:spacing w:line="256" w:lineRule="exact"/>
              <w:ind w:left="110"/>
              <w:rPr>
                <w:rFonts w:ascii="Times New Roman"/>
                <w:sz w:val="24"/>
              </w:rPr>
            </w:pPr>
            <w:r>
              <w:rPr>
                <w:rFonts w:ascii="Times New Roman"/>
                <w:sz w:val="24"/>
              </w:rPr>
              <w:t>Short Hair</w:t>
            </w:r>
          </w:p>
        </w:tc>
      </w:tr>
      <w:tr w:rsidR="00E4017A" w14:paraId="4F621F68" w14:textId="77777777">
        <w:trPr>
          <w:trHeight w:val="275"/>
        </w:trPr>
        <w:tc>
          <w:tcPr>
            <w:tcW w:w="2950" w:type="dxa"/>
          </w:tcPr>
          <w:p w14:paraId="5ADEFD31" w14:textId="77777777" w:rsidR="00E4017A" w:rsidRDefault="00634DF5">
            <w:pPr>
              <w:pStyle w:val="TableParagraph"/>
              <w:spacing w:line="256" w:lineRule="exact"/>
              <w:ind w:left="107"/>
              <w:rPr>
                <w:rFonts w:ascii="Times New Roman"/>
                <w:sz w:val="24"/>
              </w:rPr>
            </w:pPr>
            <w:r>
              <w:rPr>
                <w:rFonts w:ascii="Times New Roman"/>
                <w:sz w:val="24"/>
              </w:rPr>
              <w:t>Cat (8 months &amp; older)</w:t>
            </w:r>
          </w:p>
        </w:tc>
        <w:tc>
          <w:tcPr>
            <w:tcW w:w="2950" w:type="dxa"/>
          </w:tcPr>
          <w:p w14:paraId="37A41EE9" w14:textId="77777777" w:rsidR="00E4017A" w:rsidRDefault="00634DF5">
            <w:pPr>
              <w:pStyle w:val="TableParagraph"/>
              <w:spacing w:line="256" w:lineRule="exact"/>
              <w:ind w:left="110"/>
              <w:rPr>
                <w:rFonts w:ascii="Times New Roman"/>
                <w:sz w:val="24"/>
              </w:rPr>
            </w:pPr>
            <w:r>
              <w:rPr>
                <w:rFonts w:ascii="Times New Roman"/>
                <w:sz w:val="24"/>
              </w:rPr>
              <w:t>Long Hair</w:t>
            </w:r>
          </w:p>
        </w:tc>
        <w:tc>
          <w:tcPr>
            <w:tcW w:w="2953" w:type="dxa"/>
          </w:tcPr>
          <w:p w14:paraId="2E42AFE1" w14:textId="77777777" w:rsidR="00E4017A" w:rsidRDefault="00634DF5">
            <w:pPr>
              <w:pStyle w:val="TableParagraph"/>
              <w:spacing w:line="256" w:lineRule="exact"/>
              <w:ind w:left="110"/>
              <w:rPr>
                <w:rFonts w:ascii="Times New Roman"/>
                <w:sz w:val="24"/>
              </w:rPr>
            </w:pPr>
            <w:r>
              <w:rPr>
                <w:rFonts w:ascii="Times New Roman"/>
                <w:sz w:val="24"/>
              </w:rPr>
              <w:t>Short Hair</w:t>
            </w:r>
          </w:p>
        </w:tc>
      </w:tr>
      <w:tr w:rsidR="00E4017A" w14:paraId="5F51C211" w14:textId="77777777">
        <w:trPr>
          <w:trHeight w:val="275"/>
        </w:trPr>
        <w:tc>
          <w:tcPr>
            <w:tcW w:w="2950" w:type="dxa"/>
          </w:tcPr>
          <w:p w14:paraId="025BBC5D" w14:textId="77777777" w:rsidR="00E4017A" w:rsidRDefault="00634DF5">
            <w:pPr>
              <w:pStyle w:val="TableParagraph"/>
              <w:spacing w:line="256" w:lineRule="exact"/>
              <w:ind w:left="107"/>
              <w:rPr>
                <w:rFonts w:ascii="Times New Roman"/>
                <w:sz w:val="24"/>
              </w:rPr>
            </w:pPr>
            <w:r>
              <w:rPr>
                <w:rFonts w:ascii="Times New Roman"/>
                <w:sz w:val="24"/>
              </w:rPr>
              <w:t>Purebred</w:t>
            </w:r>
          </w:p>
        </w:tc>
        <w:tc>
          <w:tcPr>
            <w:tcW w:w="2950" w:type="dxa"/>
          </w:tcPr>
          <w:p w14:paraId="1455FEA0" w14:textId="77777777" w:rsidR="00E4017A" w:rsidRDefault="00634DF5">
            <w:pPr>
              <w:pStyle w:val="TableParagraph"/>
              <w:spacing w:line="256" w:lineRule="exact"/>
              <w:ind w:left="110"/>
              <w:rPr>
                <w:rFonts w:ascii="Times New Roman"/>
                <w:sz w:val="24"/>
              </w:rPr>
            </w:pPr>
            <w:r>
              <w:rPr>
                <w:rFonts w:ascii="Times New Roman"/>
                <w:sz w:val="24"/>
              </w:rPr>
              <w:t>Long Hair</w:t>
            </w:r>
          </w:p>
        </w:tc>
        <w:tc>
          <w:tcPr>
            <w:tcW w:w="2953" w:type="dxa"/>
          </w:tcPr>
          <w:p w14:paraId="4215F481" w14:textId="77777777" w:rsidR="00E4017A" w:rsidRDefault="00634DF5">
            <w:pPr>
              <w:pStyle w:val="TableParagraph"/>
              <w:spacing w:line="256" w:lineRule="exact"/>
              <w:ind w:left="110"/>
              <w:rPr>
                <w:rFonts w:ascii="Times New Roman"/>
                <w:sz w:val="24"/>
              </w:rPr>
            </w:pPr>
            <w:r>
              <w:rPr>
                <w:rFonts w:ascii="Times New Roman"/>
                <w:sz w:val="24"/>
              </w:rPr>
              <w:t>Short Hair</w:t>
            </w:r>
          </w:p>
        </w:tc>
      </w:tr>
    </w:tbl>
    <w:p w14:paraId="5E8EF1C5" w14:textId="77777777" w:rsidR="00E4017A" w:rsidRDefault="00E4017A">
      <w:pPr>
        <w:spacing w:line="256" w:lineRule="exact"/>
        <w:rPr>
          <w:sz w:val="24"/>
        </w:rPr>
        <w:sectPr w:rsidR="00E4017A">
          <w:pgSz w:w="12240" w:h="15840"/>
          <w:pgMar w:top="560" w:right="420" w:bottom="1200" w:left="500" w:header="0" w:footer="932" w:gutter="0"/>
          <w:cols w:space="720"/>
        </w:sectPr>
      </w:pPr>
    </w:p>
    <w:p w14:paraId="2CDE0C7A" w14:textId="77777777" w:rsidR="00E4017A" w:rsidRDefault="00634DF5">
      <w:pPr>
        <w:spacing w:before="75"/>
        <w:ind w:left="839"/>
        <w:rPr>
          <w:sz w:val="24"/>
        </w:rPr>
      </w:pPr>
      <w:r>
        <w:rPr>
          <w:b/>
          <w:sz w:val="24"/>
        </w:rPr>
        <w:lastRenderedPageBreak/>
        <w:t xml:space="preserve">Costume Class </w:t>
      </w:r>
      <w:r>
        <w:rPr>
          <w:sz w:val="24"/>
        </w:rPr>
        <w:t>– show of your cat dressed in a costume.</w:t>
      </w:r>
    </w:p>
    <w:p w14:paraId="5D916C1A" w14:textId="77777777" w:rsidR="00E4017A" w:rsidRDefault="00634DF5">
      <w:pPr>
        <w:pStyle w:val="BodyText"/>
        <w:spacing w:before="21" w:line="259" w:lineRule="auto"/>
        <w:ind w:left="839" w:right="1244"/>
      </w:pPr>
      <w:r>
        <w:rPr>
          <w:b/>
        </w:rPr>
        <w:t xml:space="preserve">Showmanship </w:t>
      </w:r>
      <w:r>
        <w:t>– An overall Grand Champion Showmanship 4-Her will be selected based on knowledge and handling of your cat.</w:t>
      </w:r>
    </w:p>
    <w:p w14:paraId="2EECFBBC" w14:textId="77777777" w:rsidR="00E4017A" w:rsidRDefault="00634DF5">
      <w:pPr>
        <w:pStyle w:val="BodyText"/>
        <w:spacing w:line="259" w:lineRule="auto"/>
        <w:ind w:left="839" w:right="930"/>
      </w:pPr>
      <w:r>
        <w:t>Exhibit: All 4-H Cat members are encouraged to participate in the 4-H Cat Show at the county fair. Completed record sheet should be turned in at the Cat Show. Check fair schedule for dates and times.</w:t>
      </w:r>
    </w:p>
    <w:p w14:paraId="5482306A" w14:textId="77777777" w:rsidR="00E4017A" w:rsidRDefault="00E4017A">
      <w:pPr>
        <w:pStyle w:val="BodyText"/>
        <w:spacing w:before="9"/>
        <w:ind w:left="0"/>
        <w:rPr>
          <w:sz w:val="25"/>
        </w:rPr>
      </w:pPr>
    </w:p>
    <w:p w14:paraId="21883989" w14:textId="77777777" w:rsidR="00E4017A" w:rsidRDefault="00634DF5">
      <w:pPr>
        <w:pStyle w:val="BodyText"/>
        <w:ind w:left="839"/>
      </w:pPr>
      <w:r>
        <w:rPr>
          <w:b/>
        </w:rPr>
        <w:t xml:space="preserve">STATE FAIR; </w:t>
      </w:r>
      <w:r>
        <w:t>All 4-Hers enrolled in the 4-H Cat Project are eligible to show at the State Fair.</w:t>
      </w:r>
    </w:p>
    <w:p w14:paraId="02140D3F" w14:textId="77777777" w:rsidR="00E4017A" w:rsidRDefault="00E4017A">
      <w:pPr>
        <w:pStyle w:val="BodyText"/>
        <w:ind w:left="0"/>
        <w:rPr>
          <w:sz w:val="20"/>
        </w:rPr>
      </w:pPr>
    </w:p>
    <w:p w14:paraId="564CE082" w14:textId="77777777" w:rsidR="00E4017A" w:rsidRDefault="00E4017A">
      <w:pPr>
        <w:pStyle w:val="BodyText"/>
        <w:ind w:left="0"/>
        <w:rPr>
          <w:sz w:val="20"/>
        </w:rPr>
      </w:pPr>
    </w:p>
    <w:p w14:paraId="5E4DC507" w14:textId="77777777" w:rsidR="00E4017A" w:rsidRDefault="00D5624D">
      <w:pPr>
        <w:pStyle w:val="BodyText"/>
        <w:spacing w:before="1"/>
        <w:ind w:left="0"/>
        <w:rPr>
          <w:sz w:val="15"/>
        </w:rPr>
      </w:pPr>
      <w:r>
        <w:rPr>
          <w:noProof/>
        </w:rPr>
        <mc:AlternateContent>
          <mc:Choice Requires="wps">
            <w:drawing>
              <wp:anchor distT="0" distB="0" distL="0" distR="0" simplePos="0" relativeHeight="487600128" behindDoc="1" locked="0" layoutInCell="1" allowOverlap="1" wp14:anchorId="1C4CE03C" wp14:editId="4C432F3E">
                <wp:simplePos x="0" y="0"/>
                <wp:positionH relativeFrom="page">
                  <wp:posOffset>778510</wp:posOffset>
                </wp:positionH>
                <wp:positionV relativeFrom="paragraph">
                  <wp:posOffset>138430</wp:posOffset>
                </wp:positionV>
                <wp:extent cx="6228715" cy="410210"/>
                <wp:effectExtent l="0" t="0" r="0" b="0"/>
                <wp:wrapTopAndBottom/>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A2240" w14:textId="77777777" w:rsidR="003013CE" w:rsidRDefault="003013CE">
                            <w:pPr>
                              <w:spacing w:before="17"/>
                              <w:ind w:left="1164" w:right="1166"/>
                              <w:jc w:val="center"/>
                              <w:rPr>
                                <w:sz w:val="48"/>
                              </w:rPr>
                            </w:pPr>
                            <w:r>
                              <w:rPr>
                                <w:sz w:val="48"/>
                              </w:rPr>
                              <w:t>CHILD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E03C" id="Text Box 153" o:spid="_x0000_s1053" type="#_x0000_t202" style="position:absolute;margin-left:61.3pt;margin-top:10.9pt;width:490.45pt;height:32.3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" filled="f" strokeweight=".48pt">
                <v:textbox inset="0,0,0,0">
                  <w:txbxContent>
                    <w:p w14:paraId="508A2240" w14:textId="77777777" w:rsidR="003013CE" w:rsidRDefault="003013CE">
                      <w:pPr>
                        <w:spacing w:before="17"/>
                        <w:ind w:left="1164" w:right="1166"/>
                        <w:jc w:val="center"/>
                        <w:rPr>
                          <w:sz w:val="48"/>
                        </w:rPr>
                      </w:pPr>
                      <w:r>
                        <w:rPr>
                          <w:sz w:val="48"/>
                        </w:rPr>
                        <w:t>CHILD DEVELOPMENT</w:t>
                      </w:r>
                    </w:p>
                  </w:txbxContent>
                </v:textbox>
                <w10:wrap type="topAndBottom" anchorx="page"/>
              </v:shape>
            </w:pict>
          </mc:Fallback>
        </mc:AlternateContent>
      </w:r>
    </w:p>
    <w:p w14:paraId="688C7A4D" w14:textId="77777777" w:rsidR="00E4017A" w:rsidRDefault="00634DF5">
      <w:pPr>
        <w:pStyle w:val="Heading7"/>
        <w:spacing w:line="246" w:lineRule="exact"/>
      </w:pPr>
      <w:r>
        <w:t>IF DOING A POSTER/NOTEBOOK, SEE REQUIREMENT AT THE END OF POSTER</w:t>
      </w:r>
    </w:p>
    <w:p w14:paraId="703CD73A" w14:textId="77777777" w:rsidR="00E4017A" w:rsidRDefault="00634DF5">
      <w:pPr>
        <w:spacing w:before="24"/>
        <w:ind w:left="839"/>
        <w:rPr>
          <w:b/>
          <w:sz w:val="24"/>
        </w:rPr>
      </w:pPr>
      <w:r>
        <w:rPr>
          <w:b/>
          <w:sz w:val="24"/>
        </w:rPr>
        <w:t>SECTION PAGE 5</w:t>
      </w:r>
    </w:p>
    <w:p w14:paraId="6919C48E" w14:textId="77777777" w:rsidR="00E4017A" w:rsidRDefault="00634DF5">
      <w:pPr>
        <w:pStyle w:val="BodyText"/>
        <w:spacing w:before="17"/>
        <w:ind w:left="839"/>
      </w:pPr>
      <w:r>
        <w:t>Poster:</w:t>
      </w:r>
    </w:p>
    <w:p w14:paraId="1C96586D"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22”X28” poster board displayed</w:t>
      </w:r>
      <w:r>
        <w:rPr>
          <w:spacing w:val="-3"/>
          <w:sz w:val="24"/>
        </w:rPr>
        <w:t xml:space="preserve"> </w:t>
      </w:r>
      <w:r>
        <w:rPr>
          <w:sz w:val="24"/>
        </w:rPr>
        <w:t>horizontally</w:t>
      </w:r>
    </w:p>
    <w:p w14:paraId="4ECB0319"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Stiff backing with clear plastic</w:t>
      </w:r>
      <w:r>
        <w:rPr>
          <w:spacing w:val="-3"/>
          <w:sz w:val="24"/>
        </w:rPr>
        <w:t xml:space="preserve"> </w:t>
      </w:r>
      <w:r>
        <w:rPr>
          <w:sz w:val="24"/>
        </w:rPr>
        <w:t>covering</w:t>
      </w:r>
    </w:p>
    <w:p w14:paraId="5D42A415" w14:textId="77777777" w:rsidR="00E4017A" w:rsidRDefault="00634DF5" w:rsidP="00400491">
      <w:pPr>
        <w:pStyle w:val="ListParagraph"/>
        <w:numPr>
          <w:ilvl w:val="1"/>
          <w:numId w:val="87"/>
        </w:numPr>
        <w:tabs>
          <w:tab w:val="left" w:pos="1559"/>
          <w:tab w:val="left" w:pos="1560"/>
        </w:tabs>
        <w:spacing w:before="20" w:line="259" w:lineRule="auto"/>
        <w:ind w:right="1013"/>
        <w:rPr>
          <w:sz w:val="24"/>
        </w:rPr>
      </w:pPr>
      <w:r>
        <w:rPr>
          <w:sz w:val="24"/>
        </w:rPr>
        <w:t>Identification label in lower right corner of poster giving name of 4-H member, club, grade and year in</w:t>
      </w:r>
      <w:r>
        <w:rPr>
          <w:spacing w:val="1"/>
          <w:sz w:val="24"/>
        </w:rPr>
        <w:t xml:space="preserve"> </w:t>
      </w:r>
      <w:r>
        <w:rPr>
          <w:sz w:val="24"/>
        </w:rPr>
        <w:t>project.</w:t>
      </w:r>
    </w:p>
    <w:p w14:paraId="609D96D7" w14:textId="77777777" w:rsidR="00E4017A" w:rsidRDefault="00634DF5">
      <w:pPr>
        <w:pStyle w:val="BodyText"/>
        <w:spacing w:line="275" w:lineRule="exact"/>
        <w:ind w:left="839"/>
      </w:pPr>
      <w:r>
        <w:t>Binder Notebook:</w:t>
      </w:r>
    </w:p>
    <w:p w14:paraId="18B08E73" w14:textId="77777777" w:rsidR="00E4017A" w:rsidRDefault="00634DF5" w:rsidP="00400491">
      <w:pPr>
        <w:pStyle w:val="ListParagraph"/>
        <w:numPr>
          <w:ilvl w:val="1"/>
          <w:numId w:val="87"/>
        </w:numPr>
        <w:tabs>
          <w:tab w:val="left" w:pos="1559"/>
          <w:tab w:val="left" w:pos="1560"/>
        </w:tabs>
        <w:spacing w:before="21" w:line="256" w:lineRule="auto"/>
        <w:ind w:right="1075"/>
        <w:rPr>
          <w:sz w:val="24"/>
        </w:rPr>
      </w:pPr>
      <w:r>
        <w:rPr>
          <w:sz w:val="24"/>
        </w:rPr>
        <w:t>Identification label on front of binder giving name of 4-H member, club, grade and year in project.</w:t>
      </w:r>
    </w:p>
    <w:p w14:paraId="48558B2C" w14:textId="77777777" w:rsidR="00E4017A" w:rsidRDefault="00634DF5" w:rsidP="00400491">
      <w:pPr>
        <w:pStyle w:val="ListParagraph"/>
        <w:numPr>
          <w:ilvl w:val="1"/>
          <w:numId w:val="87"/>
        </w:numPr>
        <w:tabs>
          <w:tab w:val="left" w:pos="1559"/>
          <w:tab w:val="left" w:pos="1560"/>
        </w:tabs>
        <w:spacing w:before="2"/>
        <w:ind w:hanging="361"/>
        <w:rPr>
          <w:sz w:val="24"/>
        </w:rPr>
      </w:pPr>
      <w:r>
        <w:rPr>
          <w:sz w:val="24"/>
        </w:rPr>
        <w:t>Title page inside binder naming activity (or activities in Level C &amp;</w:t>
      </w:r>
      <w:r>
        <w:rPr>
          <w:spacing w:val="-14"/>
          <w:sz w:val="24"/>
        </w:rPr>
        <w:t xml:space="preserve"> </w:t>
      </w:r>
      <w:r>
        <w:rPr>
          <w:sz w:val="24"/>
        </w:rPr>
        <w:t>D).</w:t>
      </w:r>
    </w:p>
    <w:p w14:paraId="14C8F612"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Pages of activity and explanation to follow title</w:t>
      </w:r>
      <w:r>
        <w:rPr>
          <w:spacing w:val="-6"/>
          <w:sz w:val="24"/>
        </w:rPr>
        <w:t xml:space="preserve"> </w:t>
      </w:r>
      <w:r>
        <w:rPr>
          <w:sz w:val="24"/>
        </w:rPr>
        <w:t>page.</w:t>
      </w:r>
    </w:p>
    <w:p w14:paraId="7C94D745"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Photographs are helpful to show the activity being used or</w:t>
      </w:r>
      <w:r>
        <w:rPr>
          <w:spacing w:val="-9"/>
          <w:sz w:val="24"/>
        </w:rPr>
        <w:t xml:space="preserve"> </w:t>
      </w:r>
      <w:r>
        <w:rPr>
          <w:sz w:val="24"/>
        </w:rPr>
        <w:t>assembled.</w:t>
      </w:r>
    </w:p>
    <w:p w14:paraId="75135DE3"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Optional: Plastic sheet protectors, page decorations, binder cover</w:t>
      </w:r>
      <w:r>
        <w:rPr>
          <w:spacing w:val="-3"/>
          <w:sz w:val="24"/>
        </w:rPr>
        <w:t xml:space="preserve"> </w:t>
      </w:r>
      <w:r>
        <w:rPr>
          <w:sz w:val="24"/>
        </w:rPr>
        <w:t>decoration,</w:t>
      </w:r>
    </w:p>
    <w:p w14:paraId="0305B5FE" w14:textId="77777777" w:rsidR="00E4017A" w:rsidRDefault="00634DF5" w:rsidP="00400491">
      <w:pPr>
        <w:pStyle w:val="ListParagraph"/>
        <w:numPr>
          <w:ilvl w:val="1"/>
          <w:numId w:val="87"/>
        </w:numPr>
        <w:tabs>
          <w:tab w:val="left" w:pos="1559"/>
          <w:tab w:val="left" w:pos="1560"/>
        </w:tabs>
        <w:spacing w:before="21" w:line="259" w:lineRule="auto"/>
        <w:ind w:right="1160"/>
        <w:rPr>
          <w:sz w:val="24"/>
        </w:rPr>
      </w:pPr>
      <w:r>
        <w:rPr>
          <w:sz w:val="24"/>
        </w:rPr>
        <w:t>Display: May be tabletop or floor style, not to exceed 36”x36”x36” (Display may include item (s) you made in the activities you completed this</w:t>
      </w:r>
      <w:r>
        <w:rPr>
          <w:spacing w:val="2"/>
          <w:sz w:val="24"/>
        </w:rPr>
        <w:t xml:space="preserve"> </w:t>
      </w:r>
      <w:r>
        <w:rPr>
          <w:sz w:val="24"/>
        </w:rPr>
        <w:t>year).</w:t>
      </w:r>
    </w:p>
    <w:p w14:paraId="0D2393BD"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Must be self-supporting to be viewed by the</w:t>
      </w:r>
      <w:r>
        <w:rPr>
          <w:spacing w:val="-9"/>
          <w:sz w:val="24"/>
        </w:rPr>
        <w:t xml:space="preserve"> </w:t>
      </w:r>
      <w:r>
        <w:rPr>
          <w:sz w:val="24"/>
        </w:rPr>
        <w:t>public.</w:t>
      </w:r>
    </w:p>
    <w:p w14:paraId="28E77190" w14:textId="77777777" w:rsidR="00E4017A" w:rsidRPr="009E58C0" w:rsidRDefault="00E4017A">
      <w:pPr>
        <w:pStyle w:val="BodyText"/>
        <w:spacing w:before="1"/>
        <w:ind w:left="0"/>
        <w:rPr>
          <w:sz w:val="20"/>
          <w:szCs w:val="20"/>
        </w:rPr>
      </w:pPr>
    </w:p>
    <w:p w14:paraId="56691040" w14:textId="5680AED7" w:rsidR="009E58C0" w:rsidRPr="009E58C0" w:rsidRDefault="009E58C0" w:rsidP="009E58C0">
      <w:pPr>
        <w:ind w:firstLine="720"/>
        <w:rPr>
          <w:rStyle w:val="Heading2Char"/>
          <w:b w:val="0"/>
          <w:bCs w:val="0"/>
          <w:sz w:val="24"/>
          <w:szCs w:val="24"/>
        </w:rPr>
      </w:pPr>
      <w:r w:rsidRPr="009E58C0">
        <w:rPr>
          <w:rStyle w:val="Heading2Char"/>
          <w:bCs w:val="0"/>
          <w:i/>
          <w:iCs/>
          <w:sz w:val="24"/>
          <w:szCs w:val="24"/>
        </w:rPr>
        <w:t>Level A</w:t>
      </w:r>
      <w:r>
        <w:rPr>
          <w:rStyle w:val="Heading2Char"/>
          <w:bCs w:val="0"/>
          <w:i/>
          <w:iCs/>
          <w:sz w:val="24"/>
          <w:szCs w:val="24"/>
        </w:rPr>
        <w:t>:</w:t>
      </w:r>
      <w:r w:rsidRPr="009E58C0">
        <w:rPr>
          <w:rStyle w:val="Heading2Char"/>
          <w:bCs w:val="0"/>
          <w:i/>
          <w:iCs/>
          <w:sz w:val="24"/>
          <w:szCs w:val="24"/>
        </w:rPr>
        <w:t xml:space="preserve"> grades 3-4 </w:t>
      </w:r>
    </w:p>
    <w:p w14:paraId="17A15D44" w14:textId="48E9617F" w:rsidR="009E58C0" w:rsidRDefault="009E58C0" w:rsidP="009E58C0">
      <w:pPr>
        <w:ind w:firstLine="720"/>
        <w:rPr>
          <w:rFonts w:eastAsia="Calibri Light" w:cstheme="minorHAnsi"/>
          <w:sz w:val="24"/>
          <w:szCs w:val="24"/>
        </w:rPr>
      </w:pPr>
      <w:r w:rsidRPr="009E58C0">
        <w:rPr>
          <w:rFonts w:eastAsia="Calibri Light" w:cstheme="minorHAnsi"/>
          <w:sz w:val="24"/>
          <w:szCs w:val="24"/>
        </w:rPr>
        <w:t xml:space="preserve">Exhibit a poster, display, or notebook about a manual activity. Other similar activities are permissible. </w:t>
      </w:r>
    </w:p>
    <w:p w14:paraId="3C4E11CA" w14:textId="77777777" w:rsidR="009E58C0" w:rsidRPr="009E58C0" w:rsidRDefault="009E58C0" w:rsidP="009E58C0">
      <w:pPr>
        <w:ind w:firstLine="720"/>
        <w:rPr>
          <w:rFonts w:eastAsia="Calibri Light" w:cstheme="minorHAnsi"/>
          <w:sz w:val="24"/>
          <w:szCs w:val="24"/>
        </w:rPr>
      </w:pPr>
    </w:p>
    <w:p w14:paraId="2483B067" w14:textId="105EB693" w:rsidR="009E58C0" w:rsidRPr="009E58C0" w:rsidRDefault="009E58C0" w:rsidP="009E58C0">
      <w:pPr>
        <w:ind w:firstLine="720"/>
        <w:rPr>
          <w:rStyle w:val="Heading2Char"/>
          <w:sz w:val="24"/>
          <w:szCs w:val="24"/>
        </w:rPr>
      </w:pPr>
      <w:r w:rsidRPr="009E58C0">
        <w:rPr>
          <w:rStyle w:val="Heading2Char"/>
          <w:bCs w:val="0"/>
          <w:i/>
          <w:iCs/>
          <w:sz w:val="24"/>
          <w:szCs w:val="24"/>
        </w:rPr>
        <w:t>Level B</w:t>
      </w:r>
      <w:r>
        <w:rPr>
          <w:rStyle w:val="Heading2Char"/>
          <w:bCs w:val="0"/>
          <w:i/>
          <w:iCs/>
          <w:sz w:val="24"/>
          <w:szCs w:val="24"/>
        </w:rPr>
        <w:t xml:space="preserve">: </w:t>
      </w:r>
      <w:r w:rsidRPr="009E58C0">
        <w:rPr>
          <w:rStyle w:val="Heading2Char"/>
          <w:bCs w:val="0"/>
          <w:i/>
          <w:iCs/>
          <w:sz w:val="24"/>
          <w:szCs w:val="24"/>
        </w:rPr>
        <w:t xml:space="preserve">grades 5-6 </w:t>
      </w:r>
    </w:p>
    <w:p w14:paraId="6B1329D2" w14:textId="77777777" w:rsidR="009E58C0" w:rsidRPr="009E58C0" w:rsidRDefault="009E58C0" w:rsidP="009E58C0">
      <w:pPr>
        <w:ind w:firstLine="720"/>
        <w:rPr>
          <w:rStyle w:val="Heading2Char"/>
          <w:rFonts w:cstheme="minorHAnsi"/>
          <w:bCs w:val="0"/>
          <w:iCs/>
          <w:sz w:val="24"/>
          <w:szCs w:val="24"/>
        </w:rPr>
      </w:pPr>
      <w:r w:rsidRPr="009E58C0">
        <w:rPr>
          <w:rFonts w:eastAsia="Calibri Light" w:cstheme="minorHAnsi"/>
          <w:sz w:val="24"/>
          <w:szCs w:val="24"/>
        </w:rPr>
        <w:t>Exhibit a poster, display, or notebook about a manual activity. Other similar activities are permissible.</w:t>
      </w:r>
    </w:p>
    <w:p w14:paraId="0A26A469" w14:textId="77777777" w:rsidR="009E58C0" w:rsidRDefault="009E58C0" w:rsidP="009E58C0">
      <w:pPr>
        <w:ind w:firstLine="720"/>
        <w:rPr>
          <w:rStyle w:val="Heading2Char"/>
          <w:bCs w:val="0"/>
          <w:i/>
          <w:iCs/>
          <w:sz w:val="24"/>
          <w:szCs w:val="24"/>
        </w:rPr>
      </w:pPr>
    </w:p>
    <w:p w14:paraId="5938454A" w14:textId="1A0D4542" w:rsidR="009E58C0" w:rsidRPr="009E58C0" w:rsidRDefault="009E58C0" w:rsidP="009E58C0">
      <w:pPr>
        <w:ind w:firstLine="720"/>
        <w:rPr>
          <w:rStyle w:val="Heading2Char"/>
          <w:b w:val="0"/>
          <w:bCs w:val="0"/>
          <w:sz w:val="24"/>
          <w:szCs w:val="24"/>
        </w:rPr>
      </w:pPr>
      <w:r w:rsidRPr="009E58C0">
        <w:rPr>
          <w:rStyle w:val="Heading2Char"/>
          <w:bCs w:val="0"/>
          <w:i/>
          <w:iCs/>
          <w:sz w:val="24"/>
          <w:szCs w:val="24"/>
        </w:rPr>
        <w:t>Level C</w:t>
      </w:r>
      <w:r>
        <w:rPr>
          <w:rStyle w:val="Heading2Char"/>
          <w:bCs w:val="0"/>
          <w:i/>
          <w:iCs/>
          <w:sz w:val="24"/>
          <w:szCs w:val="24"/>
        </w:rPr>
        <w:t xml:space="preserve">: </w:t>
      </w:r>
      <w:r w:rsidRPr="009E58C0">
        <w:rPr>
          <w:rStyle w:val="Heading2Char"/>
          <w:bCs w:val="0"/>
          <w:i/>
          <w:iCs/>
          <w:sz w:val="24"/>
          <w:szCs w:val="24"/>
        </w:rPr>
        <w:t>grades 7-9</w:t>
      </w:r>
    </w:p>
    <w:p w14:paraId="5EC70637" w14:textId="77777777" w:rsidR="009E58C0" w:rsidRPr="009E58C0" w:rsidRDefault="009E58C0" w:rsidP="009E58C0">
      <w:pPr>
        <w:ind w:left="720"/>
        <w:rPr>
          <w:sz w:val="24"/>
          <w:szCs w:val="24"/>
        </w:rPr>
      </w:pPr>
      <w:r w:rsidRPr="009E58C0">
        <w:rPr>
          <w:rFonts w:eastAsia="Calibri Light" w:cstheme="minorHAnsi"/>
          <w:sz w:val="24"/>
          <w:szCs w:val="24"/>
        </w:rPr>
        <w:t xml:space="preserve">Exhibit a poster, display, or notebook about a manual activity. Other similar activities designed to help develop physical, emotional or cognitive skills are permissible. </w:t>
      </w:r>
    </w:p>
    <w:p w14:paraId="083E1DDC" w14:textId="77777777" w:rsidR="009E58C0" w:rsidRDefault="009E58C0" w:rsidP="009E58C0">
      <w:pPr>
        <w:ind w:firstLine="720"/>
        <w:rPr>
          <w:rStyle w:val="Heading2Char"/>
          <w:bCs w:val="0"/>
          <w:i/>
          <w:iCs/>
          <w:sz w:val="24"/>
          <w:szCs w:val="24"/>
        </w:rPr>
      </w:pPr>
    </w:p>
    <w:p w14:paraId="1446601F" w14:textId="077E02CD" w:rsidR="009E58C0" w:rsidRPr="009E58C0" w:rsidRDefault="009E58C0" w:rsidP="009E58C0">
      <w:pPr>
        <w:ind w:firstLine="720"/>
        <w:rPr>
          <w:rStyle w:val="Heading2Char"/>
          <w:sz w:val="24"/>
          <w:szCs w:val="24"/>
        </w:rPr>
      </w:pPr>
      <w:r w:rsidRPr="009E58C0">
        <w:rPr>
          <w:rStyle w:val="Heading2Char"/>
          <w:bCs w:val="0"/>
          <w:i/>
          <w:iCs/>
          <w:sz w:val="24"/>
          <w:szCs w:val="24"/>
        </w:rPr>
        <w:t>Level D</w:t>
      </w:r>
      <w:r>
        <w:rPr>
          <w:rStyle w:val="Heading2Char"/>
          <w:bCs w:val="0"/>
          <w:i/>
          <w:iCs/>
          <w:sz w:val="24"/>
          <w:szCs w:val="24"/>
        </w:rPr>
        <w:t xml:space="preserve">: </w:t>
      </w:r>
      <w:r w:rsidRPr="009E58C0">
        <w:rPr>
          <w:rStyle w:val="Heading2Char"/>
          <w:bCs w:val="0"/>
          <w:i/>
          <w:iCs/>
          <w:sz w:val="24"/>
          <w:szCs w:val="24"/>
        </w:rPr>
        <w:t xml:space="preserve">grades 10-12 </w:t>
      </w:r>
    </w:p>
    <w:p w14:paraId="6AE24D91" w14:textId="04AEA278" w:rsidR="009E58C0" w:rsidRPr="009E58C0" w:rsidRDefault="009E58C0" w:rsidP="009E58C0">
      <w:pPr>
        <w:ind w:left="720"/>
        <w:rPr>
          <w:sz w:val="24"/>
          <w:szCs w:val="24"/>
        </w:rPr>
      </w:pPr>
      <w:r w:rsidRPr="009E58C0">
        <w:rPr>
          <w:rFonts w:eastAsia="Calibri Light" w:cstheme="minorHAnsi"/>
          <w:sz w:val="24"/>
          <w:szCs w:val="24"/>
        </w:rPr>
        <w:t xml:space="preserve">Exhibit a poster, display, or notebook about a manual activity. Other similar activities designed to help develop physical, emotional or cognitive skills are permissible. </w:t>
      </w:r>
    </w:p>
    <w:p w14:paraId="3A3D137A" w14:textId="77777777" w:rsidR="009E58C0" w:rsidRDefault="009E58C0">
      <w:pPr>
        <w:pStyle w:val="BodyText"/>
        <w:spacing w:line="261" w:lineRule="auto"/>
        <w:ind w:left="839" w:right="1081"/>
        <w:rPr>
          <w:b/>
        </w:rPr>
      </w:pPr>
    </w:p>
    <w:p w14:paraId="4535318C" w14:textId="520C3AEA" w:rsidR="00E4017A" w:rsidRDefault="00634DF5">
      <w:pPr>
        <w:pStyle w:val="BodyText"/>
        <w:spacing w:line="261" w:lineRule="auto"/>
        <w:ind w:left="839" w:right="1081"/>
      </w:pPr>
      <w:r>
        <w:rPr>
          <w:b/>
        </w:rPr>
        <w:t xml:space="preserve">STATE FAIR EXHIBIT: </w:t>
      </w:r>
      <w:r w:rsidR="00850673">
        <w:t xml:space="preserve">One exhibit </w:t>
      </w:r>
      <w:r>
        <w:t>from each level</w:t>
      </w:r>
      <w:r w:rsidR="00850673">
        <w:t xml:space="preserve"> will be selected for state fair exhibit</w:t>
      </w:r>
      <w:r>
        <w:t>.</w:t>
      </w:r>
    </w:p>
    <w:p w14:paraId="24BAAB11" w14:textId="77777777" w:rsidR="00E4017A" w:rsidRDefault="00D5624D">
      <w:pPr>
        <w:pStyle w:val="BodyText"/>
        <w:ind w:left="0"/>
        <w:rPr>
          <w:sz w:val="22"/>
        </w:rPr>
      </w:pPr>
      <w:r>
        <w:rPr>
          <w:noProof/>
        </w:rPr>
        <w:lastRenderedPageBreak/>
        <mc:AlternateContent>
          <mc:Choice Requires="wps">
            <w:drawing>
              <wp:anchor distT="0" distB="0" distL="0" distR="0" simplePos="0" relativeHeight="487600640" behindDoc="1" locked="0" layoutInCell="1" allowOverlap="1" wp14:anchorId="4878485F" wp14:editId="497D3F1A">
                <wp:simplePos x="0" y="0"/>
                <wp:positionH relativeFrom="page">
                  <wp:posOffset>778510</wp:posOffset>
                </wp:positionH>
                <wp:positionV relativeFrom="paragraph">
                  <wp:posOffset>188595</wp:posOffset>
                </wp:positionV>
                <wp:extent cx="6228715" cy="410210"/>
                <wp:effectExtent l="0" t="0" r="0" b="0"/>
                <wp:wrapTopAndBottom/>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8F7A5" w14:textId="77777777" w:rsidR="003013CE" w:rsidRDefault="003013CE">
                            <w:pPr>
                              <w:spacing w:before="17"/>
                              <w:ind w:left="1164" w:right="1166"/>
                              <w:jc w:val="center"/>
                              <w:rPr>
                                <w:sz w:val="48"/>
                              </w:rPr>
                            </w:pPr>
                            <w:r>
                              <w:rPr>
                                <w:sz w:val="48"/>
                              </w:rPr>
                              <w:t>COLLECTIONS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485F" id="Text Box 152" o:spid="_x0000_s1054" type="#_x0000_t202" style="position:absolute;margin-left:61.3pt;margin-top:14.85pt;width:490.45pt;height:32.3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" filled="f" strokeweight=".48pt">
                <v:textbox inset="0,0,0,0">
                  <w:txbxContent>
                    <w:p w14:paraId="5D88F7A5" w14:textId="77777777" w:rsidR="003013CE" w:rsidRDefault="003013CE">
                      <w:pPr>
                        <w:spacing w:before="17"/>
                        <w:ind w:left="1164" w:right="1166"/>
                        <w:jc w:val="center"/>
                        <w:rPr>
                          <w:sz w:val="48"/>
                        </w:rPr>
                      </w:pPr>
                      <w:r>
                        <w:rPr>
                          <w:sz w:val="48"/>
                        </w:rPr>
                        <w:t>COLLECTIONS</w:t>
                      </w:r>
                    </w:p>
                  </w:txbxContent>
                </v:textbox>
                <w10:wrap type="topAndBottom" anchorx="page"/>
              </v:shape>
            </w:pict>
          </mc:Fallback>
        </mc:AlternateContent>
      </w:r>
    </w:p>
    <w:p w14:paraId="28417189" w14:textId="77777777" w:rsidR="00E4017A" w:rsidRDefault="00634DF5">
      <w:pPr>
        <w:pStyle w:val="BodyText"/>
        <w:spacing w:line="241" w:lineRule="exact"/>
        <w:ind w:left="839"/>
      </w:pPr>
      <w:r>
        <w:t>Members with very large or valuable collections have the option of taking all or part of the</w:t>
      </w:r>
    </w:p>
    <w:p w14:paraId="71AD5DBF" w14:textId="77777777" w:rsidR="00E4017A" w:rsidRDefault="00634DF5">
      <w:pPr>
        <w:pStyle w:val="BodyText"/>
        <w:spacing w:before="21" w:line="259" w:lineRule="auto"/>
        <w:ind w:left="839" w:right="937"/>
      </w:pPr>
      <w:r>
        <w:t>collection home after the judging as long as a good representative sample of the collection remains on display at the fair. If the entire collection is removed, a photograph or group of small photographs of the collection should be prepared for display by the member.</w:t>
      </w:r>
    </w:p>
    <w:p w14:paraId="22F26572" w14:textId="77777777" w:rsidR="00E4017A" w:rsidRDefault="00E4017A">
      <w:pPr>
        <w:pStyle w:val="BodyText"/>
        <w:spacing w:before="9"/>
        <w:ind w:left="0"/>
        <w:rPr>
          <w:sz w:val="25"/>
        </w:rPr>
      </w:pPr>
    </w:p>
    <w:p w14:paraId="482A8009" w14:textId="77777777" w:rsidR="00E4017A" w:rsidRDefault="00634DF5">
      <w:pPr>
        <w:pStyle w:val="BodyText"/>
        <w:spacing w:before="1"/>
        <w:ind w:left="839"/>
      </w:pPr>
      <w:r>
        <w:t>EXHIBIT REQUIREMENTS;</w:t>
      </w:r>
    </w:p>
    <w:p w14:paraId="217EA6E6" w14:textId="77777777" w:rsidR="00E4017A" w:rsidRDefault="00634DF5" w:rsidP="00400491">
      <w:pPr>
        <w:pStyle w:val="ListParagraph"/>
        <w:numPr>
          <w:ilvl w:val="0"/>
          <w:numId w:val="84"/>
        </w:numPr>
        <w:tabs>
          <w:tab w:val="left" w:pos="1560"/>
        </w:tabs>
        <w:spacing w:before="21"/>
        <w:ind w:hanging="361"/>
        <w:rPr>
          <w:sz w:val="24"/>
        </w:rPr>
      </w:pPr>
      <w:r>
        <w:rPr>
          <w:sz w:val="24"/>
        </w:rPr>
        <w:t>The exhibit must NOT be eligible in any other 4-H</w:t>
      </w:r>
      <w:r>
        <w:rPr>
          <w:spacing w:val="-12"/>
          <w:sz w:val="24"/>
        </w:rPr>
        <w:t xml:space="preserve"> </w:t>
      </w:r>
      <w:r>
        <w:rPr>
          <w:sz w:val="24"/>
        </w:rPr>
        <w:t>project.</w:t>
      </w:r>
    </w:p>
    <w:p w14:paraId="12D57FED" w14:textId="77777777" w:rsidR="00E4017A" w:rsidRDefault="00634DF5" w:rsidP="00400491">
      <w:pPr>
        <w:pStyle w:val="ListParagraph"/>
        <w:numPr>
          <w:ilvl w:val="0"/>
          <w:numId w:val="84"/>
        </w:numPr>
        <w:tabs>
          <w:tab w:val="left" w:pos="1560"/>
        </w:tabs>
        <w:spacing w:before="24"/>
        <w:ind w:hanging="361"/>
        <w:rPr>
          <w:sz w:val="24"/>
        </w:rPr>
      </w:pPr>
      <w:r>
        <w:rPr>
          <w:sz w:val="24"/>
        </w:rPr>
        <w:t>Members may show only one collection each</w:t>
      </w:r>
      <w:r>
        <w:rPr>
          <w:spacing w:val="-6"/>
          <w:sz w:val="24"/>
        </w:rPr>
        <w:t xml:space="preserve"> </w:t>
      </w:r>
      <w:r>
        <w:rPr>
          <w:sz w:val="24"/>
        </w:rPr>
        <w:t>year.</w:t>
      </w:r>
    </w:p>
    <w:p w14:paraId="23996DAF" w14:textId="77777777" w:rsidR="00E4017A" w:rsidRDefault="00634DF5" w:rsidP="00400491">
      <w:pPr>
        <w:pStyle w:val="ListParagraph"/>
        <w:numPr>
          <w:ilvl w:val="0"/>
          <w:numId w:val="84"/>
        </w:numPr>
        <w:tabs>
          <w:tab w:val="left" w:pos="1560"/>
        </w:tabs>
        <w:spacing w:before="22"/>
        <w:ind w:hanging="361"/>
        <w:rPr>
          <w:sz w:val="24"/>
        </w:rPr>
      </w:pPr>
      <w:r>
        <w:rPr>
          <w:sz w:val="24"/>
        </w:rPr>
        <w:t>No portion of the collection may be</w:t>
      </w:r>
      <w:r>
        <w:rPr>
          <w:spacing w:val="-8"/>
          <w:sz w:val="24"/>
        </w:rPr>
        <w:t xml:space="preserve"> </w:t>
      </w:r>
      <w:r>
        <w:rPr>
          <w:sz w:val="24"/>
        </w:rPr>
        <w:t>alive.</w:t>
      </w:r>
    </w:p>
    <w:p w14:paraId="50118A18" w14:textId="77777777" w:rsidR="00E4017A" w:rsidRDefault="00634DF5" w:rsidP="00400491">
      <w:pPr>
        <w:pStyle w:val="ListParagraph"/>
        <w:numPr>
          <w:ilvl w:val="0"/>
          <w:numId w:val="84"/>
        </w:numPr>
        <w:tabs>
          <w:tab w:val="left" w:pos="1560"/>
        </w:tabs>
        <w:spacing w:before="22" w:line="259" w:lineRule="auto"/>
        <w:ind w:right="1112"/>
        <w:rPr>
          <w:sz w:val="24"/>
        </w:rPr>
      </w:pPr>
      <w:r>
        <w:rPr>
          <w:sz w:val="24"/>
        </w:rPr>
        <w:t>The collection may be added to each year in order to show growth in the project. Clearly label or otherwise identify collected items that were added during the current project</w:t>
      </w:r>
      <w:r>
        <w:rPr>
          <w:spacing w:val="-15"/>
          <w:sz w:val="24"/>
        </w:rPr>
        <w:t xml:space="preserve"> </w:t>
      </w:r>
      <w:r>
        <w:rPr>
          <w:sz w:val="24"/>
        </w:rPr>
        <w:t>year.</w:t>
      </w:r>
    </w:p>
    <w:p w14:paraId="4BEBAB69" w14:textId="77777777" w:rsidR="00E4017A" w:rsidRDefault="00634DF5" w:rsidP="00400491">
      <w:pPr>
        <w:pStyle w:val="ListParagraph"/>
        <w:numPr>
          <w:ilvl w:val="0"/>
          <w:numId w:val="84"/>
        </w:numPr>
        <w:tabs>
          <w:tab w:val="left" w:pos="1560"/>
        </w:tabs>
        <w:spacing w:line="275" w:lineRule="exact"/>
        <w:ind w:hanging="361"/>
        <w:rPr>
          <w:sz w:val="24"/>
        </w:rPr>
      </w:pPr>
      <w:r>
        <w:rPr>
          <w:sz w:val="24"/>
        </w:rPr>
        <w:t>A new collection may be exhibited each</w:t>
      </w:r>
      <w:r>
        <w:rPr>
          <w:spacing w:val="-3"/>
          <w:sz w:val="24"/>
        </w:rPr>
        <w:t xml:space="preserve"> </w:t>
      </w:r>
      <w:r>
        <w:rPr>
          <w:sz w:val="24"/>
        </w:rPr>
        <w:t>year.</w:t>
      </w:r>
    </w:p>
    <w:p w14:paraId="620EECCD" w14:textId="77777777" w:rsidR="00E4017A" w:rsidRDefault="00634DF5" w:rsidP="00400491">
      <w:pPr>
        <w:pStyle w:val="ListParagraph"/>
        <w:numPr>
          <w:ilvl w:val="0"/>
          <w:numId w:val="84"/>
        </w:numPr>
        <w:tabs>
          <w:tab w:val="left" w:pos="1560"/>
        </w:tabs>
        <w:spacing w:before="75" w:line="259" w:lineRule="auto"/>
        <w:ind w:right="1109"/>
        <w:rPr>
          <w:sz w:val="24"/>
        </w:rPr>
      </w:pPr>
      <w:r>
        <w:rPr>
          <w:sz w:val="24"/>
        </w:rPr>
        <w:t>Each collection must be accompanied by a project notebook. (If you are continuing a collection, you must also add to the previous year’s notebook) The notebook must</w:t>
      </w:r>
      <w:r>
        <w:rPr>
          <w:spacing w:val="-13"/>
          <w:sz w:val="24"/>
        </w:rPr>
        <w:t xml:space="preserve"> </w:t>
      </w:r>
      <w:r>
        <w:rPr>
          <w:sz w:val="24"/>
        </w:rPr>
        <w:t>contain the</w:t>
      </w:r>
      <w:r>
        <w:rPr>
          <w:spacing w:val="-1"/>
          <w:sz w:val="24"/>
        </w:rPr>
        <w:t xml:space="preserve"> </w:t>
      </w:r>
      <w:r>
        <w:rPr>
          <w:sz w:val="24"/>
        </w:rPr>
        <w:t>following:</w:t>
      </w:r>
    </w:p>
    <w:p w14:paraId="719F683C" w14:textId="77777777" w:rsidR="00E4017A" w:rsidRDefault="00634DF5" w:rsidP="00400491">
      <w:pPr>
        <w:pStyle w:val="ListParagraph"/>
        <w:numPr>
          <w:ilvl w:val="1"/>
          <w:numId w:val="84"/>
        </w:numPr>
        <w:tabs>
          <w:tab w:val="left" w:pos="2279"/>
          <w:tab w:val="left" w:pos="2280"/>
        </w:tabs>
        <w:spacing w:line="293" w:lineRule="exact"/>
        <w:ind w:hanging="361"/>
        <w:rPr>
          <w:sz w:val="24"/>
        </w:rPr>
      </w:pPr>
      <w:r>
        <w:rPr>
          <w:sz w:val="24"/>
        </w:rPr>
        <w:t>COLLECTIONS RECORD</w:t>
      </w:r>
      <w:r>
        <w:rPr>
          <w:spacing w:val="-1"/>
          <w:sz w:val="24"/>
        </w:rPr>
        <w:t xml:space="preserve"> </w:t>
      </w:r>
      <w:r>
        <w:rPr>
          <w:sz w:val="24"/>
        </w:rPr>
        <w:t>SHEET</w:t>
      </w:r>
    </w:p>
    <w:p w14:paraId="0B6EB7FE" w14:textId="77777777" w:rsidR="00E4017A" w:rsidRDefault="00634DF5" w:rsidP="00400491">
      <w:pPr>
        <w:pStyle w:val="ListParagraph"/>
        <w:numPr>
          <w:ilvl w:val="1"/>
          <w:numId w:val="84"/>
        </w:numPr>
        <w:tabs>
          <w:tab w:val="left" w:pos="2279"/>
          <w:tab w:val="left" w:pos="2280"/>
        </w:tabs>
        <w:spacing w:before="20"/>
        <w:ind w:hanging="361"/>
        <w:rPr>
          <w:sz w:val="24"/>
        </w:rPr>
      </w:pPr>
      <w:r>
        <w:rPr>
          <w:sz w:val="24"/>
        </w:rPr>
        <w:t>“Story About My Collection” giving information of interest about your</w:t>
      </w:r>
      <w:r>
        <w:rPr>
          <w:spacing w:val="-13"/>
          <w:sz w:val="24"/>
        </w:rPr>
        <w:t xml:space="preserve"> </w:t>
      </w:r>
      <w:r>
        <w:rPr>
          <w:sz w:val="24"/>
        </w:rPr>
        <w:t>collection</w:t>
      </w:r>
    </w:p>
    <w:p w14:paraId="319537DB" w14:textId="77777777" w:rsidR="00E4017A" w:rsidRDefault="00634DF5" w:rsidP="00400491">
      <w:pPr>
        <w:pStyle w:val="ListParagraph"/>
        <w:numPr>
          <w:ilvl w:val="1"/>
          <w:numId w:val="84"/>
        </w:numPr>
        <w:tabs>
          <w:tab w:val="left" w:pos="2279"/>
          <w:tab w:val="left" w:pos="2280"/>
        </w:tabs>
        <w:spacing w:before="21"/>
        <w:ind w:hanging="361"/>
        <w:rPr>
          <w:sz w:val="24"/>
        </w:rPr>
      </w:pPr>
      <w:r>
        <w:rPr>
          <w:sz w:val="24"/>
        </w:rPr>
        <w:t>Collection</w:t>
      </w:r>
      <w:r>
        <w:rPr>
          <w:spacing w:val="-1"/>
          <w:sz w:val="24"/>
        </w:rPr>
        <w:t xml:space="preserve"> </w:t>
      </w:r>
      <w:r>
        <w:rPr>
          <w:sz w:val="24"/>
        </w:rPr>
        <w:t>Worksheet(s)</w:t>
      </w:r>
    </w:p>
    <w:p w14:paraId="448CA952" w14:textId="77777777" w:rsidR="00E4017A" w:rsidRDefault="00634DF5" w:rsidP="00400491">
      <w:pPr>
        <w:pStyle w:val="ListParagraph"/>
        <w:numPr>
          <w:ilvl w:val="0"/>
          <w:numId w:val="84"/>
        </w:numPr>
        <w:tabs>
          <w:tab w:val="left" w:pos="1560"/>
        </w:tabs>
        <w:spacing w:before="23" w:line="259" w:lineRule="auto"/>
        <w:ind w:right="1092"/>
        <w:rPr>
          <w:sz w:val="24"/>
        </w:rPr>
      </w:pPr>
      <w:r>
        <w:rPr>
          <w:sz w:val="24"/>
        </w:rPr>
        <w:t xml:space="preserve">Collections that will remain at the fair must be prepared for display by the member in a manner that will assure the safe keeping of the collection. </w:t>
      </w:r>
      <w:r>
        <w:rPr>
          <w:spacing w:val="-3"/>
          <w:sz w:val="24"/>
        </w:rPr>
        <w:t xml:space="preserve">It </w:t>
      </w:r>
      <w:r>
        <w:rPr>
          <w:sz w:val="24"/>
        </w:rPr>
        <w:t>is recommended that valuable objects be protected by exhibiting them in a securely covered display case, securely fastened to a display board or left at home. NOTE: Precautions will be taken to safeguard the exhibits as much as possible. However, the Extension Office, the 4-H Council, or the Fair Board can, in no manner, take responsibility for any damage, loss or theft of a collector’s</w:t>
      </w:r>
      <w:r>
        <w:rPr>
          <w:spacing w:val="-2"/>
          <w:sz w:val="24"/>
        </w:rPr>
        <w:t xml:space="preserve"> </w:t>
      </w:r>
      <w:r>
        <w:rPr>
          <w:sz w:val="24"/>
        </w:rPr>
        <w:t>exhibit.</w:t>
      </w:r>
    </w:p>
    <w:p w14:paraId="6FF0A2B1" w14:textId="77777777" w:rsidR="00E4017A" w:rsidRDefault="00634DF5">
      <w:pPr>
        <w:pStyle w:val="Heading7"/>
        <w:spacing w:line="259" w:lineRule="auto"/>
        <w:ind w:right="7567"/>
      </w:pPr>
      <w:r>
        <w:t>LEVEL A – Grades 3 &amp; 4 LEVEL B – Grades 5 &amp; 6 LEVEL C – Grades 7, 8 &amp; 9</w:t>
      </w:r>
    </w:p>
    <w:p w14:paraId="7D9E637F" w14:textId="77777777" w:rsidR="00E4017A" w:rsidRDefault="00634DF5">
      <w:pPr>
        <w:spacing w:line="275" w:lineRule="exact"/>
        <w:ind w:left="839"/>
        <w:rPr>
          <w:b/>
          <w:sz w:val="24"/>
        </w:rPr>
      </w:pPr>
      <w:r>
        <w:rPr>
          <w:b/>
          <w:sz w:val="24"/>
        </w:rPr>
        <w:t>LEVEL D – Grades 10, 11 &amp; 12</w:t>
      </w:r>
    </w:p>
    <w:p w14:paraId="405C0170" w14:textId="77777777" w:rsidR="00E4017A" w:rsidRDefault="00E4017A">
      <w:pPr>
        <w:pStyle w:val="BodyText"/>
        <w:spacing w:before="4"/>
        <w:ind w:left="0"/>
        <w:rPr>
          <w:b/>
          <w:sz w:val="27"/>
        </w:rPr>
      </w:pPr>
    </w:p>
    <w:p w14:paraId="24AFFABC" w14:textId="77777777" w:rsidR="00E4017A" w:rsidRDefault="00634DF5">
      <w:pPr>
        <w:pStyle w:val="BodyText"/>
        <w:ind w:left="839"/>
      </w:pPr>
      <w:r>
        <w:t>Collections may be exhibited in any one of the following manners:</w:t>
      </w:r>
    </w:p>
    <w:p w14:paraId="0E32B7FF" w14:textId="77777777" w:rsidR="00E4017A" w:rsidRDefault="00634DF5" w:rsidP="00400491">
      <w:pPr>
        <w:pStyle w:val="ListParagraph"/>
        <w:numPr>
          <w:ilvl w:val="1"/>
          <w:numId w:val="87"/>
        </w:numPr>
        <w:tabs>
          <w:tab w:val="left" w:pos="1559"/>
          <w:tab w:val="left" w:pos="1560"/>
        </w:tabs>
        <w:spacing w:before="22" w:line="256" w:lineRule="auto"/>
        <w:ind w:right="1185"/>
        <w:rPr>
          <w:sz w:val="24"/>
        </w:rPr>
      </w:pPr>
      <w:r>
        <w:rPr>
          <w:sz w:val="24"/>
        </w:rPr>
        <w:t>Neatly and attractively arranged in an 18” x 24” display case and securely covered with</w:t>
      </w:r>
      <w:r>
        <w:rPr>
          <w:spacing w:val="-18"/>
          <w:sz w:val="24"/>
        </w:rPr>
        <w:t xml:space="preserve"> </w:t>
      </w:r>
      <w:r>
        <w:rPr>
          <w:sz w:val="24"/>
        </w:rPr>
        <w:t>a clear glass or rigid plastic.</w:t>
      </w:r>
    </w:p>
    <w:p w14:paraId="4AC95FDE" w14:textId="5EC64903" w:rsidR="00E4017A" w:rsidRDefault="00634DF5" w:rsidP="00400491">
      <w:pPr>
        <w:pStyle w:val="ListParagraph"/>
        <w:numPr>
          <w:ilvl w:val="1"/>
          <w:numId w:val="87"/>
        </w:numPr>
        <w:tabs>
          <w:tab w:val="left" w:pos="1559"/>
          <w:tab w:val="left" w:pos="1560"/>
        </w:tabs>
        <w:spacing w:before="2" w:line="259" w:lineRule="auto"/>
        <w:ind w:right="1000"/>
        <w:rPr>
          <w:sz w:val="24"/>
        </w:rPr>
      </w:pPr>
      <w:r>
        <w:rPr>
          <w:sz w:val="24"/>
        </w:rPr>
        <w:t>On a poster (22”x28” following the Vermillion County General Poster Requirements) or</w:t>
      </w:r>
      <w:r w:rsidR="00941DC6">
        <w:rPr>
          <w:sz w:val="24"/>
        </w:rPr>
        <w:t xml:space="preserve"> </w:t>
      </w:r>
      <w:r>
        <w:rPr>
          <w:sz w:val="24"/>
        </w:rPr>
        <w:t xml:space="preserve"> 3- sided display</w:t>
      </w:r>
      <w:r>
        <w:rPr>
          <w:spacing w:val="-5"/>
          <w:sz w:val="24"/>
        </w:rPr>
        <w:t xml:space="preserve"> </w:t>
      </w:r>
      <w:r>
        <w:rPr>
          <w:sz w:val="24"/>
        </w:rPr>
        <w:t>board.</w:t>
      </w:r>
    </w:p>
    <w:p w14:paraId="2A6FA443" w14:textId="77777777" w:rsidR="00E4017A" w:rsidRDefault="00634DF5" w:rsidP="00400491">
      <w:pPr>
        <w:pStyle w:val="ListParagraph"/>
        <w:numPr>
          <w:ilvl w:val="1"/>
          <w:numId w:val="87"/>
        </w:numPr>
        <w:tabs>
          <w:tab w:val="left" w:pos="1559"/>
          <w:tab w:val="left" w:pos="1560"/>
        </w:tabs>
        <w:spacing w:line="256" w:lineRule="auto"/>
        <w:ind w:right="934"/>
        <w:rPr>
          <w:sz w:val="24"/>
        </w:rPr>
      </w:pPr>
      <w:r>
        <w:rPr>
          <w:sz w:val="24"/>
        </w:rPr>
        <w:t>Securely fastened on a display board not to exceed 2’ x 2’ and covered with clear plastic</w:t>
      </w:r>
      <w:r>
        <w:rPr>
          <w:spacing w:val="-28"/>
          <w:sz w:val="24"/>
        </w:rPr>
        <w:t xml:space="preserve"> </w:t>
      </w:r>
      <w:r>
        <w:rPr>
          <w:sz w:val="24"/>
        </w:rPr>
        <w:t>for protection.</w:t>
      </w:r>
    </w:p>
    <w:p w14:paraId="17FD654D" w14:textId="77777777" w:rsidR="00E4017A" w:rsidRDefault="00634DF5" w:rsidP="00400491">
      <w:pPr>
        <w:pStyle w:val="ListParagraph"/>
        <w:numPr>
          <w:ilvl w:val="1"/>
          <w:numId w:val="87"/>
        </w:numPr>
        <w:tabs>
          <w:tab w:val="left" w:pos="1559"/>
          <w:tab w:val="left" w:pos="1560"/>
        </w:tabs>
        <w:spacing w:before="1"/>
        <w:ind w:hanging="361"/>
        <w:rPr>
          <w:sz w:val="24"/>
        </w:rPr>
      </w:pPr>
      <w:r>
        <w:rPr>
          <w:sz w:val="24"/>
        </w:rPr>
        <w:t>In a 3-ring binder, photo album or</w:t>
      </w:r>
      <w:r>
        <w:rPr>
          <w:spacing w:val="-3"/>
          <w:sz w:val="24"/>
        </w:rPr>
        <w:t xml:space="preserve"> </w:t>
      </w:r>
      <w:r>
        <w:rPr>
          <w:sz w:val="24"/>
        </w:rPr>
        <w:t>scrapbook</w:t>
      </w:r>
    </w:p>
    <w:p w14:paraId="6F23EEF8" w14:textId="77777777" w:rsidR="00E4017A" w:rsidRDefault="00634DF5" w:rsidP="00400491">
      <w:pPr>
        <w:pStyle w:val="ListParagraph"/>
        <w:numPr>
          <w:ilvl w:val="1"/>
          <w:numId w:val="87"/>
        </w:numPr>
        <w:tabs>
          <w:tab w:val="left" w:pos="1559"/>
          <w:tab w:val="left" w:pos="1560"/>
        </w:tabs>
        <w:spacing w:before="20" w:line="259" w:lineRule="auto"/>
        <w:ind w:right="920"/>
        <w:rPr>
          <w:sz w:val="24"/>
        </w:rPr>
      </w:pPr>
      <w:r>
        <w:rPr>
          <w:sz w:val="24"/>
        </w:rPr>
        <w:t>Neatly arranged photographs of very large or valuable items attractively arranged in either</w:t>
      </w:r>
      <w:r>
        <w:rPr>
          <w:spacing w:val="-19"/>
          <w:sz w:val="24"/>
        </w:rPr>
        <w:t xml:space="preserve"> </w:t>
      </w:r>
      <w:r>
        <w:rPr>
          <w:sz w:val="24"/>
        </w:rPr>
        <w:t>a notebook or on a poster. YOU WILL NOT BE JUDGED LOWER FOR DOING</w:t>
      </w:r>
      <w:r>
        <w:rPr>
          <w:spacing w:val="-12"/>
          <w:sz w:val="24"/>
        </w:rPr>
        <w:t xml:space="preserve"> </w:t>
      </w:r>
      <w:r>
        <w:rPr>
          <w:sz w:val="24"/>
        </w:rPr>
        <w:t>THIS.</w:t>
      </w:r>
    </w:p>
    <w:p w14:paraId="5093A28B" w14:textId="32F16CAD" w:rsidR="00E4017A" w:rsidRDefault="00634DF5">
      <w:pPr>
        <w:pStyle w:val="BodyText"/>
        <w:spacing w:line="259" w:lineRule="auto"/>
        <w:ind w:left="839" w:right="1961"/>
      </w:pPr>
      <w:r>
        <w:t>YOUR COMPLETED PROJECT NOTEBOOK MUST BE TURNED IN WITH YOUR EXHIBIT!!</w:t>
      </w:r>
    </w:p>
    <w:p w14:paraId="72E2F5A5" w14:textId="5B4DF5E1" w:rsidR="003C278B" w:rsidRDefault="003C278B">
      <w:pPr>
        <w:pStyle w:val="BodyText"/>
        <w:spacing w:line="259" w:lineRule="auto"/>
        <w:ind w:left="839" w:right="1961"/>
      </w:pPr>
      <w:r>
        <w:rPr>
          <w:noProof/>
        </w:rPr>
        <w:lastRenderedPageBreak/>
        <mc:AlternateContent>
          <mc:Choice Requires="wps">
            <w:drawing>
              <wp:anchor distT="0" distB="0" distL="114300" distR="114300" simplePos="0" relativeHeight="487664640" behindDoc="0" locked="0" layoutInCell="1" allowOverlap="1" wp14:anchorId="58DE96C6" wp14:editId="6445D5D6">
                <wp:simplePos x="0" y="0"/>
                <wp:positionH relativeFrom="column">
                  <wp:posOffset>469900</wp:posOffset>
                </wp:positionH>
                <wp:positionV relativeFrom="paragraph">
                  <wp:posOffset>7620</wp:posOffset>
                </wp:positionV>
                <wp:extent cx="6248400" cy="4381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6248400" cy="438150"/>
                        </a:xfrm>
                        <a:prstGeom prst="rect">
                          <a:avLst/>
                        </a:prstGeom>
                        <a:solidFill>
                          <a:schemeClr val="lt1"/>
                        </a:solidFill>
                        <a:ln w="6350">
                          <a:solidFill>
                            <a:prstClr val="black"/>
                          </a:solidFill>
                        </a:ln>
                      </wps:spPr>
                      <wps:txbx>
                        <w:txbxContent>
                          <w:p w14:paraId="4EA010F4" w14:textId="79049F0D" w:rsidR="003013CE" w:rsidRPr="003C278B" w:rsidRDefault="003013CE" w:rsidP="003C278B">
                            <w:pPr>
                              <w:jc w:val="center"/>
                              <w:rPr>
                                <w:sz w:val="48"/>
                                <w:szCs w:val="48"/>
                              </w:rPr>
                            </w:pPr>
                            <w:r w:rsidRPr="003C278B">
                              <w:rPr>
                                <w:sz w:val="48"/>
                                <w:szCs w:val="48"/>
                              </w:rPr>
                              <w:t>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E96C6" id="_x0000_s1055" type="#_x0000_t202" style="position:absolute;left:0;text-align:left;margin-left:37pt;margin-top:.6pt;width:492pt;height:34.5pt;z-index:48766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" fillcolor="white [3201]" strokeweight=".5pt">
                <v:textbox>
                  <w:txbxContent>
                    <w:p w14:paraId="4EA010F4" w14:textId="79049F0D" w:rsidR="003013CE" w:rsidRPr="003C278B" w:rsidRDefault="003013CE" w:rsidP="003C278B">
                      <w:pPr>
                        <w:jc w:val="center"/>
                        <w:rPr>
                          <w:sz w:val="48"/>
                          <w:szCs w:val="48"/>
                        </w:rPr>
                      </w:pPr>
                      <w:r w:rsidRPr="003C278B">
                        <w:rPr>
                          <w:sz w:val="48"/>
                          <w:szCs w:val="48"/>
                        </w:rPr>
                        <w:t>COMMUNICATIONS</w:t>
                      </w:r>
                    </w:p>
                  </w:txbxContent>
                </v:textbox>
              </v:shape>
            </w:pict>
          </mc:Fallback>
        </mc:AlternateContent>
      </w:r>
    </w:p>
    <w:p w14:paraId="2081A017" w14:textId="77777777" w:rsidR="003C278B" w:rsidRDefault="003C278B">
      <w:pPr>
        <w:pStyle w:val="BodyText"/>
        <w:spacing w:line="259" w:lineRule="auto"/>
        <w:ind w:left="839" w:right="1961"/>
      </w:pPr>
    </w:p>
    <w:p w14:paraId="5B266DE2" w14:textId="77777777" w:rsidR="003C278B" w:rsidRDefault="003C278B">
      <w:pPr>
        <w:pStyle w:val="BodyText"/>
        <w:spacing w:before="10"/>
        <w:ind w:left="0"/>
        <w:rPr>
          <w:sz w:val="22"/>
        </w:rPr>
      </w:pPr>
    </w:p>
    <w:p w14:paraId="0B0BDCF2" w14:textId="48F6CF41" w:rsidR="003C278B" w:rsidRDefault="005C7EAC" w:rsidP="003C278B">
      <w:pPr>
        <w:ind w:firstLine="720"/>
        <w:rPr>
          <w:rStyle w:val="Heading2Char"/>
          <w:bCs w:val="0"/>
          <w:sz w:val="24"/>
          <w:szCs w:val="24"/>
        </w:rPr>
      </w:pPr>
      <w:r>
        <w:rPr>
          <w:rStyle w:val="Heading2Char"/>
          <w:bCs w:val="0"/>
          <w:sz w:val="24"/>
          <w:szCs w:val="24"/>
        </w:rPr>
        <w:t>There are 5 different project options in the COMMUNICATIONS project!</w:t>
      </w:r>
    </w:p>
    <w:p w14:paraId="68D831AE" w14:textId="77777777" w:rsidR="005C7EAC" w:rsidRPr="00583AB9" w:rsidRDefault="005C7EAC" w:rsidP="003C278B">
      <w:pPr>
        <w:ind w:firstLine="720"/>
        <w:rPr>
          <w:rStyle w:val="Heading2Char"/>
          <w:rFonts w:eastAsiaTheme="minorEastAsia" w:cstheme="minorBidi"/>
          <w:b w:val="0"/>
          <w:sz w:val="24"/>
          <w:szCs w:val="24"/>
        </w:rPr>
      </w:pPr>
    </w:p>
    <w:p w14:paraId="6127EE67" w14:textId="77777777" w:rsidR="003C278B" w:rsidRPr="00583AB9" w:rsidRDefault="003C278B" w:rsidP="00583AB9">
      <w:pPr>
        <w:ind w:left="720"/>
        <w:rPr>
          <w:rStyle w:val="Heading2Char"/>
          <w:sz w:val="24"/>
          <w:szCs w:val="24"/>
        </w:rPr>
      </w:pPr>
      <w:r w:rsidRPr="00583AB9">
        <w:rPr>
          <w:rStyle w:val="Heading2Char"/>
          <w:bCs w:val="0"/>
          <w:sz w:val="24"/>
          <w:szCs w:val="24"/>
        </w:rPr>
        <w:t>Exhibit Guidelines:</w:t>
      </w:r>
    </w:p>
    <w:p w14:paraId="176E1E51" w14:textId="77777777" w:rsidR="00941DC6" w:rsidRDefault="003C278B" w:rsidP="00583AB9">
      <w:pPr>
        <w:ind w:left="720"/>
        <w:rPr>
          <w:sz w:val="24"/>
          <w:szCs w:val="24"/>
        </w:rPr>
      </w:pPr>
      <w:r w:rsidRPr="00583AB9">
        <w:rPr>
          <w:sz w:val="24"/>
          <w:szCs w:val="24"/>
        </w:rPr>
        <w:t>Effective</w:t>
      </w:r>
      <w:r w:rsidRPr="00583AB9">
        <w:rPr>
          <w:spacing w:val="-6"/>
          <w:sz w:val="24"/>
          <w:szCs w:val="24"/>
        </w:rPr>
        <w:t xml:space="preserve"> </w:t>
      </w:r>
      <w:r w:rsidRPr="00583AB9">
        <w:rPr>
          <w:sz w:val="24"/>
          <w:szCs w:val="24"/>
        </w:rPr>
        <w:t>communications</w:t>
      </w:r>
      <w:r w:rsidRPr="00583AB9">
        <w:rPr>
          <w:spacing w:val="-5"/>
          <w:sz w:val="24"/>
          <w:szCs w:val="24"/>
        </w:rPr>
        <w:t xml:space="preserve"> </w:t>
      </w:r>
      <w:r w:rsidRPr="00583AB9">
        <w:rPr>
          <w:sz w:val="24"/>
          <w:szCs w:val="24"/>
        </w:rPr>
        <w:t>drives</w:t>
      </w:r>
      <w:r w:rsidRPr="00583AB9">
        <w:rPr>
          <w:spacing w:val="-6"/>
          <w:sz w:val="24"/>
          <w:szCs w:val="24"/>
        </w:rPr>
        <w:t xml:space="preserve"> </w:t>
      </w:r>
      <w:r w:rsidRPr="00583AB9">
        <w:rPr>
          <w:sz w:val="24"/>
          <w:szCs w:val="24"/>
        </w:rPr>
        <w:t>all</w:t>
      </w:r>
      <w:r w:rsidRPr="00583AB9">
        <w:rPr>
          <w:spacing w:val="-5"/>
          <w:sz w:val="24"/>
          <w:szCs w:val="24"/>
        </w:rPr>
        <w:t xml:space="preserve"> </w:t>
      </w:r>
      <w:r w:rsidRPr="00583AB9">
        <w:rPr>
          <w:sz w:val="24"/>
          <w:szCs w:val="24"/>
        </w:rPr>
        <w:t>aspects</w:t>
      </w:r>
      <w:r w:rsidRPr="00583AB9">
        <w:rPr>
          <w:spacing w:val="-5"/>
          <w:sz w:val="24"/>
          <w:szCs w:val="24"/>
        </w:rPr>
        <w:t xml:space="preserve"> </w:t>
      </w:r>
      <w:r w:rsidRPr="00583AB9">
        <w:rPr>
          <w:sz w:val="24"/>
          <w:szCs w:val="24"/>
        </w:rPr>
        <w:t>of</w:t>
      </w:r>
      <w:r w:rsidRPr="00583AB9">
        <w:rPr>
          <w:spacing w:val="-6"/>
          <w:sz w:val="24"/>
          <w:szCs w:val="24"/>
        </w:rPr>
        <w:t xml:space="preserve"> </w:t>
      </w:r>
      <w:r w:rsidRPr="00583AB9">
        <w:rPr>
          <w:sz w:val="24"/>
          <w:szCs w:val="24"/>
        </w:rPr>
        <w:t>day-to-day</w:t>
      </w:r>
      <w:r w:rsidRPr="00583AB9">
        <w:rPr>
          <w:spacing w:val="-5"/>
          <w:sz w:val="24"/>
          <w:szCs w:val="24"/>
        </w:rPr>
        <w:t xml:space="preserve"> </w:t>
      </w:r>
      <w:r w:rsidRPr="00583AB9">
        <w:rPr>
          <w:sz w:val="24"/>
          <w:szCs w:val="24"/>
        </w:rPr>
        <w:t>life.</w:t>
      </w:r>
      <w:r w:rsidRPr="00583AB9">
        <w:rPr>
          <w:spacing w:val="-5"/>
          <w:sz w:val="24"/>
          <w:szCs w:val="24"/>
        </w:rPr>
        <w:t xml:space="preserve"> </w:t>
      </w:r>
      <w:r w:rsidRPr="00583AB9">
        <w:rPr>
          <w:sz w:val="24"/>
          <w:szCs w:val="24"/>
        </w:rPr>
        <w:t>Youth</w:t>
      </w:r>
      <w:r w:rsidRPr="00583AB9">
        <w:rPr>
          <w:spacing w:val="-6"/>
          <w:sz w:val="24"/>
          <w:szCs w:val="24"/>
        </w:rPr>
        <w:t xml:space="preserve"> </w:t>
      </w:r>
      <w:r w:rsidRPr="00583AB9">
        <w:rPr>
          <w:sz w:val="24"/>
          <w:szCs w:val="24"/>
        </w:rPr>
        <w:t>are</w:t>
      </w:r>
      <w:r w:rsidRPr="00583AB9">
        <w:rPr>
          <w:spacing w:val="-5"/>
          <w:sz w:val="24"/>
          <w:szCs w:val="24"/>
        </w:rPr>
        <w:t xml:space="preserve"> </w:t>
      </w:r>
      <w:r w:rsidRPr="00583AB9">
        <w:rPr>
          <w:sz w:val="24"/>
          <w:szCs w:val="24"/>
        </w:rPr>
        <w:t>to</w:t>
      </w:r>
      <w:r w:rsidRPr="00583AB9">
        <w:rPr>
          <w:spacing w:val="-6"/>
          <w:sz w:val="24"/>
          <w:szCs w:val="24"/>
        </w:rPr>
        <w:t xml:space="preserve"> </w:t>
      </w:r>
      <w:r w:rsidRPr="00583AB9">
        <w:rPr>
          <w:sz w:val="24"/>
          <w:szCs w:val="24"/>
        </w:rPr>
        <w:t>learn</w:t>
      </w:r>
      <w:r w:rsidRPr="00583AB9">
        <w:rPr>
          <w:spacing w:val="-5"/>
          <w:sz w:val="24"/>
          <w:szCs w:val="24"/>
        </w:rPr>
        <w:t xml:space="preserve"> </w:t>
      </w:r>
      <w:r w:rsidRPr="00583AB9">
        <w:rPr>
          <w:sz w:val="24"/>
          <w:szCs w:val="24"/>
        </w:rPr>
        <w:t>about</w:t>
      </w:r>
      <w:r w:rsidRPr="00583AB9">
        <w:rPr>
          <w:spacing w:val="-5"/>
          <w:sz w:val="24"/>
          <w:szCs w:val="24"/>
        </w:rPr>
        <w:t xml:space="preserve"> </w:t>
      </w:r>
      <w:r w:rsidRPr="00583AB9">
        <w:rPr>
          <w:sz w:val="24"/>
          <w:szCs w:val="24"/>
        </w:rPr>
        <w:t>the</w:t>
      </w:r>
      <w:r w:rsidRPr="00583AB9">
        <w:rPr>
          <w:spacing w:val="-6"/>
          <w:sz w:val="24"/>
          <w:szCs w:val="24"/>
        </w:rPr>
        <w:t xml:space="preserve"> </w:t>
      </w:r>
      <w:r w:rsidRPr="00583AB9">
        <w:rPr>
          <w:sz w:val="24"/>
          <w:szCs w:val="24"/>
        </w:rPr>
        <w:t>process</w:t>
      </w:r>
      <w:r w:rsidRPr="00583AB9">
        <w:rPr>
          <w:spacing w:val="-5"/>
          <w:sz w:val="24"/>
          <w:szCs w:val="24"/>
        </w:rPr>
        <w:t xml:space="preserve"> </w:t>
      </w:r>
      <w:r w:rsidRPr="00583AB9">
        <w:rPr>
          <w:sz w:val="24"/>
          <w:szCs w:val="24"/>
        </w:rPr>
        <w:t>of</w:t>
      </w:r>
      <w:r w:rsidRPr="00583AB9">
        <w:rPr>
          <w:w w:val="99"/>
          <w:sz w:val="24"/>
          <w:szCs w:val="24"/>
        </w:rPr>
        <w:t xml:space="preserve"> </w:t>
      </w:r>
      <w:r w:rsidRPr="00583AB9">
        <w:rPr>
          <w:sz w:val="24"/>
          <w:szCs w:val="24"/>
        </w:rPr>
        <w:t>communication,</w:t>
      </w:r>
      <w:r w:rsidRPr="00583AB9">
        <w:rPr>
          <w:spacing w:val="-7"/>
          <w:sz w:val="24"/>
          <w:szCs w:val="24"/>
        </w:rPr>
        <w:t xml:space="preserve"> </w:t>
      </w:r>
      <w:r w:rsidRPr="00583AB9">
        <w:rPr>
          <w:sz w:val="24"/>
          <w:szCs w:val="24"/>
        </w:rPr>
        <w:t>to</w:t>
      </w:r>
      <w:r w:rsidRPr="00583AB9">
        <w:rPr>
          <w:spacing w:val="-6"/>
          <w:sz w:val="24"/>
          <w:szCs w:val="24"/>
        </w:rPr>
        <w:t xml:space="preserve"> </w:t>
      </w:r>
      <w:r w:rsidRPr="00583AB9">
        <w:rPr>
          <w:sz w:val="24"/>
          <w:szCs w:val="24"/>
        </w:rPr>
        <w:t>learn</w:t>
      </w:r>
      <w:r w:rsidRPr="00583AB9">
        <w:rPr>
          <w:spacing w:val="-7"/>
          <w:sz w:val="24"/>
          <w:szCs w:val="24"/>
        </w:rPr>
        <w:t xml:space="preserve"> </w:t>
      </w:r>
      <w:r w:rsidRPr="00583AB9">
        <w:rPr>
          <w:sz w:val="24"/>
          <w:szCs w:val="24"/>
        </w:rPr>
        <w:t>about</w:t>
      </w:r>
      <w:r w:rsidRPr="00583AB9">
        <w:rPr>
          <w:spacing w:val="-6"/>
          <w:sz w:val="24"/>
          <w:szCs w:val="24"/>
        </w:rPr>
        <w:t xml:space="preserve"> </w:t>
      </w:r>
      <w:r w:rsidRPr="00583AB9">
        <w:rPr>
          <w:sz w:val="24"/>
          <w:szCs w:val="24"/>
        </w:rPr>
        <w:t>different</w:t>
      </w:r>
      <w:r w:rsidRPr="00583AB9">
        <w:rPr>
          <w:spacing w:val="-7"/>
          <w:sz w:val="24"/>
          <w:szCs w:val="24"/>
        </w:rPr>
        <w:t xml:space="preserve"> </w:t>
      </w:r>
      <w:r w:rsidRPr="00583AB9">
        <w:rPr>
          <w:sz w:val="24"/>
          <w:szCs w:val="24"/>
        </w:rPr>
        <w:t>modes</w:t>
      </w:r>
      <w:r w:rsidRPr="00583AB9">
        <w:rPr>
          <w:spacing w:val="-6"/>
          <w:sz w:val="24"/>
          <w:szCs w:val="24"/>
        </w:rPr>
        <w:t xml:space="preserve"> </w:t>
      </w:r>
      <w:r w:rsidRPr="00583AB9">
        <w:rPr>
          <w:sz w:val="24"/>
          <w:szCs w:val="24"/>
        </w:rPr>
        <w:t>of</w:t>
      </w:r>
      <w:r w:rsidRPr="00583AB9">
        <w:rPr>
          <w:spacing w:val="-7"/>
          <w:sz w:val="24"/>
          <w:szCs w:val="24"/>
        </w:rPr>
        <w:t xml:space="preserve"> </w:t>
      </w:r>
      <w:r w:rsidRPr="00583AB9">
        <w:rPr>
          <w:sz w:val="24"/>
          <w:szCs w:val="24"/>
        </w:rPr>
        <w:t>communication</w:t>
      </w:r>
      <w:r w:rsidRPr="00583AB9">
        <w:rPr>
          <w:spacing w:val="-6"/>
          <w:sz w:val="24"/>
          <w:szCs w:val="24"/>
        </w:rPr>
        <w:t xml:space="preserve"> </w:t>
      </w:r>
      <w:r w:rsidRPr="00583AB9">
        <w:rPr>
          <w:sz w:val="24"/>
          <w:szCs w:val="24"/>
        </w:rPr>
        <w:t>and</w:t>
      </w:r>
      <w:r w:rsidRPr="00583AB9">
        <w:rPr>
          <w:spacing w:val="-7"/>
          <w:sz w:val="24"/>
          <w:szCs w:val="24"/>
        </w:rPr>
        <w:t xml:space="preserve"> </w:t>
      </w:r>
      <w:r w:rsidRPr="00583AB9">
        <w:rPr>
          <w:sz w:val="24"/>
          <w:szCs w:val="24"/>
        </w:rPr>
        <w:t>to</w:t>
      </w:r>
      <w:r w:rsidRPr="00583AB9">
        <w:rPr>
          <w:spacing w:val="-7"/>
          <w:sz w:val="24"/>
          <w:szCs w:val="24"/>
        </w:rPr>
        <w:t xml:space="preserve"> </w:t>
      </w:r>
      <w:r w:rsidRPr="00583AB9">
        <w:rPr>
          <w:sz w:val="24"/>
          <w:szCs w:val="24"/>
        </w:rPr>
        <w:t>strengthen</w:t>
      </w:r>
      <w:r w:rsidRPr="00583AB9">
        <w:rPr>
          <w:spacing w:val="-6"/>
          <w:sz w:val="24"/>
          <w:szCs w:val="24"/>
        </w:rPr>
        <w:t xml:space="preserve"> </w:t>
      </w:r>
      <w:r w:rsidRPr="00583AB9">
        <w:rPr>
          <w:sz w:val="24"/>
          <w:szCs w:val="24"/>
        </w:rPr>
        <w:t>their</w:t>
      </w:r>
      <w:r w:rsidRPr="00583AB9">
        <w:rPr>
          <w:spacing w:val="-7"/>
          <w:sz w:val="24"/>
          <w:szCs w:val="24"/>
        </w:rPr>
        <w:t xml:space="preserve"> </w:t>
      </w:r>
      <w:r w:rsidRPr="00583AB9">
        <w:rPr>
          <w:sz w:val="24"/>
          <w:szCs w:val="24"/>
        </w:rPr>
        <w:t>own communi</w:t>
      </w:r>
      <w:r w:rsidR="00941DC6">
        <w:rPr>
          <w:sz w:val="24"/>
          <w:szCs w:val="24"/>
        </w:rPr>
        <w:t>-</w:t>
      </w:r>
    </w:p>
    <w:p w14:paraId="3827297C" w14:textId="77777777" w:rsidR="00941DC6" w:rsidRDefault="003C278B" w:rsidP="00583AB9">
      <w:pPr>
        <w:ind w:left="720"/>
        <w:rPr>
          <w:sz w:val="24"/>
          <w:szCs w:val="24"/>
        </w:rPr>
      </w:pPr>
      <w:r w:rsidRPr="00583AB9">
        <w:rPr>
          <w:sz w:val="24"/>
          <w:szCs w:val="24"/>
        </w:rPr>
        <w:t>cation</w:t>
      </w:r>
      <w:r w:rsidRPr="00583AB9">
        <w:rPr>
          <w:spacing w:val="-6"/>
          <w:sz w:val="24"/>
          <w:szCs w:val="24"/>
        </w:rPr>
        <w:t xml:space="preserve"> </w:t>
      </w:r>
      <w:r w:rsidRPr="00583AB9">
        <w:rPr>
          <w:sz w:val="24"/>
          <w:szCs w:val="24"/>
        </w:rPr>
        <w:t>skills.</w:t>
      </w:r>
      <w:r w:rsidRPr="00583AB9">
        <w:rPr>
          <w:spacing w:val="-5"/>
          <w:sz w:val="24"/>
          <w:szCs w:val="24"/>
        </w:rPr>
        <w:t xml:space="preserve"> </w:t>
      </w:r>
      <w:r w:rsidRPr="00583AB9">
        <w:rPr>
          <w:sz w:val="24"/>
          <w:szCs w:val="24"/>
        </w:rPr>
        <w:t>As</w:t>
      </w:r>
      <w:r w:rsidRPr="00583AB9">
        <w:rPr>
          <w:spacing w:val="-5"/>
          <w:sz w:val="24"/>
          <w:szCs w:val="24"/>
        </w:rPr>
        <w:t xml:space="preserve"> </w:t>
      </w:r>
      <w:r w:rsidRPr="00583AB9">
        <w:rPr>
          <w:sz w:val="24"/>
          <w:szCs w:val="24"/>
        </w:rPr>
        <w:t>you</w:t>
      </w:r>
      <w:r w:rsidRPr="00583AB9">
        <w:rPr>
          <w:spacing w:val="-5"/>
          <w:sz w:val="24"/>
          <w:szCs w:val="24"/>
        </w:rPr>
        <w:t xml:space="preserve"> </w:t>
      </w:r>
      <w:r w:rsidRPr="00583AB9">
        <w:rPr>
          <w:sz w:val="24"/>
          <w:szCs w:val="24"/>
        </w:rPr>
        <w:t>explore</w:t>
      </w:r>
      <w:r w:rsidRPr="00583AB9">
        <w:rPr>
          <w:spacing w:val="-5"/>
          <w:sz w:val="24"/>
          <w:szCs w:val="24"/>
        </w:rPr>
        <w:t xml:space="preserve"> </w:t>
      </w:r>
      <w:r w:rsidRPr="00583AB9">
        <w:rPr>
          <w:sz w:val="24"/>
          <w:szCs w:val="24"/>
        </w:rPr>
        <w:t>the</w:t>
      </w:r>
      <w:r w:rsidRPr="00583AB9">
        <w:rPr>
          <w:spacing w:val="-5"/>
          <w:sz w:val="24"/>
          <w:szCs w:val="24"/>
        </w:rPr>
        <w:t xml:space="preserve"> </w:t>
      </w:r>
      <w:r w:rsidRPr="00583AB9">
        <w:rPr>
          <w:sz w:val="24"/>
          <w:szCs w:val="24"/>
        </w:rPr>
        <w:t>world</w:t>
      </w:r>
      <w:r w:rsidRPr="00583AB9">
        <w:rPr>
          <w:spacing w:val="-5"/>
          <w:sz w:val="24"/>
          <w:szCs w:val="24"/>
        </w:rPr>
        <w:t xml:space="preserve"> </w:t>
      </w:r>
      <w:r w:rsidRPr="00583AB9">
        <w:rPr>
          <w:sz w:val="24"/>
          <w:szCs w:val="24"/>
        </w:rPr>
        <w:t>of</w:t>
      </w:r>
      <w:r w:rsidRPr="00583AB9">
        <w:rPr>
          <w:spacing w:val="-5"/>
          <w:sz w:val="24"/>
          <w:szCs w:val="24"/>
        </w:rPr>
        <w:t xml:space="preserve"> </w:t>
      </w:r>
      <w:r w:rsidRPr="00583AB9">
        <w:rPr>
          <w:sz w:val="24"/>
          <w:szCs w:val="24"/>
        </w:rPr>
        <w:t>communication</w:t>
      </w:r>
      <w:r w:rsidRPr="00583AB9">
        <w:rPr>
          <w:spacing w:val="-5"/>
          <w:sz w:val="24"/>
          <w:szCs w:val="24"/>
        </w:rPr>
        <w:t xml:space="preserve"> </w:t>
      </w:r>
      <w:r w:rsidRPr="00583AB9">
        <w:rPr>
          <w:sz w:val="24"/>
          <w:szCs w:val="24"/>
        </w:rPr>
        <w:t>and</w:t>
      </w:r>
      <w:r w:rsidRPr="00583AB9">
        <w:rPr>
          <w:spacing w:val="-5"/>
          <w:sz w:val="24"/>
          <w:szCs w:val="24"/>
        </w:rPr>
        <w:t xml:space="preserve"> </w:t>
      </w:r>
      <w:r w:rsidRPr="00583AB9">
        <w:rPr>
          <w:sz w:val="24"/>
          <w:szCs w:val="24"/>
        </w:rPr>
        <w:t>the</w:t>
      </w:r>
      <w:r w:rsidRPr="00583AB9">
        <w:rPr>
          <w:spacing w:val="-5"/>
          <w:sz w:val="24"/>
          <w:szCs w:val="24"/>
        </w:rPr>
        <w:t xml:space="preserve"> </w:t>
      </w:r>
      <w:r w:rsidRPr="00583AB9">
        <w:rPr>
          <w:sz w:val="24"/>
          <w:szCs w:val="24"/>
        </w:rPr>
        <w:t>manuals,</w:t>
      </w:r>
      <w:r w:rsidRPr="00583AB9">
        <w:rPr>
          <w:spacing w:val="-5"/>
          <w:sz w:val="24"/>
          <w:szCs w:val="24"/>
        </w:rPr>
        <w:t xml:space="preserve"> </w:t>
      </w:r>
      <w:r w:rsidRPr="00583AB9">
        <w:rPr>
          <w:sz w:val="24"/>
          <w:szCs w:val="24"/>
        </w:rPr>
        <w:t>you</w:t>
      </w:r>
      <w:r w:rsidRPr="00583AB9">
        <w:rPr>
          <w:spacing w:val="-5"/>
          <w:sz w:val="24"/>
          <w:szCs w:val="24"/>
        </w:rPr>
        <w:t xml:space="preserve"> </w:t>
      </w:r>
      <w:r w:rsidRPr="00583AB9">
        <w:rPr>
          <w:sz w:val="24"/>
          <w:szCs w:val="24"/>
        </w:rPr>
        <w:t>will</w:t>
      </w:r>
      <w:r w:rsidRPr="00583AB9">
        <w:rPr>
          <w:spacing w:val="-5"/>
          <w:sz w:val="24"/>
          <w:szCs w:val="24"/>
        </w:rPr>
        <w:t xml:space="preserve"> </w:t>
      </w:r>
      <w:r w:rsidRPr="00583AB9">
        <w:rPr>
          <w:sz w:val="24"/>
          <w:szCs w:val="24"/>
        </w:rPr>
        <w:t>enjoy learning</w:t>
      </w:r>
      <w:r w:rsidRPr="00583AB9">
        <w:rPr>
          <w:spacing w:val="-5"/>
          <w:sz w:val="24"/>
          <w:szCs w:val="24"/>
        </w:rPr>
        <w:t xml:space="preserve"> </w:t>
      </w:r>
      <w:r w:rsidRPr="00583AB9">
        <w:rPr>
          <w:sz w:val="24"/>
          <w:szCs w:val="24"/>
        </w:rPr>
        <w:t>more</w:t>
      </w:r>
    </w:p>
    <w:p w14:paraId="5FD4B22A" w14:textId="77777777" w:rsidR="00941DC6" w:rsidRDefault="003C278B" w:rsidP="00583AB9">
      <w:pPr>
        <w:ind w:left="720"/>
        <w:rPr>
          <w:sz w:val="24"/>
          <w:szCs w:val="24"/>
        </w:rPr>
      </w:pPr>
      <w:r w:rsidRPr="00583AB9">
        <w:rPr>
          <w:sz w:val="24"/>
          <w:szCs w:val="24"/>
        </w:rPr>
        <w:t>about</w:t>
      </w:r>
      <w:r w:rsidRPr="00583AB9">
        <w:rPr>
          <w:spacing w:val="-5"/>
          <w:sz w:val="24"/>
          <w:szCs w:val="24"/>
        </w:rPr>
        <w:t xml:space="preserve"> </w:t>
      </w:r>
      <w:r w:rsidRPr="00583AB9">
        <w:rPr>
          <w:sz w:val="24"/>
          <w:szCs w:val="24"/>
        </w:rPr>
        <w:t>yourself</w:t>
      </w:r>
      <w:r w:rsidRPr="00583AB9">
        <w:rPr>
          <w:spacing w:val="-5"/>
          <w:sz w:val="24"/>
          <w:szCs w:val="24"/>
        </w:rPr>
        <w:t xml:space="preserve"> </w:t>
      </w:r>
      <w:r w:rsidRPr="00583AB9">
        <w:rPr>
          <w:sz w:val="24"/>
          <w:szCs w:val="24"/>
        </w:rPr>
        <w:t>and</w:t>
      </w:r>
      <w:r w:rsidRPr="00583AB9">
        <w:rPr>
          <w:spacing w:val="-5"/>
          <w:sz w:val="24"/>
          <w:szCs w:val="24"/>
        </w:rPr>
        <w:t xml:space="preserve"> </w:t>
      </w:r>
      <w:r w:rsidRPr="00583AB9">
        <w:rPr>
          <w:sz w:val="24"/>
          <w:szCs w:val="24"/>
        </w:rPr>
        <w:t>others. Youth completing this project are expected to participate in a variety of experi</w:t>
      </w:r>
      <w:r w:rsidR="00941DC6">
        <w:rPr>
          <w:sz w:val="24"/>
          <w:szCs w:val="24"/>
        </w:rPr>
        <w:t>-</w:t>
      </w:r>
    </w:p>
    <w:p w14:paraId="53F1D1FD" w14:textId="25EF13BB" w:rsidR="003C278B" w:rsidRPr="00583AB9" w:rsidRDefault="003C278B" w:rsidP="00583AB9">
      <w:pPr>
        <w:ind w:left="720"/>
        <w:rPr>
          <w:sz w:val="24"/>
          <w:szCs w:val="24"/>
        </w:rPr>
      </w:pPr>
      <w:r w:rsidRPr="00583AB9">
        <w:rPr>
          <w:sz w:val="24"/>
          <w:szCs w:val="24"/>
        </w:rPr>
        <w:t>ences allowing them to develop communication skills rather than create an exhibit to be displayed at the county or state fair.</w:t>
      </w:r>
    </w:p>
    <w:p w14:paraId="7B33A9CE" w14:textId="77777777" w:rsidR="00583AB9" w:rsidRDefault="00583AB9" w:rsidP="00583AB9">
      <w:pPr>
        <w:ind w:left="720"/>
        <w:rPr>
          <w:sz w:val="24"/>
          <w:szCs w:val="24"/>
        </w:rPr>
      </w:pPr>
    </w:p>
    <w:p w14:paraId="7F11B850" w14:textId="1F4EFE23" w:rsidR="003C278B" w:rsidRPr="00583AB9" w:rsidRDefault="00583AB9" w:rsidP="00583AB9">
      <w:pPr>
        <w:ind w:left="720"/>
        <w:rPr>
          <w:sz w:val="24"/>
          <w:szCs w:val="24"/>
        </w:rPr>
      </w:pPr>
      <w:r>
        <w:rPr>
          <w:sz w:val="24"/>
          <w:szCs w:val="24"/>
        </w:rPr>
        <w:t xml:space="preserve"> </w:t>
      </w:r>
      <w:r w:rsidR="003C278B" w:rsidRPr="00583AB9">
        <w:rPr>
          <w:sz w:val="24"/>
          <w:szCs w:val="24"/>
        </w:rPr>
        <w:t>Suggested activities to develop communication skills include:</w:t>
      </w:r>
    </w:p>
    <w:p w14:paraId="65D8DA5C"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Complete an activity from the grade appropriate manual.</w:t>
      </w:r>
    </w:p>
    <w:p w14:paraId="4B3DDAA8"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Give a demonstration or presentation at a club meeting.</w:t>
      </w:r>
    </w:p>
    <w:p w14:paraId="1EFA33B4"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Participate in a verbal communication event.  See verbal communication section below.</w:t>
      </w:r>
    </w:p>
    <w:p w14:paraId="7F9E3D9A"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Submit a news release to local news media about a 4-H event or topic.</w:t>
      </w:r>
    </w:p>
    <w:p w14:paraId="74AE4C81"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Participate in a radio interview.</w:t>
      </w:r>
    </w:p>
    <w:p w14:paraId="5DB9F1F7"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Present information about 4-H to a civic organization or similar group.</w:t>
      </w:r>
    </w:p>
    <w:p w14:paraId="4184695F"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Participate in the Indiana 4-H Spread the News workshop (Grades 9-12).</w:t>
      </w:r>
    </w:p>
    <w:p w14:paraId="0FCB36C9" w14:textId="77777777" w:rsidR="003C278B" w:rsidRPr="00583AB9" w:rsidRDefault="003C278B" w:rsidP="00400491">
      <w:pPr>
        <w:pStyle w:val="ListParagraph"/>
        <w:widowControl/>
        <w:numPr>
          <w:ilvl w:val="0"/>
          <w:numId w:val="132"/>
        </w:numPr>
        <w:autoSpaceDE/>
        <w:autoSpaceDN/>
        <w:spacing w:before="120" w:after="120"/>
        <w:ind w:right="360"/>
        <w:contextualSpacing/>
        <w:rPr>
          <w:sz w:val="24"/>
          <w:szCs w:val="24"/>
        </w:rPr>
      </w:pPr>
      <w:r w:rsidRPr="00583AB9">
        <w:rPr>
          <w:sz w:val="24"/>
          <w:szCs w:val="24"/>
        </w:rPr>
        <w:t>Participate as an actor in a community theater.</w:t>
      </w:r>
    </w:p>
    <w:p w14:paraId="02016543" w14:textId="77777777" w:rsidR="003C278B" w:rsidRPr="00583AB9" w:rsidRDefault="003C278B" w:rsidP="00400491">
      <w:pPr>
        <w:pStyle w:val="ListParagraph"/>
        <w:widowControl/>
        <w:numPr>
          <w:ilvl w:val="0"/>
          <w:numId w:val="132"/>
        </w:numPr>
        <w:autoSpaceDE/>
        <w:autoSpaceDN/>
        <w:spacing w:before="120" w:after="120"/>
        <w:ind w:right="360"/>
        <w:contextualSpacing/>
        <w:rPr>
          <w:rFonts w:eastAsiaTheme="minorHAnsi"/>
          <w:sz w:val="24"/>
          <w:szCs w:val="24"/>
        </w:rPr>
      </w:pPr>
      <w:r w:rsidRPr="00583AB9">
        <w:rPr>
          <w:sz w:val="24"/>
          <w:szCs w:val="24"/>
        </w:rPr>
        <w:t>Other activities that demonstrate communication skill development.</w:t>
      </w:r>
    </w:p>
    <w:p w14:paraId="0A965D36" w14:textId="24EDE132" w:rsidR="003C278B" w:rsidRPr="00583AB9" w:rsidRDefault="003C278B" w:rsidP="00583AB9">
      <w:pPr>
        <w:ind w:left="720"/>
        <w:rPr>
          <w:rFonts w:eastAsiaTheme="minorEastAsia"/>
          <w:sz w:val="24"/>
          <w:szCs w:val="24"/>
        </w:rPr>
      </w:pPr>
      <w:r w:rsidRPr="00583AB9">
        <w:rPr>
          <w:rFonts w:eastAsiaTheme="minorEastAsia" w:cstheme="minorBidi"/>
          <w:sz w:val="24"/>
          <w:szCs w:val="24"/>
        </w:rPr>
        <w:t xml:space="preserve">Judges evaluating exhibits should recognize individual differences and creativity, therefore using </w:t>
      </w:r>
      <w:r w:rsidR="00583AB9">
        <w:rPr>
          <w:rFonts w:eastAsiaTheme="minorEastAsia" w:cstheme="minorBidi"/>
          <w:sz w:val="24"/>
          <w:szCs w:val="24"/>
        </w:rPr>
        <w:t xml:space="preserve">           </w:t>
      </w:r>
      <w:r w:rsidRPr="00583AB9">
        <w:rPr>
          <w:rFonts w:eastAsiaTheme="minorEastAsia" w:cstheme="minorBidi"/>
          <w:sz w:val="24"/>
          <w:szCs w:val="24"/>
        </w:rPr>
        <w:t>information in this document as a guide rather than a requirement.</w:t>
      </w:r>
    </w:p>
    <w:p w14:paraId="458297FE" w14:textId="77777777" w:rsidR="003C278B" w:rsidRPr="00583AB9" w:rsidRDefault="003C278B" w:rsidP="003C278B">
      <w:pPr>
        <w:ind w:firstLine="720"/>
        <w:rPr>
          <w:rFonts w:eastAsia="Calibri" w:cs="Calibri"/>
          <w:sz w:val="24"/>
          <w:szCs w:val="24"/>
        </w:rPr>
      </w:pPr>
    </w:p>
    <w:p w14:paraId="3E0DBEA9" w14:textId="54E51108" w:rsidR="003C278B" w:rsidRDefault="003C278B" w:rsidP="00583AB9">
      <w:pPr>
        <w:ind w:firstLine="720"/>
        <w:rPr>
          <w:rStyle w:val="Heading2Char"/>
          <w:bCs w:val="0"/>
          <w:sz w:val="24"/>
          <w:szCs w:val="24"/>
        </w:rPr>
      </w:pPr>
      <w:r w:rsidRPr="00583AB9">
        <w:rPr>
          <w:rStyle w:val="Heading2Char"/>
          <w:bCs w:val="0"/>
          <w:sz w:val="24"/>
          <w:szCs w:val="24"/>
        </w:rPr>
        <w:t>Exhibit Class Guidelines:</w:t>
      </w:r>
    </w:p>
    <w:p w14:paraId="72CB3FE3" w14:textId="77777777" w:rsidR="00583AB9" w:rsidRPr="00583AB9" w:rsidRDefault="00583AB9" w:rsidP="00583AB9">
      <w:pPr>
        <w:ind w:firstLine="720"/>
        <w:rPr>
          <w:rStyle w:val="Heading2Char"/>
          <w:sz w:val="24"/>
          <w:szCs w:val="24"/>
        </w:rPr>
      </w:pPr>
    </w:p>
    <w:p w14:paraId="30582A52" w14:textId="77777777" w:rsidR="003C278B" w:rsidRPr="00583AB9" w:rsidRDefault="003C278B" w:rsidP="00583AB9">
      <w:pPr>
        <w:pStyle w:val="Heading2"/>
        <w:ind w:left="0" w:firstLine="720"/>
        <w:rPr>
          <w:sz w:val="24"/>
          <w:szCs w:val="24"/>
        </w:rPr>
      </w:pPr>
      <w:r w:rsidRPr="00583AB9">
        <w:rPr>
          <w:sz w:val="24"/>
          <w:szCs w:val="24"/>
        </w:rPr>
        <w:t>Verbal Communication Events</w:t>
      </w:r>
    </w:p>
    <w:p w14:paraId="415C45DC" w14:textId="06D45B15" w:rsidR="003C278B" w:rsidRPr="00583AB9" w:rsidRDefault="003C278B" w:rsidP="00583AB9">
      <w:pPr>
        <w:pStyle w:val="NoSpacing"/>
        <w:ind w:left="720"/>
        <w:rPr>
          <w:rFonts w:ascii="Georgia" w:hAnsi="Georgia"/>
          <w:sz w:val="24"/>
          <w:szCs w:val="24"/>
        </w:rPr>
      </w:pPr>
      <w:r w:rsidRPr="00583AB9">
        <w:rPr>
          <w:rFonts w:ascii="Georgia" w:hAnsi="Georgia"/>
          <w:sz w:val="24"/>
          <w:szCs w:val="24"/>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w:t>
      </w:r>
      <w:r w:rsidR="00583AB9">
        <w:rPr>
          <w:rFonts w:ascii="Georgia" w:hAnsi="Georgia"/>
          <w:sz w:val="24"/>
          <w:szCs w:val="24"/>
        </w:rPr>
        <w:t xml:space="preserve">           </w:t>
      </w:r>
      <w:r w:rsidRPr="00583AB9">
        <w:rPr>
          <w:rFonts w:ascii="Georgia" w:hAnsi="Georgia"/>
          <w:sz w:val="24"/>
          <w:szCs w:val="24"/>
        </w:rPr>
        <w:t xml:space="preserve">The demonstration, informative presentation, professional persuasive presentation and public speaking are competitive events at Indiana State Fair.  </w:t>
      </w:r>
    </w:p>
    <w:p w14:paraId="0BF0D9FF" w14:textId="77777777" w:rsidR="003C278B" w:rsidRPr="00583AB9" w:rsidRDefault="003C278B" w:rsidP="003C278B">
      <w:pPr>
        <w:pStyle w:val="NoSpacing"/>
        <w:ind w:firstLine="720"/>
        <w:rPr>
          <w:rFonts w:ascii="Georgia" w:hAnsi="Georgia"/>
          <w:sz w:val="24"/>
          <w:szCs w:val="24"/>
        </w:rPr>
      </w:pPr>
      <w:r w:rsidRPr="00583AB9">
        <w:rPr>
          <w:rFonts w:ascii="Georgia" w:hAnsi="Georgia"/>
          <w:sz w:val="24"/>
          <w:szCs w:val="24"/>
        </w:rPr>
        <w:t>The following apply to all state fair communication events:</w:t>
      </w:r>
    </w:p>
    <w:p w14:paraId="31E7D3A5" w14:textId="1BB6EFAD"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 xml:space="preserve">Members may use a PowerPoint, Prezi, or other digital presentation, signs, and other props </w:t>
      </w:r>
      <w:r w:rsidR="00583AB9">
        <w:rPr>
          <w:rFonts w:ascii="Georgia" w:hAnsi="Georgia"/>
          <w:sz w:val="24"/>
          <w:szCs w:val="24"/>
        </w:rPr>
        <w:t xml:space="preserve"> </w:t>
      </w:r>
      <w:r w:rsidRPr="00583AB9">
        <w:rPr>
          <w:rFonts w:ascii="Georgia" w:hAnsi="Georgia"/>
          <w:sz w:val="24"/>
          <w:szCs w:val="24"/>
        </w:rPr>
        <w:t xml:space="preserve">that will enhance their presentation when giving their how-to demonstration to the audience from a stage or stage-like setting.  </w:t>
      </w:r>
    </w:p>
    <w:p w14:paraId="25AF29C6" w14:textId="56B98007"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If digital media will be used to enhance the presentation, contestants are encouraged to pro</w:t>
      </w:r>
      <w:r w:rsidR="00583AB9">
        <w:rPr>
          <w:rFonts w:ascii="Georgia" w:hAnsi="Georgia"/>
          <w:sz w:val="24"/>
          <w:szCs w:val="24"/>
        </w:rPr>
        <w:t xml:space="preserve">- </w:t>
      </w:r>
      <w:r w:rsidRPr="00583AB9">
        <w:rPr>
          <w:rFonts w:ascii="Georgia" w:hAnsi="Georgia"/>
          <w:sz w:val="24"/>
          <w:szCs w:val="24"/>
        </w:rPr>
        <w:t xml:space="preserve">vide their own laptop computer.  If the laptop is not equipped with a standard HDMI external video connection, the contestant will need to supply an appropriate adapter.  While a standard PC laptop will be available, the quality and compatibility of the digital media cannot be guaranteed as PowerPoint will be the only digital media available at state fair.  </w:t>
      </w:r>
    </w:p>
    <w:p w14:paraId="4BE259AF" w14:textId="77777777"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 xml:space="preserve">Live animals are not permitted at state fair.  </w:t>
      </w:r>
    </w:p>
    <w:p w14:paraId="459776B9" w14:textId="77777777"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There is no interaction with the audience.</w:t>
      </w:r>
    </w:p>
    <w:p w14:paraId="5EB2837A" w14:textId="77777777"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Questions may be asked of the contestants by the judges following the presentation.</w:t>
      </w:r>
    </w:p>
    <w:p w14:paraId="016ACB39" w14:textId="065E5DE1"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 xml:space="preserve">Events that have a team category, it is for two (2) people and will be determined by the </w:t>
      </w:r>
      <w:r w:rsidR="00583AB9">
        <w:rPr>
          <w:rFonts w:ascii="Georgia" w:hAnsi="Georgia"/>
          <w:sz w:val="24"/>
          <w:szCs w:val="24"/>
        </w:rPr>
        <w:t xml:space="preserve">    </w:t>
      </w:r>
      <w:r w:rsidRPr="00583AB9">
        <w:rPr>
          <w:rFonts w:ascii="Georgia" w:hAnsi="Georgia"/>
          <w:sz w:val="24"/>
          <w:szCs w:val="24"/>
        </w:rPr>
        <w:t xml:space="preserve">highest grade level of any member of that team.  If a team is awarded the State Fair </w:t>
      </w:r>
      <w:r w:rsidRPr="00583AB9">
        <w:rPr>
          <w:rFonts w:ascii="Georgia" w:hAnsi="Georgia"/>
          <w:sz w:val="24"/>
          <w:szCs w:val="24"/>
        </w:rPr>
        <w:lastRenderedPageBreak/>
        <w:t xml:space="preserve">Achievement Trip, only those team members in grades 9-12 will be permitted to attend the </w:t>
      </w:r>
      <w:r w:rsidR="00583AB9">
        <w:rPr>
          <w:rFonts w:ascii="Georgia" w:hAnsi="Georgia"/>
          <w:sz w:val="24"/>
          <w:szCs w:val="24"/>
        </w:rPr>
        <w:t xml:space="preserve">   </w:t>
      </w:r>
      <w:r w:rsidRPr="00583AB9">
        <w:rPr>
          <w:rFonts w:ascii="Georgia" w:hAnsi="Georgia"/>
          <w:sz w:val="24"/>
          <w:szCs w:val="24"/>
        </w:rPr>
        <w:t>trip.</w:t>
      </w:r>
    </w:p>
    <w:p w14:paraId="7902EC65" w14:textId="5E6BBC52" w:rsidR="003C278B" w:rsidRPr="00583AB9" w:rsidRDefault="003C278B" w:rsidP="00400491">
      <w:pPr>
        <w:pStyle w:val="NoSpacing"/>
        <w:numPr>
          <w:ilvl w:val="0"/>
          <w:numId w:val="134"/>
        </w:numPr>
        <w:ind w:left="1170"/>
        <w:rPr>
          <w:rFonts w:ascii="Georgia" w:hAnsi="Georgia"/>
          <w:sz w:val="24"/>
          <w:szCs w:val="24"/>
        </w:rPr>
      </w:pPr>
      <w:r w:rsidRPr="00583AB9">
        <w:rPr>
          <w:rFonts w:ascii="Georgia" w:hAnsi="Georgia"/>
          <w:sz w:val="24"/>
          <w:szCs w:val="24"/>
        </w:rPr>
        <w:t xml:space="preserve">The State Fair Achievement Trip may be awarded in each event to a maximum of the top </w:t>
      </w:r>
      <w:r w:rsidR="00583AB9">
        <w:rPr>
          <w:rFonts w:ascii="Georgia" w:hAnsi="Georgia"/>
          <w:sz w:val="24"/>
          <w:szCs w:val="24"/>
        </w:rPr>
        <w:t xml:space="preserve">     </w:t>
      </w:r>
      <w:r w:rsidRPr="00583AB9">
        <w:rPr>
          <w:rFonts w:ascii="Georgia" w:hAnsi="Georgia"/>
          <w:sz w:val="24"/>
          <w:szCs w:val="24"/>
        </w:rPr>
        <w:t>three (3) blue merit senior individual members and top (1) blue merit senior team at the discretion of the judges.  Trip winners must be of blue merit quality.</w:t>
      </w:r>
    </w:p>
    <w:p w14:paraId="0033E2B8" w14:textId="77777777" w:rsidR="003C278B" w:rsidRPr="00583AB9" w:rsidRDefault="003C278B" w:rsidP="003C278B">
      <w:pPr>
        <w:pStyle w:val="NoSpacing"/>
        <w:rPr>
          <w:rFonts w:ascii="Georgia" w:hAnsi="Georgia"/>
          <w:sz w:val="24"/>
          <w:szCs w:val="24"/>
        </w:rPr>
      </w:pPr>
    </w:p>
    <w:p w14:paraId="618D6DCE" w14:textId="007B9162" w:rsidR="003C278B" w:rsidRPr="00583AB9" w:rsidRDefault="003C278B" w:rsidP="00583AB9">
      <w:pPr>
        <w:pStyle w:val="NoSpacing"/>
        <w:ind w:left="720"/>
        <w:rPr>
          <w:rFonts w:ascii="Georgia" w:hAnsi="Georgia"/>
          <w:sz w:val="24"/>
          <w:szCs w:val="24"/>
        </w:rPr>
      </w:pPr>
      <w:r w:rsidRPr="00583AB9">
        <w:rPr>
          <w:rFonts w:ascii="Georgia" w:hAnsi="Georgia"/>
          <w:sz w:val="24"/>
          <w:szCs w:val="24"/>
        </w:rPr>
        <w:t xml:space="preserve">Refer to the Indiana State Fair 4-H handbook for the date, time, and location of each event.  </w:t>
      </w:r>
      <w:r w:rsidR="00583AB9">
        <w:rPr>
          <w:rFonts w:ascii="Georgia" w:hAnsi="Georgia"/>
          <w:sz w:val="24"/>
          <w:szCs w:val="24"/>
        </w:rPr>
        <w:t xml:space="preserve">     </w:t>
      </w:r>
      <w:r w:rsidRPr="00583AB9">
        <w:rPr>
          <w:rFonts w:ascii="Georgia" w:hAnsi="Georgia"/>
          <w:sz w:val="24"/>
          <w:szCs w:val="24"/>
        </w:rPr>
        <w:t>Check with your county extension educator for information about entering these events.</w:t>
      </w:r>
    </w:p>
    <w:p w14:paraId="09BA6430" w14:textId="77777777" w:rsidR="003C278B" w:rsidRPr="00583AB9" w:rsidRDefault="003C278B" w:rsidP="003C278B">
      <w:pPr>
        <w:pStyle w:val="NoSpacing"/>
        <w:rPr>
          <w:rFonts w:ascii="Georgia" w:hAnsi="Georgia"/>
          <w:b/>
          <w:sz w:val="24"/>
          <w:szCs w:val="24"/>
        </w:rPr>
      </w:pPr>
    </w:p>
    <w:p w14:paraId="4EA239F6" w14:textId="5A093AEB" w:rsidR="003C278B" w:rsidRPr="00583AB9" w:rsidRDefault="003C278B" w:rsidP="00583AB9">
      <w:pPr>
        <w:pStyle w:val="NoSpacing"/>
        <w:ind w:left="360"/>
        <w:rPr>
          <w:rFonts w:ascii="Georgia" w:hAnsi="Georgia"/>
          <w:sz w:val="24"/>
          <w:szCs w:val="24"/>
          <w:u w:val="single"/>
        </w:rPr>
      </w:pPr>
      <w:r w:rsidRPr="00583AB9">
        <w:rPr>
          <w:rFonts w:ascii="Georgia" w:hAnsi="Georgia"/>
          <w:b/>
          <w:sz w:val="24"/>
          <w:szCs w:val="24"/>
          <w:u w:val="single"/>
        </w:rPr>
        <w:t>Demonstration</w:t>
      </w:r>
      <w:r w:rsidR="00743BDE">
        <w:rPr>
          <w:rFonts w:ascii="Georgia" w:hAnsi="Georgia"/>
          <w:b/>
          <w:sz w:val="24"/>
          <w:szCs w:val="24"/>
          <w:u w:val="single"/>
        </w:rPr>
        <w:t>: held on same date as SHARE THE FUN</w:t>
      </w:r>
    </w:p>
    <w:p w14:paraId="409678DF" w14:textId="77777777" w:rsidR="003C278B" w:rsidRPr="00583AB9" w:rsidRDefault="003C278B" w:rsidP="00400491">
      <w:pPr>
        <w:pStyle w:val="NoSpacing"/>
        <w:numPr>
          <w:ilvl w:val="0"/>
          <w:numId w:val="133"/>
        </w:numPr>
        <w:rPr>
          <w:rFonts w:ascii="Georgia" w:hAnsi="Georgia"/>
          <w:sz w:val="24"/>
          <w:szCs w:val="24"/>
        </w:rPr>
      </w:pPr>
      <w:r w:rsidRPr="00583AB9">
        <w:rPr>
          <w:rFonts w:ascii="Georgia" w:hAnsi="Georgia"/>
          <w:sz w:val="24"/>
          <w:szCs w:val="24"/>
        </w:rPr>
        <w:t>All 4-H members are encouraged to present a demonstration at their club or county level.</w:t>
      </w:r>
    </w:p>
    <w:p w14:paraId="67A7C911" w14:textId="77777777" w:rsidR="003C278B" w:rsidRPr="00583AB9" w:rsidRDefault="003C278B" w:rsidP="00400491">
      <w:pPr>
        <w:pStyle w:val="NoSpacing"/>
        <w:numPr>
          <w:ilvl w:val="0"/>
          <w:numId w:val="133"/>
        </w:numPr>
        <w:rPr>
          <w:rFonts w:ascii="Georgia" w:hAnsi="Georgia"/>
          <w:sz w:val="24"/>
          <w:szCs w:val="24"/>
        </w:rPr>
      </w:pPr>
      <w:r w:rsidRPr="00583AB9">
        <w:rPr>
          <w:rFonts w:ascii="Georgia" w:hAnsi="Georgia"/>
          <w:sz w:val="24"/>
          <w:szCs w:val="24"/>
        </w:rPr>
        <w:t xml:space="preserve">This contest allows the 4-H member to show the audience step-by-step procedures how-to-do something related to any 4-H project.  </w:t>
      </w:r>
    </w:p>
    <w:p w14:paraId="2AD98B03" w14:textId="6A5324E0" w:rsidR="003C278B" w:rsidRPr="00583AB9" w:rsidRDefault="003C278B" w:rsidP="00400491">
      <w:pPr>
        <w:pStyle w:val="NoSpacing"/>
        <w:numPr>
          <w:ilvl w:val="0"/>
          <w:numId w:val="134"/>
        </w:numPr>
        <w:rPr>
          <w:rFonts w:ascii="Georgia" w:hAnsi="Georgia"/>
          <w:sz w:val="24"/>
          <w:szCs w:val="24"/>
        </w:rPr>
      </w:pPr>
      <w:r w:rsidRPr="00583AB9">
        <w:rPr>
          <w:rFonts w:ascii="Georgia" w:hAnsi="Georgia"/>
          <w:sz w:val="24"/>
          <w:szCs w:val="24"/>
        </w:rPr>
        <w:t xml:space="preserve">Examples of a demonstration include how to take a prize winning photograph, how to give an intramuscular antibiotic injection or shot, how to design a mini-barn blueprint, how to construct </w:t>
      </w:r>
      <w:r w:rsidR="00583AB9">
        <w:rPr>
          <w:rFonts w:ascii="Georgia" w:hAnsi="Georgia"/>
          <w:sz w:val="24"/>
          <w:szCs w:val="24"/>
        </w:rPr>
        <w:t xml:space="preserve">    </w:t>
      </w:r>
      <w:r w:rsidRPr="00583AB9">
        <w:rPr>
          <w:rFonts w:ascii="Georgia" w:hAnsi="Georgia"/>
          <w:sz w:val="24"/>
          <w:szCs w:val="24"/>
        </w:rPr>
        <w:t xml:space="preserve">a garment, how to develop a wildlife rehabilitation plan, how to treat a cat for fleas, etc.  </w:t>
      </w:r>
    </w:p>
    <w:p w14:paraId="76B6B2E6" w14:textId="77777777" w:rsidR="003C278B" w:rsidRPr="00583AB9" w:rsidRDefault="003C278B" w:rsidP="00400491">
      <w:pPr>
        <w:pStyle w:val="NoSpacing"/>
        <w:numPr>
          <w:ilvl w:val="0"/>
          <w:numId w:val="134"/>
        </w:numPr>
        <w:rPr>
          <w:rFonts w:ascii="Georgia" w:hAnsi="Georgia"/>
          <w:sz w:val="24"/>
          <w:szCs w:val="24"/>
        </w:rPr>
      </w:pPr>
      <w:r w:rsidRPr="00583AB9">
        <w:rPr>
          <w:rFonts w:ascii="Georgia" w:hAnsi="Georgia"/>
          <w:sz w:val="24"/>
          <w:szCs w:val="24"/>
        </w:rPr>
        <w:t xml:space="preserve">Junior members (grades 3-8) have 5-7 minutes to present their demonstration, while senior members (grades 9-12) will present their demonstration in 5-10 minutes.  </w:t>
      </w:r>
    </w:p>
    <w:p w14:paraId="59FA2654" w14:textId="77777777" w:rsidR="003C278B" w:rsidRPr="00583AB9" w:rsidRDefault="003C278B" w:rsidP="00400491">
      <w:pPr>
        <w:pStyle w:val="NoSpacing"/>
        <w:numPr>
          <w:ilvl w:val="0"/>
          <w:numId w:val="134"/>
        </w:numPr>
        <w:rPr>
          <w:rFonts w:ascii="Georgia" w:hAnsi="Georgia"/>
          <w:sz w:val="24"/>
          <w:szCs w:val="24"/>
        </w:rPr>
      </w:pPr>
      <w:r w:rsidRPr="00583AB9">
        <w:rPr>
          <w:rFonts w:ascii="Georgia" w:hAnsi="Georgia"/>
          <w:sz w:val="24"/>
          <w:szCs w:val="24"/>
        </w:rPr>
        <w:t xml:space="preserve">Categories will be Junior Individual, Senior Individual, Junior Team, and Senior Team.  </w:t>
      </w:r>
    </w:p>
    <w:p w14:paraId="6C9D3942" w14:textId="77777777" w:rsidR="003C278B" w:rsidRPr="00583AB9" w:rsidRDefault="003C278B" w:rsidP="003C278B">
      <w:pPr>
        <w:pStyle w:val="NoSpacing"/>
        <w:rPr>
          <w:rFonts w:ascii="Georgia" w:hAnsi="Georgia"/>
          <w:sz w:val="24"/>
          <w:szCs w:val="24"/>
        </w:rPr>
      </w:pPr>
    </w:p>
    <w:p w14:paraId="66AA8386" w14:textId="6BD28D0D" w:rsidR="003C278B" w:rsidRPr="00583AB9" w:rsidRDefault="003C278B" w:rsidP="00583AB9">
      <w:pPr>
        <w:pStyle w:val="NoSpacing"/>
        <w:ind w:left="360"/>
        <w:rPr>
          <w:rFonts w:ascii="Georgia" w:hAnsi="Georgia"/>
          <w:sz w:val="24"/>
          <w:szCs w:val="24"/>
          <w:u w:val="single"/>
        </w:rPr>
      </w:pPr>
      <w:r w:rsidRPr="00583AB9">
        <w:rPr>
          <w:rFonts w:ascii="Georgia" w:hAnsi="Georgia"/>
          <w:b/>
          <w:sz w:val="24"/>
          <w:szCs w:val="24"/>
          <w:u w:val="single"/>
        </w:rPr>
        <w:t>Informative 4-H Presentation</w:t>
      </w:r>
      <w:r w:rsidR="00743BDE">
        <w:rPr>
          <w:rFonts w:ascii="Georgia" w:hAnsi="Georgia"/>
          <w:b/>
          <w:sz w:val="24"/>
          <w:szCs w:val="24"/>
          <w:u w:val="single"/>
        </w:rPr>
        <w:t>: held on same date as SHARE THE FUN</w:t>
      </w:r>
    </w:p>
    <w:p w14:paraId="368490E9" w14:textId="12BA898F" w:rsidR="003C278B" w:rsidRPr="00583AB9" w:rsidRDefault="003C278B" w:rsidP="00400491">
      <w:pPr>
        <w:pStyle w:val="NoSpacing"/>
        <w:numPr>
          <w:ilvl w:val="0"/>
          <w:numId w:val="135"/>
        </w:numPr>
        <w:rPr>
          <w:rFonts w:ascii="Georgia" w:hAnsi="Georgia"/>
          <w:sz w:val="24"/>
          <w:szCs w:val="24"/>
        </w:rPr>
      </w:pPr>
      <w:r w:rsidRPr="00583AB9">
        <w:rPr>
          <w:rFonts w:ascii="Georgia" w:hAnsi="Georgia"/>
          <w:sz w:val="24"/>
          <w:szCs w:val="24"/>
        </w:rPr>
        <w:t xml:space="preserve">This contest allows the 4-H member to present a topic of their choice related to a 4-H event, </w:t>
      </w:r>
      <w:r w:rsidR="00583AB9">
        <w:rPr>
          <w:rFonts w:ascii="Georgia" w:hAnsi="Georgia"/>
          <w:sz w:val="24"/>
          <w:szCs w:val="24"/>
        </w:rPr>
        <w:t xml:space="preserve"> </w:t>
      </w:r>
      <w:r w:rsidRPr="00583AB9">
        <w:rPr>
          <w:rFonts w:ascii="Georgia" w:hAnsi="Georgia"/>
          <w:sz w:val="24"/>
          <w:szCs w:val="24"/>
        </w:rPr>
        <w:t xml:space="preserve">project, or activity to the audience.  </w:t>
      </w:r>
    </w:p>
    <w:p w14:paraId="16B7FD55" w14:textId="292C1EF8" w:rsidR="003C278B" w:rsidRPr="00583AB9" w:rsidRDefault="003C278B" w:rsidP="00400491">
      <w:pPr>
        <w:pStyle w:val="NoSpacing"/>
        <w:numPr>
          <w:ilvl w:val="0"/>
          <w:numId w:val="135"/>
        </w:numPr>
        <w:rPr>
          <w:rFonts w:ascii="Georgia" w:hAnsi="Georgia"/>
          <w:sz w:val="24"/>
          <w:szCs w:val="24"/>
        </w:rPr>
      </w:pPr>
      <w:r w:rsidRPr="00583AB9">
        <w:rPr>
          <w:rFonts w:ascii="Georgia" w:hAnsi="Georgia"/>
          <w:sz w:val="24"/>
          <w:szCs w:val="24"/>
        </w:rPr>
        <w:t xml:space="preserve">Examples of an informative 4-H presentation include the benefits of attending 4-H Round-Up, </w:t>
      </w:r>
      <w:r w:rsidR="00583AB9">
        <w:rPr>
          <w:rFonts w:ascii="Georgia" w:hAnsi="Georgia"/>
          <w:sz w:val="24"/>
          <w:szCs w:val="24"/>
        </w:rPr>
        <w:t xml:space="preserve"> </w:t>
      </w:r>
      <w:r w:rsidRPr="00583AB9">
        <w:rPr>
          <w:rFonts w:ascii="Georgia" w:hAnsi="Georgia"/>
          <w:sz w:val="24"/>
          <w:szCs w:val="24"/>
        </w:rPr>
        <w:t xml:space="preserve">State 4-H Junior Leader Conference, 4-H Academy, or Citizenship Washington Focus; the impact </w:t>
      </w:r>
      <w:r w:rsidR="00583AB9">
        <w:rPr>
          <w:rFonts w:ascii="Georgia" w:hAnsi="Georgia"/>
          <w:sz w:val="24"/>
          <w:szCs w:val="24"/>
        </w:rPr>
        <w:t xml:space="preserve"> </w:t>
      </w:r>
      <w:r w:rsidRPr="00583AB9">
        <w:rPr>
          <w:rFonts w:ascii="Georgia" w:hAnsi="Georgia"/>
          <w:sz w:val="24"/>
          <w:szCs w:val="24"/>
        </w:rPr>
        <w:t xml:space="preserve">of a community service project on the 4-H members involved and their community; why a family should enroll their children in 4-H; how 4-H prepares a young person for the workforce or college, etc.  </w:t>
      </w:r>
    </w:p>
    <w:p w14:paraId="2B7E72AF" w14:textId="77777777" w:rsidR="003C278B" w:rsidRPr="00583AB9" w:rsidRDefault="003C278B" w:rsidP="00400491">
      <w:pPr>
        <w:pStyle w:val="NoSpacing"/>
        <w:numPr>
          <w:ilvl w:val="0"/>
          <w:numId w:val="135"/>
        </w:numPr>
        <w:rPr>
          <w:rFonts w:ascii="Georgia" w:hAnsi="Georgia"/>
          <w:sz w:val="24"/>
          <w:szCs w:val="24"/>
        </w:rPr>
      </w:pPr>
      <w:r w:rsidRPr="00583AB9">
        <w:rPr>
          <w:rFonts w:ascii="Georgia" w:hAnsi="Georgia"/>
          <w:sz w:val="24"/>
          <w:szCs w:val="24"/>
        </w:rPr>
        <w:t xml:space="preserve">Junior members (grades 3-8) have 5-7 minutes to present their informative presentation, while senior members (grades 9-12) will present their informative presentation in 5-10 minutes.  </w:t>
      </w:r>
    </w:p>
    <w:p w14:paraId="2D025E05" w14:textId="77777777" w:rsidR="003C278B" w:rsidRPr="00583AB9" w:rsidRDefault="003C278B" w:rsidP="00400491">
      <w:pPr>
        <w:pStyle w:val="NoSpacing"/>
        <w:numPr>
          <w:ilvl w:val="0"/>
          <w:numId w:val="135"/>
        </w:numPr>
        <w:rPr>
          <w:rFonts w:ascii="Georgia" w:hAnsi="Georgia"/>
          <w:sz w:val="24"/>
          <w:szCs w:val="24"/>
        </w:rPr>
      </w:pPr>
      <w:r w:rsidRPr="00583AB9">
        <w:rPr>
          <w:rFonts w:ascii="Georgia" w:hAnsi="Georgia"/>
          <w:sz w:val="24"/>
          <w:szCs w:val="24"/>
        </w:rPr>
        <w:t xml:space="preserve">Categories will be Junior Individual and Senior Individual.  </w:t>
      </w:r>
    </w:p>
    <w:p w14:paraId="4EDDB35E" w14:textId="77777777" w:rsidR="003C278B" w:rsidRPr="00583AB9" w:rsidRDefault="003C278B" w:rsidP="003C278B">
      <w:pPr>
        <w:pStyle w:val="NoSpacing"/>
        <w:rPr>
          <w:rFonts w:ascii="Georgia" w:hAnsi="Georgia"/>
          <w:sz w:val="24"/>
          <w:szCs w:val="24"/>
        </w:rPr>
      </w:pPr>
    </w:p>
    <w:p w14:paraId="2A36F6EA" w14:textId="77777777" w:rsidR="003C278B" w:rsidRPr="00583AB9" w:rsidRDefault="003C278B" w:rsidP="00583AB9">
      <w:pPr>
        <w:pStyle w:val="NoSpacing"/>
        <w:ind w:left="360"/>
        <w:rPr>
          <w:rFonts w:ascii="Georgia" w:hAnsi="Georgia"/>
          <w:sz w:val="24"/>
          <w:szCs w:val="24"/>
        </w:rPr>
      </w:pPr>
      <w:r w:rsidRPr="00583AB9">
        <w:rPr>
          <w:rFonts w:ascii="Georgia" w:hAnsi="Georgia"/>
          <w:b/>
          <w:sz w:val="24"/>
          <w:szCs w:val="24"/>
          <w:u w:val="single"/>
        </w:rPr>
        <w:t>Professional Persuasive Presentation</w:t>
      </w:r>
    </w:p>
    <w:p w14:paraId="19AB39B7" w14:textId="30D96486"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Contestants will be required to research a public issue in their community, collect data showing</w:t>
      </w:r>
      <w:r w:rsidR="00583AB9">
        <w:rPr>
          <w:rFonts w:ascii="Georgia" w:hAnsi="Georgia"/>
          <w:sz w:val="24"/>
          <w:szCs w:val="24"/>
        </w:rPr>
        <w:t xml:space="preserve"> </w:t>
      </w:r>
      <w:r w:rsidRPr="00583AB9">
        <w:rPr>
          <w:rFonts w:ascii="Georgia" w:hAnsi="Georgia"/>
          <w:sz w:val="24"/>
          <w:szCs w:val="24"/>
        </w:rPr>
        <w:t xml:space="preserve"> how this issue is or could affect their community, formulate a plan to address this issue, and </w:t>
      </w:r>
      <w:r w:rsidR="00583AB9">
        <w:rPr>
          <w:rFonts w:ascii="Georgia" w:hAnsi="Georgia"/>
          <w:sz w:val="24"/>
          <w:szCs w:val="24"/>
        </w:rPr>
        <w:t xml:space="preserve"> </w:t>
      </w:r>
      <w:r w:rsidRPr="00583AB9">
        <w:rPr>
          <w:rFonts w:ascii="Georgia" w:hAnsi="Georgia"/>
          <w:sz w:val="24"/>
          <w:szCs w:val="24"/>
        </w:rPr>
        <w:t xml:space="preserve">present it in a professional manner using electronic digital media such as PowerPoint, Prezi, etc.  </w:t>
      </w:r>
    </w:p>
    <w:p w14:paraId="58D1D8A0" w14:textId="77777777"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 xml:space="preserve">Contestants are to submit two (2) sets of accompanying handouts at registration.  These handouts will be provided to the judges.  </w:t>
      </w:r>
    </w:p>
    <w:p w14:paraId="05706658" w14:textId="15DE0E1E"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 xml:space="preserve">It is suggested that youth practice by presenting their professional presentation to service clubs, </w:t>
      </w:r>
      <w:r w:rsidR="00583AB9">
        <w:rPr>
          <w:rFonts w:ascii="Georgia" w:hAnsi="Georgia"/>
          <w:sz w:val="24"/>
          <w:szCs w:val="24"/>
        </w:rPr>
        <w:t xml:space="preserve">    </w:t>
      </w:r>
      <w:r w:rsidRPr="00583AB9">
        <w:rPr>
          <w:rFonts w:ascii="Georgia" w:hAnsi="Georgia"/>
          <w:sz w:val="24"/>
          <w:szCs w:val="24"/>
        </w:rPr>
        <w:t xml:space="preserve">4-H council or fair board, government officials, or other boards.  </w:t>
      </w:r>
    </w:p>
    <w:p w14:paraId="4412E6E1" w14:textId="519B3116"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 xml:space="preserve">Examples of public issues could be the lack of accessibility to trails or public parks, congested </w:t>
      </w:r>
      <w:r w:rsidR="00583AB9">
        <w:rPr>
          <w:rFonts w:ascii="Georgia" w:hAnsi="Georgia"/>
          <w:sz w:val="24"/>
          <w:szCs w:val="24"/>
        </w:rPr>
        <w:t xml:space="preserve">  </w:t>
      </w:r>
      <w:r w:rsidRPr="00583AB9">
        <w:rPr>
          <w:rFonts w:ascii="Georgia" w:hAnsi="Georgia"/>
          <w:sz w:val="24"/>
          <w:szCs w:val="24"/>
        </w:rPr>
        <w:t xml:space="preserve">traffic locations, public health issues, impoverished neighborhoods, school dropout rates, the size </w:t>
      </w:r>
      <w:r w:rsidR="00583AB9">
        <w:rPr>
          <w:rFonts w:ascii="Georgia" w:hAnsi="Georgia"/>
          <w:sz w:val="24"/>
          <w:szCs w:val="24"/>
        </w:rPr>
        <w:t xml:space="preserve"> </w:t>
      </w:r>
      <w:r w:rsidRPr="00583AB9">
        <w:rPr>
          <w:rFonts w:ascii="Georgia" w:hAnsi="Georgia"/>
          <w:sz w:val="24"/>
          <w:szCs w:val="24"/>
        </w:rPr>
        <w:t xml:space="preserve">of farm machinery outgrowing the size of roads, etc.  </w:t>
      </w:r>
    </w:p>
    <w:p w14:paraId="24302653" w14:textId="77777777"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 xml:space="preserve">Junior members (grades 3-8) will present in 5-7 minutes and senior members (grades 9-12) will present their professional presentation in 5-10 minutes.  </w:t>
      </w:r>
    </w:p>
    <w:p w14:paraId="663AF6CC" w14:textId="77777777" w:rsidR="003C278B" w:rsidRPr="00583AB9" w:rsidRDefault="003C278B" w:rsidP="00400491">
      <w:pPr>
        <w:pStyle w:val="NoSpacing"/>
        <w:numPr>
          <w:ilvl w:val="0"/>
          <w:numId w:val="136"/>
        </w:numPr>
        <w:rPr>
          <w:rFonts w:ascii="Georgia" w:hAnsi="Georgia"/>
          <w:sz w:val="24"/>
          <w:szCs w:val="24"/>
        </w:rPr>
      </w:pPr>
      <w:r w:rsidRPr="00583AB9">
        <w:rPr>
          <w:rFonts w:ascii="Georgia" w:hAnsi="Georgia"/>
          <w:sz w:val="24"/>
          <w:szCs w:val="24"/>
        </w:rPr>
        <w:t xml:space="preserve">Categories will be Junior Individual, Senior Individual, Junior Team and Senior Team.  </w:t>
      </w:r>
    </w:p>
    <w:p w14:paraId="7F1AD63C" w14:textId="77777777" w:rsidR="003C278B" w:rsidRPr="00583AB9" w:rsidRDefault="003C278B" w:rsidP="003C278B">
      <w:pPr>
        <w:pStyle w:val="NoSpacing"/>
        <w:rPr>
          <w:rFonts w:ascii="Georgia" w:hAnsi="Georgia"/>
          <w:sz w:val="24"/>
          <w:szCs w:val="24"/>
        </w:rPr>
      </w:pPr>
    </w:p>
    <w:p w14:paraId="591924B1" w14:textId="77777777" w:rsidR="00083DC3" w:rsidRDefault="00083DC3" w:rsidP="00583AB9">
      <w:pPr>
        <w:pStyle w:val="NoSpacing"/>
        <w:ind w:left="360"/>
        <w:rPr>
          <w:rFonts w:ascii="Georgia" w:hAnsi="Georgia"/>
          <w:b/>
          <w:sz w:val="24"/>
          <w:szCs w:val="24"/>
          <w:u w:val="single"/>
        </w:rPr>
      </w:pPr>
    </w:p>
    <w:p w14:paraId="31DD1025" w14:textId="77777777" w:rsidR="00083DC3" w:rsidRDefault="00083DC3" w:rsidP="00583AB9">
      <w:pPr>
        <w:pStyle w:val="NoSpacing"/>
        <w:ind w:left="360"/>
        <w:rPr>
          <w:rFonts w:ascii="Georgia" w:hAnsi="Georgia"/>
          <w:b/>
          <w:sz w:val="24"/>
          <w:szCs w:val="24"/>
          <w:u w:val="single"/>
        </w:rPr>
      </w:pPr>
    </w:p>
    <w:p w14:paraId="4399ABBD" w14:textId="34A17A49" w:rsidR="003C278B" w:rsidRPr="00583AB9" w:rsidRDefault="003C278B" w:rsidP="00583AB9">
      <w:pPr>
        <w:pStyle w:val="NoSpacing"/>
        <w:ind w:left="360"/>
        <w:rPr>
          <w:rFonts w:ascii="Georgia" w:hAnsi="Georgia"/>
          <w:sz w:val="24"/>
          <w:szCs w:val="24"/>
          <w:u w:val="single"/>
        </w:rPr>
      </w:pPr>
      <w:r w:rsidRPr="00583AB9">
        <w:rPr>
          <w:rFonts w:ascii="Georgia" w:hAnsi="Georgia"/>
          <w:b/>
          <w:sz w:val="24"/>
          <w:szCs w:val="24"/>
          <w:u w:val="single"/>
        </w:rPr>
        <w:lastRenderedPageBreak/>
        <w:t>Public Speaking</w:t>
      </w:r>
      <w:r w:rsidR="00743BDE">
        <w:rPr>
          <w:rFonts w:ascii="Georgia" w:hAnsi="Georgia"/>
          <w:b/>
          <w:sz w:val="24"/>
          <w:szCs w:val="24"/>
          <w:u w:val="single"/>
        </w:rPr>
        <w:t>: held on same date as SHARE THE FUN</w:t>
      </w:r>
    </w:p>
    <w:p w14:paraId="795E59E2" w14:textId="77777777" w:rsidR="003C278B" w:rsidRPr="00583AB9" w:rsidRDefault="003C278B" w:rsidP="00400491">
      <w:pPr>
        <w:pStyle w:val="NoSpacing"/>
        <w:numPr>
          <w:ilvl w:val="0"/>
          <w:numId w:val="137"/>
        </w:numPr>
        <w:rPr>
          <w:rFonts w:ascii="Georgia" w:hAnsi="Georgia"/>
          <w:sz w:val="24"/>
          <w:szCs w:val="24"/>
        </w:rPr>
      </w:pPr>
      <w:r w:rsidRPr="00583AB9">
        <w:rPr>
          <w:rFonts w:ascii="Georgia" w:hAnsi="Georgia"/>
          <w:sz w:val="24"/>
          <w:szCs w:val="24"/>
        </w:rPr>
        <w:t xml:space="preserve">This contest allows the 4-H member to give their prepared speech to an audience from a stage or stage-like setting.  </w:t>
      </w:r>
    </w:p>
    <w:p w14:paraId="33AB2658" w14:textId="77777777" w:rsidR="003C278B" w:rsidRPr="00583AB9" w:rsidRDefault="003C278B" w:rsidP="00400491">
      <w:pPr>
        <w:pStyle w:val="NoSpacing"/>
        <w:numPr>
          <w:ilvl w:val="0"/>
          <w:numId w:val="137"/>
        </w:numPr>
        <w:rPr>
          <w:rFonts w:ascii="Georgia" w:hAnsi="Georgia"/>
          <w:sz w:val="24"/>
          <w:szCs w:val="24"/>
        </w:rPr>
      </w:pPr>
      <w:r w:rsidRPr="00583AB9">
        <w:rPr>
          <w:rFonts w:ascii="Georgia" w:hAnsi="Georgia"/>
          <w:sz w:val="24"/>
          <w:szCs w:val="24"/>
        </w:rPr>
        <w:t xml:space="preserve">Props, signs, and PowerPoint presentations are not permitted. </w:t>
      </w:r>
    </w:p>
    <w:p w14:paraId="47EABF88" w14:textId="77777777" w:rsidR="003C278B" w:rsidRPr="00583AB9" w:rsidRDefault="003C278B" w:rsidP="00400491">
      <w:pPr>
        <w:pStyle w:val="NoSpacing"/>
        <w:numPr>
          <w:ilvl w:val="0"/>
          <w:numId w:val="137"/>
        </w:numPr>
        <w:rPr>
          <w:rFonts w:ascii="Georgia" w:hAnsi="Georgia"/>
          <w:sz w:val="24"/>
          <w:szCs w:val="24"/>
        </w:rPr>
      </w:pPr>
      <w:r w:rsidRPr="00583AB9">
        <w:rPr>
          <w:rFonts w:ascii="Georgia" w:hAnsi="Georgia"/>
          <w:sz w:val="24"/>
          <w:szCs w:val="24"/>
        </w:rPr>
        <w:t xml:space="preserve">The topic can be of the 4-H member’s choice.    </w:t>
      </w:r>
    </w:p>
    <w:p w14:paraId="13C29BC7" w14:textId="1727C165" w:rsidR="003C278B" w:rsidRDefault="003C278B" w:rsidP="00400491">
      <w:pPr>
        <w:pStyle w:val="NoSpacing"/>
        <w:numPr>
          <w:ilvl w:val="0"/>
          <w:numId w:val="137"/>
        </w:numPr>
        <w:rPr>
          <w:rFonts w:ascii="Georgia" w:hAnsi="Georgia"/>
          <w:sz w:val="24"/>
          <w:szCs w:val="24"/>
        </w:rPr>
      </w:pPr>
      <w:r w:rsidRPr="00583AB9">
        <w:rPr>
          <w:rFonts w:ascii="Georgia" w:hAnsi="Georgia"/>
          <w:sz w:val="24"/>
          <w:szCs w:val="24"/>
        </w:rPr>
        <w:t xml:space="preserve">Junior members (grades 3-8) have 3-5 minutes to give their speech while senior members (grades 9-12) will give their speech in 5-7 minutes.  </w:t>
      </w:r>
    </w:p>
    <w:p w14:paraId="65629299" w14:textId="119EEEB9" w:rsidR="00254C60" w:rsidRDefault="00254C60" w:rsidP="00254C60">
      <w:pPr>
        <w:pStyle w:val="BodyText"/>
        <w:spacing w:before="90"/>
        <w:ind w:left="839" w:right="2336"/>
      </w:pPr>
    </w:p>
    <w:p w14:paraId="0743A534" w14:textId="1A410DBE" w:rsidR="00254C60" w:rsidRPr="00292D04" w:rsidRDefault="00292D04" w:rsidP="00292D04">
      <w:pPr>
        <w:pStyle w:val="BodyText"/>
        <w:spacing w:before="90"/>
        <w:ind w:left="0" w:right="2336"/>
        <w:rPr>
          <w:rFonts w:ascii="Georgia" w:hAnsi="Georgia"/>
          <w:b/>
          <w:u w:val="single"/>
        </w:rPr>
      </w:pPr>
      <w:r w:rsidRPr="00292D04">
        <w:rPr>
          <w:b/>
        </w:rPr>
        <w:t xml:space="preserve">      </w:t>
      </w:r>
      <w:r w:rsidR="00254C60" w:rsidRPr="00292D04">
        <w:rPr>
          <w:rFonts w:ascii="Georgia" w:hAnsi="Georgia"/>
          <w:b/>
          <w:u w:val="single"/>
        </w:rPr>
        <w:t>Interactive Demonstration:  held during the COUNTY FAIR</w:t>
      </w:r>
    </w:p>
    <w:p w14:paraId="457D055F" w14:textId="77777777" w:rsidR="00254C60" w:rsidRPr="00254C60" w:rsidRDefault="00254C60" w:rsidP="00400491">
      <w:pPr>
        <w:pStyle w:val="BodyText"/>
        <w:numPr>
          <w:ilvl w:val="0"/>
          <w:numId w:val="137"/>
        </w:numPr>
        <w:spacing w:before="90"/>
        <w:ind w:right="2336"/>
        <w:rPr>
          <w:b/>
        </w:rPr>
      </w:pPr>
      <w:r>
        <w:t>An Interactive Demonstration can be done in a project area of your choice. Interactive</w:t>
      </w:r>
    </w:p>
    <w:p w14:paraId="202B41D1" w14:textId="0569C37B" w:rsidR="00254C60" w:rsidRPr="00254C60" w:rsidRDefault="00254C60" w:rsidP="00400491">
      <w:pPr>
        <w:pStyle w:val="BodyText"/>
        <w:numPr>
          <w:ilvl w:val="0"/>
          <w:numId w:val="137"/>
        </w:numPr>
        <w:spacing w:before="90"/>
        <w:ind w:right="2336"/>
        <w:rPr>
          <w:b/>
        </w:rPr>
      </w:pPr>
      <w:r>
        <w:t>Demonstrations should not require electricity or power tools to complete.</w:t>
      </w:r>
    </w:p>
    <w:p w14:paraId="3688B07D" w14:textId="77777777" w:rsidR="00254C60" w:rsidRDefault="00254C60" w:rsidP="00254C60">
      <w:pPr>
        <w:pStyle w:val="BodyText"/>
        <w:spacing w:before="1"/>
        <w:ind w:left="839" w:right="945"/>
      </w:pPr>
      <w:r>
        <w:t>An Interactive Demonstration is not like a regular demonstration where the audience sits and listens to a prepared talk. An interactive demonstration is a fun way to share what you have learned in your 4-H project with others. It’s kind of like the “Show and Tell” you may have done in</w:t>
      </w:r>
      <w:r>
        <w:rPr>
          <w:spacing w:val="-29"/>
        </w:rPr>
        <w:t xml:space="preserve"> </w:t>
      </w:r>
      <w:r>
        <w:t>school, but with more interaction. Interactive means you need to get the audience involved in doing what you are doing, not just showing</w:t>
      </w:r>
      <w:r>
        <w:rPr>
          <w:spacing w:val="-6"/>
        </w:rPr>
        <w:t xml:space="preserve"> </w:t>
      </w:r>
      <w:r>
        <w:t>them.</w:t>
      </w:r>
    </w:p>
    <w:p w14:paraId="34E782C7" w14:textId="77777777" w:rsidR="00254C60" w:rsidRDefault="00254C60" w:rsidP="00254C60">
      <w:pPr>
        <w:pStyle w:val="BodyText"/>
        <w:ind w:left="0"/>
      </w:pPr>
    </w:p>
    <w:p w14:paraId="3090DE31" w14:textId="77777777" w:rsidR="00254C60" w:rsidRDefault="00254C60" w:rsidP="00254C60">
      <w:pPr>
        <w:pStyle w:val="BodyText"/>
        <w:spacing w:line="276" w:lineRule="exact"/>
        <w:ind w:left="839"/>
      </w:pPr>
      <w:r>
        <w:t>Involve the audience by having</w:t>
      </w:r>
      <w:r>
        <w:rPr>
          <w:spacing w:val="-8"/>
        </w:rPr>
        <w:t xml:space="preserve"> </w:t>
      </w:r>
      <w:r>
        <w:t>them:</w:t>
      </w:r>
    </w:p>
    <w:p w14:paraId="40A8C5BB"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Do a “hands-on”</w:t>
      </w:r>
      <w:r>
        <w:rPr>
          <w:spacing w:val="-4"/>
          <w:sz w:val="24"/>
        </w:rPr>
        <w:t xml:space="preserve"> </w:t>
      </w:r>
      <w:r>
        <w:rPr>
          <w:sz w:val="24"/>
        </w:rPr>
        <w:t>activity</w:t>
      </w:r>
    </w:p>
    <w:p w14:paraId="25B67F29"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Judge the quality of various</w:t>
      </w:r>
      <w:r>
        <w:rPr>
          <w:spacing w:val="-6"/>
          <w:sz w:val="24"/>
        </w:rPr>
        <w:t xml:space="preserve"> </w:t>
      </w:r>
      <w:r>
        <w:rPr>
          <w:sz w:val="24"/>
        </w:rPr>
        <w:t>items</w:t>
      </w:r>
    </w:p>
    <w:p w14:paraId="653914C5"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Play a</w:t>
      </w:r>
      <w:r>
        <w:rPr>
          <w:spacing w:val="-4"/>
          <w:sz w:val="24"/>
        </w:rPr>
        <w:t xml:space="preserve"> </w:t>
      </w:r>
      <w:r>
        <w:rPr>
          <w:sz w:val="24"/>
        </w:rPr>
        <w:t>game</w:t>
      </w:r>
    </w:p>
    <w:p w14:paraId="59DEB157"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Answer</w:t>
      </w:r>
      <w:r>
        <w:rPr>
          <w:spacing w:val="-1"/>
          <w:sz w:val="24"/>
        </w:rPr>
        <w:t xml:space="preserve"> </w:t>
      </w:r>
      <w:r>
        <w:rPr>
          <w:sz w:val="24"/>
        </w:rPr>
        <w:t>questions</w:t>
      </w:r>
    </w:p>
    <w:p w14:paraId="4F464666" w14:textId="77777777" w:rsidR="00254C60" w:rsidRDefault="00254C60" w:rsidP="00254C60">
      <w:pPr>
        <w:pStyle w:val="BodyText"/>
        <w:ind w:left="839" w:right="1137"/>
      </w:pPr>
      <w:r>
        <w:t>How long does my Interactive Demo have to be? Your Interactive Demo may vary in length. But the demonstration itself should only last 3-5 minutes and you do it over and over again with different members of the public during your assigned time period.</w:t>
      </w:r>
    </w:p>
    <w:p w14:paraId="56079131" w14:textId="77777777" w:rsidR="00254C60" w:rsidRDefault="00254C60" w:rsidP="00254C60">
      <w:pPr>
        <w:pStyle w:val="BodyText"/>
        <w:spacing w:before="11"/>
        <w:ind w:left="0"/>
        <w:rPr>
          <w:sz w:val="23"/>
        </w:rPr>
      </w:pPr>
    </w:p>
    <w:p w14:paraId="7B59F258" w14:textId="77777777" w:rsidR="00254C60" w:rsidRDefault="00254C60" w:rsidP="00254C60">
      <w:pPr>
        <w:pStyle w:val="BodyText"/>
        <w:spacing w:line="276" w:lineRule="exact"/>
        <w:ind w:left="839"/>
      </w:pPr>
      <w:r>
        <w:t>Here are a few questions to ask when choosing a topic for your Interactive Demo:</w:t>
      </w:r>
    </w:p>
    <w:p w14:paraId="44B3093D" w14:textId="77777777" w:rsidR="00254C60" w:rsidRDefault="00254C60" w:rsidP="00400491">
      <w:pPr>
        <w:pStyle w:val="ListParagraph"/>
        <w:numPr>
          <w:ilvl w:val="0"/>
          <w:numId w:val="66"/>
        </w:numPr>
        <w:tabs>
          <w:tab w:val="left" w:pos="1559"/>
          <w:tab w:val="left" w:pos="1560"/>
        </w:tabs>
        <w:spacing w:line="294" w:lineRule="exact"/>
        <w:ind w:hanging="361"/>
        <w:rPr>
          <w:sz w:val="24"/>
        </w:rPr>
      </w:pPr>
      <w:r>
        <w:rPr>
          <w:sz w:val="24"/>
        </w:rPr>
        <w:t>Is it something that can be done in 3-5</w:t>
      </w:r>
      <w:r>
        <w:rPr>
          <w:spacing w:val="-6"/>
          <w:sz w:val="24"/>
        </w:rPr>
        <w:t xml:space="preserve"> </w:t>
      </w:r>
      <w:r>
        <w:rPr>
          <w:sz w:val="24"/>
        </w:rPr>
        <w:t>minutes?</w:t>
      </w:r>
    </w:p>
    <w:p w14:paraId="237638F6" w14:textId="77777777" w:rsidR="00254C60" w:rsidRDefault="00254C60" w:rsidP="00400491">
      <w:pPr>
        <w:pStyle w:val="ListParagraph"/>
        <w:numPr>
          <w:ilvl w:val="0"/>
          <w:numId w:val="66"/>
        </w:numPr>
        <w:tabs>
          <w:tab w:val="left" w:pos="1559"/>
          <w:tab w:val="left" w:pos="1560"/>
        </w:tabs>
        <w:spacing w:before="1" w:line="293" w:lineRule="exact"/>
        <w:ind w:hanging="361"/>
        <w:rPr>
          <w:sz w:val="24"/>
        </w:rPr>
      </w:pPr>
      <w:r>
        <w:rPr>
          <w:sz w:val="24"/>
        </w:rPr>
        <w:t>Can it easily be repeated over and over again to fill the assigned</w:t>
      </w:r>
      <w:r>
        <w:rPr>
          <w:spacing w:val="-5"/>
          <w:sz w:val="24"/>
        </w:rPr>
        <w:t xml:space="preserve"> </w:t>
      </w:r>
      <w:r>
        <w:rPr>
          <w:sz w:val="24"/>
        </w:rPr>
        <w:t>time?</w:t>
      </w:r>
    </w:p>
    <w:p w14:paraId="0973FA01"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Is it something that would interest the general</w:t>
      </w:r>
      <w:r>
        <w:rPr>
          <w:spacing w:val="-17"/>
          <w:sz w:val="24"/>
        </w:rPr>
        <w:t xml:space="preserve"> </w:t>
      </w:r>
      <w:r>
        <w:rPr>
          <w:sz w:val="24"/>
        </w:rPr>
        <w:t>public?</w:t>
      </w:r>
    </w:p>
    <w:p w14:paraId="414ABA86" w14:textId="77777777" w:rsidR="00254C60" w:rsidRDefault="00254C60" w:rsidP="00400491">
      <w:pPr>
        <w:pStyle w:val="ListParagraph"/>
        <w:numPr>
          <w:ilvl w:val="0"/>
          <w:numId w:val="66"/>
        </w:numPr>
        <w:tabs>
          <w:tab w:val="left" w:pos="1559"/>
          <w:tab w:val="left" w:pos="1560"/>
        </w:tabs>
        <w:spacing w:line="293" w:lineRule="exact"/>
        <w:ind w:hanging="361"/>
        <w:rPr>
          <w:sz w:val="24"/>
        </w:rPr>
      </w:pPr>
      <w:r>
        <w:rPr>
          <w:sz w:val="24"/>
        </w:rPr>
        <w:t>Is there something “hands-on” for the audience to</w:t>
      </w:r>
      <w:r>
        <w:rPr>
          <w:spacing w:val="-12"/>
          <w:sz w:val="24"/>
        </w:rPr>
        <w:t xml:space="preserve"> </w:t>
      </w:r>
      <w:r>
        <w:rPr>
          <w:sz w:val="24"/>
        </w:rPr>
        <w:t>do?</w:t>
      </w:r>
    </w:p>
    <w:p w14:paraId="6AE28F6D" w14:textId="77777777" w:rsidR="00254C60" w:rsidRDefault="00254C60" w:rsidP="00400491">
      <w:pPr>
        <w:pStyle w:val="ListParagraph"/>
        <w:numPr>
          <w:ilvl w:val="0"/>
          <w:numId w:val="66"/>
        </w:numPr>
        <w:tabs>
          <w:tab w:val="left" w:pos="1559"/>
          <w:tab w:val="left" w:pos="1560"/>
        </w:tabs>
        <w:ind w:right="1122"/>
        <w:rPr>
          <w:sz w:val="24"/>
        </w:rPr>
      </w:pPr>
      <w:r>
        <w:rPr>
          <w:sz w:val="24"/>
        </w:rPr>
        <w:t>Can the supplies for the “hands-on” activity be used over and over again or will they</w:t>
      </w:r>
      <w:r>
        <w:rPr>
          <w:spacing w:val="-20"/>
          <w:sz w:val="24"/>
        </w:rPr>
        <w:t xml:space="preserve"> </w:t>
      </w:r>
      <w:r>
        <w:rPr>
          <w:sz w:val="24"/>
        </w:rPr>
        <w:t xml:space="preserve">have to be replaced every time? (Note: </w:t>
      </w:r>
      <w:r>
        <w:rPr>
          <w:spacing w:val="-3"/>
          <w:sz w:val="24"/>
        </w:rPr>
        <w:t xml:space="preserve">If </w:t>
      </w:r>
      <w:r>
        <w:rPr>
          <w:sz w:val="24"/>
        </w:rPr>
        <w:t>they have to be replaced, this will add to the</w:t>
      </w:r>
      <w:r>
        <w:rPr>
          <w:spacing w:val="-9"/>
          <w:sz w:val="24"/>
        </w:rPr>
        <w:t xml:space="preserve"> </w:t>
      </w:r>
      <w:r>
        <w:rPr>
          <w:sz w:val="24"/>
        </w:rPr>
        <w:t>cost).</w:t>
      </w:r>
    </w:p>
    <w:p w14:paraId="10A54641" w14:textId="77777777" w:rsidR="00254C60" w:rsidRDefault="00254C60" w:rsidP="00254C60">
      <w:pPr>
        <w:pStyle w:val="BodyText"/>
        <w:spacing w:before="9"/>
        <w:ind w:left="0"/>
        <w:rPr>
          <w:sz w:val="20"/>
        </w:rPr>
      </w:pPr>
    </w:p>
    <w:p w14:paraId="2F84F69E" w14:textId="77777777" w:rsidR="00254C60" w:rsidRDefault="00254C60" w:rsidP="00254C60">
      <w:pPr>
        <w:pStyle w:val="BodyText"/>
        <w:ind w:left="839" w:right="896"/>
      </w:pPr>
      <w:r>
        <w:t>Interactive Demonstrations will be scheduled prior to the fair. A champion will be awarded in each level of each project. An overall Grand Champion and Reserve Grand of all Interactive Demonstrations will be awarded.</w:t>
      </w:r>
    </w:p>
    <w:p w14:paraId="6B330A9E" w14:textId="77777777" w:rsidR="00254C60" w:rsidRPr="00583AB9" w:rsidRDefault="00254C60" w:rsidP="00254C60">
      <w:pPr>
        <w:pStyle w:val="NoSpacing"/>
        <w:rPr>
          <w:rFonts w:ascii="Georgia" w:hAnsi="Georgia"/>
          <w:sz w:val="24"/>
          <w:szCs w:val="24"/>
        </w:rPr>
      </w:pPr>
    </w:p>
    <w:p w14:paraId="0994364B" w14:textId="77777777" w:rsidR="00583AB9" w:rsidRDefault="00583AB9" w:rsidP="003C278B">
      <w:pPr>
        <w:rPr>
          <w:i/>
          <w:sz w:val="24"/>
          <w:szCs w:val="24"/>
        </w:rPr>
      </w:pPr>
    </w:p>
    <w:p w14:paraId="2BDECCD4" w14:textId="49B6EC4E" w:rsidR="003C278B" w:rsidRPr="00292D04" w:rsidRDefault="003C278B" w:rsidP="00583AB9">
      <w:pPr>
        <w:ind w:left="360"/>
        <w:rPr>
          <w:rFonts w:ascii="Georgia" w:hAnsi="Georgia"/>
          <w:b/>
          <w:sz w:val="24"/>
          <w:szCs w:val="24"/>
          <w:u w:val="single"/>
        </w:rPr>
      </w:pPr>
      <w:r w:rsidRPr="00292D04">
        <w:rPr>
          <w:rFonts w:ascii="Georgia" w:hAnsi="Georgia"/>
          <w:b/>
          <w:sz w:val="24"/>
          <w:szCs w:val="24"/>
          <w:u w:val="single"/>
        </w:rPr>
        <w:t>Creative Writing</w:t>
      </w:r>
    </w:p>
    <w:p w14:paraId="1D64A8F3" w14:textId="77777777" w:rsidR="003C278B" w:rsidRPr="00583AB9" w:rsidRDefault="003C278B" w:rsidP="00400491">
      <w:pPr>
        <w:pStyle w:val="ListParagraph"/>
        <w:widowControl/>
        <w:numPr>
          <w:ilvl w:val="0"/>
          <w:numId w:val="138"/>
        </w:numPr>
        <w:autoSpaceDE/>
        <w:autoSpaceDN/>
        <w:spacing w:before="120" w:after="120"/>
        <w:ind w:right="360"/>
        <w:contextualSpacing/>
        <w:rPr>
          <w:sz w:val="24"/>
          <w:szCs w:val="24"/>
        </w:rPr>
      </w:pPr>
      <w:r w:rsidRPr="00583AB9">
        <w:rPr>
          <w:sz w:val="24"/>
          <w:szCs w:val="24"/>
        </w:rPr>
        <w:t xml:space="preserve">This exhibit allows youth to express creativity while developing writing skills. Examples include a story, autobiography, biography, essay, journal entry, poetry, children’s story, and more. Writing must be authored by the 4-H member and can be fiction or non-fiction. </w:t>
      </w:r>
    </w:p>
    <w:p w14:paraId="39B23424" w14:textId="77777777" w:rsidR="003C278B" w:rsidRPr="00583AB9" w:rsidRDefault="003C278B" w:rsidP="00400491">
      <w:pPr>
        <w:pStyle w:val="ListParagraph"/>
        <w:widowControl/>
        <w:numPr>
          <w:ilvl w:val="0"/>
          <w:numId w:val="138"/>
        </w:numPr>
        <w:autoSpaceDE/>
        <w:autoSpaceDN/>
        <w:spacing w:before="120" w:after="120"/>
        <w:ind w:right="360"/>
        <w:contextualSpacing/>
        <w:rPr>
          <w:sz w:val="24"/>
          <w:szCs w:val="24"/>
        </w:rPr>
      </w:pPr>
      <w:r w:rsidRPr="00583AB9">
        <w:rPr>
          <w:sz w:val="24"/>
          <w:szCs w:val="24"/>
        </w:rPr>
        <w:t>Exhibits are to be displayed in a notebook or binder appropriately labeled on the front with the title, 4-H member’s name, grade in school, club and county. The notebook or binder is to include a title page and authored work. A bibliography giving credit to sources is to be included with any research article.</w:t>
      </w:r>
    </w:p>
    <w:p w14:paraId="048715F5" w14:textId="77777777" w:rsidR="003C278B" w:rsidRPr="00583AB9" w:rsidRDefault="003C278B" w:rsidP="00400491">
      <w:pPr>
        <w:pStyle w:val="ListParagraph"/>
        <w:widowControl/>
        <w:numPr>
          <w:ilvl w:val="0"/>
          <w:numId w:val="138"/>
        </w:numPr>
        <w:autoSpaceDE/>
        <w:autoSpaceDN/>
        <w:spacing w:before="120" w:after="120"/>
        <w:ind w:right="360"/>
        <w:contextualSpacing/>
        <w:rPr>
          <w:sz w:val="24"/>
          <w:szCs w:val="24"/>
        </w:rPr>
      </w:pPr>
      <w:r w:rsidRPr="00583AB9">
        <w:rPr>
          <w:sz w:val="24"/>
          <w:szCs w:val="24"/>
        </w:rPr>
        <w:t>Work can be handwritten or typewritten.</w:t>
      </w:r>
    </w:p>
    <w:p w14:paraId="4D62196A" w14:textId="77777777" w:rsidR="003C278B" w:rsidRPr="00583AB9" w:rsidRDefault="003C278B" w:rsidP="00400491">
      <w:pPr>
        <w:pStyle w:val="ListParagraph"/>
        <w:widowControl/>
        <w:numPr>
          <w:ilvl w:val="0"/>
          <w:numId w:val="138"/>
        </w:numPr>
        <w:autoSpaceDE/>
        <w:autoSpaceDN/>
        <w:spacing w:before="120" w:after="120"/>
        <w:ind w:right="360"/>
        <w:contextualSpacing/>
        <w:rPr>
          <w:sz w:val="24"/>
          <w:szCs w:val="24"/>
        </w:rPr>
      </w:pPr>
      <w:r w:rsidRPr="00583AB9">
        <w:rPr>
          <w:sz w:val="24"/>
          <w:szCs w:val="24"/>
        </w:rPr>
        <w:lastRenderedPageBreak/>
        <w:t>Illustrations or photos may be included to enhance the writing.</w:t>
      </w:r>
    </w:p>
    <w:p w14:paraId="4775E74D" w14:textId="77777777" w:rsidR="003C278B" w:rsidRPr="00583AB9" w:rsidRDefault="003C278B" w:rsidP="00400491">
      <w:pPr>
        <w:pStyle w:val="ListParagraph"/>
        <w:widowControl/>
        <w:numPr>
          <w:ilvl w:val="0"/>
          <w:numId w:val="138"/>
        </w:numPr>
        <w:autoSpaceDE/>
        <w:autoSpaceDN/>
        <w:spacing w:before="120" w:after="120"/>
        <w:ind w:right="360"/>
        <w:contextualSpacing/>
        <w:rPr>
          <w:sz w:val="24"/>
          <w:szCs w:val="24"/>
        </w:rPr>
      </w:pPr>
      <w:r w:rsidRPr="00583AB9">
        <w:rPr>
          <w:sz w:val="24"/>
          <w:szCs w:val="24"/>
        </w:rPr>
        <w:t>Writing should not include excessive blood, gore, violence or sexual themes and must be appropriate for all ages to read.</w:t>
      </w:r>
    </w:p>
    <w:p w14:paraId="11374F1D" w14:textId="07469E67" w:rsidR="003C278B" w:rsidRDefault="003C278B" w:rsidP="00583AB9">
      <w:pPr>
        <w:ind w:left="360"/>
        <w:rPr>
          <w:rStyle w:val="Heading2Char"/>
          <w:bCs w:val="0"/>
          <w:sz w:val="24"/>
          <w:szCs w:val="24"/>
        </w:rPr>
      </w:pPr>
      <w:r w:rsidRPr="00583AB9">
        <w:rPr>
          <w:rStyle w:val="Heading2Char"/>
          <w:bCs w:val="0"/>
          <w:sz w:val="24"/>
          <w:szCs w:val="24"/>
        </w:rPr>
        <w:t>Creative Writing Exhibit Class Guidelines:</w:t>
      </w:r>
    </w:p>
    <w:p w14:paraId="3B379196" w14:textId="77777777" w:rsidR="00583AB9" w:rsidRPr="00583AB9" w:rsidRDefault="00583AB9" w:rsidP="00583AB9">
      <w:pPr>
        <w:ind w:left="360"/>
        <w:rPr>
          <w:rStyle w:val="Heading2Char"/>
          <w:b w:val="0"/>
          <w:bCs w:val="0"/>
          <w:sz w:val="24"/>
          <w:szCs w:val="24"/>
        </w:rPr>
      </w:pPr>
    </w:p>
    <w:p w14:paraId="4DC5F212" w14:textId="77777777" w:rsidR="000E7D3A" w:rsidRDefault="000E7D3A" w:rsidP="000E7D3A">
      <w:pPr>
        <w:pStyle w:val="Heading7"/>
        <w:spacing w:before="90"/>
      </w:pPr>
      <w:r>
        <w:t>Beginning: Grades 3-5</w:t>
      </w:r>
    </w:p>
    <w:p w14:paraId="3DE486DD" w14:textId="77777777" w:rsidR="000E7D3A" w:rsidRDefault="000E7D3A" w:rsidP="000E7D3A">
      <w:pPr>
        <w:spacing w:before="21"/>
        <w:ind w:left="839"/>
        <w:rPr>
          <w:b/>
          <w:sz w:val="24"/>
        </w:rPr>
      </w:pPr>
      <w:r>
        <w:rPr>
          <w:b/>
          <w:sz w:val="24"/>
        </w:rPr>
        <w:t>Intermediate: Grades 6-8</w:t>
      </w:r>
    </w:p>
    <w:p w14:paraId="03169C76" w14:textId="77777777" w:rsidR="000E7D3A" w:rsidRDefault="000E7D3A" w:rsidP="000E7D3A">
      <w:pPr>
        <w:pStyle w:val="Heading7"/>
        <w:spacing w:before="22"/>
      </w:pPr>
      <w:r>
        <w:t>Advanced: Grades 9-12</w:t>
      </w:r>
    </w:p>
    <w:p w14:paraId="157D1BFC" w14:textId="77777777" w:rsidR="000E7D3A" w:rsidRDefault="000E7D3A" w:rsidP="000E7D3A">
      <w:pPr>
        <w:pStyle w:val="BodyText"/>
        <w:spacing w:before="4"/>
        <w:ind w:left="0"/>
        <w:rPr>
          <w:b/>
          <w:sz w:val="27"/>
        </w:rPr>
      </w:pPr>
    </w:p>
    <w:p w14:paraId="7BA7401A" w14:textId="59BF3B08" w:rsidR="000E7D3A" w:rsidRDefault="000E7D3A" w:rsidP="000E7D3A">
      <w:pPr>
        <w:spacing w:line="259" w:lineRule="auto"/>
        <w:ind w:left="839" w:right="927"/>
        <w:rPr>
          <w:sz w:val="24"/>
        </w:rPr>
      </w:pPr>
      <w:r>
        <w:rPr>
          <w:sz w:val="24"/>
        </w:rPr>
        <w:t xml:space="preserve">This project is designed to give participants an opportunity to explore or refine their writing skills. A </w:t>
      </w:r>
      <w:r>
        <w:rPr>
          <w:b/>
          <w:sz w:val="24"/>
        </w:rPr>
        <w:t xml:space="preserve">copy of the written part only </w:t>
      </w:r>
      <w:r>
        <w:rPr>
          <w:sz w:val="24"/>
        </w:rPr>
        <w:t xml:space="preserve">of the Creative Writing projects(s) will be due on </w:t>
      </w:r>
      <w:r>
        <w:rPr>
          <w:b/>
          <w:sz w:val="24"/>
        </w:rPr>
        <w:t xml:space="preserve">THE WEDNESDAY </w:t>
      </w:r>
      <w:r>
        <w:rPr>
          <w:sz w:val="24"/>
        </w:rPr>
        <w:t xml:space="preserve">prior to the fair </w:t>
      </w:r>
      <w:r>
        <w:rPr>
          <w:b/>
          <w:sz w:val="24"/>
        </w:rPr>
        <w:t xml:space="preserve">to allow the judge time to fairly review the written work. 4- Hers will need to bring the completed exhibit to Saturday check-in and visit with the judge as part of the learning process. </w:t>
      </w:r>
      <w:r>
        <w:rPr>
          <w:sz w:val="24"/>
        </w:rPr>
        <w:t>This project is judged by grade level.</w:t>
      </w:r>
    </w:p>
    <w:p w14:paraId="5A532712" w14:textId="77777777" w:rsidR="000E7D3A" w:rsidRDefault="000E7D3A" w:rsidP="000E7D3A">
      <w:pPr>
        <w:pStyle w:val="BodyText"/>
        <w:spacing w:line="259" w:lineRule="auto"/>
        <w:ind w:left="839" w:right="937"/>
      </w:pPr>
      <w:r>
        <w:t>Only one entry or exhibit is required to complete the Creative Writing project. However, 4-H members may enter twice in their grade division by choosing to write one piece for each category, Poetry or Prose. These projects MUST be entered separately as specified. If submitting your work on a poster, it must follow 4-H poster guidelines.</w:t>
      </w:r>
    </w:p>
    <w:p w14:paraId="430EC0AB" w14:textId="77777777" w:rsidR="000E7D3A" w:rsidRDefault="000E7D3A" w:rsidP="000E7D3A">
      <w:pPr>
        <w:pStyle w:val="Heading7"/>
        <w:spacing w:before="4"/>
      </w:pPr>
      <w:r>
        <w:t>Creative Writing Categories:</w:t>
      </w:r>
    </w:p>
    <w:p w14:paraId="280245E0" w14:textId="77777777" w:rsidR="000E7D3A" w:rsidRDefault="000E7D3A" w:rsidP="000E7D3A">
      <w:pPr>
        <w:pStyle w:val="BodyText"/>
        <w:spacing w:before="16" w:line="259" w:lineRule="auto"/>
        <w:ind w:left="839" w:right="1244"/>
      </w:pPr>
      <w:r>
        <w:rPr>
          <w:b/>
        </w:rPr>
        <w:t xml:space="preserve">Prose: </w:t>
      </w:r>
      <w:r>
        <w:t>Exhibit a story (fiction or nonfiction), autobiography, biography, essay, journal or any other prose piece and a record sheet. Typed Prose entries should be double-spaced.</w:t>
      </w:r>
    </w:p>
    <w:p w14:paraId="7A3F6F79" w14:textId="53FFD86F" w:rsidR="000E7D3A" w:rsidRDefault="000E7D3A" w:rsidP="000E7D3A">
      <w:pPr>
        <w:pStyle w:val="BodyText"/>
        <w:spacing w:line="259" w:lineRule="auto"/>
        <w:ind w:left="839" w:right="1943"/>
      </w:pPr>
      <w:r>
        <w:rPr>
          <w:b/>
        </w:rPr>
        <w:t xml:space="preserve">POETRY: </w:t>
      </w:r>
      <w:r>
        <w:t>Exhibit a poem of any length or style and a record sheet. All entries are to be handwritten neatly in ink or typed. Typed Poetry may be single-spaced.</w:t>
      </w:r>
    </w:p>
    <w:p w14:paraId="191F0028" w14:textId="77777777" w:rsidR="005C7EAC" w:rsidRDefault="005C7EAC" w:rsidP="005C7EAC">
      <w:pPr>
        <w:pStyle w:val="BodyText"/>
        <w:spacing w:line="259" w:lineRule="auto"/>
        <w:ind w:left="0" w:right="1943"/>
      </w:pPr>
    </w:p>
    <w:p w14:paraId="6EA471A3" w14:textId="77777777" w:rsidR="000E7D3A" w:rsidRDefault="000E7D3A" w:rsidP="00400491">
      <w:pPr>
        <w:pStyle w:val="ListParagraph"/>
        <w:numPr>
          <w:ilvl w:val="1"/>
          <w:numId w:val="87"/>
        </w:numPr>
        <w:tabs>
          <w:tab w:val="left" w:pos="1559"/>
          <w:tab w:val="left" w:pos="1560"/>
        </w:tabs>
        <w:spacing w:line="259" w:lineRule="auto"/>
        <w:ind w:right="1471"/>
        <w:rPr>
          <w:sz w:val="24"/>
        </w:rPr>
      </w:pPr>
      <w:r>
        <w:rPr>
          <w:sz w:val="24"/>
        </w:rPr>
        <w:t>Poetry and Prose entries may be illustrated. Illustrations are permitted to enhance</w:t>
      </w:r>
      <w:r>
        <w:rPr>
          <w:spacing w:val="-23"/>
          <w:sz w:val="24"/>
        </w:rPr>
        <w:t xml:space="preserve"> </w:t>
      </w:r>
      <w:r>
        <w:rPr>
          <w:sz w:val="24"/>
        </w:rPr>
        <w:t>your exhibit but are not</w:t>
      </w:r>
      <w:r>
        <w:rPr>
          <w:spacing w:val="-3"/>
          <w:sz w:val="24"/>
        </w:rPr>
        <w:t xml:space="preserve"> </w:t>
      </w:r>
      <w:r>
        <w:rPr>
          <w:sz w:val="24"/>
        </w:rPr>
        <w:t>required.</w:t>
      </w:r>
    </w:p>
    <w:p w14:paraId="35A85DA5" w14:textId="77777777" w:rsidR="000E7D3A" w:rsidRDefault="000E7D3A" w:rsidP="00400491">
      <w:pPr>
        <w:pStyle w:val="ListParagraph"/>
        <w:numPr>
          <w:ilvl w:val="1"/>
          <w:numId w:val="87"/>
        </w:numPr>
        <w:tabs>
          <w:tab w:val="left" w:pos="1559"/>
          <w:tab w:val="left" w:pos="1560"/>
        </w:tabs>
        <w:spacing w:line="256" w:lineRule="auto"/>
        <w:ind w:right="924"/>
        <w:rPr>
          <w:sz w:val="24"/>
        </w:rPr>
      </w:pPr>
      <w:r>
        <w:rPr>
          <w:sz w:val="24"/>
        </w:rPr>
        <w:t>All entries must have been written during the current 4-H program year. Work that has</w:t>
      </w:r>
      <w:r>
        <w:rPr>
          <w:spacing w:val="-13"/>
          <w:sz w:val="24"/>
        </w:rPr>
        <w:t xml:space="preserve"> </w:t>
      </w:r>
      <w:r>
        <w:rPr>
          <w:sz w:val="24"/>
        </w:rPr>
        <w:t>been judged in any other writing contest is ineligible for 4-H</w:t>
      </w:r>
      <w:r>
        <w:rPr>
          <w:spacing w:val="-10"/>
          <w:sz w:val="24"/>
        </w:rPr>
        <w:t xml:space="preserve"> </w:t>
      </w:r>
      <w:r>
        <w:rPr>
          <w:sz w:val="24"/>
        </w:rPr>
        <w:t>competition.</w:t>
      </w:r>
    </w:p>
    <w:p w14:paraId="171D5E48" w14:textId="77777777" w:rsidR="000E7D3A" w:rsidRDefault="000E7D3A" w:rsidP="00400491">
      <w:pPr>
        <w:pStyle w:val="ListParagraph"/>
        <w:numPr>
          <w:ilvl w:val="1"/>
          <w:numId w:val="87"/>
        </w:numPr>
        <w:tabs>
          <w:tab w:val="left" w:pos="1559"/>
          <w:tab w:val="left" w:pos="1560"/>
        </w:tabs>
        <w:spacing w:line="256" w:lineRule="auto"/>
        <w:ind w:right="2006"/>
        <w:rPr>
          <w:sz w:val="24"/>
        </w:rPr>
      </w:pPr>
      <w:r>
        <w:rPr>
          <w:sz w:val="24"/>
        </w:rPr>
        <w:t>All entries must be the exclusive work of the 4-H member. NO group projects or collaboration should be submitted for</w:t>
      </w:r>
      <w:r>
        <w:rPr>
          <w:spacing w:val="-3"/>
          <w:sz w:val="24"/>
        </w:rPr>
        <w:t xml:space="preserve"> </w:t>
      </w:r>
      <w:r>
        <w:rPr>
          <w:sz w:val="24"/>
        </w:rPr>
        <w:t>judging</w:t>
      </w:r>
    </w:p>
    <w:p w14:paraId="5CB6B3BD" w14:textId="77777777" w:rsidR="000E7D3A" w:rsidRDefault="000E7D3A" w:rsidP="00400491">
      <w:pPr>
        <w:pStyle w:val="ListParagraph"/>
        <w:numPr>
          <w:ilvl w:val="1"/>
          <w:numId w:val="87"/>
        </w:numPr>
        <w:tabs>
          <w:tab w:val="left" w:pos="1559"/>
          <w:tab w:val="left" w:pos="1560"/>
        </w:tabs>
        <w:spacing w:before="2" w:line="259" w:lineRule="auto"/>
        <w:ind w:right="1818"/>
        <w:rPr>
          <w:sz w:val="24"/>
        </w:rPr>
      </w:pPr>
      <w:r>
        <w:rPr>
          <w:sz w:val="24"/>
        </w:rPr>
        <w:t>EACH entry must have a title page with the following: Title, Author, Date,</w:t>
      </w:r>
      <w:r>
        <w:rPr>
          <w:spacing w:val="-17"/>
          <w:sz w:val="24"/>
        </w:rPr>
        <w:t xml:space="preserve"> </w:t>
      </w:r>
      <w:r>
        <w:rPr>
          <w:sz w:val="24"/>
        </w:rPr>
        <w:t>Project Category, Grade in school (as of January of current year) and</w:t>
      </w:r>
      <w:r>
        <w:rPr>
          <w:spacing w:val="-8"/>
          <w:sz w:val="24"/>
        </w:rPr>
        <w:t xml:space="preserve"> </w:t>
      </w:r>
      <w:r>
        <w:rPr>
          <w:sz w:val="24"/>
        </w:rPr>
        <w:t>Club.</w:t>
      </w:r>
    </w:p>
    <w:p w14:paraId="681A53B7" w14:textId="77777777" w:rsidR="000E7D3A" w:rsidRDefault="000E7D3A" w:rsidP="00400491">
      <w:pPr>
        <w:pStyle w:val="ListParagraph"/>
        <w:numPr>
          <w:ilvl w:val="1"/>
          <w:numId w:val="87"/>
        </w:numPr>
        <w:tabs>
          <w:tab w:val="left" w:pos="1560"/>
        </w:tabs>
        <w:spacing w:line="256" w:lineRule="auto"/>
        <w:ind w:right="1106"/>
        <w:jc w:val="both"/>
        <w:rPr>
          <w:sz w:val="24"/>
        </w:rPr>
      </w:pPr>
      <w:r>
        <w:rPr>
          <w:sz w:val="24"/>
        </w:rPr>
        <w:t>Entries should be submitted in a way to allow the public to easily read the writing but</w:t>
      </w:r>
      <w:r>
        <w:rPr>
          <w:spacing w:val="-17"/>
          <w:sz w:val="24"/>
        </w:rPr>
        <w:t xml:space="preserve"> </w:t>
      </w:r>
      <w:r>
        <w:rPr>
          <w:sz w:val="24"/>
        </w:rPr>
        <w:t>also protected. (one-page exhibit could be framed, 2-3 pages could be submitted on a poster, 4 or more pages could be in page protectors in a 3-ring</w:t>
      </w:r>
      <w:r>
        <w:rPr>
          <w:spacing w:val="-5"/>
          <w:sz w:val="24"/>
        </w:rPr>
        <w:t xml:space="preserve"> </w:t>
      </w:r>
      <w:r>
        <w:rPr>
          <w:sz w:val="24"/>
        </w:rPr>
        <w:t>binder.</w:t>
      </w:r>
    </w:p>
    <w:p w14:paraId="5625B388" w14:textId="7F654EAE" w:rsidR="003C278B" w:rsidRDefault="003C278B" w:rsidP="003C278B">
      <w:pPr>
        <w:ind w:firstLine="720"/>
      </w:pPr>
    </w:p>
    <w:p w14:paraId="4A0FA45C" w14:textId="33DDEFF4" w:rsidR="003C278B" w:rsidRPr="00583AB9" w:rsidRDefault="003C278B" w:rsidP="00583AB9">
      <w:pPr>
        <w:ind w:left="720"/>
        <w:rPr>
          <w:rStyle w:val="Heading2Char"/>
          <w:b w:val="0"/>
          <w:bCs w:val="0"/>
          <w:sz w:val="22"/>
          <w:szCs w:val="22"/>
        </w:rPr>
      </w:pPr>
      <w:r w:rsidRPr="00583AB9">
        <w:rPr>
          <w:rStyle w:val="Heading2Char"/>
          <w:bCs w:val="0"/>
          <w:sz w:val="22"/>
          <w:szCs w:val="22"/>
        </w:rPr>
        <w:t>State Fair Entries</w:t>
      </w:r>
      <w:r w:rsidR="005C7EAC">
        <w:rPr>
          <w:rStyle w:val="Heading2Char"/>
          <w:bCs w:val="0"/>
          <w:sz w:val="22"/>
          <w:szCs w:val="22"/>
        </w:rPr>
        <w:t xml:space="preserve"> for COMMUNICATIONS</w:t>
      </w:r>
      <w:r w:rsidRPr="00583AB9">
        <w:rPr>
          <w:rStyle w:val="Heading2Char"/>
          <w:bCs w:val="0"/>
          <w:sz w:val="22"/>
          <w:szCs w:val="22"/>
        </w:rPr>
        <w:t>:</w:t>
      </w:r>
    </w:p>
    <w:p w14:paraId="55212B92" w14:textId="77777777" w:rsidR="003C278B" w:rsidRPr="00583AB9" w:rsidRDefault="003C278B" w:rsidP="003C278B">
      <w:pPr>
        <w:ind w:left="720"/>
        <w:rPr>
          <w:rStyle w:val="Heading2Char"/>
          <w:rFonts w:eastAsiaTheme="minorEastAsia" w:cstheme="minorBidi"/>
          <w:b w:val="0"/>
          <w:sz w:val="22"/>
          <w:szCs w:val="22"/>
        </w:rPr>
      </w:pPr>
      <w:r w:rsidRPr="00583AB9">
        <w:rPr>
          <w:rStyle w:val="Heading2Char"/>
          <w:rFonts w:eastAsiaTheme="minorEastAsia" w:cstheme="minorBidi"/>
          <w:sz w:val="22"/>
          <w:szCs w:val="22"/>
        </w:rPr>
        <w:t>Demonstration – 3 junior individuals, 3 senior individuals, 3 junior teams and 3 senior teams per county.</w:t>
      </w:r>
    </w:p>
    <w:p w14:paraId="74916B2F" w14:textId="50133A2C" w:rsidR="003C278B" w:rsidRPr="00583AB9" w:rsidRDefault="003C278B" w:rsidP="003C278B">
      <w:pPr>
        <w:ind w:left="720"/>
        <w:rPr>
          <w:rStyle w:val="Heading2Char"/>
          <w:rFonts w:eastAsiaTheme="minorEastAsia" w:cstheme="minorBidi"/>
          <w:b w:val="0"/>
          <w:sz w:val="22"/>
          <w:szCs w:val="22"/>
        </w:rPr>
      </w:pPr>
      <w:r w:rsidRPr="00583AB9">
        <w:rPr>
          <w:rStyle w:val="Heading2Char"/>
          <w:rFonts w:eastAsiaTheme="minorEastAsia" w:cstheme="minorBidi"/>
          <w:sz w:val="22"/>
          <w:szCs w:val="22"/>
        </w:rPr>
        <w:t>Informative 4-H Presentation – 3 junior individuals, 3 senior individuals.</w:t>
      </w:r>
    </w:p>
    <w:p w14:paraId="09C9E08A" w14:textId="77777777" w:rsidR="003C278B" w:rsidRPr="00583AB9" w:rsidRDefault="003C278B" w:rsidP="003C278B">
      <w:pPr>
        <w:ind w:left="720"/>
        <w:rPr>
          <w:rStyle w:val="Heading2Char"/>
          <w:rFonts w:eastAsiaTheme="minorEastAsia" w:cstheme="minorBidi"/>
          <w:b w:val="0"/>
          <w:sz w:val="22"/>
          <w:szCs w:val="22"/>
        </w:rPr>
      </w:pPr>
      <w:r w:rsidRPr="00583AB9">
        <w:rPr>
          <w:rStyle w:val="Heading2Char"/>
          <w:rFonts w:eastAsiaTheme="minorEastAsia" w:cstheme="minorBidi"/>
          <w:sz w:val="22"/>
          <w:szCs w:val="22"/>
        </w:rPr>
        <w:t>Professional Persuasive Presentation – 3 junior, 3 senior, 3 junior teams and 3 senior teams per county per county.</w:t>
      </w:r>
    </w:p>
    <w:p w14:paraId="20B7C85B" w14:textId="77777777" w:rsidR="003C278B" w:rsidRPr="00583AB9" w:rsidRDefault="003C278B" w:rsidP="003C278B">
      <w:pPr>
        <w:ind w:firstLine="720"/>
        <w:rPr>
          <w:rStyle w:val="Heading2Char"/>
          <w:rFonts w:eastAsiaTheme="minorEastAsia" w:cstheme="minorBidi"/>
          <w:b w:val="0"/>
          <w:sz w:val="22"/>
          <w:szCs w:val="22"/>
        </w:rPr>
      </w:pPr>
      <w:r w:rsidRPr="00583AB9">
        <w:rPr>
          <w:rStyle w:val="Heading2Char"/>
          <w:rFonts w:eastAsiaTheme="minorEastAsia" w:cstheme="minorBidi"/>
          <w:sz w:val="22"/>
          <w:szCs w:val="22"/>
        </w:rPr>
        <w:t>Public Speaking – 3 junior and 3 senior per county.</w:t>
      </w:r>
    </w:p>
    <w:p w14:paraId="6C887579" w14:textId="458E03B4" w:rsidR="003C278B" w:rsidRPr="00583AB9" w:rsidRDefault="003C278B" w:rsidP="003C278B">
      <w:pPr>
        <w:ind w:firstLine="720"/>
      </w:pPr>
      <w:r w:rsidRPr="00583AB9">
        <w:rPr>
          <w:rStyle w:val="Heading2Char"/>
          <w:rFonts w:eastAsiaTheme="minorEastAsia" w:cstheme="minorBidi"/>
          <w:sz w:val="22"/>
          <w:szCs w:val="22"/>
        </w:rPr>
        <w:t>Creative Writing – 3 exhibits per county, one per level.</w:t>
      </w:r>
    </w:p>
    <w:p w14:paraId="5443FE3B" w14:textId="77777777" w:rsidR="00254C60" w:rsidRDefault="00254C60">
      <w:pPr>
        <w:pStyle w:val="BodyText"/>
        <w:spacing w:before="10"/>
        <w:ind w:left="0"/>
        <w:rPr>
          <w:sz w:val="22"/>
        </w:rPr>
      </w:pPr>
    </w:p>
    <w:p w14:paraId="06CE19A0" w14:textId="77777777" w:rsidR="00254C60" w:rsidRDefault="00254C60">
      <w:pPr>
        <w:pStyle w:val="BodyText"/>
        <w:spacing w:before="10"/>
        <w:ind w:left="0"/>
        <w:rPr>
          <w:sz w:val="22"/>
        </w:rPr>
      </w:pPr>
    </w:p>
    <w:p w14:paraId="0FB927A3" w14:textId="77777777" w:rsidR="00254C60" w:rsidRDefault="00254C60">
      <w:pPr>
        <w:pStyle w:val="BodyText"/>
        <w:spacing w:before="10"/>
        <w:ind w:left="0"/>
        <w:rPr>
          <w:sz w:val="22"/>
        </w:rPr>
      </w:pPr>
    </w:p>
    <w:p w14:paraId="2148EC0A" w14:textId="77777777" w:rsidR="00254C60" w:rsidRDefault="00254C60">
      <w:pPr>
        <w:pStyle w:val="BodyText"/>
        <w:spacing w:before="10"/>
        <w:ind w:left="0"/>
        <w:rPr>
          <w:sz w:val="22"/>
        </w:rPr>
      </w:pPr>
    </w:p>
    <w:p w14:paraId="19260161" w14:textId="77777777" w:rsidR="00254C60" w:rsidRDefault="00254C60">
      <w:pPr>
        <w:pStyle w:val="BodyText"/>
        <w:spacing w:before="10"/>
        <w:ind w:left="0"/>
        <w:rPr>
          <w:sz w:val="22"/>
        </w:rPr>
      </w:pPr>
    </w:p>
    <w:p w14:paraId="12CCC77A" w14:textId="0EC6FF49" w:rsidR="00254C60" w:rsidRDefault="00D5624D" w:rsidP="00941DC6">
      <w:pPr>
        <w:pStyle w:val="BodyText"/>
        <w:spacing w:before="10"/>
        <w:ind w:left="0"/>
      </w:pPr>
      <w:r>
        <w:rPr>
          <w:noProof/>
        </w:rPr>
        <mc:AlternateContent>
          <mc:Choice Requires="wps">
            <w:drawing>
              <wp:anchor distT="0" distB="0" distL="0" distR="0" simplePos="0" relativeHeight="487601152" behindDoc="1" locked="0" layoutInCell="1" allowOverlap="1" wp14:anchorId="64EA9312" wp14:editId="327D5F8A">
                <wp:simplePos x="0" y="0"/>
                <wp:positionH relativeFrom="page">
                  <wp:align>center</wp:align>
                </wp:positionH>
                <wp:positionV relativeFrom="paragraph">
                  <wp:posOffset>10011</wp:posOffset>
                </wp:positionV>
                <wp:extent cx="6228715" cy="410210"/>
                <wp:effectExtent l="0" t="0" r="19685" b="27940"/>
                <wp:wrapTopAndBottom/>
                <wp:docPr id="1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BBCE4" w14:textId="77777777" w:rsidR="003013CE" w:rsidRDefault="003013CE">
                            <w:pPr>
                              <w:spacing w:before="17"/>
                              <w:ind w:left="1166" w:right="932"/>
                              <w:jc w:val="center"/>
                              <w:rPr>
                                <w:sz w:val="48"/>
                              </w:rPr>
                            </w:pPr>
                            <w:r>
                              <w:rPr>
                                <w:sz w:val="48"/>
                              </w:rPr>
                              <w:t>COMMUNITY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9312" id="Text Box 151" o:spid="_x0000_s1056" type="#_x0000_t202" style="position:absolute;margin-left:0;margin-top:.8pt;width:490.45pt;height:32.3pt;z-index:-1571532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" filled="f" strokeweight=".48pt">
                <v:textbox inset="0,0,0,0">
                  <w:txbxContent>
                    <w:p w14:paraId="669BBCE4" w14:textId="77777777" w:rsidR="003013CE" w:rsidRDefault="003013CE">
                      <w:pPr>
                        <w:spacing w:before="17"/>
                        <w:ind w:left="1166" w:right="932"/>
                        <w:jc w:val="center"/>
                        <w:rPr>
                          <w:sz w:val="48"/>
                        </w:rPr>
                      </w:pPr>
                      <w:r>
                        <w:rPr>
                          <w:sz w:val="48"/>
                        </w:rPr>
                        <w:t>COMMUNITY SERVICE</w:t>
                      </w:r>
                    </w:p>
                  </w:txbxContent>
                </v:textbox>
                <w10:wrap type="topAndBottom" anchorx="page"/>
              </v:shape>
            </w:pict>
          </mc:Fallback>
        </mc:AlternateContent>
      </w:r>
    </w:p>
    <w:p w14:paraId="180CCD24" w14:textId="2C068FF0" w:rsidR="00E4017A" w:rsidRDefault="00634DF5" w:rsidP="00254C60">
      <w:pPr>
        <w:pStyle w:val="BodyText"/>
        <w:spacing w:before="10"/>
        <w:ind w:left="0" w:firstLine="720"/>
      </w:pPr>
      <w:r>
        <w:t>All divisions should turn in a completed record sheet and a notebook or poster</w:t>
      </w:r>
    </w:p>
    <w:p w14:paraId="3E268D0F" w14:textId="77777777" w:rsidR="00E4017A" w:rsidRDefault="00634DF5">
      <w:pPr>
        <w:pStyle w:val="BodyText"/>
        <w:spacing w:before="21"/>
        <w:ind w:left="839"/>
      </w:pPr>
      <w:r>
        <w:t>explaining/illustrating your service work.</w:t>
      </w:r>
    </w:p>
    <w:p w14:paraId="67FE4E04" w14:textId="77777777" w:rsidR="00E4017A" w:rsidRDefault="00634DF5">
      <w:pPr>
        <w:pStyle w:val="Heading7"/>
        <w:spacing w:before="27" w:line="261" w:lineRule="auto"/>
        <w:ind w:right="937"/>
      </w:pPr>
      <w:r>
        <w:t>IF DOING A POSTER/NOTEBOOK, SEE REQUIREMENT AT THE END OF POSTER SECTION PAGE 4</w:t>
      </w:r>
    </w:p>
    <w:p w14:paraId="2203D9EE" w14:textId="77777777" w:rsidR="00E4017A" w:rsidRDefault="00E4017A">
      <w:pPr>
        <w:pStyle w:val="BodyText"/>
        <w:spacing w:before="1"/>
        <w:ind w:left="0"/>
        <w:rPr>
          <w:b/>
          <w:sz w:val="25"/>
        </w:rPr>
      </w:pPr>
    </w:p>
    <w:p w14:paraId="08CC3736" w14:textId="77777777" w:rsidR="00E4017A" w:rsidRDefault="00634DF5">
      <w:pPr>
        <w:spacing w:before="1" w:line="259" w:lineRule="auto"/>
        <w:ind w:left="839" w:right="1961"/>
        <w:rPr>
          <w:sz w:val="24"/>
        </w:rPr>
      </w:pPr>
      <w:r>
        <w:rPr>
          <w:b/>
          <w:sz w:val="24"/>
        </w:rPr>
        <w:t xml:space="preserve">BEGINNER – Grades 3-5: </w:t>
      </w:r>
      <w:r>
        <w:rPr>
          <w:sz w:val="24"/>
        </w:rPr>
        <w:t xml:space="preserve">Complete 6-8 hours of community service </w:t>
      </w:r>
      <w:r>
        <w:rPr>
          <w:b/>
          <w:sz w:val="24"/>
        </w:rPr>
        <w:t xml:space="preserve">INTERMEDIATE – Grades 6-8: </w:t>
      </w:r>
      <w:r>
        <w:rPr>
          <w:sz w:val="24"/>
        </w:rPr>
        <w:t xml:space="preserve">Complete 8-12 hours of community service </w:t>
      </w:r>
      <w:r>
        <w:rPr>
          <w:b/>
          <w:sz w:val="24"/>
        </w:rPr>
        <w:t xml:space="preserve">ADVANCED – Grades 9 and up: </w:t>
      </w:r>
      <w:r>
        <w:rPr>
          <w:sz w:val="24"/>
        </w:rPr>
        <w:t>Complete 13 or more hours of community service</w:t>
      </w:r>
    </w:p>
    <w:p w14:paraId="7A33A856" w14:textId="77777777" w:rsidR="00254C60" w:rsidRDefault="00254C60">
      <w:pPr>
        <w:pStyle w:val="BodyText"/>
        <w:ind w:left="721"/>
        <w:rPr>
          <w:sz w:val="20"/>
        </w:rPr>
      </w:pPr>
    </w:p>
    <w:p w14:paraId="3E814F14" w14:textId="550D4C44" w:rsidR="00E4017A" w:rsidRDefault="00D5624D">
      <w:pPr>
        <w:pStyle w:val="BodyText"/>
        <w:ind w:left="721"/>
        <w:rPr>
          <w:sz w:val="20"/>
        </w:rPr>
      </w:pPr>
      <w:r>
        <w:rPr>
          <w:noProof/>
          <w:sz w:val="20"/>
        </w:rPr>
        <mc:AlternateContent>
          <mc:Choice Requires="wps">
            <w:drawing>
              <wp:inline distT="0" distB="0" distL="0" distR="0" wp14:anchorId="5B7EE562" wp14:editId="2E32D5DE">
                <wp:extent cx="6228715" cy="410210"/>
                <wp:effectExtent l="13335" t="6350" r="6350" b="12065"/>
                <wp:docPr id="15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5DD10" w14:textId="77777777" w:rsidR="003013CE" w:rsidRDefault="003013CE">
                            <w:pPr>
                              <w:spacing w:before="17"/>
                              <w:ind w:left="1164" w:right="1166"/>
                              <w:jc w:val="center"/>
                              <w:rPr>
                                <w:sz w:val="48"/>
                              </w:rPr>
                            </w:pPr>
                            <w:r>
                              <w:rPr>
                                <w:sz w:val="48"/>
                              </w:rPr>
                              <w:t>COMPUTERS</w:t>
                            </w:r>
                          </w:p>
                        </w:txbxContent>
                      </wps:txbx>
                      <wps:bodyPr rot="0" vert="horz" wrap="square" lIns="0" tIns="0" rIns="0" bIns="0" anchor="t" anchorCtr="0" upright="1">
                        <a:noAutofit/>
                      </wps:bodyPr>
                    </wps:wsp>
                  </a:graphicData>
                </a:graphic>
              </wp:inline>
            </w:drawing>
          </mc:Choice>
          <mc:Fallback>
            <w:pict>
              <v:shape w14:anchorId="5B7EE562" id="Text Box 206" o:spid="_x0000_s1057"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Jx6ntQiAgAAIwQAAA4AAAAAAAAAAAAAAAAALgIAAGRycy9lMm9Eb2MueG1sUEsB&#10;Ai0AFAAGAAgAAAAhANaxSEnaAAAABAEAAA8AAAAAAAAAAAAAAAAAfAQAAGRycy9kb3ducmV2Lnht&#10;bFBLBQYAAAAABAAEAPMAAACDBQAAAAA=&#10;" filled="f" strokeweight=".48pt">
                <v:textbox inset="0,0,0,0">
                  <w:txbxContent>
                    <w:p w14:paraId="4715DD10" w14:textId="77777777" w:rsidR="003013CE" w:rsidRDefault="003013CE">
                      <w:pPr>
                        <w:spacing w:before="17"/>
                        <w:ind w:left="1164" w:right="1166"/>
                        <w:jc w:val="center"/>
                        <w:rPr>
                          <w:sz w:val="48"/>
                        </w:rPr>
                      </w:pPr>
                      <w:r>
                        <w:rPr>
                          <w:sz w:val="48"/>
                        </w:rPr>
                        <w:t>COMPUTERS</w:t>
                      </w:r>
                    </w:p>
                  </w:txbxContent>
                </v:textbox>
                <w10:anchorlock/>
              </v:shape>
            </w:pict>
          </mc:Fallback>
        </mc:AlternateContent>
      </w:r>
    </w:p>
    <w:p w14:paraId="01C395D9" w14:textId="39A5DC89" w:rsidR="00E4017A" w:rsidRDefault="00254C60">
      <w:pPr>
        <w:pStyle w:val="BodyText"/>
        <w:spacing w:line="240" w:lineRule="exact"/>
        <w:ind w:left="839"/>
      </w:pPr>
      <w:r>
        <w:t xml:space="preserve"> </w:t>
      </w:r>
    </w:p>
    <w:p w14:paraId="475868AB" w14:textId="77777777" w:rsidR="00E4017A" w:rsidRDefault="00634DF5">
      <w:pPr>
        <w:pStyle w:val="Heading7"/>
        <w:spacing w:before="27" w:line="259" w:lineRule="auto"/>
        <w:ind w:right="7761"/>
      </w:pPr>
      <w:r>
        <w:t>Beginner – Grades 3-5 Intermediate – Grades 6-8 Advanced – Grades 9-12</w:t>
      </w:r>
    </w:p>
    <w:p w14:paraId="25B442DD" w14:textId="77777777" w:rsidR="00E4017A" w:rsidRDefault="00634DF5">
      <w:pPr>
        <w:pStyle w:val="BodyText"/>
        <w:spacing w:line="259" w:lineRule="auto"/>
        <w:ind w:left="839" w:right="1244"/>
      </w:pPr>
      <w:r>
        <w:t>All exhibits are to be skill appropriate for the member’s grade level. NO MATTER YOUR GRADE, BE SURE TO READ THROUGH EXTIBIT OPTIONS COMPLETELY BEFORE DECIDING WHAT DIRECTION TO TAKE WITH YOUR PROJECT.</w:t>
      </w:r>
    </w:p>
    <w:p w14:paraId="0F75E17E" w14:textId="77777777" w:rsidR="00E4017A" w:rsidRDefault="00E4017A">
      <w:pPr>
        <w:pStyle w:val="BodyText"/>
        <w:spacing w:before="9"/>
        <w:ind w:left="0"/>
        <w:rPr>
          <w:sz w:val="25"/>
        </w:rPr>
      </w:pPr>
    </w:p>
    <w:p w14:paraId="38586402" w14:textId="77777777" w:rsidR="00E4017A" w:rsidRDefault="00634DF5">
      <w:pPr>
        <w:pStyle w:val="Heading7"/>
      </w:pPr>
      <w:r>
        <w:t>Computer Project Exhibit Requirements</w:t>
      </w:r>
    </w:p>
    <w:p w14:paraId="32017446" w14:textId="77777777" w:rsidR="00E4017A" w:rsidRDefault="00E4017A">
      <w:pPr>
        <w:pStyle w:val="BodyText"/>
        <w:spacing w:before="4"/>
        <w:ind w:left="0"/>
        <w:rPr>
          <w:b/>
          <w:sz w:val="27"/>
        </w:rPr>
      </w:pPr>
    </w:p>
    <w:p w14:paraId="7CD66935" w14:textId="77777777" w:rsidR="00E4017A" w:rsidRDefault="00634DF5">
      <w:pPr>
        <w:pStyle w:val="BodyText"/>
        <w:spacing w:line="259" w:lineRule="auto"/>
        <w:ind w:left="839" w:right="997"/>
      </w:pPr>
      <w:r>
        <w:t>Youth enrolled in the computer project will select one of the below subject categories to study, regardless of grade. Youth may choose to create an exhibit demonstrating skills learned during the year. Check with your county Purdue Extension Office to determine if a computer will be available during judging and if there will be an opportunity to explain your exhibit to the</w:t>
      </w:r>
      <w:r>
        <w:rPr>
          <w:spacing w:val="-16"/>
        </w:rPr>
        <w:t xml:space="preserve"> </w:t>
      </w:r>
      <w:r>
        <w:t>judge.</w:t>
      </w:r>
    </w:p>
    <w:p w14:paraId="488F16E8" w14:textId="77777777" w:rsidR="00E4017A" w:rsidRDefault="00634DF5">
      <w:pPr>
        <w:pStyle w:val="BodyText"/>
        <w:spacing w:line="259" w:lineRule="auto"/>
        <w:ind w:left="839" w:right="991"/>
      </w:pPr>
      <w:r>
        <w:t>Exhibits qualifying for state fair are to be submitted on a thumb drive securely attached to a notebook/portfolio describing accomplishments, skills learned, design ideas, budget, a summary</w:t>
      </w:r>
      <w:r>
        <w:rPr>
          <w:spacing w:val="-17"/>
        </w:rPr>
        <w:t xml:space="preserve"> </w:t>
      </w:r>
      <w:r>
        <w:t xml:space="preserve">of what was done, etc. as the exhibitor will not be able to discuss their work with a judge. </w:t>
      </w:r>
      <w:r>
        <w:rPr>
          <w:b/>
        </w:rPr>
        <w:t xml:space="preserve">Poster exhibits are not acceptable. </w:t>
      </w:r>
      <w:r>
        <w:t>Youth may continue in the same subject category in subsequent years expand on the previous year’s topic or choose a new topic. Subject categories</w:t>
      </w:r>
      <w:r>
        <w:rPr>
          <w:spacing w:val="-11"/>
        </w:rPr>
        <w:t xml:space="preserve"> </w:t>
      </w:r>
      <w:r>
        <w:t>are:</w:t>
      </w:r>
    </w:p>
    <w:p w14:paraId="346E977A" w14:textId="77777777" w:rsidR="00E4017A" w:rsidRDefault="00634DF5" w:rsidP="00400491">
      <w:pPr>
        <w:pStyle w:val="ListParagraph"/>
        <w:numPr>
          <w:ilvl w:val="2"/>
          <w:numId w:val="87"/>
        </w:numPr>
        <w:tabs>
          <w:tab w:val="left" w:pos="2010"/>
          <w:tab w:val="left" w:pos="2011"/>
        </w:tabs>
        <w:spacing w:line="294" w:lineRule="exact"/>
        <w:ind w:hanging="361"/>
        <w:rPr>
          <w:sz w:val="24"/>
        </w:rPr>
      </w:pPr>
      <w:r>
        <w:rPr>
          <w:sz w:val="24"/>
        </w:rPr>
        <w:t>Block Based Programming</w:t>
      </w:r>
    </w:p>
    <w:p w14:paraId="11B5EAF4" w14:textId="77777777" w:rsidR="00E4017A" w:rsidRDefault="00634DF5" w:rsidP="00400491">
      <w:pPr>
        <w:pStyle w:val="ListParagraph"/>
        <w:numPr>
          <w:ilvl w:val="2"/>
          <w:numId w:val="87"/>
        </w:numPr>
        <w:tabs>
          <w:tab w:val="left" w:pos="2010"/>
          <w:tab w:val="left" w:pos="2011"/>
        </w:tabs>
        <w:spacing w:before="19"/>
        <w:ind w:hanging="361"/>
        <w:rPr>
          <w:sz w:val="24"/>
        </w:rPr>
      </w:pPr>
      <w:r>
        <w:rPr>
          <w:sz w:val="24"/>
        </w:rPr>
        <w:t>Text Based</w:t>
      </w:r>
      <w:r>
        <w:rPr>
          <w:spacing w:val="-1"/>
          <w:sz w:val="24"/>
        </w:rPr>
        <w:t xml:space="preserve"> </w:t>
      </w:r>
      <w:r>
        <w:rPr>
          <w:sz w:val="24"/>
        </w:rPr>
        <w:t>Programming</w:t>
      </w:r>
    </w:p>
    <w:p w14:paraId="0B035EFF" w14:textId="77777777" w:rsidR="00E4017A" w:rsidRDefault="00634DF5" w:rsidP="00400491">
      <w:pPr>
        <w:pStyle w:val="ListParagraph"/>
        <w:numPr>
          <w:ilvl w:val="2"/>
          <w:numId w:val="87"/>
        </w:numPr>
        <w:tabs>
          <w:tab w:val="left" w:pos="2010"/>
          <w:tab w:val="left" w:pos="2011"/>
        </w:tabs>
        <w:spacing w:before="21"/>
        <w:ind w:hanging="361"/>
        <w:rPr>
          <w:sz w:val="24"/>
        </w:rPr>
      </w:pPr>
      <w:r>
        <w:rPr>
          <w:sz w:val="24"/>
        </w:rPr>
        <w:t>Web Design and Computer</w:t>
      </w:r>
      <w:r>
        <w:rPr>
          <w:spacing w:val="-1"/>
          <w:sz w:val="24"/>
        </w:rPr>
        <w:t xml:space="preserve"> </w:t>
      </w:r>
      <w:r>
        <w:rPr>
          <w:sz w:val="24"/>
        </w:rPr>
        <w:t>Entrepreneurship</w:t>
      </w:r>
    </w:p>
    <w:p w14:paraId="1B6013A3" w14:textId="77777777" w:rsidR="00E4017A" w:rsidRDefault="00634DF5" w:rsidP="00400491">
      <w:pPr>
        <w:pStyle w:val="ListParagraph"/>
        <w:numPr>
          <w:ilvl w:val="2"/>
          <w:numId w:val="87"/>
        </w:numPr>
        <w:tabs>
          <w:tab w:val="left" w:pos="2010"/>
          <w:tab w:val="left" w:pos="2011"/>
        </w:tabs>
        <w:spacing w:before="20"/>
        <w:ind w:hanging="361"/>
        <w:rPr>
          <w:sz w:val="24"/>
        </w:rPr>
      </w:pPr>
      <w:r>
        <w:rPr>
          <w:sz w:val="24"/>
        </w:rPr>
        <w:t>Computer</w:t>
      </w:r>
      <w:r>
        <w:rPr>
          <w:spacing w:val="-1"/>
          <w:sz w:val="24"/>
        </w:rPr>
        <w:t xml:space="preserve"> </w:t>
      </w:r>
      <w:r>
        <w:rPr>
          <w:sz w:val="24"/>
        </w:rPr>
        <w:t>Forensics</w:t>
      </w:r>
    </w:p>
    <w:p w14:paraId="4FDE1421" w14:textId="77777777" w:rsidR="00E4017A" w:rsidRDefault="00634DF5" w:rsidP="00400491">
      <w:pPr>
        <w:pStyle w:val="ListParagraph"/>
        <w:numPr>
          <w:ilvl w:val="2"/>
          <w:numId w:val="87"/>
        </w:numPr>
        <w:tabs>
          <w:tab w:val="left" w:pos="2010"/>
          <w:tab w:val="left" w:pos="2011"/>
        </w:tabs>
        <w:spacing w:before="23"/>
        <w:ind w:hanging="361"/>
        <w:rPr>
          <w:sz w:val="24"/>
        </w:rPr>
      </w:pPr>
      <w:r>
        <w:rPr>
          <w:sz w:val="24"/>
        </w:rPr>
        <w:t>Hardware and Networking</w:t>
      </w:r>
      <w:r>
        <w:rPr>
          <w:spacing w:val="-4"/>
          <w:sz w:val="24"/>
        </w:rPr>
        <w:t xml:space="preserve"> </w:t>
      </w:r>
      <w:r>
        <w:rPr>
          <w:sz w:val="24"/>
        </w:rPr>
        <w:t>Design/Install/Repair</w:t>
      </w:r>
    </w:p>
    <w:p w14:paraId="15B70D82" w14:textId="77777777" w:rsidR="00E4017A" w:rsidRDefault="00634DF5">
      <w:pPr>
        <w:pStyle w:val="BodyText"/>
        <w:spacing w:before="21" w:line="259" w:lineRule="auto"/>
        <w:ind w:left="839" w:right="1116"/>
      </w:pPr>
      <w:r>
        <w:t>Software must be compatible on both PC and Mac platform. If additional software other than Microsoft Office Suite is required to view the member’s work, that software must be provided by the member and comply with all manufacturer copyright laws. Apps can be Android or IOS compatible.</w:t>
      </w:r>
    </w:p>
    <w:p w14:paraId="2A8DEDB3" w14:textId="77777777" w:rsidR="00E4017A" w:rsidRDefault="00634DF5">
      <w:pPr>
        <w:pStyle w:val="BodyText"/>
        <w:spacing w:line="259" w:lineRule="auto"/>
        <w:ind w:left="839" w:right="984" w:firstLine="60"/>
      </w:pPr>
      <w:r>
        <w:t xml:space="preserve">All notebooks/portfolios must include a reference list indicating where information was obtained, giving credit to the original author, to complete the 4-H member’s exhibit. This reference list </w:t>
      </w:r>
      <w:r>
        <w:lastRenderedPageBreak/>
        <w:t>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w:t>
      </w:r>
    </w:p>
    <w:p w14:paraId="21E4ABB8" w14:textId="38FE6B57" w:rsidR="00E4017A" w:rsidRDefault="00634DF5">
      <w:pPr>
        <w:pStyle w:val="Heading7"/>
        <w:spacing w:before="3"/>
      </w:pPr>
      <w:r>
        <w:t>Block Based Programming:</w:t>
      </w:r>
    </w:p>
    <w:p w14:paraId="5C9C7474" w14:textId="77777777" w:rsidR="00E4017A" w:rsidRDefault="00634DF5">
      <w:pPr>
        <w:pStyle w:val="BodyText"/>
        <w:spacing w:before="17" w:line="259" w:lineRule="auto"/>
        <w:ind w:left="839" w:right="1244"/>
      </w:pPr>
      <w:r>
        <w:t>Beginner – Grades 3-5 – Create a block-based program using Scratch, Code Studio, Alice, or another graphic programming language of your choice. You should comment your work and it must include at least ten different commands. Skills this program could use are:</w:t>
      </w:r>
    </w:p>
    <w:p w14:paraId="792C7255"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Sequence</w:t>
      </w:r>
    </w:p>
    <w:p w14:paraId="392B322C"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Iteration</w:t>
      </w:r>
    </w:p>
    <w:p w14:paraId="49308F3C"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Conditionals</w:t>
      </w:r>
    </w:p>
    <w:p w14:paraId="66F3D50D"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Variables</w:t>
      </w:r>
    </w:p>
    <w:p w14:paraId="33412EE9"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Loops</w:t>
      </w:r>
    </w:p>
    <w:p w14:paraId="66B17CA8"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User</w:t>
      </w:r>
      <w:r>
        <w:rPr>
          <w:spacing w:val="-1"/>
          <w:sz w:val="24"/>
        </w:rPr>
        <w:t xml:space="preserve"> </w:t>
      </w:r>
      <w:r>
        <w:rPr>
          <w:sz w:val="24"/>
        </w:rPr>
        <w:t>input</w:t>
      </w:r>
    </w:p>
    <w:p w14:paraId="470237D1" w14:textId="77777777" w:rsidR="00E4017A" w:rsidRDefault="00E4017A">
      <w:pPr>
        <w:rPr>
          <w:sz w:val="24"/>
        </w:rPr>
      </w:pPr>
    </w:p>
    <w:p w14:paraId="4B194310" w14:textId="77777777" w:rsidR="00E4017A" w:rsidRDefault="00634DF5">
      <w:pPr>
        <w:pStyle w:val="BodyText"/>
        <w:spacing w:before="75" w:line="259" w:lineRule="auto"/>
        <w:ind w:left="839" w:right="1244"/>
      </w:pPr>
      <w:r>
        <w:t>Intermediate Grades 6-8 – Create a block-based program using Scratch, Code Studio, Alice, or another graphic programming language of your choice. You should comment your work and it must include at least ten different commands. Skills this program could use are:</w:t>
      </w:r>
    </w:p>
    <w:p w14:paraId="232E95E8"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More robust demonstration of beginner</w:t>
      </w:r>
      <w:r>
        <w:rPr>
          <w:spacing w:val="-6"/>
          <w:sz w:val="24"/>
        </w:rPr>
        <w:t xml:space="preserve"> </w:t>
      </w:r>
      <w:r>
        <w:rPr>
          <w:sz w:val="24"/>
        </w:rPr>
        <w:t>skills</w:t>
      </w:r>
    </w:p>
    <w:p w14:paraId="4D3997A2"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Modularization</w:t>
      </w:r>
    </w:p>
    <w:p w14:paraId="357AFE17"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Lists</w:t>
      </w:r>
    </w:p>
    <w:p w14:paraId="4A7282D5" w14:textId="77777777" w:rsidR="00E4017A" w:rsidRDefault="00E4017A">
      <w:pPr>
        <w:pStyle w:val="BodyText"/>
        <w:spacing w:before="10"/>
        <w:ind w:left="0"/>
        <w:rPr>
          <w:sz w:val="27"/>
        </w:rPr>
      </w:pPr>
    </w:p>
    <w:p w14:paraId="2612145A" w14:textId="77777777" w:rsidR="00E4017A" w:rsidRDefault="00634DF5">
      <w:pPr>
        <w:pStyle w:val="BodyText"/>
        <w:spacing w:line="259" w:lineRule="auto"/>
        <w:ind w:left="839" w:right="1244"/>
      </w:pPr>
      <w:r>
        <w:t>Advanced Grades 9-12 – Create a block-based program using Scratch, Code Studio, Alice, or another graphic programming language of your choice. You should comment your work and it must include at least ten different commands. Skills this program could use are:</w:t>
      </w:r>
    </w:p>
    <w:p w14:paraId="1EA3748C"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t>More robust demonstration of Intermediate</w:t>
      </w:r>
      <w:r>
        <w:rPr>
          <w:spacing w:val="-3"/>
          <w:sz w:val="24"/>
        </w:rPr>
        <w:t xml:space="preserve"> </w:t>
      </w:r>
      <w:r>
        <w:rPr>
          <w:sz w:val="24"/>
        </w:rPr>
        <w:t>Skills</w:t>
      </w:r>
    </w:p>
    <w:p w14:paraId="7FBAED02"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Parameters</w:t>
      </w:r>
    </w:p>
    <w:p w14:paraId="412350E0"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Recursion</w:t>
      </w:r>
    </w:p>
    <w:p w14:paraId="02E271A1" w14:textId="77777777" w:rsidR="00E4017A" w:rsidRDefault="00634DF5">
      <w:pPr>
        <w:pStyle w:val="Heading7"/>
        <w:spacing w:before="26"/>
      </w:pPr>
      <w:r>
        <w:t>Text Based Programming</w:t>
      </w:r>
    </w:p>
    <w:p w14:paraId="442DCF35" w14:textId="77777777" w:rsidR="00E4017A" w:rsidRDefault="00634DF5">
      <w:pPr>
        <w:pStyle w:val="BodyText"/>
        <w:spacing w:before="17"/>
        <w:ind w:left="839"/>
      </w:pPr>
      <w:r>
        <w:t>Beginner Grades 3-5 – This option is not available.</w:t>
      </w:r>
    </w:p>
    <w:p w14:paraId="2C72F40E" w14:textId="77777777" w:rsidR="00E4017A" w:rsidRDefault="00634DF5">
      <w:pPr>
        <w:pStyle w:val="BodyText"/>
        <w:spacing w:before="22" w:line="259" w:lineRule="auto"/>
        <w:ind w:left="839" w:right="1244"/>
      </w:pPr>
      <w:r>
        <w:t>Intermediate Grades 6-8 - Create a text-based program of your choosing using any text-based language you are comfortable in. The code should demonstrate an understanding of at least 4 of these skills:</w:t>
      </w:r>
    </w:p>
    <w:p w14:paraId="510998B9"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t>Commenting</w:t>
      </w:r>
    </w:p>
    <w:p w14:paraId="7834D0AA"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Correct</w:t>
      </w:r>
      <w:r>
        <w:rPr>
          <w:spacing w:val="-1"/>
          <w:sz w:val="24"/>
        </w:rPr>
        <w:t xml:space="preserve"> </w:t>
      </w:r>
      <w:r>
        <w:rPr>
          <w:sz w:val="24"/>
        </w:rPr>
        <w:t>syntax</w:t>
      </w:r>
    </w:p>
    <w:p w14:paraId="1D35F356"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Variables</w:t>
      </w:r>
    </w:p>
    <w:p w14:paraId="39C4DB2C"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Loops</w:t>
      </w:r>
    </w:p>
    <w:p w14:paraId="5018F1E9"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Conditionals</w:t>
      </w:r>
    </w:p>
    <w:p w14:paraId="68056A0F"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User Input</w:t>
      </w:r>
    </w:p>
    <w:p w14:paraId="32C2A94D"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Lists</w:t>
      </w:r>
    </w:p>
    <w:p w14:paraId="70E5BF5E"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Functions</w:t>
      </w:r>
    </w:p>
    <w:p w14:paraId="38EB7588"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Algorithms</w:t>
      </w:r>
    </w:p>
    <w:p w14:paraId="3C08A9F7" w14:textId="77777777" w:rsidR="00E4017A" w:rsidRDefault="00634DF5">
      <w:pPr>
        <w:pStyle w:val="BodyText"/>
        <w:spacing w:before="21" w:line="259" w:lineRule="auto"/>
        <w:ind w:left="839" w:right="1244"/>
      </w:pPr>
      <w:r>
        <w:t>Advanced Grades 9-12 - Create a text-based program of your choosing using any text-based language you are comfortable in. The code should demonstrate an understanding of at least 8 of these skills:</w:t>
      </w:r>
    </w:p>
    <w:p w14:paraId="336D2E1D"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lastRenderedPageBreak/>
        <w:t>A more robust understanding of the intermediate</w:t>
      </w:r>
      <w:r>
        <w:rPr>
          <w:spacing w:val="-6"/>
          <w:sz w:val="24"/>
        </w:rPr>
        <w:t xml:space="preserve"> </w:t>
      </w:r>
      <w:r>
        <w:rPr>
          <w:sz w:val="24"/>
        </w:rPr>
        <w:t>skills</w:t>
      </w:r>
    </w:p>
    <w:p w14:paraId="7E8EF003"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Interact with</w:t>
      </w:r>
      <w:r>
        <w:rPr>
          <w:spacing w:val="-1"/>
          <w:sz w:val="24"/>
        </w:rPr>
        <w:t xml:space="preserve"> </w:t>
      </w:r>
      <w:r>
        <w:rPr>
          <w:sz w:val="24"/>
        </w:rPr>
        <w:t>databases</w:t>
      </w:r>
    </w:p>
    <w:p w14:paraId="4C9AAF5B"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Classes</w:t>
      </w:r>
    </w:p>
    <w:p w14:paraId="65461118"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Objects</w:t>
      </w:r>
    </w:p>
    <w:p w14:paraId="4C0ABA28"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Methods</w:t>
      </w:r>
    </w:p>
    <w:p w14:paraId="529474B6"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Inheritance</w:t>
      </w:r>
    </w:p>
    <w:p w14:paraId="244E3E57"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Integrate multiple languages into one</w:t>
      </w:r>
      <w:r>
        <w:rPr>
          <w:spacing w:val="-3"/>
          <w:sz w:val="24"/>
        </w:rPr>
        <w:t xml:space="preserve"> </w:t>
      </w:r>
      <w:r>
        <w:rPr>
          <w:sz w:val="24"/>
        </w:rPr>
        <w:t>program</w:t>
      </w:r>
    </w:p>
    <w:p w14:paraId="68BA495F" w14:textId="77777777" w:rsidR="00E4017A" w:rsidRDefault="00E4017A">
      <w:pPr>
        <w:pStyle w:val="BodyText"/>
        <w:spacing w:before="2"/>
        <w:ind w:left="0"/>
        <w:rPr>
          <w:sz w:val="28"/>
        </w:rPr>
      </w:pPr>
    </w:p>
    <w:p w14:paraId="4D9DC370" w14:textId="77777777" w:rsidR="00E4017A" w:rsidRDefault="00634DF5">
      <w:pPr>
        <w:pStyle w:val="Heading7"/>
      </w:pPr>
      <w:r>
        <w:t>Web Design and Computer Entrepreneurship</w:t>
      </w:r>
    </w:p>
    <w:p w14:paraId="385F782E" w14:textId="77777777" w:rsidR="00E4017A" w:rsidRDefault="00634DF5">
      <w:pPr>
        <w:pStyle w:val="BodyText"/>
        <w:spacing w:before="17" w:line="259" w:lineRule="auto"/>
        <w:ind w:left="839" w:right="963"/>
      </w:pPr>
      <w:r>
        <w:t>Beginner Web Design and Computer Entrepreneurship – Grades 3-5 - Build a businesslike website demonstrating a knowledge of:</w:t>
      </w:r>
    </w:p>
    <w:p w14:paraId="4192440B"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Use a website builder to create your</w:t>
      </w:r>
      <w:r>
        <w:rPr>
          <w:spacing w:val="-2"/>
          <w:sz w:val="24"/>
        </w:rPr>
        <w:t xml:space="preserve"> </w:t>
      </w:r>
      <w:r>
        <w:rPr>
          <w:sz w:val="24"/>
        </w:rPr>
        <w:t>website</w:t>
      </w:r>
    </w:p>
    <w:p w14:paraId="234930D7"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Insert non-stock image into your site</w:t>
      </w:r>
    </w:p>
    <w:p w14:paraId="49E36F96"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Use a template to achieve a unified</w:t>
      </w:r>
      <w:r>
        <w:rPr>
          <w:spacing w:val="-6"/>
          <w:sz w:val="24"/>
        </w:rPr>
        <w:t xml:space="preserve"> </w:t>
      </w:r>
      <w:r>
        <w:rPr>
          <w:sz w:val="24"/>
        </w:rPr>
        <w:t>look</w:t>
      </w:r>
    </w:p>
    <w:p w14:paraId="474A5BA2" w14:textId="77777777" w:rsidR="00254C60" w:rsidRDefault="00634DF5" w:rsidP="00400491">
      <w:pPr>
        <w:pStyle w:val="ListParagraph"/>
        <w:numPr>
          <w:ilvl w:val="1"/>
          <w:numId w:val="87"/>
        </w:numPr>
        <w:tabs>
          <w:tab w:val="left" w:pos="1559"/>
          <w:tab w:val="left" w:pos="1560"/>
        </w:tabs>
        <w:spacing w:before="74"/>
        <w:ind w:hanging="361"/>
        <w:rPr>
          <w:sz w:val="24"/>
        </w:rPr>
      </w:pPr>
      <w:r w:rsidRPr="00254C60">
        <w:rPr>
          <w:sz w:val="24"/>
        </w:rPr>
        <w:t>Explain CSS in your documentation, what CSS is and why it’s</w:t>
      </w:r>
      <w:r w:rsidRPr="00254C60">
        <w:rPr>
          <w:spacing w:val="-8"/>
          <w:sz w:val="24"/>
        </w:rPr>
        <w:t xml:space="preserve"> </w:t>
      </w:r>
      <w:r w:rsidRPr="00254C60">
        <w:rPr>
          <w:sz w:val="24"/>
        </w:rPr>
        <w:t>important</w:t>
      </w:r>
    </w:p>
    <w:p w14:paraId="4F9113A6" w14:textId="6C1A4808" w:rsidR="00E4017A" w:rsidRPr="00254C60" w:rsidRDefault="00254C60" w:rsidP="00400491">
      <w:pPr>
        <w:pStyle w:val="ListParagraph"/>
        <w:numPr>
          <w:ilvl w:val="1"/>
          <w:numId w:val="87"/>
        </w:numPr>
        <w:tabs>
          <w:tab w:val="left" w:pos="1559"/>
          <w:tab w:val="left" w:pos="1560"/>
        </w:tabs>
        <w:spacing w:before="74"/>
        <w:ind w:hanging="361"/>
        <w:rPr>
          <w:sz w:val="24"/>
        </w:rPr>
      </w:pPr>
      <w:r>
        <w:rPr>
          <w:sz w:val="24"/>
        </w:rPr>
        <w:t>M</w:t>
      </w:r>
      <w:r w:rsidR="00634DF5" w:rsidRPr="00254C60">
        <w:rPr>
          <w:sz w:val="24"/>
        </w:rPr>
        <w:t>ust have at least two pages and include all items listed above</w:t>
      </w:r>
    </w:p>
    <w:p w14:paraId="3E5066D6" w14:textId="77777777" w:rsidR="00254C60" w:rsidRDefault="00254C60">
      <w:pPr>
        <w:pStyle w:val="BodyText"/>
        <w:spacing w:before="21" w:line="259" w:lineRule="auto"/>
        <w:ind w:left="839" w:right="1423"/>
      </w:pPr>
    </w:p>
    <w:p w14:paraId="0BABA5F1" w14:textId="0AAA3218" w:rsidR="00E4017A" w:rsidRDefault="00634DF5">
      <w:pPr>
        <w:pStyle w:val="BodyText"/>
        <w:spacing w:before="21" w:line="259" w:lineRule="auto"/>
        <w:ind w:left="839" w:right="1423"/>
      </w:pPr>
      <w:r>
        <w:t>Intermediate Web Design and Computer Entrepreneurship – Grades 6-8 - Build a businesslike website demonstrating a knowledge of:</w:t>
      </w:r>
    </w:p>
    <w:p w14:paraId="5309D1D6"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Create your own site or use a website</w:t>
      </w:r>
      <w:r>
        <w:rPr>
          <w:spacing w:val="-1"/>
          <w:sz w:val="24"/>
        </w:rPr>
        <w:t xml:space="preserve"> </w:t>
      </w:r>
      <w:r>
        <w:rPr>
          <w:sz w:val="24"/>
        </w:rPr>
        <w:t>builder</w:t>
      </w:r>
    </w:p>
    <w:p w14:paraId="3AC3DCED"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Modify existing</w:t>
      </w:r>
      <w:r>
        <w:rPr>
          <w:spacing w:val="-7"/>
          <w:sz w:val="24"/>
        </w:rPr>
        <w:t xml:space="preserve"> </w:t>
      </w:r>
      <w:r>
        <w:rPr>
          <w:sz w:val="24"/>
        </w:rPr>
        <w:t>HTML</w:t>
      </w:r>
    </w:p>
    <w:p w14:paraId="06FF564E"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Use</w:t>
      </w:r>
      <w:r>
        <w:rPr>
          <w:spacing w:val="-3"/>
          <w:sz w:val="24"/>
        </w:rPr>
        <w:t xml:space="preserve"> </w:t>
      </w:r>
      <w:r>
        <w:rPr>
          <w:sz w:val="24"/>
        </w:rPr>
        <w:t>HTML5</w:t>
      </w:r>
    </w:p>
    <w:p w14:paraId="0C9E9886"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Modify existing</w:t>
      </w:r>
      <w:r>
        <w:rPr>
          <w:spacing w:val="-7"/>
          <w:sz w:val="24"/>
        </w:rPr>
        <w:t xml:space="preserve"> </w:t>
      </w:r>
      <w:r>
        <w:rPr>
          <w:sz w:val="24"/>
        </w:rPr>
        <w:t>CSS</w:t>
      </w:r>
    </w:p>
    <w:p w14:paraId="3B4E0A45"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Have a unified theme</w:t>
      </w:r>
      <w:r>
        <w:rPr>
          <w:spacing w:val="-4"/>
          <w:sz w:val="24"/>
        </w:rPr>
        <w:t xml:space="preserve"> </w:t>
      </w:r>
      <w:r>
        <w:rPr>
          <w:sz w:val="24"/>
        </w:rPr>
        <w:t>throughout</w:t>
      </w:r>
    </w:p>
    <w:p w14:paraId="3BECDEBF"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Use a photo editing software to create custom</w:t>
      </w:r>
      <w:r>
        <w:rPr>
          <w:spacing w:val="-9"/>
          <w:sz w:val="24"/>
        </w:rPr>
        <w:t xml:space="preserve"> </w:t>
      </w:r>
      <w:r>
        <w:rPr>
          <w:sz w:val="24"/>
        </w:rPr>
        <w:t>images</w:t>
      </w:r>
    </w:p>
    <w:p w14:paraId="092A0B86"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Must have at least five pages and include all items listed</w:t>
      </w:r>
      <w:r>
        <w:rPr>
          <w:spacing w:val="-2"/>
          <w:sz w:val="24"/>
        </w:rPr>
        <w:t xml:space="preserve"> </w:t>
      </w:r>
      <w:r>
        <w:rPr>
          <w:sz w:val="24"/>
        </w:rPr>
        <w:t>above</w:t>
      </w:r>
    </w:p>
    <w:p w14:paraId="2D08C7C2" w14:textId="77777777" w:rsidR="00E4017A" w:rsidRDefault="00E4017A">
      <w:pPr>
        <w:pStyle w:val="BodyText"/>
        <w:ind w:left="0"/>
        <w:rPr>
          <w:sz w:val="28"/>
        </w:rPr>
      </w:pPr>
    </w:p>
    <w:p w14:paraId="44E41A2B" w14:textId="77777777" w:rsidR="00E4017A" w:rsidRDefault="00E4017A">
      <w:pPr>
        <w:pStyle w:val="BodyText"/>
        <w:spacing w:before="7"/>
        <w:ind w:left="0"/>
        <w:rPr>
          <w:sz w:val="25"/>
        </w:rPr>
      </w:pPr>
    </w:p>
    <w:p w14:paraId="7DCCC267" w14:textId="77777777" w:rsidR="00E4017A" w:rsidRDefault="00634DF5">
      <w:pPr>
        <w:pStyle w:val="BodyText"/>
        <w:spacing w:line="259" w:lineRule="auto"/>
        <w:ind w:left="839" w:right="1543"/>
      </w:pPr>
      <w:r>
        <w:t>Advanced Web Design and Computer Entrepreneurship – Grades 9-12 - Build a businesslike website demonstrating a knowledge of:</w:t>
      </w:r>
    </w:p>
    <w:p w14:paraId="334AE101"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Create a custom site using appropriate industry</w:t>
      </w:r>
      <w:r>
        <w:rPr>
          <w:spacing w:val="-10"/>
          <w:sz w:val="24"/>
        </w:rPr>
        <w:t xml:space="preserve"> </w:t>
      </w:r>
      <w:r>
        <w:rPr>
          <w:sz w:val="24"/>
        </w:rPr>
        <w:t>tools</w:t>
      </w:r>
    </w:p>
    <w:p w14:paraId="5AA6B94E"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Have a responsive</w:t>
      </w:r>
      <w:r>
        <w:rPr>
          <w:spacing w:val="-2"/>
          <w:sz w:val="24"/>
        </w:rPr>
        <w:t xml:space="preserve"> </w:t>
      </w:r>
      <w:r>
        <w:rPr>
          <w:sz w:val="24"/>
        </w:rPr>
        <w:t>website</w:t>
      </w:r>
    </w:p>
    <w:p w14:paraId="491FCC4A"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Add useful and appropriate</w:t>
      </w:r>
      <w:r>
        <w:rPr>
          <w:spacing w:val="-1"/>
          <w:sz w:val="24"/>
        </w:rPr>
        <w:t xml:space="preserve"> </w:t>
      </w:r>
      <w:r>
        <w:rPr>
          <w:sz w:val="24"/>
        </w:rPr>
        <w:t>plugins</w:t>
      </w:r>
    </w:p>
    <w:p w14:paraId="63ECFC63"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Test for and eliminate bugs</w:t>
      </w:r>
    </w:p>
    <w:p w14:paraId="159B4313"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Include links for social</w:t>
      </w:r>
      <w:r>
        <w:rPr>
          <w:spacing w:val="-3"/>
          <w:sz w:val="24"/>
        </w:rPr>
        <w:t xml:space="preserve"> </w:t>
      </w:r>
      <w:r>
        <w:rPr>
          <w:sz w:val="24"/>
        </w:rPr>
        <w:t>media</w:t>
      </w:r>
    </w:p>
    <w:p w14:paraId="0068F2F8"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Include custom</w:t>
      </w:r>
      <w:r>
        <w:rPr>
          <w:spacing w:val="-1"/>
          <w:sz w:val="24"/>
        </w:rPr>
        <w:t xml:space="preserve"> </w:t>
      </w:r>
      <w:r>
        <w:rPr>
          <w:sz w:val="24"/>
        </w:rPr>
        <w:t>audio/video</w:t>
      </w:r>
    </w:p>
    <w:p w14:paraId="553DB702"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Must have at least ten pages and include all items listed above</w:t>
      </w:r>
    </w:p>
    <w:p w14:paraId="3BA2BA4B" w14:textId="77777777" w:rsidR="00E4017A" w:rsidRDefault="00E4017A">
      <w:pPr>
        <w:pStyle w:val="BodyText"/>
        <w:spacing w:before="2"/>
        <w:ind w:left="0"/>
        <w:rPr>
          <w:sz w:val="28"/>
        </w:rPr>
      </w:pPr>
    </w:p>
    <w:p w14:paraId="052F788D" w14:textId="033C584F" w:rsidR="00254C60" w:rsidRDefault="00254C60">
      <w:pPr>
        <w:pStyle w:val="Heading7"/>
        <w:spacing w:line="261" w:lineRule="auto"/>
        <w:ind w:right="1314"/>
      </w:pPr>
    </w:p>
    <w:p w14:paraId="3D14786F" w14:textId="77777777" w:rsidR="00941DC6" w:rsidRDefault="00941DC6">
      <w:pPr>
        <w:pStyle w:val="Heading7"/>
        <w:spacing w:line="261" w:lineRule="auto"/>
        <w:ind w:right="1314"/>
      </w:pPr>
    </w:p>
    <w:p w14:paraId="200674E0" w14:textId="77777777" w:rsidR="00254C60" w:rsidRDefault="00254C60">
      <w:pPr>
        <w:pStyle w:val="Heading7"/>
        <w:spacing w:line="261" w:lineRule="auto"/>
        <w:ind w:right="1314"/>
      </w:pPr>
    </w:p>
    <w:p w14:paraId="52135377" w14:textId="77777777" w:rsidR="00254C60" w:rsidRDefault="00254C60">
      <w:pPr>
        <w:pStyle w:val="Heading7"/>
        <w:spacing w:line="261" w:lineRule="auto"/>
        <w:ind w:right="1314"/>
      </w:pPr>
    </w:p>
    <w:p w14:paraId="255D4551" w14:textId="77777777" w:rsidR="00254C60" w:rsidRDefault="00254C60">
      <w:pPr>
        <w:pStyle w:val="Heading7"/>
        <w:spacing w:line="261" w:lineRule="auto"/>
        <w:ind w:right="1314"/>
      </w:pPr>
    </w:p>
    <w:p w14:paraId="5366F516" w14:textId="77777777" w:rsidR="00254C60" w:rsidRDefault="00254C60">
      <w:pPr>
        <w:pStyle w:val="Heading7"/>
        <w:spacing w:line="261" w:lineRule="auto"/>
        <w:ind w:right="1314"/>
      </w:pPr>
    </w:p>
    <w:p w14:paraId="1E4E15EB" w14:textId="77777777" w:rsidR="00254C60" w:rsidRDefault="00254C60">
      <w:pPr>
        <w:pStyle w:val="Heading7"/>
        <w:spacing w:line="261" w:lineRule="auto"/>
        <w:ind w:right="1314"/>
      </w:pPr>
    </w:p>
    <w:p w14:paraId="6CD1AD0E" w14:textId="00520A9A" w:rsidR="00E4017A" w:rsidRDefault="00634DF5">
      <w:pPr>
        <w:pStyle w:val="Heading7"/>
        <w:spacing w:line="261" w:lineRule="auto"/>
        <w:ind w:right="1314"/>
      </w:pPr>
      <w:r>
        <w:t>Computer Forensics (id theft, online bullying, ethical use of technology, responsible social media use)</w:t>
      </w:r>
    </w:p>
    <w:p w14:paraId="40D815D4" w14:textId="77777777" w:rsidR="00254C60" w:rsidRDefault="00254C60">
      <w:pPr>
        <w:pStyle w:val="BodyText"/>
        <w:spacing w:line="259" w:lineRule="auto"/>
        <w:ind w:left="839" w:right="910"/>
      </w:pPr>
    </w:p>
    <w:p w14:paraId="42E8DBCF" w14:textId="2A956889" w:rsidR="00E4017A" w:rsidRDefault="00634DF5">
      <w:pPr>
        <w:pStyle w:val="BodyText"/>
        <w:spacing w:line="259" w:lineRule="auto"/>
        <w:ind w:left="839" w:right="910"/>
      </w:pPr>
      <w:r>
        <w:t>Beginner Computer Forensics – Grades 3-5 – Research and create a 3-5 minute presentation on one of the following topics. Present to a group of peers and have an adult leader verify, create a YouTube or MP4 instructional video, or printed slides and notes using PowerPoint or similar presentation software.</w:t>
      </w:r>
    </w:p>
    <w:p w14:paraId="7A45796D"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t>Media Balance and Well</w:t>
      </w:r>
      <w:r>
        <w:rPr>
          <w:spacing w:val="-2"/>
          <w:sz w:val="24"/>
        </w:rPr>
        <w:t xml:space="preserve"> </w:t>
      </w:r>
      <w:r>
        <w:rPr>
          <w:sz w:val="24"/>
        </w:rPr>
        <w:t>Being</w:t>
      </w:r>
    </w:p>
    <w:p w14:paraId="565033A5" w14:textId="77777777" w:rsidR="00E4017A" w:rsidRDefault="00634DF5" w:rsidP="00400491">
      <w:pPr>
        <w:pStyle w:val="ListParagraph"/>
        <w:numPr>
          <w:ilvl w:val="1"/>
          <w:numId w:val="87"/>
        </w:numPr>
        <w:tabs>
          <w:tab w:val="left" w:pos="1559"/>
          <w:tab w:val="left" w:pos="1560"/>
        </w:tabs>
        <w:spacing w:before="11"/>
        <w:ind w:hanging="361"/>
        <w:rPr>
          <w:sz w:val="24"/>
        </w:rPr>
      </w:pPr>
      <w:r>
        <w:rPr>
          <w:sz w:val="24"/>
        </w:rPr>
        <w:t>Privacy and</w:t>
      </w:r>
      <w:r>
        <w:rPr>
          <w:spacing w:val="-3"/>
          <w:sz w:val="24"/>
        </w:rPr>
        <w:t xml:space="preserve"> </w:t>
      </w:r>
      <w:r>
        <w:rPr>
          <w:sz w:val="24"/>
        </w:rPr>
        <w:t>Security</w:t>
      </w:r>
    </w:p>
    <w:p w14:paraId="5DDA3441"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Digital Footprint and</w:t>
      </w:r>
      <w:r>
        <w:rPr>
          <w:spacing w:val="3"/>
          <w:sz w:val="24"/>
        </w:rPr>
        <w:t xml:space="preserve"> </w:t>
      </w:r>
      <w:r>
        <w:rPr>
          <w:sz w:val="24"/>
        </w:rPr>
        <w:t>Identity</w:t>
      </w:r>
    </w:p>
    <w:p w14:paraId="1713905C"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Relationships and</w:t>
      </w:r>
      <w:r>
        <w:rPr>
          <w:spacing w:val="-1"/>
          <w:sz w:val="24"/>
        </w:rPr>
        <w:t xml:space="preserve"> </w:t>
      </w:r>
      <w:r>
        <w:rPr>
          <w:sz w:val="24"/>
        </w:rPr>
        <w:t>Communication</w:t>
      </w:r>
    </w:p>
    <w:p w14:paraId="6495DEBB"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Cyberbullying, Digital Drama and Hate</w:t>
      </w:r>
      <w:r>
        <w:rPr>
          <w:spacing w:val="-1"/>
          <w:sz w:val="24"/>
        </w:rPr>
        <w:t xml:space="preserve"> </w:t>
      </w:r>
      <w:r>
        <w:rPr>
          <w:sz w:val="24"/>
        </w:rPr>
        <w:t>Speech</w:t>
      </w:r>
    </w:p>
    <w:p w14:paraId="648E8672"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News and Media Literacy</w:t>
      </w:r>
    </w:p>
    <w:p w14:paraId="350C3139" w14:textId="77777777" w:rsidR="00254C60" w:rsidRDefault="00254C60">
      <w:pPr>
        <w:pStyle w:val="BodyText"/>
        <w:spacing w:before="23" w:line="259" w:lineRule="auto"/>
        <w:ind w:left="839" w:right="984"/>
      </w:pPr>
    </w:p>
    <w:p w14:paraId="4AC8AD70" w14:textId="3CCA397C" w:rsidR="00E4017A" w:rsidRDefault="00634DF5">
      <w:pPr>
        <w:pStyle w:val="BodyText"/>
        <w:spacing w:before="23" w:line="259" w:lineRule="auto"/>
        <w:ind w:left="839" w:right="984"/>
      </w:pPr>
      <w:r>
        <w:t>Intermediate Computer Forensics – Grades 6-8 – Research and create a 6-8 minute presentation on one of the following topics. Present to a group of peers and have an adult leader verify, create a YouTube or MP4 instructional video, or printed slides and notes using PowerPoint or similar presentation software.</w:t>
      </w:r>
    </w:p>
    <w:p w14:paraId="0FB27C5B"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t>Digital</w:t>
      </w:r>
      <w:r>
        <w:rPr>
          <w:spacing w:val="-1"/>
          <w:sz w:val="24"/>
        </w:rPr>
        <w:t xml:space="preserve"> </w:t>
      </w:r>
      <w:r>
        <w:rPr>
          <w:sz w:val="24"/>
        </w:rPr>
        <w:t>Citizenship:</w:t>
      </w:r>
    </w:p>
    <w:p w14:paraId="4D595A4B" w14:textId="77777777" w:rsidR="00E4017A" w:rsidRDefault="00634DF5" w:rsidP="00400491">
      <w:pPr>
        <w:pStyle w:val="ListParagraph"/>
        <w:numPr>
          <w:ilvl w:val="0"/>
          <w:numId w:val="83"/>
        </w:numPr>
        <w:tabs>
          <w:tab w:val="left" w:pos="2280"/>
        </w:tabs>
        <w:spacing w:before="21"/>
        <w:ind w:hanging="361"/>
        <w:rPr>
          <w:sz w:val="24"/>
        </w:rPr>
      </w:pPr>
      <w:r>
        <w:rPr>
          <w:sz w:val="24"/>
        </w:rPr>
        <w:t>Media Balance and Well</w:t>
      </w:r>
      <w:r>
        <w:rPr>
          <w:spacing w:val="-2"/>
          <w:sz w:val="24"/>
        </w:rPr>
        <w:t xml:space="preserve"> </w:t>
      </w:r>
      <w:r>
        <w:rPr>
          <w:sz w:val="24"/>
        </w:rPr>
        <w:t>Being</w:t>
      </w:r>
    </w:p>
    <w:p w14:paraId="77E9C1AA" w14:textId="77777777" w:rsidR="00E4017A" w:rsidRDefault="00634DF5" w:rsidP="00400491">
      <w:pPr>
        <w:pStyle w:val="ListParagraph"/>
        <w:numPr>
          <w:ilvl w:val="0"/>
          <w:numId w:val="83"/>
        </w:numPr>
        <w:tabs>
          <w:tab w:val="left" w:pos="2280"/>
        </w:tabs>
        <w:spacing w:before="2"/>
        <w:ind w:hanging="361"/>
        <w:rPr>
          <w:sz w:val="24"/>
        </w:rPr>
      </w:pPr>
      <w:r>
        <w:rPr>
          <w:sz w:val="24"/>
        </w:rPr>
        <w:t>Privacy and</w:t>
      </w:r>
      <w:r>
        <w:rPr>
          <w:spacing w:val="-3"/>
          <w:sz w:val="24"/>
        </w:rPr>
        <w:t xml:space="preserve"> </w:t>
      </w:r>
      <w:r>
        <w:rPr>
          <w:sz w:val="24"/>
        </w:rPr>
        <w:t>Security</w:t>
      </w:r>
    </w:p>
    <w:p w14:paraId="5DB78F77" w14:textId="77777777" w:rsidR="00E4017A" w:rsidRDefault="00634DF5" w:rsidP="00400491">
      <w:pPr>
        <w:pStyle w:val="ListParagraph"/>
        <w:numPr>
          <w:ilvl w:val="0"/>
          <w:numId w:val="83"/>
        </w:numPr>
        <w:tabs>
          <w:tab w:val="left" w:pos="2280"/>
        </w:tabs>
        <w:spacing w:before="1"/>
        <w:ind w:hanging="361"/>
        <w:rPr>
          <w:sz w:val="24"/>
        </w:rPr>
      </w:pPr>
      <w:r>
        <w:rPr>
          <w:sz w:val="24"/>
        </w:rPr>
        <w:t>Digital Footprint and</w:t>
      </w:r>
      <w:r>
        <w:rPr>
          <w:spacing w:val="3"/>
          <w:sz w:val="24"/>
        </w:rPr>
        <w:t xml:space="preserve"> </w:t>
      </w:r>
      <w:r>
        <w:rPr>
          <w:sz w:val="24"/>
        </w:rPr>
        <w:t>Identity</w:t>
      </w:r>
    </w:p>
    <w:p w14:paraId="6607BA0B" w14:textId="77777777" w:rsidR="00E4017A" w:rsidRDefault="00634DF5" w:rsidP="00400491">
      <w:pPr>
        <w:pStyle w:val="ListParagraph"/>
        <w:numPr>
          <w:ilvl w:val="0"/>
          <w:numId w:val="83"/>
        </w:numPr>
        <w:tabs>
          <w:tab w:val="left" w:pos="2280"/>
        </w:tabs>
        <w:spacing w:before="4"/>
        <w:ind w:hanging="361"/>
        <w:rPr>
          <w:sz w:val="24"/>
        </w:rPr>
      </w:pPr>
      <w:r>
        <w:rPr>
          <w:sz w:val="24"/>
        </w:rPr>
        <w:t>Relationships and</w:t>
      </w:r>
      <w:r>
        <w:rPr>
          <w:spacing w:val="-1"/>
          <w:sz w:val="24"/>
        </w:rPr>
        <w:t xml:space="preserve"> </w:t>
      </w:r>
      <w:r>
        <w:rPr>
          <w:sz w:val="24"/>
        </w:rPr>
        <w:t>Communication</w:t>
      </w:r>
    </w:p>
    <w:p w14:paraId="517934D3" w14:textId="77777777" w:rsidR="00E4017A" w:rsidRDefault="00634DF5" w:rsidP="00400491">
      <w:pPr>
        <w:pStyle w:val="ListParagraph"/>
        <w:numPr>
          <w:ilvl w:val="0"/>
          <w:numId w:val="83"/>
        </w:numPr>
        <w:tabs>
          <w:tab w:val="left" w:pos="2280"/>
        </w:tabs>
        <w:spacing w:before="1"/>
        <w:ind w:hanging="361"/>
        <w:rPr>
          <w:sz w:val="24"/>
        </w:rPr>
      </w:pPr>
      <w:r>
        <w:rPr>
          <w:sz w:val="24"/>
        </w:rPr>
        <w:t>Cyberbullying, Digital Drama and Hate</w:t>
      </w:r>
      <w:r>
        <w:rPr>
          <w:spacing w:val="-1"/>
          <w:sz w:val="24"/>
        </w:rPr>
        <w:t xml:space="preserve"> </w:t>
      </w:r>
      <w:r>
        <w:rPr>
          <w:sz w:val="24"/>
        </w:rPr>
        <w:t>Speech</w:t>
      </w:r>
    </w:p>
    <w:p w14:paraId="31EC7405" w14:textId="77777777" w:rsidR="00E4017A" w:rsidRDefault="00634DF5" w:rsidP="00400491">
      <w:pPr>
        <w:pStyle w:val="ListParagraph"/>
        <w:numPr>
          <w:ilvl w:val="0"/>
          <w:numId w:val="83"/>
        </w:numPr>
        <w:tabs>
          <w:tab w:val="left" w:pos="2280"/>
        </w:tabs>
        <w:spacing w:before="2"/>
        <w:ind w:hanging="361"/>
        <w:rPr>
          <w:sz w:val="24"/>
        </w:rPr>
      </w:pPr>
      <w:r>
        <w:rPr>
          <w:sz w:val="24"/>
        </w:rPr>
        <w:t>News and Media Literacy</w:t>
      </w:r>
    </w:p>
    <w:p w14:paraId="43121379" w14:textId="77777777" w:rsidR="00E4017A" w:rsidRDefault="00634DF5" w:rsidP="00400491">
      <w:pPr>
        <w:pStyle w:val="ListParagraph"/>
        <w:numPr>
          <w:ilvl w:val="1"/>
          <w:numId w:val="87"/>
        </w:numPr>
        <w:tabs>
          <w:tab w:val="left" w:pos="1559"/>
          <w:tab w:val="left" w:pos="1560"/>
        </w:tabs>
        <w:spacing w:before="74"/>
        <w:ind w:hanging="361"/>
        <w:rPr>
          <w:sz w:val="24"/>
        </w:rPr>
      </w:pPr>
      <w:r>
        <w:rPr>
          <w:sz w:val="24"/>
        </w:rPr>
        <w:t>Cyber Security</w:t>
      </w:r>
    </w:p>
    <w:p w14:paraId="2781D9BB" w14:textId="77777777" w:rsidR="00E4017A" w:rsidRDefault="00634DF5" w:rsidP="00400491">
      <w:pPr>
        <w:pStyle w:val="ListParagraph"/>
        <w:numPr>
          <w:ilvl w:val="0"/>
          <w:numId w:val="82"/>
        </w:numPr>
        <w:tabs>
          <w:tab w:val="left" w:pos="2280"/>
        </w:tabs>
        <w:spacing w:before="21"/>
        <w:ind w:hanging="361"/>
        <w:rPr>
          <w:sz w:val="24"/>
        </w:rPr>
      </w:pPr>
      <w:r>
        <w:rPr>
          <w:sz w:val="24"/>
        </w:rPr>
        <w:t>Ethics and</w:t>
      </w:r>
      <w:r>
        <w:rPr>
          <w:spacing w:val="-2"/>
          <w:sz w:val="24"/>
        </w:rPr>
        <w:t xml:space="preserve"> </w:t>
      </w:r>
      <w:r>
        <w:rPr>
          <w:sz w:val="24"/>
        </w:rPr>
        <w:t>Society</w:t>
      </w:r>
    </w:p>
    <w:p w14:paraId="3B8AAD6E" w14:textId="77777777" w:rsidR="00E4017A" w:rsidRDefault="00634DF5" w:rsidP="00400491">
      <w:pPr>
        <w:pStyle w:val="ListParagraph"/>
        <w:numPr>
          <w:ilvl w:val="0"/>
          <w:numId w:val="82"/>
        </w:numPr>
        <w:tabs>
          <w:tab w:val="left" w:pos="2280"/>
        </w:tabs>
        <w:spacing w:before="2"/>
        <w:ind w:hanging="361"/>
        <w:rPr>
          <w:sz w:val="24"/>
        </w:rPr>
      </w:pPr>
      <w:r>
        <w:rPr>
          <w:sz w:val="24"/>
        </w:rPr>
        <w:t>Security</w:t>
      </w:r>
      <w:r>
        <w:rPr>
          <w:spacing w:val="-9"/>
          <w:sz w:val="24"/>
        </w:rPr>
        <w:t xml:space="preserve"> </w:t>
      </w:r>
      <w:r>
        <w:rPr>
          <w:sz w:val="24"/>
        </w:rPr>
        <w:t>Principles</w:t>
      </w:r>
    </w:p>
    <w:p w14:paraId="522C2E46" w14:textId="77777777" w:rsidR="00E4017A" w:rsidRDefault="00634DF5" w:rsidP="00400491">
      <w:pPr>
        <w:pStyle w:val="ListParagraph"/>
        <w:numPr>
          <w:ilvl w:val="0"/>
          <w:numId w:val="82"/>
        </w:numPr>
        <w:tabs>
          <w:tab w:val="left" w:pos="2280"/>
        </w:tabs>
        <w:spacing w:before="2"/>
        <w:ind w:hanging="361"/>
        <w:rPr>
          <w:sz w:val="24"/>
        </w:rPr>
      </w:pPr>
      <w:r>
        <w:rPr>
          <w:sz w:val="24"/>
        </w:rPr>
        <w:t>Classic</w:t>
      </w:r>
      <w:r>
        <w:rPr>
          <w:spacing w:val="-1"/>
          <w:sz w:val="24"/>
        </w:rPr>
        <w:t xml:space="preserve"> </w:t>
      </w:r>
      <w:r>
        <w:rPr>
          <w:sz w:val="24"/>
        </w:rPr>
        <w:t>Cryptography</w:t>
      </w:r>
    </w:p>
    <w:p w14:paraId="03F8210E" w14:textId="77777777" w:rsidR="00E4017A" w:rsidRDefault="00634DF5" w:rsidP="00400491">
      <w:pPr>
        <w:pStyle w:val="ListParagraph"/>
        <w:numPr>
          <w:ilvl w:val="0"/>
          <w:numId w:val="82"/>
        </w:numPr>
        <w:tabs>
          <w:tab w:val="left" w:pos="2280"/>
        </w:tabs>
        <w:spacing w:before="1"/>
        <w:ind w:hanging="361"/>
        <w:rPr>
          <w:sz w:val="24"/>
        </w:rPr>
      </w:pPr>
      <w:r>
        <w:rPr>
          <w:sz w:val="24"/>
        </w:rPr>
        <w:t>Malicious</w:t>
      </w:r>
      <w:r>
        <w:rPr>
          <w:spacing w:val="-1"/>
          <w:sz w:val="24"/>
        </w:rPr>
        <w:t xml:space="preserve"> </w:t>
      </w:r>
      <w:r>
        <w:rPr>
          <w:sz w:val="24"/>
        </w:rPr>
        <w:t>Software</w:t>
      </w:r>
    </w:p>
    <w:p w14:paraId="6118BF98" w14:textId="77777777" w:rsidR="00E4017A" w:rsidRDefault="00634DF5" w:rsidP="00400491">
      <w:pPr>
        <w:pStyle w:val="ListParagraph"/>
        <w:numPr>
          <w:ilvl w:val="0"/>
          <w:numId w:val="82"/>
        </w:numPr>
        <w:tabs>
          <w:tab w:val="left" w:pos="2280"/>
        </w:tabs>
        <w:spacing w:before="1"/>
        <w:ind w:hanging="361"/>
        <w:rPr>
          <w:sz w:val="24"/>
        </w:rPr>
      </w:pPr>
      <w:r>
        <w:rPr>
          <w:sz w:val="24"/>
        </w:rPr>
        <w:t>Physical</w:t>
      </w:r>
      <w:r>
        <w:rPr>
          <w:spacing w:val="-1"/>
          <w:sz w:val="24"/>
        </w:rPr>
        <w:t xml:space="preserve"> </w:t>
      </w:r>
      <w:r>
        <w:rPr>
          <w:sz w:val="24"/>
        </w:rPr>
        <w:t>Security</w:t>
      </w:r>
    </w:p>
    <w:p w14:paraId="0D7B1C30" w14:textId="77777777" w:rsidR="00E4017A" w:rsidRDefault="00634DF5" w:rsidP="00400491">
      <w:pPr>
        <w:pStyle w:val="ListParagraph"/>
        <w:numPr>
          <w:ilvl w:val="0"/>
          <w:numId w:val="82"/>
        </w:numPr>
        <w:tabs>
          <w:tab w:val="left" w:pos="2280"/>
        </w:tabs>
        <w:spacing w:before="2"/>
        <w:ind w:hanging="361"/>
        <w:rPr>
          <w:sz w:val="24"/>
        </w:rPr>
      </w:pPr>
      <w:r>
        <w:rPr>
          <w:sz w:val="24"/>
        </w:rPr>
        <w:t>Web Security</w:t>
      </w:r>
    </w:p>
    <w:p w14:paraId="46F51B7A" w14:textId="77777777" w:rsidR="00E4017A" w:rsidRDefault="00E4017A">
      <w:pPr>
        <w:pStyle w:val="BodyText"/>
        <w:spacing w:before="2"/>
        <w:ind w:left="0"/>
        <w:rPr>
          <w:sz w:val="26"/>
        </w:rPr>
      </w:pPr>
    </w:p>
    <w:p w14:paraId="442C0072" w14:textId="77777777" w:rsidR="00E4017A" w:rsidRDefault="00634DF5">
      <w:pPr>
        <w:pStyle w:val="BodyText"/>
        <w:spacing w:line="259" w:lineRule="auto"/>
        <w:ind w:left="839" w:right="984"/>
      </w:pPr>
      <w:r>
        <w:t>Advanced Computer Forensics – Grades 9-12 – Research and create a 10-12 minute presentation on one of the following topics. Present to a group of peers and have an adult leader verify, create a YouTube or MP4 instructional video, or printed slides and notes using PowerPoint or similar presentation software.</w:t>
      </w:r>
    </w:p>
    <w:p w14:paraId="6719E92F" w14:textId="77777777" w:rsidR="00E4017A" w:rsidRDefault="00634DF5" w:rsidP="00400491">
      <w:pPr>
        <w:pStyle w:val="ListParagraph"/>
        <w:numPr>
          <w:ilvl w:val="1"/>
          <w:numId w:val="87"/>
        </w:numPr>
        <w:tabs>
          <w:tab w:val="left" w:pos="1559"/>
          <w:tab w:val="left" w:pos="1560"/>
        </w:tabs>
        <w:spacing w:line="292" w:lineRule="exact"/>
        <w:ind w:hanging="361"/>
        <w:rPr>
          <w:sz w:val="24"/>
        </w:rPr>
      </w:pPr>
      <w:r>
        <w:rPr>
          <w:sz w:val="24"/>
        </w:rPr>
        <w:t>Digital</w:t>
      </w:r>
      <w:r>
        <w:rPr>
          <w:spacing w:val="-1"/>
          <w:sz w:val="24"/>
        </w:rPr>
        <w:t xml:space="preserve"> </w:t>
      </w:r>
      <w:r>
        <w:rPr>
          <w:sz w:val="24"/>
        </w:rPr>
        <w:t>Citizenship:</w:t>
      </w:r>
    </w:p>
    <w:p w14:paraId="68138CC2" w14:textId="77777777" w:rsidR="00E4017A" w:rsidRDefault="00634DF5" w:rsidP="00400491">
      <w:pPr>
        <w:pStyle w:val="ListParagraph"/>
        <w:numPr>
          <w:ilvl w:val="0"/>
          <w:numId w:val="81"/>
        </w:numPr>
        <w:tabs>
          <w:tab w:val="left" w:pos="2280"/>
        </w:tabs>
        <w:spacing w:before="21"/>
        <w:ind w:hanging="361"/>
        <w:rPr>
          <w:sz w:val="24"/>
        </w:rPr>
      </w:pPr>
      <w:r>
        <w:rPr>
          <w:sz w:val="24"/>
        </w:rPr>
        <w:t>Media Balance and Well</w:t>
      </w:r>
      <w:r>
        <w:rPr>
          <w:spacing w:val="-2"/>
          <w:sz w:val="24"/>
        </w:rPr>
        <w:t xml:space="preserve"> </w:t>
      </w:r>
      <w:r>
        <w:rPr>
          <w:sz w:val="24"/>
        </w:rPr>
        <w:t>Being</w:t>
      </w:r>
    </w:p>
    <w:p w14:paraId="510BE2C4" w14:textId="77777777" w:rsidR="00E4017A" w:rsidRDefault="00634DF5" w:rsidP="00400491">
      <w:pPr>
        <w:pStyle w:val="ListParagraph"/>
        <w:numPr>
          <w:ilvl w:val="0"/>
          <w:numId w:val="81"/>
        </w:numPr>
        <w:tabs>
          <w:tab w:val="left" w:pos="2280"/>
        </w:tabs>
        <w:spacing w:before="2"/>
        <w:ind w:hanging="361"/>
        <w:rPr>
          <w:sz w:val="24"/>
        </w:rPr>
      </w:pPr>
      <w:r>
        <w:rPr>
          <w:sz w:val="24"/>
        </w:rPr>
        <w:t>Privacy and</w:t>
      </w:r>
      <w:r>
        <w:rPr>
          <w:spacing w:val="-3"/>
          <w:sz w:val="24"/>
        </w:rPr>
        <w:t xml:space="preserve"> </w:t>
      </w:r>
      <w:r>
        <w:rPr>
          <w:sz w:val="24"/>
        </w:rPr>
        <w:t>Security</w:t>
      </w:r>
    </w:p>
    <w:p w14:paraId="50074F72" w14:textId="77777777" w:rsidR="00E4017A" w:rsidRDefault="00634DF5" w:rsidP="00400491">
      <w:pPr>
        <w:pStyle w:val="ListParagraph"/>
        <w:numPr>
          <w:ilvl w:val="0"/>
          <w:numId w:val="81"/>
        </w:numPr>
        <w:tabs>
          <w:tab w:val="left" w:pos="2280"/>
        </w:tabs>
        <w:spacing w:before="2"/>
        <w:ind w:hanging="361"/>
        <w:rPr>
          <w:sz w:val="24"/>
        </w:rPr>
      </w:pPr>
      <w:r>
        <w:rPr>
          <w:sz w:val="24"/>
        </w:rPr>
        <w:t>Digital Footprint and</w:t>
      </w:r>
      <w:r>
        <w:rPr>
          <w:spacing w:val="3"/>
          <w:sz w:val="24"/>
        </w:rPr>
        <w:t xml:space="preserve"> </w:t>
      </w:r>
      <w:r>
        <w:rPr>
          <w:sz w:val="24"/>
        </w:rPr>
        <w:t>Identity</w:t>
      </w:r>
    </w:p>
    <w:p w14:paraId="437FA4E0" w14:textId="77777777" w:rsidR="00E4017A" w:rsidRDefault="00634DF5" w:rsidP="00400491">
      <w:pPr>
        <w:pStyle w:val="ListParagraph"/>
        <w:numPr>
          <w:ilvl w:val="0"/>
          <w:numId w:val="81"/>
        </w:numPr>
        <w:tabs>
          <w:tab w:val="left" w:pos="2280"/>
        </w:tabs>
        <w:spacing w:before="4"/>
        <w:ind w:hanging="361"/>
        <w:rPr>
          <w:sz w:val="24"/>
        </w:rPr>
      </w:pPr>
      <w:r>
        <w:rPr>
          <w:sz w:val="24"/>
        </w:rPr>
        <w:t>Relationships and</w:t>
      </w:r>
      <w:r>
        <w:rPr>
          <w:spacing w:val="-1"/>
          <w:sz w:val="24"/>
        </w:rPr>
        <w:t xml:space="preserve"> </w:t>
      </w:r>
      <w:r>
        <w:rPr>
          <w:sz w:val="24"/>
        </w:rPr>
        <w:t>Communication</w:t>
      </w:r>
    </w:p>
    <w:p w14:paraId="12E504C3" w14:textId="77777777" w:rsidR="00E4017A" w:rsidRDefault="00634DF5" w:rsidP="00400491">
      <w:pPr>
        <w:pStyle w:val="ListParagraph"/>
        <w:numPr>
          <w:ilvl w:val="0"/>
          <w:numId w:val="81"/>
        </w:numPr>
        <w:tabs>
          <w:tab w:val="left" w:pos="2280"/>
        </w:tabs>
        <w:spacing w:before="1"/>
        <w:ind w:hanging="361"/>
        <w:rPr>
          <w:sz w:val="24"/>
        </w:rPr>
      </w:pPr>
      <w:r>
        <w:rPr>
          <w:sz w:val="24"/>
        </w:rPr>
        <w:t>Cyberbullying, Digital Drama and Hate</w:t>
      </w:r>
      <w:r>
        <w:rPr>
          <w:spacing w:val="-1"/>
          <w:sz w:val="24"/>
        </w:rPr>
        <w:t xml:space="preserve"> </w:t>
      </w:r>
      <w:r>
        <w:rPr>
          <w:sz w:val="24"/>
        </w:rPr>
        <w:t>Speech</w:t>
      </w:r>
    </w:p>
    <w:p w14:paraId="76F46914" w14:textId="555D1AD5" w:rsidR="00E4017A" w:rsidRDefault="00634DF5" w:rsidP="00400491">
      <w:pPr>
        <w:pStyle w:val="ListParagraph"/>
        <w:numPr>
          <w:ilvl w:val="0"/>
          <w:numId w:val="81"/>
        </w:numPr>
        <w:tabs>
          <w:tab w:val="left" w:pos="2280"/>
        </w:tabs>
        <w:spacing w:before="2"/>
        <w:ind w:hanging="361"/>
        <w:rPr>
          <w:sz w:val="24"/>
        </w:rPr>
      </w:pPr>
      <w:r>
        <w:rPr>
          <w:sz w:val="24"/>
        </w:rPr>
        <w:t>News and Media Literacy</w:t>
      </w:r>
    </w:p>
    <w:p w14:paraId="6FDB4C6C" w14:textId="1BC22FCC" w:rsidR="00941DC6" w:rsidRDefault="00941DC6" w:rsidP="00941DC6">
      <w:pPr>
        <w:tabs>
          <w:tab w:val="left" w:pos="2280"/>
        </w:tabs>
        <w:spacing w:before="2"/>
        <w:rPr>
          <w:sz w:val="24"/>
        </w:rPr>
      </w:pPr>
    </w:p>
    <w:p w14:paraId="03B06926" w14:textId="77777777" w:rsidR="00941DC6" w:rsidRPr="00941DC6" w:rsidRDefault="00941DC6" w:rsidP="00941DC6">
      <w:pPr>
        <w:tabs>
          <w:tab w:val="left" w:pos="2280"/>
        </w:tabs>
        <w:spacing w:before="2"/>
        <w:rPr>
          <w:sz w:val="24"/>
        </w:rPr>
      </w:pPr>
    </w:p>
    <w:p w14:paraId="197025F8" w14:textId="77777777" w:rsidR="00E4017A" w:rsidRDefault="00634DF5" w:rsidP="00400491">
      <w:pPr>
        <w:pStyle w:val="ListParagraph"/>
        <w:numPr>
          <w:ilvl w:val="1"/>
          <w:numId w:val="87"/>
        </w:numPr>
        <w:tabs>
          <w:tab w:val="left" w:pos="1559"/>
          <w:tab w:val="left" w:pos="1560"/>
        </w:tabs>
        <w:spacing w:before="1"/>
        <w:ind w:hanging="361"/>
        <w:rPr>
          <w:sz w:val="24"/>
        </w:rPr>
      </w:pPr>
      <w:r>
        <w:rPr>
          <w:sz w:val="24"/>
        </w:rPr>
        <w:t>Cyber Security</w:t>
      </w:r>
    </w:p>
    <w:p w14:paraId="7E6D5EC0" w14:textId="77777777" w:rsidR="00E4017A" w:rsidRDefault="00634DF5" w:rsidP="00400491">
      <w:pPr>
        <w:pStyle w:val="ListParagraph"/>
        <w:numPr>
          <w:ilvl w:val="0"/>
          <w:numId w:val="80"/>
        </w:numPr>
        <w:tabs>
          <w:tab w:val="left" w:pos="2280"/>
        </w:tabs>
        <w:spacing w:before="20"/>
        <w:ind w:hanging="361"/>
        <w:rPr>
          <w:sz w:val="24"/>
        </w:rPr>
      </w:pPr>
      <w:r>
        <w:rPr>
          <w:sz w:val="24"/>
        </w:rPr>
        <w:t>Ethics and</w:t>
      </w:r>
      <w:r>
        <w:rPr>
          <w:spacing w:val="-2"/>
          <w:sz w:val="24"/>
        </w:rPr>
        <w:t xml:space="preserve"> </w:t>
      </w:r>
      <w:r>
        <w:rPr>
          <w:sz w:val="24"/>
        </w:rPr>
        <w:t>Society</w:t>
      </w:r>
    </w:p>
    <w:p w14:paraId="44D8ECC7" w14:textId="77777777" w:rsidR="00E4017A" w:rsidRDefault="00634DF5" w:rsidP="00400491">
      <w:pPr>
        <w:pStyle w:val="ListParagraph"/>
        <w:numPr>
          <w:ilvl w:val="0"/>
          <w:numId w:val="80"/>
        </w:numPr>
        <w:tabs>
          <w:tab w:val="left" w:pos="2280"/>
        </w:tabs>
        <w:spacing w:before="2"/>
        <w:ind w:hanging="361"/>
        <w:rPr>
          <w:sz w:val="24"/>
        </w:rPr>
      </w:pPr>
      <w:r>
        <w:rPr>
          <w:sz w:val="24"/>
        </w:rPr>
        <w:t>Security</w:t>
      </w:r>
      <w:r>
        <w:rPr>
          <w:spacing w:val="-9"/>
          <w:sz w:val="24"/>
        </w:rPr>
        <w:t xml:space="preserve"> </w:t>
      </w:r>
      <w:r>
        <w:rPr>
          <w:sz w:val="24"/>
        </w:rPr>
        <w:t>Principles</w:t>
      </w:r>
    </w:p>
    <w:p w14:paraId="5100600A" w14:textId="77777777" w:rsidR="00E4017A" w:rsidRDefault="00634DF5" w:rsidP="00400491">
      <w:pPr>
        <w:pStyle w:val="ListParagraph"/>
        <w:numPr>
          <w:ilvl w:val="0"/>
          <w:numId w:val="80"/>
        </w:numPr>
        <w:tabs>
          <w:tab w:val="left" w:pos="2280"/>
        </w:tabs>
        <w:spacing w:before="1"/>
        <w:ind w:hanging="361"/>
        <w:rPr>
          <w:sz w:val="24"/>
        </w:rPr>
      </w:pPr>
      <w:r>
        <w:rPr>
          <w:sz w:val="24"/>
        </w:rPr>
        <w:t>Classic</w:t>
      </w:r>
      <w:r>
        <w:rPr>
          <w:spacing w:val="-1"/>
          <w:sz w:val="24"/>
        </w:rPr>
        <w:t xml:space="preserve"> </w:t>
      </w:r>
      <w:r>
        <w:rPr>
          <w:sz w:val="24"/>
        </w:rPr>
        <w:t>Cryptography</w:t>
      </w:r>
    </w:p>
    <w:p w14:paraId="16713FFE" w14:textId="77777777" w:rsidR="00E4017A" w:rsidRDefault="00634DF5" w:rsidP="00400491">
      <w:pPr>
        <w:pStyle w:val="ListParagraph"/>
        <w:numPr>
          <w:ilvl w:val="0"/>
          <w:numId w:val="80"/>
        </w:numPr>
        <w:tabs>
          <w:tab w:val="left" w:pos="2280"/>
        </w:tabs>
        <w:spacing w:before="2"/>
        <w:ind w:hanging="361"/>
        <w:rPr>
          <w:sz w:val="24"/>
        </w:rPr>
      </w:pPr>
      <w:r>
        <w:rPr>
          <w:sz w:val="24"/>
        </w:rPr>
        <w:t>Malicious Software</w:t>
      </w:r>
    </w:p>
    <w:p w14:paraId="11B0BD61" w14:textId="77777777" w:rsidR="00E4017A" w:rsidRDefault="00634DF5" w:rsidP="00400491">
      <w:pPr>
        <w:pStyle w:val="ListParagraph"/>
        <w:numPr>
          <w:ilvl w:val="0"/>
          <w:numId w:val="80"/>
        </w:numPr>
        <w:tabs>
          <w:tab w:val="left" w:pos="2280"/>
        </w:tabs>
        <w:spacing w:before="1"/>
        <w:ind w:hanging="361"/>
        <w:rPr>
          <w:sz w:val="24"/>
        </w:rPr>
      </w:pPr>
      <w:r>
        <w:rPr>
          <w:sz w:val="24"/>
        </w:rPr>
        <w:t>Physical</w:t>
      </w:r>
      <w:r>
        <w:rPr>
          <w:spacing w:val="-1"/>
          <w:sz w:val="24"/>
        </w:rPr>
        <w:t xml:space="preserve"> </w:t>
      </w:r>
      <w:r>
        <w:rPr>
          <w:sz w:val="24"/>
        </w:rPr>
        <w:t>Security</w:t>
      </w:r>
    </w:p>
    <w:p w14:paraId="445DFE5E" w14:textId="77777777" w:rsidR="00E4017A" w:rsidRDefault="00634DF5" w:rsidP="00400491">
      <w:pPr>
        <w:pStyle w:val="ListParagraph"/>
        <w:numPr>
          <w:ilvl w:val="0"/>
          <w:numId w:val="80"/>
        </w:numPr>
        <w:tabs>
          <w:tab w:val="left" w:pos="2280"/>
        </w:tabs>
        <w:spacing w:before="4"/>
        <w:ind w:hanging="361"/>
        <w:rPr>
          <w:sz w:val="24"/>
        </w:rPr>
      </w:pPr>
      <w:r>
        <w:rPr>
          <w:sz w:val="24"/>
        </w:rPr>
        <w:t>Web</w:t>
      </w:r>
      <w:r>
        <w:rPr>
          <w:spacing w:val="-1"/>
          <w:sz w:val="24"/>
        </w:rPr>
        <w:t xml:space="preserve"> </w:t>
      </w:r>
      <w:r>
        <w:rPr>
          <w:sz w:val="24"/>
        </w:rPr>
        <w:t>Security</w:t>
      </w:r>
    </w:p>
    <w:p w14:paraId="64F4249A" w14:textId="77777777" w:rsidR="00E4017A" w:rsidRDefault="00E4017A">
      <w:pPr>
        <w:pStyle w:val="BodyText"/>
        <w:spacing w:before="5"/>
        <w:ind w:left="0"/>
        <w:rPr>
          <w:sz w:val="26"/>
        </w:rPr>
      </w:pPr>
    </w:p>
    <w:p w14:paraId="052D1A97" w14:textId="77777777" w:rsidR="00E4017A" w:rsidRDefault="00634DF5">
      <w:pPr>
        <w:pStyle w:val="Heading7"/>
      </w:pPr>
      <w:r>
        <w:t>Hardware and Networking</w:t>
      </w:r>
      <w:r>
        <w:rPr>
          <w:spacing w:val="-13"/>
        </w:rPr>
        <w:t xml:space="preserve"> </w:t>
      </w:r>
      <w:r>
        <w:t>Design/Install/Repair</w:t>
      </w:r>
    </w:p>
    <w:p w14:paraId="2E61C2E3" w14:textId="77777777" w:rsidR="00E4017A" w:rsidRDefault="00634DF5">
      <w:pPr>
        <w:pStyle w:val="BodyText"/>
        <w:spacing w:before="17" w:line="259" w:lineRule="auto"/>
        <w:ind w:left="839" w:right="1003"/>
      </w:pPr>
      <w:r>
        <w:t>Beginner – Grades 3-5 – Choose 1-2 items from the list and create a report/presentation (including images) of what you did.</w:t>
      </w:r>
    </w:p>
    <w:p w14:paraId="777E427F"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Deconstruct and reconstruct a</w:t>
      </w:r>
      <w:r>
        <w:rPr>
          <w:spacing w:val="1"/>
          <w:sz w:val="24"/>
        </w:rPr>
        <w:t xml:space="preserve"> </w:t>
      </w:r>
      <w:r>
        <w:rPr>
          <w:sz w:val="24"/>
        </w:rPr>
        <w:t>computer</w:t>
      </w:r>
    </w:p>
    <w:p w14:paraId="41C9FFA4"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Learn and report how binary works and how computers use</w:t>
      </w:r>
      <w:r>
        <w:rPr>
          <w:spacing w:val="-5"/>
          <w:sz w:val="24"/>
        </w:rPr>
        <w:t xml:space="preserve"> </w:t>
      </w:r>
      <w:r>
        <w:rPr>
          <w:sz w:val="24"/>
        </w:rPr>
        <w:t>numbers</w:t>
      </w:r>
    </w:p>
    <w:p w14:paraId="7D611A01"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Troubleshoot hardware</w:t>
      </w:r>
      <w:r>
        <w:rPr>
          <w:spacing w:val="-3"/>
          <w:sz w:val="24"/>
        </w:rPr>
        <w:t xml:space="preserve"> </w:t>
      </w:r>
      <w:r>
        <w:rPr>
          <w:sz w:val="24"/>
        </w:rPr>
        <w:t>problems</w:t>
      </w:r>
    </w:p>
    <w:p w14:paraId="112F99FE"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Explore operating</w:t>
      </w:r>
      <w:r>
        <w:rPr>
          <w:spacing w:val="-6"/>
          <w:sz w:val="24"/>
        </w:rPr>
        <w:t xml:space="preserve"> </w:t>
      </w:r>
      <w:r>
        <w:rPr>
          <w:sz w:val="24"/>
        </w:rPr>
        <w:t>systems</w:t>
      </w:r>
    </w:p>
    <w:p w14:paraId="6A33620A"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Investigate open source</w:t>
      </w:r>
      <w:r>
        <w:rPr>
          <w:spacing w:val="-11"/>
          <w:sz w:val="24"/>
        </w:rPr>
        <w:t xml:space="preserve"> </w:t>
      </w:r>
      <w:r>
        <w:rPr>
          <w:sz w:val="24"/>
        </w:rPr>
        <w:t>resources</w:t>
      </w:r>
    </w:p>
    <w:p w14:paraId="5044FF62"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Install/upgrade operating</w:t>
      </w:r>
      <w:r>
        <w:rPr>
          <w:spacing w:val="-9"/>
          <w:sz w:val="24"/>
        </w:rPr>
        <w:t xml:space="preserve"> </w:t>
      </w:r>
      <w:r>
        <w:rPr>
          <w:sz w:val="24"/>
        </w:rPr>
        <w:t>systems</w:t>
      </w:r>
    </w:p>
    <w:p w14:paraId="02064612"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Design a dream machine (give</w:t>
      </w:r>
      <w:r>
        <w:rPr>
          <w:spacing w:val="2"/>
          <w:sz w:val="24"/>
        </w:rPr>
        <w:t xml:space="preserve"> </w:t>
      </w:r>
      <w:r>
        <w:rPr>
          <w:sz w:val="24"/>
        </w:rPr>
        <w:t>reasons)</w:t>
      </w:r>
    </w:p>
    <w:p w14:paraId="45BAD07E" w14:textId="77777777" w:rsidR="00E4017A" w:rsidRDefault="00E4017A">
      <w:pPr>
        <w:pStyle w:val="BodyText"/>
        <w:spacing w:before="9"/>
        <w:ind w:left="0"/>
        <w:rPr>
          <w:sz w:val="27"/>
        </w:rPr>
      </w:pPr>
    </w:p>
    <w:p w14:paraId="2ADD5535" w14:textId="77777777" w:rsidR="00E4017A" w:rsidRDefault="00634DF5">
      <w:pPr>
        <w:pStyle w:val="BodyText"/>
        <w:spacing w:line="259" w:lineRule="auto"/>
        <w:ind w:left="839" w:right="1717"/>
      </w:pPr>
      <w:r>
        <w:t>Intermediate – Grades 6-8 – Choose 1-2 items from the list and create a report/presentation (including images) of what you did.</w:t>
      </w:r>
    </w:p>
    <w:p w14:paraId="081A9E29"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Identify network</w:t>
      </w:r>
      <w:r>
        <w:rPr>
          <w:spacing w:val="-6"/>
          <w:sz w:val="24"/>
        </w:rPr>
        <w:t xml:space="preserve"> </w:t>
      </w:r>
      <w:r>
        <w:rPr>
          <w:sz w:val="24"/>
        </w:rPr>
        <w:t>hardware</w:t>
      </w:r>
    </w:p>
    <w:p w14:paraId="00323E73"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Design a computer network</w:t>
      </w:r>
    </w:p>
    <w:p w14:paraId="2292740E"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Explain Internet</w:t>
      </w:r>
      <w:r>
        <w:rPr>
          <w:spacing w:val="-1"/>
          <w:sz w:val="24"/>
        </w:rPr>
        <w:t xml:space="preserve"> </w:t>
      </w:r>
      <w:r>
        <w:rPr>
          <w:sz w:val="24"/>
        </w:rPr>
        <w:t>Protocol</w:t>
      </w:r>
    </w:p>
    <w:p w14:paraId="677B125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Explain different types of</w:t>
      </w:r>
      <w:r>
        <w:rPr>
          <w:spacing w:val="-1"/>
          <w:sz w:val="24"/>
        </w:rPr>
        <w:t xml:space="preserve"> </w:t>
      </w:r>
      <w:r>
        <w:rPr>
          <w:sz w:val="24"/>
        </w:rPr>
        <w:t>servers</w:t>
      </w:r>
    </w:p>
    <w:p w14:paraId="777C0A0B"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Use different protocols to</w:t>
      </w:r>
      <w:r>
        <w:rPr>
          <w:spacing w:val="-3"/>
          <w:sz w:val="24"/>
        </w:rPr>
        <w:t xml:space="preserve"> </w:t>
      </w:r>
      <w:r>
        <w:rPr>
          <w:sz w:val="24"/>
        </w:rPr>
        <w:t>communicate</w:t>
      </w:r>
    </w:p>
    <w:p w14:paraId="727524DD" w14:textId="77777777" w:rsidR="00E4017A" w:rsidRDefault="00634DF5" w:rsidP="00400491">
      <w:pPr>
        <w:pStyle w:val="ListParagraph"/>
        <w:numPr>
          <w:ilvl w:val="1"/>
          <w:numId w:val="87"/>
        </w:numPr>
        <w:tabs>
          <w:tab w:val="left" w:pos="1559"/>
          <w:tab w:val="left" w:pos="1560"/>
        </w:tabs>
        <w:spacing w:before="74"/>
        <w:ind w:hanging="361"/>
        <w:rPr>
          <w:sz w:val="24"/>
        </w:rPr>
      </w:pPr>
      <w:r>
        <w:rPr>
          <w:sz w:val="24"/>
        </w:rPr>
        <w:t>Add peripherals to a</w:t>
      </w:r>
      <w:r>
        <w:rPr>
          <w:spacing w:val="-2"/>
          <w:sz w:val="24"/>
        </w:rPr>
        <w:t xml:space="preserve"> </w:t>
      </w:r>
      <w:r>
        <w:rPr>
          <w:sz w:val="24"/>
        </w:rPr>
        <w:t>network</w:t>
      </w:r>
    </w:p>
    <w:p w14:paraId="131436B0"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Secure a networked</w:t>
      </w:r>
      <w:r>
        <w:rPr>
          <w:spacing w:val="-3"/>
          <w:sz w:val="24"/>
        </w:rPr>
        <w:t xml:space="preserve"> </w:t>
      </w:r>
      <w:r>
        <w:rPr>
          <w:sz w:val="24"/>
        </w:rPr>
        <w:t>computer</w:t>
      </w:r>
    </w:p>
    <w:p w14:paraId="0982AFE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Share applications</w:t>
      </w:r>
      <w:r>
        <w:rPr>
          <w:spacing w:val="-3"/>
          <w:sz w:val="24"/>
        </w:rPr>
        <w:t xml:space="preserve"> </w:t>
      </w:r>
      <w:r>
        <w:rPr>
          <w:sz w:val="24"/>
        </w:rPr>
        <w:t>simultaneously</w:t>
      </w:r>
    </w:p>
    <w:p w14:paraId="75A383C3"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Setup a Raspberry Pi or other</w:t>
      </w:r>
      <w:r>
        <w:rPr>
          <w:spacing w:val="-7"/>
          <w:sz w:val="24"/>
        </w:rPr>
        <w:t xml:space="preserve"> </w:t>
      </w:r>
      <w:r>
        <w:rPr>
          <w:sz w:val="24"/>
        </w:rPr>
        <w:t>micro-controller</w:t>
      </w:r>
    </w:p>
    <w:p w14:paraId="1D02D54A" w14:textId="77777777" w:rsidR="00E4017A" w:rsidRDefault="00E4017A">
      <w:pPr>
        <w:pStyle w:val="BodyText"/>
        <w:spacing w:before="10"/>
        <w:ind w:left="0"/>
        <w:rPr>
          <w:sz w:val="27"/>
        </w:rPr>
      </w:pPr>
    </w:p>
    <w:p w14:paraId="10BD3EB1" w14:textId="77777777" w:rsidR="00E4017A" w:rsidRDefault="00634DF5">
      <w:pPr>
        <w:pStyle w:val="BodyText"/>
        <w:spacing w:line="259" w:lineRule="auto"/>
        <w:ind w:left="839" w:right="1244"/>
      </w:pPr>
      <w:r>
        <w:t>Advanced – Grades 9-12 - Choose one or two items from the list ad create a report/presentation (including images) of what you did.</w:t>
      </w:r>
    </w:p>
    <w:p w14:paraId="471AD8BA"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Design and implement a computer</w:t>
      </w:r>
      <w:r>
        <w:rPr>
          <w:spacing w:val="2"/>
          <w:sz w:val="24"/>
        </w:rPr>
        <w:t xml:space="preserve"> </w:t>
      </w:r>
      <w:r>
        <w:rPr>
          <w:sz w:val="24"/>
        </w:rPr>
        <w:t>network</w:t>
      </w:r>
    </w:p>
    <w:p w14:paraId="6BF93BE6"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Secure your</w:t>
      </w:r>
      <w:r>
        <w:rPr>
          <w:spacing w:val="1"/>
          <w:sz w:val="24"/>
        </w:rPr>
        <w:t xml:space="preserve"> </w:t>
      </w:r>
      <w:r>
        <w:rPr>
          <w:sz w:val="24"/>
        </w:rPr>
        <w:t>network</w:t>
      </w:r>
    </w:p>
    <w:p w14:paraId="537BC8B6"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Understand technology needs in your</w:t>
      </w:r>
      <w:r>
        <w:rPr>
          <w:spacing w:val="-4"/>
          <w:sz w:val="24"/>
        </w:rPr>
        <w:t xml:space="preserve"> </w:t>
      </w:r>
      <w:r>
        <w:rPr>
          <w:sz w:val="24"/>
        </w:rPr>
        <w:t>community.</w:t>
      </w:r>
    </w:p>
    <w:p w14:paraId="4ECFC628"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Help to solve these needs by organizing a committee or team to work on identified</w:t>
      </w:r>
      <w:r>
        <w:rPr>
          <w:spacing w:val="-16"/>
          <w:sz w:val="24"/>
        </w:rPr>
        <w:t xml:space="preserve"> </w:t>
      </w:r>
      <w:r>
        <w:rPr>
          <w:sz w:val="24"/>
        </w:rPr>
        <w:t>issues.</w:t>
      </w:r>
    </w:p>
    <w:p w14:paraId="13F1D6C8"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Teach a computer science class to younger</w:t>
      </w:r>
      <w:r>
        <w:rPr>
          <w:spacing w:val="4"/>
          <w:sz w:val="24"/>
        </w:rPr>
        <w:t xml:space="preserve"> </w:t>
      </w:r>
      <w:r>
        <w:rPr>
          <w:sz w:val="24"/>
        </w:rPr>
        <w:t>4-Hers.</w:t>
      </w:r>
    </w:p>
    <w:p w14:paraId="3FC97FDD"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Build your dream</w:t>
      </w:r>
      <w:r>
        <w:rPr>
          <w:spacing w:val="1"/>
          <w:sz w:val="24"/>
        </w:rPr>
        <w:t xml:space="preserve"> </w:t>
      </w:r>
      <w:r>
        <w:rPr>
          <w:sz w:val="24"/>
        </w:rPr>
        <w:t>computer</w:t>
      </w:r>
    </w:p>
    <w:p w14:paraId="303B0685"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Network multiple</w:t>
      </w:r>
      <w:r>
        <w:rPr>
          <w:spacing w:val="-2"/>
          <w:sz w:val="24"/>
        </w:rPr>
        <w:t xml:space="preserve"> </w:t>
      </w:r>
      <w:r>
        <w:rPr>
          <w:sz w:val="24"/>
        </w:rPr>
        <w:t>micro-controllers</w:t>
      </w:r>
    </w:p>
    <w:p w14:paraId="6375EFDC" w14:textId="1368ABAB" w:rsidR="00E4017A" w:rsidRDefault="00634DF5" w:rsidP="00400491">
      <w:pPr>
        <w:pStyle w:val="ListParagraph"/>
        <w:numPr>
          <w:ilvl w:val="1"/>
          <w:numId w:val="87"/>
        </w:numPr>
        <w:tabs>
          <w:tab w:val="left" w:pos="1559"/>
          <w:tab w:val="left" w:pos="1560"/>
        </w:tabs>
        <w:spacing w:before="21"/>
        <w:ind w:hanging="361"/>
        <w:rPr>
          <w:sz w:val="24"/>
        </w:rPr>
      </w:pPr>
      <w:r>
        <w:rPr>
          <w:sz w:val="24"/>
        </w:rPr>
        <w:t>Research careers in</w:t>
      </w:r>
      <w:r>
        <w:rPr>
          <w:spacing w:val="1"/>
          <w:sz w:val="24"/>
        </w:rPr>
        <w:t xml:space="preserve"> </w:t>
      </w:r>
      <w:r>
        <w:rPr>
          <w:sz w:val="24"/>
        </w:rPr>
        <w:t>technology</w:t>
      </w:r>
    </w:p>
    <w:p w14:paraId="318E8867" w14:textId="1DF1B5E1" w:rsidR="001315CE" w:rsidRDefault="001315CE" w:rsidP="001315CE">
      <w:pPr>
        <w:tabs>
          <w:tab w:val="left" w:pos="1559"/>
          <w:tab w:val="left" w:pos="1560"/>
        </w:tabs>
        <w:spacing w:before="21"/>
        <w:rPr>
          <w:sz w:val="24"/>
        </w:rPr>
      </w:pPr>
    </w:p>
    <w:p w14:paraId="2363AFB5" w14:textId="77777777" w:rsidR="00254C60" w:rsidRDefault="00254C60" w:rsidP="001315CE">
      <w:pPr>
        <w:ind w:firstLine="720"/>
        <w:rPr>
          <w:b/>
        </w:rPr>
      </w:pPr>
    </w:p>
    <w:p w14:paraId="548794E8" w14:textId="77777777" w:rsidR="00254C60" w:rsidRDefault="00254C60" w:rsidP="001315CE">
      <w:pPr>
        <w:ind w:firstLine="720"/>
        <w:rPr>
          <w:b/>
        </w:rPr>
      </w:pPr>
    </w:p>
    <w:p w14:paraId="7077A632" w14:textId="1D541927" w:rsidR="00254C60" w:rsidRDefault="00254C60" w:rsidP="001315CE">
      <w:pPr>
        <w:ind w:firstLine="720"/>
        <w:rPr>
          <w:b/>
        </w:rPr>
      </w:pPr>
    </w:p>
    <w:p w14:paraId="5FB4C638" w14:textId="392FCF37" w:rsidR="001315CE" w:rsidRPr="00D14515" w:rsidRDefault="001315CE" w:rsidP="001315CE">
      <w:pPr>
        <w:ind w:firstLine="720"/>
        <w:rPr>
          <w:b/>
        </w:rPr>
      </w:pPr>
      <w:r w:rsidRPr="00D14515">
        <w:rPr>
          <w:b/>
        </w:rPr>
        <w:t>Graphic Design and Computer Art</w:t>
      </w:r>
    </w:p>
    <w:p w14:paraId="35253E77" w14:textId="2FC9361E" w:rsidR="001315CE" w:rsidRPr="00D14515" w:rsidRDefault="001315CE" w:rsidP="001315CE">
      <w:pPr>
        <w:ind w:left="720"/>
      </w:pPr>
      <w:r w:rsidRPr="00D14515">
        <w:t>There are three divisions; Beginner (Grades 3-5), Intermediate (Grades 6-8) and Advanced (Grades 9-12). Youth                     are to use a software program to create or design an item that requires graphic design or artistry. The name of the software and version is to be included with the exhibit. Exhibits are to be age/grade appropriate. Ideas include, but                are not limited to, the following:</w:t>
      </w:r>
    </w:p>
    <w:p w14:paraId="70DA3930" w14:textId="77777777" w:rsidR="001315CE" w:rsidRPr="00D14515" w:rsidRDefault="001315CE" w:rsidP="00400491">
      <w:pPr>
        <w:pStyle w:val="ListParagraph"/>
        <w:widowControl/>
        <w:numPr>
          <w:ilvl w:val="0"/>
          <w:numId w:val="123"/>
        </w:numPr>
        <w:autoSpaceDE/>
        <w:autoSpaceDN/>
        <w:spacing w:line="259" w:lineRule="auto"/>
        <w:contextualSpacing/>
      </w:pPr>
      <w:r w:rsidRPr="00D14515">
        <w:t>Logo design</w:t>
      </w:r>
    </w:p>
    <w:p w14:paraId="7ED0DE18" w14:textId="77777777" w:rsidR="001315CE" w:rsidRPr="00D14515" w:rsidRDefault="001315CE" w:rsidP="00400491">
      <w:pPr>
        <w:pStyle w:val="ListParagraph"/>
        <w:widowControl/>
        <w:numPr>
          <w:ilvl w:val="0"/>
          <w:numId w:val="123"/>
        </w:numPr>
        <w:autoSpaceDE/>
        <w:autoSpaceDN/>
        <w:spacing w:line="259" w:lineRule="auto"/>
        <w:contextualSpacing/>
      </w:pPr>
      <w:r w:rsidRPr="00D14515">
        <w:t>T-shirt or apparel screen printing design</w:t>
      </w:r>
    </w:p>
    <w:p w14:paraId="2DE54212" w14:textId="77777777" w:rsidR="001315CE" w:rsidRPr="00D14515" w:rsidRDefault="001315CE" w:rsidP="00400491">
      <w:pPr>
        <w:pStyle w:val="ListParagraph"/>
        <w:widowControl/>
        <w:numPr>
          <w:ilvl w:val="0"/>
          <w:numId w:val="123"/>
        </w:numPr>
        <w:autoSpaceDE/>
        <w:autoSpaceDN/>
        <w:spacing w:line="259" w:lineRule="auto"/>
        <w:contextualSpacing/>
      </w:pPr>
      <w:r w:rsidRPr="00D14515">
        <w:t>Promotional brochure</w:t>
      </w:r>
    </w:p>
    <w:p w14:paraId="4F24700D" w14:textId="77777777" w:rsidR="001315CE" w:rsidRPr="00D14515" w:rsidRDefault="001315CE" w:rsidP="00400491">
      <w:pPr>
        <w:pStyle w:val="ListParagraph"/>
        <w:widowControl/>
        <w:numPr>
          <w:ilvl w:val="0"/>
          <w:numId w:val="123"/>
        </w:numPr>
        <w:autoSpaceDE/>
        <w:autoSpaceDN/>
        <w:spacing w:line="259" w:lineRule="auto"/>
        <w:contextualSpacing/>
      </w:pPr>
      <w:r w:rsidRPr="00D14515">
        <w:t>Marketing materials</w:t>
      </w:r>
    </w:p>
    <w:p w14:paraId="43EB6F73" w14:textId="77777777" w:rsidR="001315CE" w:rsidRPr="00D14515" w:rsidRDefault="001315CE" w:rsidP="00400491">
      <w:pPr>
        <w:pStyle w:val="ListParagraph"/>
        <w:widowControl/>
        <w:numPr>
          <w:ilvl w:val="0"/>
          <w:numId w:val="123"/>
        </w:numPr>
        <w:autoSpaceDE/>
        <w:autoSpaceDN/>
        <w:spacing w:line="259" w:lineRule="auto"/>
        <w:contextualSpacing/>
      </w:pPr>
      <w:r w:rsidRPr="00D14515">
        <w:t>Computer generated art</w:t>
      </w:r>
    </w:p>
    <w:p w14:paraId="3A1F689E" w14:textId="2081F30E" w:rsidR="001315CE" w:rsidRPr="00D14515" w:rsidRDefault="001315CE" w:rsidP="00400491">
      <w:pPr>
        <w:pStyle w:val="ListParagraph"/>
        <w:widowControl/>
        <w:numPr>
          <w:ilvl w:val="0"/>
          <w:numId w:val="123"/>
        </w:numPr>
        <w:autoSpaceDE/>
        <w:autoSpaceDN/>
        <w:spacing w:line="259" w:lineRule="auto"/>
        <w:contextualSpacing/>
      </w:pPr>
      <w:r w:rsidRPr="00D14515">
        <w:t xml:space="preserve">Computer altered photographs/images – Photographs taken by the 4-H member and altered by the 4-H member using a computer are to be entered in the Photography project as a creative/experimental exhibit. Youth must </w:t>
      </w:r>
      <w:r w:rsidR="00941DC6">
        <w:t xml:space="preserve"> </w:t>
      </w:r>
      <w:r w:rsidRPr="00D14515">
        <w:t>obtain permission from the owner before altering someone else’s photograph</w:t>
      </w:r>
      <w:r w:rsidR="00D14515" w:rsidRPr="00D14515">
        <w:t xml:space="preserve"> or </w:t>
      </w:r>
      <w:r w:rsidRPr="00D14515">
        <w:t>image and include a copy of that permission with the exhibit to insure there is no copyright violation.</w:t>
      </w:r>
    </w:p>
    <w:p w14:paraId="506A01E8" w14:textId="0DD7F188" w:rsidR="00D14515" w:rsidRPr="00D14515" w:rsidRDefault="00D14515" w:rsidP="00D14515">
      <w:pPr>
        <w:pStyle w:val="ListParagraph"/>
        <w:widowControl/>
        <w:autoSpaceDE/>
        <w:autoSpaceDN/>
        <w:spacing w:line="259" w:lineRule="auto"/>
        <w:ind w:left="1080" w:firstLine="0"/>
        <w:contextualSpacing/>
      </w:pPr>
    </w:p>
    <w:p w14:paraId="7CBAA935" w14:textId="77777777" w:rsidR="00D14515" w:rsidRPr="00D14515" w:rsidRDefault="00D14515" w:rsidP="00D14515">
      <w:pPr>
        <w:ind w:firstLine="720"/>
        <w:rPr>
          <w:b/>
        </w:rPr>
      </w:pPr>
      <w:r w:rsidRPr="00D14515">
        <w:rPr>
          <w:b/>
        </w:rPr>
        <w:t>Robotics</w:t>
      </w:r>
    </w:p>
    <w:p w14:paraId="1FFA4141" w14:textId="397DE41B" w:rsidR="00D14515" w:rsidRPr="00D14515" w:rsidRDefault="00D14515" w:rsidP="00D14515">
      <w:pPr>
        <w:ind w:left="720"/>
      </w:pPr>
      <w:r w:rsidRPr="00D14515">
        <w:t>Suggested exhibits include, but are not limited to, a notebook including a printout of code with requirements marked,                  a flowchart showing how the robot works, images of the robot being built and the final robot in action, a video, a live demonstration, or other applicable exhibits.</w:t>
      </w:r>
    </w:p>
    <w:p w14:paraId="5EA61CC6" w14:textId="77777777" w:rsidR="00D14515" w:rsidRPr="00D14515" w:rsidRDefault="00D14515" w:rsidP="00D14515">
      <w:pPr>
        <w:ind w:firstLine="720"/>
      </w:pPr>
      <w:r w:rsidRPr="00D14515">
        <w:t xml:space="preserve">Beginner – Grades 3-5 </w:t>
      </w:r>
    </w:p>
    <w:p w14:paraId="25AAC0AE" w14:textId="77777777" w:rsidR="00D14515" w:rsidRPr="00D14515" w:rsidRDefault="00D14515" w:rsidP="00400491">
      <w:pPr>
        <w:pStyle w:val="ListParagraph"/>
        <w:widowControl/>
        <w:numPr>
          <w:ilvl w:val="1"/>
          <w:numId w:val="124"/>
        </w:numPr>
        <w:autoSpaceDE/>
        <w:autoSpaceDN/>
        <w:spacing w:after="160" w:line="259" w:lineRule="auto"/>
        <w:contextualSpacing/>
      </w:pPr>
      <w:r w:rsidRPr="00D14515">
        <w:t xml:space="preserve">Create a flowchart </w:t>
      </w:r>
    </w:p>
    <w:p w14:paraId="22AEAA81" w14:textId="77777777" w:rsidR="00D14515" w:rsidRPr="00D14515" w:rsidRDefault="00D14515" w:rsidP="00400491">
      <w:pPr>
        <w:pStyle w:val="ListParagraph"/>
        <w:widowControl/>
        <w:numPr>
          <w:ilvl w:val="1"/>
          <w:numId w:val="124"/>
        </w:numPr>
        <w:autoSpaceDE/>
        <w:autoSpaceDN/>
        <w:spacing w:after="160" w:line="259" w:lineRule="auto"/>
        <w:contextualSpacing/>
      </w:pPr>
      <w:r w:rsidRPr="00D14515">
        <w:t xml:space="preserve">Build a robot </w:t>
      </w:r>
    </w:p>
    <w:p w14:paraId="21CFE1CB" w14:textId="22144238" w:rsidR="00D14515" w:rsidRPr="00D14515" w:rsidRDefault="00D14515" w:rsidP="00400491">
      <w:pPr>
        <w:pStyle w:val="ListParagraph"/>
        <w:widowControl/>
        <w:numPr>
          <w:ilvl w:val="1"/>
          <w:numId w:val="125"/>
        </w:numPr>
        <w:autoSpaceDE/>
        <w:autoSpaceDN/>
        <w:spacing w:after="160" w:line="259" w:lineRule="auto"/>
        <w:contextualSpacing/>
      </w:pPr>
      <w:r w:rsidRPr="00D14515">
        <w:t>Use block-based program to operate</w:t>
      </w:r>
    </w:p>
    <w:p w14:paraId="3F15F4CC" w14:textId="77777777" w:rsidR="00D14515" w:rsidRPr="00D14515" w:rsidRDefault="00D14515" w:rsidP="00400491">
      <w:pPr>
        <w:pStyle w:val="ListParagraph"/>
        <w:widowControl/>
        <w:numPr>
          <w:ilvl w:val="2"/>
          <w:numId w:val="125"/>
        </w:numPr>
        <w:autoSpaceDE/>
        <w:autoSpaceDN/>
        <w:spacing w:after="160" w:line="259" w:lineRule="auto"/>
        <w:contextualSpacing/>
      </w:pPr>
      <w:r w:rsidRPr="00D14515">
        <w:t>Sequential programs</w:t>
      </w:r>
    </w:p>
    <w:p w14:paraId="485D1DF6" w14:textId="77777777" w:rsidR="00D14515" w:rsidRPr="00D14515" w:rsidRDefault="00D14515" w:rsidP="00400491">
      <w:pPr>
        <w:pStyle w:val="ListParagraph"/>
        <w:widowControl/>
        <w:numPr>
          <w:ilvl w:val="2"/>
          <w:numId w:val="125"/>
        </w:numPr>
        <w:autoSpaceDE/>
        <w:autoSpaceDN/>
        <w:spacing w:after="160" w:line="259" w:lineRule="auto"/>
        <w:contextualSpacing/>
      </w:pPr>
      <w:r w:rsidRPr="00D14515">
        <w:t xml:space="preserve">Events at beginning </w:t>
      </w:r>
    </w:p>
    <w:p w14:paraId="375336C4" w14:textId="77777777" w:rsidR="00D14515" w:rsidRPr="00D14515" w:rsidRDefault="00D14515" w:rsidP="00400491">
      <w:pPr>
        <w:pStyle w:val="ListParagraph"/>
        <w:widowControl/>
        <w:numPr>
          <w:ilvl w:val="1"/>
          <w:numId w:val="125"/>
        </w:numPr>
        <w:autoSpaceDE/>
        <w:autoSpaceDN/>
        <w:spacing w:after="160" w:line="259" w:lineRule="auto"/>
        <w:contextualSpacing/>
      </w:pPr>
      <w:r w:rsidRPr="00D14515">
        <w:t>Use at least one basic sensor</w:t>
      </w:r>
    </w:p>
    <w:p w14:paraId="0E68D339" w14:textId="77777777" w:rsidR="00D14515" w:rsidRPr="00D14515" w:rsidRDefault="00D14515" w:rsidP="00D14515">
      <w:pPr>
        <w:ind w:firstLine="720"/>
      </w:pPr>
      <w:r w:rsidRPr="00D14515">
        <w:t>Intermediate – Grades 6-8</w:t>
      </w:r>
    </w:p>
    <w:p w14:paraId="667BF943" w14:textId="77777777" w:rsidR="00D14515" w:rsidRPr="00D14515" w:rsidRDefault="00D14515" w:rsidP="00400491">
      <w:pPr>
        <w:pStyle w:val="ListParagraph"/>
        <w:widowControl/>
        <w:numPr>
          <w:ilvl w:val="1"/>
          <w:numId w:val="126"/>
        </w:numPr>
        <w:autoSpaceDE/>
        <w:autoSpaceDN/>
        <w:spacing w:after="160" w:line="259" w:lineRule="auto"/>
        <w:contextualSpacing/>
      </w:pPr>
      <w:r w:rsidRPr="00D14515">
        <w:t>Create a flowchart with sub-routines</w:t>
      </w:r>
    </w:p>
    <w:p w14:paraId="3D166B16" w14:textId="77777777" w:rsidR="00D14515" w:rsidRPr="00D14515" w:rsidRDefault="00D14515" w:rsidP="00400491">
      <w:pPr>
        <w:pStyle w:val="ListParagraph"/>
        <w:widowControl/>
        <w:numPr>
          <w:ilvl w:val="1"/>
          <w:numId w:val="126"/>
        </w:numPr>
        <w:autoSpaceDE/>
        <w:autoSpaceDN/>
        <w:spacing w:after="160" w:line="259" w:lineRule="auto"/>
        <w:contextualSpacing/>
      </w:pPr>
      <w:r w:rsidRPr="00D14515">
        <w:t>Include at least two sensors in robot</w:t>
      </w:r>
    </w:p>
    <w:p w14:paraId="20170C7A" w14:textId="77777777" w:rsidR="00D14515" w:rsidRPr="00D14515" w:rsidRDefault="00D14515" w:rsidP="00400491">
      <w:pPr>
        <w:pStyle w:val="ListParagraph"/>
        <w:widowControl/>
        <w:numPr>
          <w:ilvl w:val="1"/>
          <w:numId w:val="126"/>
        </w:numPr>
        <w:autoSpaceDE/>
        <w:autoSpaceDN/>
        <w:spacing w:after="160" w:line="259" w:lineRule="auto"/>
        <w:contextualSpacing/>
      </w:pPr>
      <w:r w:rsidRPr="00D14515">
        <w:t>Use at least three events in code</w:t>
      </w:r>
    </w:p>
    <w:p w14:paraId="2F4663DC" w14:textId="77777777" w:rsidR="00D14515" w:rsidRPr="00D14515" w:rsidRDefault="00D14515" w:rsidP="00400491">
      <w:pPr>
        <w:pStyle w:val="ListParagraph"/>
        <w:widowControl/>
        <w:numPr>
          <w:ilvl w:val="1"/>
          <w:numId w:val="126"/>
        </w:numPr>
        <w:autoSpaceDE/>
        <w:autoSpaceDN/>
        <w:spacing w:after="160" w:line="259" w:lineRule="auto"/>
        <w:contextualSpacing/>
      </w:pPr>
      <w:r w:rsidRPr="00D14515">
        <w:t xml:space="preserve">Create 2 loops in code </w:t>
      </w:r>
    </w:p>
    <w:p w14:paraId="3A71C9F6" w14:textId="77777777" w:rsidR="00D14515" w:rsidRPr="00D14515" w:rsidRDefault="00D14515" w:rsidP="00400491">
      <w:pPr>
        <w:pStyle w:val="ListParagraph"/>
        <w:widowControl/>
        <w:numPr>
          <w:ilvl w:val="1"/>
          <w:numId w:val="126"/>
        </w:numPr>
        <w:autoSpaceDE/>
        <w:autoSpaceDN/>
        <w:spacing w:after="160" w:line="259" w:lineRule="auto"/>
        <w:contextualSpacing/>
      </w:pPr>
      <w:r w:rsidRPr="00D14515">
        <w:t>Operation of robot should be smooth</w:t>
      </w:r>
    </w:p>
    <w:p w14:paraId="3A5DB071" w14:textId="77777777" w:rsidR="00D14515" w:rsidRPr="00D14515" w:rsidRDefault="00D14515" w:rsidP="00D14515">
      <w:pPr>
        <w:ind w:firstLine="720"/>
      </w:pPr>
      <w:r w:rsidRPr="00D14515">
        <w:t>Advanced – Grades 9-12 - Above guidelines plus:</w:t>
      </w:r>
    </w:p>
    <w:p w14:paraId="3746C33B" w14:textId="77777777" w:rsidR="00D14515" w:rsidRPr="00D14515" w:rsidRDefault="00D14515" w:rsidP="00400491">
      <w:pPr>
        <w:pStyle w:val="ListParagraph"/>
        <w:widowControl/>
        <w:numPr>
          <w:ilvl w:val="1"/>
          <w:numId w:val="127"/>
        </w:numPr>
        <w:autoSpaceDE/>
        <w:autoSpaceDN/>
        <w:spacing w:after="160" w:line="259" w:lineRule="auto"/>
        <w:contextualSpacing/>
      </w:pPr>
      <w:r w:rsidRPr="00D14515">
        <w:t>Use text based language</w:t>
      </w:r>
    </w:p>
    <w:p w14:paraId="30BC82A7" w14:textId="77777777" w:rsidR="00D14515" w:rsidRPr="00D14515" w:rsidRDefault="00D14515" w:rsidP="00400491">
      <w:pPr>
        <w:pStyle w:val="ListParagraph"/>
        <w:widowControl/>
        <w:numPr>
          <w:ilvl w:val="1"/>
          <w:numId w:val="127"/>
        </w:numPr>
        <w:autoSpaceDE/>
        <w:autoSpaceDN/>
        <w:spacing w:after="160" w:line="259" w:lineRule="auto"/>
        <w:contextualSpacing/>
      </w:pPr>
      <w:r w:rsidRPr="00D14515">
        <w:t>Use advanced logic including</w:t>
      </w:r>
    </w:p>
    <w:p w14:paraId="4AED20CD" w14:textId="77777777" w:rsidR="00D14515" w:rsidRPr="00D14515" w:rsidRDefault="00D14515" w:rsidP="00400491">
      <w:pPr>
        <w:pStyle w:val="ListParagraph"/>
        <w:widowControl/>
        <w:numPr>
          <w:ilvl w:val="2"/>
          <w:numId w:val="128"/>
        </w:numPr>
        <w:autoSpaceDE/>
        <w:autoSpaceDN/>
        <w:spacing w:after="160" w:line="259" w:lineRule="auto"/>
        <w:contextualSpacing/>
      </w:pPr>
      <w:r w:rsidRPr="00D14515">
        <w:t>Multiple (three or more) events</w:t>
      </w:r>
    </w:p>
    <w:p w14:paraId="0610340A" w14:textId="77777777" w:rsidR="00D14515" w:rsidRPr="00D14515" w:rsidRDefault="00D14515" w:rsidP="00400491">
      <w:pPr>
        <w:pStyle w:val="ListParagraph"/>
        <w:widowControl/>
        <w:numPr>
          <w:ilvl w:val="2"/>
          <w:numId w:val="128"/>
        </w:numPr>
        <w:autoSpaceDE/>
        <w:autoSpaceDN/>
        <w:spacing w:after="160" w:line="259" w:lineRule="auto"/>
        <w:contextualSpacing/>
      </w:pPr>
      <w:r w:rsidRPr="00D14515">
        <w:t>Multiple (three or more) loops</w:t>
      </w:r>
    </w:p>
    <w:p w14:paraId="36A915C3" w14:textId="77777777" w:rsidR="00D14515" w:rsidRPr="00D14515" w:rsidRDefault="00D14515" w:rsidP="00400491">
      <w:pPr>
        <w:pStyle w:val="ListParagraph"/>
        <w:widowControl/>
        <w:numPr>
          <w:ilvl w:val="2"/>
          <w:numId w:val="128"/>
        </w:numPr>
        <w:autoSpaceDE/>
        <w:autoSpaceDN/>
        <w:spacing w:after="160" w:line="259" w:lineRule="auto"/>
        <w:contextualSpacing/>
      </w:pPr>
      <w:r w:rsidRPr="00D14515">
        <w:t>At least three sub routines</w:t>
      </w:r>
    </w:p>
    <w:p w14:paraId="0FB4A12D" w14:textId="77777777" w:rsidR="00D14515" w:rsidRPr="00D14515" w:rsidRDefault="00D14515" w:rsidP="00400491">
      <w:pPr>
        <w:pStyle w:val="ListParagraph"/>
        <w:widowControl/>
        <w:numPr>
          <w:ilvl w:val="2"/>
          <w:numId w:val="128"/>
        </w:numPr>
        <w:autoSpaceDE/>
        <w:autoSpaceDN/>
        <w:spacing w:after="160" w:line="259" w:lineRule="auto"/>
        <w:contextualSpacing/>
      </w:pPr>
      <w:r w:rsidRPr="00D14515">
        <w:t>Special consideration if robot is not a kit</w:t>
      </w:r>
    </w:p>
    <w:p w14:paraId="3059B67D" w14:textId="77777777" w:rsidR="00D14515" w:rsidRPr="009232B1" w:rsidRDefault="00D14515" w:rsidP="00D14515">
      <w:pPr>
        <w:pStyle w:val="ListParagraph"/>
        <w:widowControl/>
        <w:autoSpaceDE/>
        <w:autoSpaceDN/>
        <w:spacing w:line="259" w:lineRule="auto"/>
        <w:ind w:left="1080" w:firstLine="0"/>
        <w:contextualSpacing/>
        <w:rPr>
          <w:rFonts w:ascii="Georgia" w:hAnsi="Georgia"/>
        </w:rPr>
      </w:pPr>
    </w:p>
    <w:p w14:paraId="5CDB2F5C" w14:textId="77777777" w:rsidR="001315CE" w:rsidRPr="001315CE" w:rsidRDefault="001315CE" w:rsidP="001315CE">
      <w:pPr>
        <w:tabs>
          <w:tab w:val="left" w:pos="1559"/>
          <w:tab w:val="left" w:pos="1560"/>
        </w:tabs>
        <w:spacing w:before="21"/>
        <w:rPr>
          <w:sz w:val="24"/>
        </w:rPr>
      </w:pPr>
    </w:p>
    <w:p w14:paraId="3E7FB911" w14:textId="34D60065" w:rsidR="00E4017A" w:rsidRDefault="00634DF5">
      <w:pPr>
        <w:spacing w:before="21"/>
        <w:ind w:left="839"/>
        <w:rPr>
          <w:sz w:val="24"/>
        </w:rPr>
      </w:pPr>
      <w:r>
        <w:rPr>
          <w:b/>
          <w:sz w:val="24"/>
        </w:rPr>
        <w:t xml:space="preserve">STATE FAIR EXHIBIT: </w:t>
      </w:r>
      <w:r>
        <w:rPr>
          <w:sz w:val="24"/>
        </w:rPr>
        <w:t>One exhibit will be selected for State Fair in each level.</w:t>
      </w:r>
    </w:p>
    <w:p w14:paraId="10D9FB09" w14:textId="158041AB" w:rsidR="00254C60" w:rsidRDefault="00254C60">
      <w:pPr>
        <w:spacing w:before="21"/>
        <w:ind w:left="839"/>
        <w:rPr>
          <w:sz w:val="24"/>
        </w:rPr>
      </w:pPr>
    </w:p>
    <w:p w14:paraId="7463F5D7" w14:textId="39DB2634" w:rsidR="00254C60" w:rsidRDefault="00254C60">
      <w:pPr>
        <w:spacing w:before="21"/>
        <w:ind w:left="839"/>
        <w:rPr>
          <w:sz w:val="24"/>
        </w:rPr>
      </w:pPr>
    </w:p>
    <w:p w14:paraId="27555E5A" w14:textId="111164C9" w:rsidR="00254C60" w:rsidRDefault="00254C60">
      <w:pPr>
        <w:spacing w:before="21"/>
        <w:ind w:left="839"/>
        <w:rPr>
          <w:sz w:val="24"/>
        </w:rPr>
      </w:pPr>
    </w:p>
    <w:p w14:paraId="63542E70" w14:textId="7175B72D" w:rsidR="00254C60" w:rsidRDefault="00254C60">
      <w:pPr>
        <w:spacing w:before="21"/>
        <w:ind w:left="839"/>
        <w:rPr>
          <w:sz w:val="24"/>
        </w:rPr>
      </w:pPr>
    </w:p>
    <w:p w14:paraId="1DB7F95A" w14:textId="21BE8796" w:rsidR="003C4496" w:rsidRDefault="00D5624D" w:rsidP="00941DC6">
      <w:pPr>
        <w:pStyle w:val="BodyText"/>
        <w:spacing w:before="10"/>
        <w:ind w:left="0"/>
        <w:rPr>
          <w:rFonts w:ascii="Arial" w:hAnsi="Arial" w:cs="Arial"/>
          <w:color w:val="212529"/>
        </w:rPr>
      </w:pPr>
      <w:r>
        <w:rPr>
          <w:noProof/>
        </w:rPr>
        <w:lastRenderedPageBreak/>
        <mc:AlternateContent>
          <mc:Choice Requires="wps">
            <w:drawing>
              <wp:anchor distT="0" distB="0" distL="0" distR="0" simplePos="0" relativeHeight="487602176" behindDoc="1" locked="0" layoutInCell="1" allowOverlap="1" wp14:anchorId="6F436363" wp14:editId="6FDA0673">
                <wp:simplePos x="0" y="0"/>
                <wp:positionH relativeFrom="page">
                  <wp:posOffset>747688</wp:posOffset>
                </wp:positionH>
                <wp:positionV relativeFrom="paragraph">
                  <wp:posOffset>143</wp:posOffset>
                </wp:positionV>
                <wp:extent cx="6228715" cy="410210"/>
                <wp:effectExtent l="0" t="0" r="0" b="0"/>
                <wp:wrapTopAndBottom/>
                <wp:docPr id="1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62045" w14:textId="77777777" w:rsidR="003013CE" w:rsidRDefault="003013CE">
                            <w:pPr>
                              <w:spacing w:before="17"/>
                              <w:ind w:left="1165" w:right="1166"/>
                              <w:jc w:val="center"/>
                              <w:rPr>
                                <w:sz w:val="48"/>
                              </w:rPr>
                            </w:pPr>
                            <w:r>
                              <w:rPr>
                                <w:sz w:val="48"/>
                              </w:rPr>
                              <w:t>CONSTRUCTION TOYS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6363" id="Text Box 149" o:spid="_x0000_s1058" type="#_x0000_t202" style="position:absolute;margin-left:58.85pt;margin-top:0;width:490.45pt;height:32.3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" filled="f" strokeweight=".5pt">
                <v:textbox inset="0,0,0,0">
                  <w:txbxContent>
                    <w:p w14:paraId="0D262045" w14:textId="77777777" w:rsidR="003013CE" w:rsidRDefault="003013CE">
                      <w:pPr>
                        <w:spacing w:before="17"/>
                        <w:ind w:left="1165" w:right="1166"/>
                        <w:jc w:val="center"/>
                        <w:rPr>
                          <w:sz w:val="48"/>
                        </w:rPr>
                      </w:pPr>
                      <w:r>
                        <w:rPr>
                          <w:sz w:val="48"/>
                        </w:rPr>
                        <w:t>CONSTRUCTION TOYS</w:t>
                      </w:r>
                    </w:p>
                  </w:txbxContent>
                </v:textbox>
                <w10:wrap type="topAndBottom" anchorx="page"/>
              </v:shape>
            </w:pict>
          </mc:Fallback>
        </mc:AlternateContent>
      </w:r>
    </w:p>
    <w:p w14:paraId="35E5B25C" w14:textId="77777777" w:rsidR="00341A26" w:rsidRPr="003C4496" w:rsidRDefault="00341A26" w:rsidP="003C4496">
      <w:pPr>
        <w:pStyle w:val="NormalWeb"/>
        <w:shd w:val="clear" w:color="auto" w:fill="FFFFFF"/>
        <w:spacing w:before="0" w:beforeAutospacing="0"/>
        <w:ind w:left="405"/>
        <w:rPr>
          <w:rFonts w:ascii="Arial" w:hAnsi="Arial" w:cs="Arial"/>
          <w:color w:val="212529"/>
        </w:rPr>
      </w:pPr>
      <w:r w:rsidRPr="003C4496">
        <w:rPr>
          <w:rFonts w:ascii="Arial" w:hAnsi="Arial" w:cs="Arial"/>
          <w:color w:val="212529"/>
        </w:rPr>
        <w:t xml:space="preserve">The Construction Toys project allows 4-Hers to create projects with Legos, K’nex, Construx, </w:t>
      </w:r>
      <w:r w:rsidR="003C4496">
        <w:rPr>
          <w:rFonts w:ascii="Arial" w:hAnsi="Arial" w:cs="Arial"/>
          <w:color w:val="212529"/>
        </w:rPr>
        <w:t xml:space="preserve">                         </w:t>
      </w:r>
      <w:r w:rsidRPr="003C4496">
        <w:rPr>
          <w:rFonts w:ascii="Arial" w:hAnsi="Arial" w:cs="Arial"/>
          <w:color w:val="212529"/>
        </w:rPr>
        <w:t>Erector Sets, Tinker Toys, Lincoln Logs, etc.  There are lots of different options you can do with</w:t>
      </w:r>
      <w:r w:rsidR="003C4496">
        <w:rPr>
          <w:rFonts w:ascii="Arial" w:hAnsi="Arial" w:cs="Arial"/>
          <w:color w:val="212529"/>
        </w:rPr>
        <w:t xml:space="preserve">                    </w:t>
      </w:r>
      <w:r w:rsidRPr="003C4496">
        <w:rPr>
          <w:rFonts w:ascii="Arial" w:hAnsi="Arial" w:cs="Arial"/>
          <w:color w:val="212529"/>
        </w:rPr>
        <w:t xml:space="preserve"> this project.  CHALLENGE yourself to a more difficult engineering with each year that you take this project.  As you progress through the project, kits are not permitted in an effort to challenge. </w:t>
      </w:r>
    </w:p>
    <w:p w14:paraId="47F843E5" w14:textId="77777777" w:rsidR="00341A26" w:rsidRPr="003C4496" w:rsidRDefault="00341A26" w:rsidP="003C4496">
      <w:pPr>
        <w:pStyle w:val="NormalWeb"/>
        <w:shd w:val="clear" w:color="auto" w:fill="FFFFFF"/>
        <w:spacing w:before="0" w:beforeAutospacing="0"/>
        <w:ind w:firstLine="405"/>
        <w:rPr>
          <w:rFonts w:ascii="Arial" w:hAnsi="Arial" w:cs="Arial"/>
          <w:color w:val="212529"/>
        </w:rPr>
      </w:pPr>
      <w:r w:rsidRPr="003C4496">
        <w:rPr>
          <w:rFonts w:ascii="Arial" w:hAnsi="Arial" w:cs="Arial"/>
          <w:color w:val="212529"/>
        </w:rPr>
        <w:t>EXHIBIT GENERAL GUIDELINES:</w:t>
      </w:r>
    </w:p>
    <w:p w14:paraId="1A51852E" w14:textId="77777777" w:rsidR="00341A26" w:rsidRPr="003C4496" w:rsidRDefault="00341A26" w:rsidP="003C4496">
      <w:pPr>
        <w:pStyle w:val="NormalWeb"/>
        <w:shd w:val="clear" w:color="auto" w:fill="FFFFFF"/>
        <w:spacing w:before="0" w:beforeAutospacing="0"/>
        <w:ind w:left="405"/>
        <w:rPr>
          <w:rFonts w:ascii="Arial" w:hAnsi="Arial" w:cs="Arial"/>
          <w:color w:val="212529"/>
        </w:rPr>
      </w:pPr>
      <w:r w:rsidRPr="003C4496">
        <w:rPr>
          <w:rFonts w:ascii="Arial" w:hAnsi="Arial" w:cs="Arial"/>
          <w:color w:val="212529"/>
        </w:rPr>
        <w:t>*Exhibit and sturdy base must meet size guidelines by level.  Sturdy base should be made of a</w:t>
      </w:r>
      <w:r w:rsidR="003C4496">
        <w:rPr>
          <w:rFonts w:ascii="Arial" w:hAnsi="Arial" w:cs="Arial"/>
          <w:color w:val="212529"/>
        </w:rPr>
        <w:tab/>
      </w:r>
      <w:r w:rsidRPr="003C4496">
        <w:rPr>
          <w:rFonts w:ascii="Arial" w:hAnsi="Arial" w:cs="Arial"/>
          <w:color w:val="212529"/>
        </w:rPr>
        <w:t xml:space="preserve"> material that is firm and does not bend well, such as wood or thick cardboard.</w:t>
      </w:r>
    </w:p>
    <w:p w14:paraId="446EF925" w14:textId="77777777" w:rsidR="00341A26" w:rsidRPr="003C4496" w:rsidRDefault="00341A26" w:rsidP="003C4496">
      <w:pPr>
        <w:pStyle w:val="NormalWeb"/>
        <w:shd w:val="clear" w:color="auto" w:fill="FFFFFF"/>
        <w:spacing w:before="0" w:beforeAutospacing="0"/>
        <w:ind w:firstLine="405"/>
        <w:rPr>
          <w:rFonts w:ascii="Arial" w:hAnsi="Arial" w:cs="Arial"/>
          <w:color w:val="212529"/>
        </w:rPr>
      </w:pPr>
      <w:r w:rsidRPr="003C4496">
        <w:rPr>
          <w:rFonts w:ascii="Arial" w:hAnsi="Arial" w:cs="Arial"/>
          <w:color w:val="212529"/>
        </w:rPr>
        <w:t>*Pieces may be glued together but isn’t mandatory.  This is at the discretion of the 4-Her.</w:t>
      </w:r>
    </w:p>
    <w:p w14:paraId="7058EC8F" w14:textId="77777777" w:rsidR="00341A26" w:rsidRPr="003C4496" w:rsidRDefault="00341A26" w:rsidP="003C4496">
      <w:pPr>
        <w:pStyle w:val="NormalWeb"/>
        <w:shd w:val="clear" w:color="auto" w:fill="FFFFFF"/>
        <w:spacing w:before="0" w:beforeAutospacing="0"/>
        <w:ind w:firstLine="405"/>
        <w:rPr>
          <w:rFonts w:ascii="Arial" w:hAnsi="Arial" w:cs="Arial"/>
          <w:color w:val="212529"/>
        </w:rPr>
      </w:pPr>
      <w:r w:rsidRPr="003C4496">
        <w:rPr>
          <w:rFonts w:ascii="Arial" w:hAnsi="Arial" w:cs="Arial"/>
          <w:color w:val="212529"/>
        </w:rPr>
        <w:t>*4-Her should construct a more advanced project each year.</w:t>
      </w:r>
    </w:p>
    <w:p w14:paraId="1E782E46" w14:textId="77777777" w:rsidR="00341A26" w:rsidRPr="003C4496" w:rsidRDefault="00341A26" w:rsidP="003C4496">
      <w:pPr>
        <w:pStyle w:val="NormalWeb"/>
        <w:shd w:val="clear" w:color="auto" w:fill="FFFFFF"/>
        <w:spacing w:before="0" w:beforeAutospacing="0"/>
        <w:ind w:left="405"/>
        <w:rPr>
          <w:rFonts w:ascii="Arial" w:hAnsi="Arial" w:cs="Arial"/>
          <w:color w:val="212529"/>
        </w:rPr>
      </w:pPr>
      <w:commentRangeStart w:id="0"/>
      <w:r w:rsidRPr="003C4496">
        <w:rPr>
          <w:rFonts w:ascii="Arial" w:hAnsi="Arial" w:cs="Arial"/>
          <w:color w:val="212529"/>
        </w:rPr>
        <w:t>*Exhibits must include a photobook that shows the progress of the exhibitor’s construction project</w:t>
      </w:r>
      <w:r w:rsidR="003C4496">
        <w:rPr>
          <w:rFonts w:ascii="Arial" w:hAnsi="Arial" w:cs="Arial"/>
          <w:color w:val="212529"/>
        </w:rPr>
        <w:t xml:space="preserve">    </w:t>
      </w:r>
      <w:r w:rsidRPr="003C4496">
        <w:rPr>
          <w:rFonts w:ascii="Arial" w:hAnsi="Arial" w:cs="Arial"/>
          <w:color w:val="212529"/>
        </w:rPr>
        <w:t xml:space="preserve"> from start to finish.</w:t>
      </w:r>
      <w:commentRangeEnd w:id="0"/>
      <w:r w:rsidRPr="003C4496">
        <w:rPr>
          <w:rStyle w:val="CommentReference"/>
          <w:rFonts w:asciiTheme="minorHAnsi" w:eastAsiaTheme="minorHAnsi" w:hAnsiTheme="minorHAnsi" w:cstheme="minorBidi"/>
        </w:rPr>
        <w:commentReference w:id="0"/>
      </w:r>
    </w:p>
    <w:p w14:paraId="039404E1" w14:textId="77777777" w:rsidR="00341A26" w:rsidRPr="003C4496" w:rsidRDefault="00341A26" w:rsidP="00341A26">
      <w:pPr>
        <w:pStyle w:val="BodyText"/>
        <w:spacing w:before="75" w:line="259" w:lineRule="auto"/>
        <w:ind w:left="839" w:right="895"/>
      </w:pPr>
      <w:r w:rsidRPr="003C4496">
        <w:rPr>
          <w:b/>
        </w:rPr>
        <w:t xml:space="preserve">Additional tip! </w:t>
      </w:r>
      <w:r w:rsidRPr="003C4496">
        <w:t>Remember the exhibit must be transported and moved to display area. You should consider how well your project holds/stays together and if it takes more than one person to safely move it from point A to point B.</w:t>
      </w:r>
    </w:p>
    <w:p w14:paraId="7A4BADB3" w14:textId="77777777" w:rsidR="00341A26" w:rsidRPr="003C4496" w:rsidRDefault="00341A26" w:rsidP="003C4496">
      <w:pPr>
        <w:pStyle w:val="NormalWeb"/>
        <w:shd w:val="clear" w:color="auto" w:fill="FFFFFF"/>
        <w:spacing w:before="0" w:beforeAutospacing="0"/>
        <w:ind w:left="720"/>
        <w:rPr>
          <w:rFonts w:ascii="Arial" w:hAnsi="Arial" w:cs="Arial"/>
          <w:color w:val="212529"/>
        </w:rPr>
      </w:pPr>
      <w:r w:rsidRPr="003C4496">
        <w:rPr>
          <w:rStyle w:val="Strong"/>
          <w:rFonts w:ascii="Arial" w:hAnsi="Arial" w:cs="Arial"/>
          <w:color w:val="212529"/>
        </w:rPr>
        <w:t xml:space="preserve">Beginner:  Grades 3-5 </w:t>
      </w:r>
      <w:r w:rsidRPr="003C4496">
        <w:rPr>
          <w:rFonts w:ascii="Arial" w:hAnsi="Arial" w:cs="Arial"/>
          <w:color w:val="212529"/>
        </w:rPr>
        <w:t>Build a “fictional character” or thing using only one type/brand of toy.</w:t>
      </w:r>
      <w:r w:rsidR="003C4496">
        <w:rPr>
          <w:rFonts w:ascii="Arial" w:hAnsi="Arial" w:cs="Arial"/>
          <w:color w:val="212529"/>
        </w:rPr>
        <w:t xml:space="preserve">                </w:t>
      </w:r>
      <w:r w:rsidRPr="003C4496">
        <w:rPr>
          <w:rFonts w:ascii="Arial" w:hAnsi="Arial" w:cs="Arial"/>
          <w:color w:val="212529"/>
        </w:rPr>
        <w:t xml:space="preserve"> (Ex. Lincoln Logs, K’Nex, Legos, etc.).  Kits can be used. The kit instructions MUST be</w:t>
      </w:r>
      <w:r w:rsidR="003C4496">
        <w:rPr>
          <w:rFonts w:ascii="Arial" w:hAnsi="Arial" w:cs="Arial"/>
          <w:color w:val="212529"/>
        </w:rPr>
        <w:t xml:space="preserve">                                     </w:t>
      </w:r>
      <w:r w:rsidRPr="003C4496">
        <w:rPr>
          <w:rFonts w:ascii="Arial" w:hAnsi="Arial" w:cs="Arial"/>
          <w:color w:val="212529"/>
        </w:rPr>
        <w:t xml:space="preserve"> submitted with the exhibit.   Construct a character such as an animal, a person, a statue, a</w:t>
      </w:r>
      <w:r w:rsidR="003C4496">
        <w:rPr>
          <w:rFonts w:ascii="Arial" w:hAnsi="Arial" w:cs="Arial"/>
          <w:color w:val="212529"/>
        </w:rPr>
        <w:t xml:space="preserve">                  </w:t>
      </w:r>
      <w:r w:rsidRPr="003C4496">
        <w:rPr>
          <w:rFonts w:ascii="Arial" w:hAnsi="Arial" w:cs="Arial"/>
          <w:color w:val="212529"/>
        </w:rPr>
        <w:t xml:space="preserve"> totem pole, etc.  (No multiple exhibits in this level).  The finished exhibit should be no larger</w:t>
      </w:r>
      <w:r w:rsidR="003C4496">
        <w:rPr>
          <w:rFonts w:ascii="Arial" w:hAnsi="Arial" w:cs="Arial"/>
          <w:color w:val="212529"/>
        </w:rPr>
        <w:t xml:space="preserve">                    </w:t>
      </w:r>
      <w:r w:rsidRPr="003C4496">
        <w:rPr>
          <w:rFonts w:ascii="Arial" w:hAnsi="Arial" w:cs="Arial"/>
          <w:color w:val="212529"/>
        </w:rPr>
        <w:t xml:space="preserve"> than 18” x 24” table space and no taller than 2’. No moveable parts.</w:t>
      </w:r>
    </w:p>
    <w:p w14:paraId="4453A45D" w14:textId="77777777" w:rsidR="00341A26" w:rsidRPr="003C4496" w:rsidRDefault="00341A26" w:rsidP="003C4496">
      <w:pPr>
        <w:pStyle w:val="NormalWeb"/>
        <w:shd w:val="clear" w:color="auto" w:fill="FFFFFF"/>
        <w:spacing w:before="0" w:beforeAutospacing="0"/>
        <w:ind w:left="720" w:firstLine="60"/>
        <w:rPr>
          <w:rFonts w:ascii="Arial" w:hAnsi="Arial" w:cs="Arial"/>
          <w:color w:val="212529"/>
        </w:rPr>
      </w:pPr>
      <w:r w:rsidRPr="003C4496">
        <w:rPr>
          <w:rStyle w:val="Strong"/>
          <w:rFonts w:ascii="Arial" w:hAnsi="Arial" w:cs="Arial"/>
          <w:color w:val="212529"/>
        </w:rPr>
        <w:t>Intermediate:  Grades 6-8   You’re a little older and can follow directions, w</w:t>
      </w:r>
      <w:r w:rsidRPr="003C4496">
        <w:rPr>
          <w:rFonts w:ascii="Arial" w:hAnsi="Arial" w:cs="Arial"/>
          <w:color w:val="212529"/>
        </w:rPr>
        <w:t>ork on your creativity.  Design your own model using all one type or a combination of building toys. This</w:t>
      </w:r>
      <w:r w:rsidR="003C4496">
        <w:rPr>
          <w:rFonts w:ascii="Arial" w:hAnsi="Arial" w:cs="Arial"/>
          <w:color w:val="212529"/>
        </w:rPr>
        <w:t xml:space="preserve">                     </w:t>
      </w:r>
      <w:r w:rsidRPr="003C4496">
        <w:rPr>
          <w:rFonts w:ascii="Arial" w:hAnsi="Arial" w:cs="Arial"/>
          <w:color w:val="212529"/>
        </w:rPr>
        <w:t xml:space="preserve"> level may include a kit, or components of a kit, but should be enhanced or expanded upon </w:t>
      </w:r>
      <w:r w:rsidR="003C4496">
        <w:rPr>
          <w:rFonts w:ascii="Arial" w:hAnsi="Arial" w:cs="Arial"/>
          <w:color w:val="212529"/>
        </w:rPr>
        <w:t xml:space="preserve">                       </w:t>
      </w:r>
      <w:r w:rsidRPr="003C4496">
        <w:rPr>
          <w:rFonts w:ascii="Arial" w:hAnsi="Arial" w:cs="Arial"/>
          <w:color w:val="212529"/>
        </w:rPr>
        <w:t>using your own creativity.  Construct a structure, a scene, or some form of transportation (car, plane, etc.)  No motorized parts in this division, but may have moving parts.  The kit instructions MUST be submitted with the exhibit.  The finished exhibit should be no larger than 2’ x 3’ table space and no taller than 3’. Optional:  Movable and/or motorized parts (battery operated only).</w:t>
      </w:r>
    </w:p>
    <w:p w14:paraId="57D552D5" w14:textId="16512712" w:rsidR="003C4496" w:rsidRDefault="00341A26" w:rsidP="003C4496">
      <w:pPr>
        <w:pStyle w:val="NormalWeb"/>
        <w:shd w:val="clear" w:color="auto" w:fill="FFFFFF"/>
        <w:spacing w:before="0" w:beforeAutospacing="0"/>
        <w:ind w:left="720"/>
        <w:rPr>
          <w:rFonts w:ascii="Arial" w:hAnsi="Arial" w:cs="Arial"/>
          <w:color w:val="212529"/>
        </w:rPr>
      </w:pPr>
      <w:r w:rsidRPr="003C4496">
        <w:rPr>
          <w:rStyle w:val="Strong"/>
          <w:rFonts w:ascii="Arial" w:hAnsi="Arial" w:cs="Arial"/>
          <w:color w:val="212529"/>
        </w:rPr>
        <w:t xml:space="preserve">Advanced:  Grades 9-12   </w:t>
      </w:r>
      <w:r w:rsidRPr="003C4496">
        <w:rPr>
          <w:rFonts w:ascii="Arial" w:hAnsi="Arial" w:cs="Arial"/>
          <w:color w:val="212529"/>
        </w:rPr>
        <w:t xml:space="preserve">Show us what you’ve learned in construction and engineering. Be creative! No kits or parts of kits permitted in the advanced level.  Recommend trying moveable </w:t>
      </w:r>
      <w:r w:rsidR="003C4496">
        <w:rPr>
          <w:rFonts w:ascii="Arial" w:hAnsi="Arial" w:cs="Arial"/>
          <w:color w:val="212529"/>
        </w:rPr>
        <w:t xml:space="preserve">                     </w:t>
      </w:r>
      <w:r w:rsidRPr="003C4496">
        <w:rPr>
          <w:rFonts w:ascii="Arial" w:hAnsi="Arial" w:cs="Arial"/>
          <w:color w:val="212529"/>
        </w:rPr>
        <w:t>or motorized part(s)-battery operated only.    Examples could be a roller coaster, scene with at</w:t>
      </w:r>
      <w:r w:rsidR="003C4496">
        <w:rPr>
          <w:rFonts w:ascii="Arial" w:hAnsi="Arial" w:cs="Arial"/>
          <w:color w:val="212529"/>
        </w:rPr>
        <w:t xml:space="preserve">    </w:t>
      </w:r>
      <w:r w:rsidRPr="003C4496">
        <w:rPr>
          <w:rFonts w:ascii="Arial" w:hAnsi="Arial" w:cs="Arial"/>
          <w:color w:val="212529"/>
        </w:rPr>
        <w:t xml:space="preserve"> least 3 structures and/or form(s) of transportation, etc. The finished exhibit should be no larger</w:t>
      </w:r>
      <w:r w:rsidR="003C4496">
        <w:rPr>
          <w:rFonts w:ascii="Arial" w:hAnsi="Arial" w:cs="Arial"/>
          <w:color w:val="212529"/>
        </w:rPr>
        <w:t xml:space="preserve">                  </w:t>
      </w:r>
      <w:r w:rsidRPr="003C4496">
        <w:rPr>
          <w:rFonts w:ascii="Arial" w:hAnsi="Arial" w:cs="Arial"/>
          <w:color w:val="212529"/>
        </w:rPr>
        <w:t xml:space="preserve"> than 3’ x 4’ table space and no taller than 4’.  The finished exhibit should also include a blueprint </w:t>
      </w:r>
      <w:r w:rsidR="003C4496">
        <w:rPr>
          <w:rFonts w:ascii="Arial" w:hAnsi="Arial" w:cs="Arial"/>
          <w:color w:val="212529"/>
        </w:rPr>
        <w:t xml:space="preserve">                  </w:t>
      </w:r>
      <w:r w:rsidRPr="003C4496">
        <w:rPr>
          <w:rFonts w:ascii="Arial" w:hAnsi="Arial" w:cs="Arial"/>
          <w:color w:val="212529"/>
        </w:rPr>
        <w:t>(a drawing) of your exhibit, and the blueprint should show the dimensions (height, width, depth)</w:t>
      </w:r>
      <w:r w:rsidR="003C4496">
        <w:rPr>
          <w:rFonts w:ascii="Arial" w:hAnsi="Arial" w:cs="Arial"/>
          <w:color w:val="212529"/>
        </w:rPr>
        <w:t xml:space="preserve">                  </w:t>
      </w:r>
      <w:r w:rsidRPr="003C4496">
        <w:rPr>
          <w:rFonts w:ascii="Arial" w:hAnsi="Arial" w:cs="Arial"/>
          <w:color w:val="212529"/>
        </w:rPr>
        <w:t xml:space="preserve"> of your exhibit and its components.  Your blueprint can be hand-drawn or created on a computer.   </w:t>
      </w:r>
    </w:p>
    <w:p w14:paraId="7484E637" w14:textId="77777777" w:rsidR="001314AE" w:rsidRDefault="001314AE" w:rsidP="003C4496">
      <w:pPr>
        <w:pStyle w:val="NormalWeb"/>
        <w:shd w:val="clear" w:color="auto" w:fill="FFFFFF"/>
        <w:spacing w:before="0" w:beforeAutospacing="0"/>
        <w:ind w:left="720"/>
        <w:rPr>
          <w:rFonts w:ascii="Arial" w:hAnsi="Arial" w:cs="Arial"/>
          <w:color w:val="212529"/>
        </w:rPr>
      </w:pPr>
    </w:p>
    <w:p w14:paraId="2DD7A76C" w14:textId="42549702" w:rsidR="003C4496" w:rsidRDefault="001314AE" w:rsidP="003C4496">
      <w:pPr>
        <w:pStyle w:val="NormalWeb"/>
        <w:shd w:val="clear" w:color="auto" w:fill="FFFFFF"/>
        <w:spacing w:before="0" w:beforeAutospacing="0"/>
        <w:ind w:left="720"/>
        <w:rPr>
          <w:b/>
        </w:rPr>
      </w:pPr>
      <w:r>
        <w:rPr>
          <w:noProof/>
        </w:rPr>
        <w:lastRenderedPageBreak/>
        <mc:AlternateContent>
          <mc:Choice Requires="wps">
            <w:drawing>
              <wp:anchor distT="0" distB="0" distL="0" distR="0" simplePos="0" relativeHeight="487602688" behindDoc="1" locked="0" layoutInCell="1" allowOverlap="1" wp14:anchorId="0D10D219" wp14:editId="42320DC7">
                <wp:simplePos x="0" y="0"/>
                <wp:positionH relativeFrom="page">
                  <wp:align>center</wp:align>
                </wp:positionH>
                <wp:positionV relativeFrom="paragraph">
                  <wp:posOffset>0</wp:posOffset>
                </wp:positionV>
                <wp:extent cx="6228715" cy="411480"/>
                <wp:effectExtent l="0" t="0" r="19685" b="26670"/>
                <wp:wrapTopAndBottom/>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1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B1126" w14:textId="77777777" w:rsidR="003013CE" w:rsidRDefault="003013CE">
                            <w:pPr>
                              <w:spacing w:before="17"/>
                              <w:ind w:left="1166" w:right="1166"/>
                              <w:jc w:val="center"/>
                              <w:rPr>
                                <w:sz w:val="48"/>
                              </w:rPr>
                            </w:pPr>
                            <w:r>
                              <w:rPr>
                                <w:sz w:val="48"/>
                              </w:rPr>
                              <w:t>CONSUMER CLOTHING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D219" id="Text Box 148" o:spid="_x0000_s1059" type="#_x0000_t202" style="position:absolute;left:0;text-align:left;margin-left:0;margin-top:0;width:490.45pt;height:32.4pt;z-index:-157137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" filled="f" strokeweight=".48pt">
                <v:textbox inset="0,0,0,0">
                  <w:txbxContent>
                    <w:p w14:paraId="388B1126" w14:textId="77777777" w:rsidR="003013CE" w:rsidRDefault="003013CE">
                      <w:pPr>
                        <w:spacing w:before="17"/>
                        <w:ind w:left="1166" w:right="1166"/>
                        <w:jc w:val="center"/>
                        <w:rPr>
                          <w:sz w:val="48"/>
                        </w:rPr>
                      </w:pPr>
                      <w:r>
                        <w:rPr>
                          <w:sz w:val="48"/>
                        </w:rPr>
                        <w:t>CONSUMER CLOTHING</w:t>
                      </w:r>
                    </w:p>
                  </w:txbxContent>
                </v:textbox>
                <w10:wrap type="topAndBottom" anchorx="page"/>
              </v:shape>
            </w:pict>
          </mc:Fallback>
        </mc:AlternateContent>
      </w:r>
    </w:p>
    <w:p w14:paraId="40C4F90F" w14:textId="6F236C6B" w:rsidR="00E4017A" w:rsidRDefault="00592A07">
      <w:pPr>
        <w:ind w:left="839"/>
        <w:rPr>
          <w:sz w:val="24"/>
        </w:rPr>
      </w:pPr>
      <w:r>
        <w:rPr>
          <w:sz w:val="24"/>
        </w:rPr>
        <w:t xml:space="preserve"> This project is designed to teach clothing selection, wardrobe planning, care of clothing, and personal grooming.</w:t>
      </w:r>
    </w:p>
    <w:p w14:paraId="54D67D8B" w14:textId="439B2619" w:rsidR="00592A07" w:rsidRDefault="00592A07">
      <w:pPr>
        <w:ind w:left="839"/>
        <w:rPr>
          <w:sz w:val="24"/>
        </w:rPr>
      </w:pPr>
    </w:p>
    <w:p w14:paraId="32115670" w14:textId="70DEB08C" w:rsidR="00592A07" w:rsidRDefault="00592A07">
      <w:pPr>
        <w:ind w:left="839"/>
        <w:rPr>
          <w:sz w:val="24"/>
        </w:rPr>
      </w:pPr>
      <w:r>
        <w:rPr>
          <w:sz w:val="24"/>
        </w:rPr>
        <w:t xml:space="preserve">NEW CONSUMER CLOTHING PROJECT RESOURCES AND GUIDELINES ARE BEING DEVELOPED AND WILL BE RELEASED IN JANUARY 2022 (AFTER PRINTING OF HANDBOOK).  THESE GUIDELINES WILL BE SHARED WITH ALL ENROLLED IN THE PROJECT. </w:t>
      </w:r>
    </w:p>
    <w:p w14:paraId="5F93981A" w14:textId="77777777" w:rsidR="00E4017A" w:rsidRDefault="00E4017A">
      <w:pPr>
        <w:rPr>
          <w:sz w:val="24"/>
        </w:rPr>
      </w:pPr>
    </w:p>
    <w:p w14:paraId="3C3F0D9D" w14:textId="77777777" w:rsidR="003C4496" w:rsidRDefault="003C4496">
      <w:pPr>
        <w:rPr>
          <w:sz w:val="24"/>
        </w:rPr>
      </w:pPr>
    </w:p>
    <w:p w14:paraId="59FA16A7" w14:textId="77777777" w:rsidR="00E4017A" w:rsidRDefault="00D5624D">
      <w:pPr>
        <w:pStyle w:val="BodyText"/>
        <w:ind w:left="721"/>
        <w:rPr>
          <w:sz w:val="20"/>
        </w:rPr>
      </w:pPr>
      <w:r>
        <w:rPr>
          <w:noProof/>
          <w:sz w:val="20"/>
        </w:rPr>
        <mc:AlternateContent>
          <mc:Choice Requires="wps">
            <w:drawing>
              <wp:inline distT="0" distB="0" distL="0" distR="0" wp14:anchorId="3D859D44" wp14:editId="49EF1604">
                <wp:extent cx="6228715" cy="410210"/>
                <wp:effectExtent l="13335" t="13335" r="6350" b="5080"/>
                <wp:docPr id="15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DEC68" w14:textId="77777777" w:rsidR="003013CE" w:rsidRDefault="003013CE">
                            <w:pPr>
                              <w:spacing w:before="17"/>
                              <w:ind w:left="1163" w:right="1166"/>
                              <w:jc w:val="center"/>
                              <w:rPr>
                                <w:sz w:val="48"/>
                              </w:rPr>
                            </w:pPr>
                            <w:r>
                              <w:rPr>
                                <w:sz w:val="48"/>
                              </w:rPr>
                              <w:t>CREATIVE WRITING</w:t>
                            </w:r>
                          </w:p>
                        </w:txbxContent>
                      </wps:txbx>
                      <wps:bodyPr rot="0" vert="horz" wrap="square" lIns="0" tIns="0" rIns="0" bIns="0" anchor="t" anchorCtr="0" upright="1">
                        <a:noAutofit/>
                      </wps:bodyPr>
                    </wps:wsp>
                  </a:graphicData>
                </a:graphic>
              </wp:inline>
            </w:drawing>
          </mc:Choice>
          <mc:Fallback>
            <w:pict>
              <v:shape w14:anchorId="3D859D44" id="Text Box 205" o:spid="_x0000_s1060"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IOAc6UiAgAAIwQAAA4AAAAAAAAAAAAAAAAALgIAAGRycy9lMm9Eb2MueG1sUEsB&#10;Ai0AFAAGAAgAAAAhANaxSEnaAAAABAEAAA8AAAAAAAAAAAAAAAAAfAQAAGRycy9kb3ducmV2Lnht&#10;bFBLBQYAAAAABAAEAPMAAACDBQAAAAA=&#10;" filled="f" strokeweight=".48pt">
                <v:textbox inset="0,0,0,0">
                  <w:txbxContent>
                    <w:p w14:paraId="707DEC68" w14:textId="77777777" w:rsidR="003013CE" w:rsidRDefault="003013CE">
                      <w:pPr>
                        <w:spacing w:before="17"/>
                        <w:ind w:left="1163" w:right="1166"/>
                        <w:jc w:val="center"/>
                        <w:rPr>
                          <w:sz w:val="48"/>
                        </w:rPr>
                      </w:pPr>
                      <w:r>
                        <w:rPr>
                          <w:sz w:val="48"/>
                        </w:rPr>
                        <w:t>CREATIVE WRITING</w:t>
                      </w:r>
                    </w:p>
                  </w:txbxContent>
                </v:textbox>
                <w10:anchorlock/>
              </v:shape>
            </w:pict>
          </mc:Fallback>
        </mc:AlternateContent>
      </w:r>
    </w:p>
    <w:p w14:paraId="6A43DD9B" w14:textId="77777777" w:rsidR="00E4017A" w:rsidRDefault="00E4017A">
      <w:pPr>
        <w:pStyle w:val="BodyText"/>
        <w:spacing w:before="9"/>
        <w:ind w:left="0"/>
        <w:rPr>
          <w:sz w:val="19"/>
        </w:rPr>
      </w:pPr>
    </w:p>
    <w:p w14:paraId="7364DC67" w14:textId="72D0C296" w:rsidR="00E4017A" w:rsidRPr="000E7D3A" w:rsidRDefault="000E7D3A" w:rsidP="000E7D3A">
      <w:pPr>
        <w:pStyle w:val="Heading7"/>
        <w:ind w:left="720"/>
      </w:pPr>
      <w:r w:rsidRPr="000E7D3A">
        <w:rPr>
          <w:bCs w:val="0"/>
          <w:sz w:val="26"/>
        </w:rPr>
        <w:t>SEE ‘COMMUNICATIONS’.  Creative Writing is now an option in this category and NOW IS A STATE FAIR PROJECT!</w:t>
      </w:r>
    </w:p>
    <w:p w14:paraId="7F68491C" w14:textId="77777777" w:rsidR="00E4017A" w:rsidRDefault="00D5624D">
      <w:pPr>
        <w:pStyle w:val="BodyText"/>
        <w:spacing w:before="9"/>
        <w:ind w:left="0"/>
        <w:rPr>
          <w:b/>
          <w:sz w:val="28"/>
        </w:rPr>
      </w:pPr>
      <w:r>
        <w:rPr>
          <w:noProof/>
        </w:rPr>
        <mc:AlternateContent>
          <mc:Choice Requires="wps">
            <w:drawing>
              <wp:anchor distT="0" distB="0" distL="0" distR="0" simplePos="0" relativeHeight="487603712" behindDoc="1" locked="0" layoutInCell="1" allowOverlap="1" wp14:anchorId="742C68E6" wp14:editId="66C12A67">
                <wp:simplePos x="0" y="0"/>
                <wp:positionH relativeFrom="page">
                  <wp:posOffset>778510</wp:posOffset>
                </wp:positionH>
                <wp:positionV relativeFrom="paragraph">
                  <wp:posOffset>238125</wp:posOffset>
                </wp:positionV>
                <wp:extent cx="6228715" cy="410210"/>
                <wp:effectExtent l="0" t="0" r="0" b="0"/>
                <wp:wrapTopAndBottom/>
                <wp:docPr id="1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BC711D" w14:textId="77777777" w:rsidR="003013CE" w:rsidRDefault="003013CE">
                            <w:pPr>
                              <w:spacing w:before="17"/>
                              <w:ind w:left="1166" w:right="1166"/>
                              <w:jc w:val="center"/>
                              <w:rPr>
                                <w:sz w:val="48"/>
                              </w:rPr>
                            </w:pPr>
                            <w:r>
                              <w:rPr>
                                <w:sz w:val="48"/>
                              </w:rPr>
                              <w:t>CROPS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68E6" id="Text Box 146" o:spid="_x0000_s1061" type="#_x0000_t202" style="position:absolute;margin-left:61.3pt;margin-top:18.75pt;width:490.45pt;height:32.3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" filled="f" strokeweight=".48pt">
                <v:textbox inset="0,0,0,0">
                  <w:txbxContent>
                    <w:p w14:paraId="0CBC711D" w14:textId="77777777" w:rsidR="003013CE" w:rsidRDefault="003013CE">
                      <w:pPr>
                        <w:spacing w:before="17"/>
                        <w:ind w:left="1166" w:right="1166"/>
                        <w:jc w:val="center"/>
                        <w:rPr>
                          <w:sz w:val="48"/>
                        </w:rPr>
                      </w:pPr>
                      <w:r>
                        <w:rPr>
                          <w:sz w:val="48"/>
                        </w:rPr>
                        <w:t>CROPS</w:t>
                      </w:r>
                    </w:p>
                  </w:txbxContent>
                </v:textbox>
                <w10:wrap type="topAndBottom" anchorx="page"/>
              </v:shape>
            </w:pict>
          </mc:Fallback>
        </mc:AlternateContent>
      </w:r>
    </w:p>
    <w:p w14:paraId="5EC9B460" w14:textId="77777777" w:rsidR="00E4017A" w:rsidRDefault="00634DF5">
      <w:pPr>
        <w:pStyle w:val="BodyText"/>
        <w:spacing w:before="126" w:line="259" w:lineRule="auto"/>
        <w:ind w:left="839" w:right="909"/>
      </w:pPr>
      <w:r>
        <w:t>All crops exhibitor must complete everything on Crops Record Sheet. Estimate yield, profit or loss, etc.</w:t>
      </w:r>
    </w:p>
    <w:p w14:paraId="7B19B4CB" w14:textId="77777777" w:rsidR="00E4017A" w:rsidRDefault="00634DF5">
      <w:pPr>
        <w:pStyle w:val="BodyText"/>
        <w:spacing w:before="160"/>
        <w:ind w:left="839"/>
      </w:pPr>
      <w:r>
        <w:t>Provide the following information on a tag and attach to exhibit:</w:t>
      </w:r>
    </w:p>
    <w:p w14:paraId="2439BB7F" w14:textId="77777777" w:rsidR="00E4017A" w:rsidRDefault="00634DF5" w:rsidP="00400491">
      <w:pPr>
        <w:pStyle w:val="ListParagraph"/>
        <w:numPr>
          <w:ilvl w:val="0"/>
          <w:numId w:val="79"/>
        </w:numPr>
        <w:tabs>
          <w:tab w:val="left" w:pos="1560"/>
        </w:tabs>
        <w:spacing w:before="183"/>
        <w:ind w:hanging="361"/>
        <w:rPr>
          <w:sz w:val="24"/>
        </w:rPr>
      </w:pPr>
      <w:r>
        <w:rPr>
          <w:sz w:val="24"/>
        </w:rPr>
        <w:t>Variety of hybrid and</w:t>
      </w:r>
      <w:r>
        <w:rPr>
          <w:spacing w:val="-5"/>
          <w:sz w:val="24"/>
        </w:rPr>
        <w:t xml:space="preserve"> </w:t>
      </w:r>
      <w:r>
        <w:rPr>
          <w:sz w:val="24"/>
        </w:rPr>
        <w:t>number</w:t>
      </w:r>
    </w:p>
    <w:p w14:paraId="55DAB267" w14:textId="77777777" w:rsidR="00E4017A" w:rsidRDefault="00634DF5" w:rsidP="00400491">
      <w:pPr>
        <w:pStyle w:val="ListParagraph"/>
        <w:numPr>
          <w:ilvl w:val="0"/>
          <w:numId w:val="79"/>
        </w:numPr>
        <w:tabs>
          <w:tab w:val="left" w:pos="1560"/>
        </w:tabs>
        <w:spacing w:before="21"/>
        <w:ind w:hanging="361"/>
        <w:rPr>
          <w:sz w:val="24"/>
        </w:rPr>
      </w:pPr>
      <w:r>
        <w:rPr>
          <w:sz w:val="24"/>
        </w:rPr>
        <w:t>Date of</w:t>
      </w:r>
      <w:r>
        <w:rPr>
          <w:spacing w:val="-2"/>
          <w:sz w:val="24"/>
        </w:rPr>
        <w:t xml:space="preserve"> </w:t>
      </w:r>
      <w:r>
        <w:rPr>
          <w:sz w:val="24"/>
        </w:rPr>
        <w:t>planting</w:t>
      </w:r>
    </w:p>
    <w:p w14:paraId="41FB0D42" w14:textId="77777777" w:rsidR="00E4017A" w:rsidRDefault="00634DF5" w:rsidP="00400491">
      <w:pPr>
        <w:pStyle w:val="ListParagraph"/>
        <w:numPr>
          <w:ilvl w:val="0"/>
          <w:numId w:val="79"/>
        </w:numPr>
        <w:tabs>
          <w:tab w:val="left" w:pos="1560"/>
        </w:tabs>
        <w:spacing w:before="22"/>
        <w:ind w:hanging="361"/>
        <w:rPr>
          <w:sz w:val="24"/>
        </w:rPr>
      </w:pPr>
      <w:r>
        <w:rPr>
          <w:sz w:val="24"/>
        </w:rPr>
        <w:t>Maturity (early, medium,</w:t>
      </w:r>
      <w:r>
        <w:rPr>
          <w:spacing w:val="-4"/>
          <w:sz w:val="24"/>
        </w:rPr>
        <w:t xml:space="preserve"> </w:t>
      </w:r>
      <w:r>
        <w:rPr>
          <w:sz w:val="24"/>
        </w:rPr>
        <w:t>late)</w:t>
      </w:r>
    </w:p>
    <w:p w14:paraId="57386FC5" w14:textId="77777777" w:rsidR="00E4017A" w:rsidRDefault="00634DF5" w:rsidP="00400491">
      <w:pPr>
        <w:pStyle w:val="ListParagraph"/>
        <w:numPr>
          <w:ilvl w:val="0"/>
          <w:numId w:val="79"/>
        </w:numPr>
        <w:tabs>
          <w:tab w:val="left" w:pos="1560"/>
        </w:tabs>
        <w:spacing w:before="21"/>
        <w:ind w:hanging="361"/>
        <w:rPr>
          <w:sz w:val="24"/>
        </w:rPr>
      </w:pPr>
      <w:r>
        <w:rPr>
          <w:sz w:val="24"/>
        </w:rPr>
        <w:t>Kind and amount of fertilizer</w:t>
      </w:r>
      <w:r>
        <w:rPr>
          <w:spacing w:val="-1"/>
          <w:sz w:val="24"/>
        </w:rPr>
        <w:t xml:space="preserve"> </w:t>
      </w:r>
      <w:r>
        <w:rPr>
          <w:sz w:val="24"/>
        </w:rPr>
        <w:t>applied</w:t>
      </w:r>
    </w:p>
    <w:p w14:paraId="2B24CDC1" w14:textId="77777777" w:rsidR="00E4017A" w:rsidRDefault="00634DF5" w:rsidP="00400491">
      <w:pPr>
        <w:pStyle w:val="ListParagraph"/>
        <w:numPr>
          <w:ilvl w:val="0"/>
          <w:numId w:val="79"/>
        </w:numPr>
        <w:tabs>
          <w:tab w:val="left" w:pos="1560"/>
        </w:tabs>
        <w:spacing w:before="75"/>
        <w:ind w:hanging="361"/>
        <w:rPr>
          <w:sz w:val="24"/>
        </w:rPr>
      </w:pPr>
      <w:r>
        <w:rPr>
          <w:sz w:val="24"/>
        </w:rPr>
        <w:t>Width of rows for corn/soybeans only</w:t>
      </w:r>
    </w:p>
    <w:p w14:paraId="3DF64240" w14:textId="77777777" w:rsidR="00E4017A" w:rsidRDefault="00634DF5" w:rsidP="00400491">
      <w:pPr>
        <w:pStyle w:val="ListParagraph"/>
        <w:numPr>
          <w:ilvl w:val="0"/>
          <w:numId w:val="79"/>
        </w:numPr>
        <w:tabs>
          <w:tab w:val="left" w:pos="1560"/>
        </w:tabs>
        <w:spacing w:before="21"/>
        <w:ind w:hanging="361"/>
        <w:rPr>
          <w:sz w:val="24"/>
        </w:rPr>
      </w:pPr>
      <w:r>
        <w:rPr>
          <w:sz w:val="24"/>
        </w:rPr>
        <w:t>Exhibitor’s name and 4-H</w:t>
      </w:r>
      <w:r>
        <w:rPr>
          <w:spacing w:val="-2"/>
          <w:sz w:val="24"/>
        </w:rPr>
        <w:t xml:space="preserve"> </w:t>
      </w:r>
      <w:r>
        <w:rPr>
          <w:sz w:val="24"/>
        </w:rPr>
        <w:t>Club</w:t>
      </w:r>
    </w:p>
    <w:p w14:paraId="2B5862A0" w14:textId="0F247815" w:rsidR="00E4017A" w:rsidRDefault="00634DF5">
      <w:pPr>
        <w:pStyle w:val="BodyText"/>
        <w:tabs>
          <w:tab w:val="left" w:pos="1864"/>
        </w:tabs>
        <w:spacing w:before="183" w:line="259" w:lineRule="auto"/>
        <w:ind w:left="839" w:right="1020"/>
      </w:pPr>
      <w:r>
        <w:rPr>
          <w:b/>
        </w:rPr>
        <w:t>CORN:</w:t>
      </w:r>
      <w:r>
        <w:rPr>
          <w:b/>
        </w:rPr>
        <w:tab/>
        <w:t xml:space="preserve">DIVISION I &amp; II </w:t>
      </w:r>
      <w:r>
        <w:t>– Exhibit t</w:t>
      </w:r>
      <w:r w:rsidR="00D749C8">
        <w:t>wo</w:t>
      </w:r>
      <w:r>
        <w:t xml:space="preserve"> (2) stalks (one with soil free roots wrapped in a plastic bag and one cut off at top of ground). Ears of corn will be opened for</w:t>
      </w:r>
      <w:r>
        <w:rPr>
          <w:spacing w:val="-7"/>
        </w:rPr>
        <w:t xml:space="preserve"> </w:t>
      </w:r>
      <w:r>
        <w:t>judging.</w:t>
      </w:r>
    </w:p>
    <w:p w14:paraId="78CC51A3" w14:textId="7E8257B4" w:rsidR="00E4017A" w:rsidRDefault="00634DF5">
      <w:pPr>
        <w:spacing w:line="275" w:lineRule="exact"/>
        <w:ind w:left="1619"/>
        <w:rPr>
          <w:sz w:val="24"/>
        </w:rPr>
      </w:pPr>
      <w:r>
        <w:rPr>
          <w:b/>
          <w:sz w:val="24"/>
        </w:rPr>
        <w:t xml:space="preserve">DIVISIONS III, IV &amp; V </w:t>
      </w:r>
      <w:r>
        <w:rPr>
          <w:sz w:val="24"/>
        </w:rPr>
        <w:t xml:space="preserve">– Exhibit </w:t>
      </w:r>
      <w:r w:rsidR="00D749C8">
        <w:rPr>
          <w:sz w:val="24"/>
        </w:rPr>
        <w:t>two</w:t>
      </w:r>
      <w:r>
        <w:rPr>
          <w:sz w:val="24"/>
        </w:rPr>
        <w:t xml:space="preserve"> (2) one-quart jars of shelled corn with holes in lids</w:t>
      </w:r>
    </w:p>
    <w:p w14:paraId="5164DF49" w14:textId="77777777" w:rsidR="00E4017A" w:rsidRDefault="00634DF5">
      <w:pPr>
        <w:spacing w:before="22"/>
        <w:ind w:left="1619"/>
        <w:rPr>
          <w:sz w:val="24"/>
        </w:rPr>
      </w:pPr>
      <w:r>
        <w:rPr>
          <w:b/>
          <w:sz w:val="24"/>
        </w:rPr>
        <w:t xml:space="preserve">DIVISIONS VI &amp; ABOVE </w:t>
      </w:r>
      <w:r>
        <w:rPr>
          <w:sz w:val="24"/>
        </w:rPr>
        <w:t>– Exhibit 10 ears of corn.</w:t>
      </w:r>
    </w:p>
    <w:p w14:paraId="25D6E424" w14:textId="77777777" w:rsidR="00E4017A" w:rsidRDefault="00E4017A">
      <w:pPr>
        <w:pStyle w:val="BodyText"/>
        <w:spacing w:before="8"/>
        <w:ind w:left="0"/>
        <w:rPr>
          <w:sz w:val="27"/>
        </w:rPr>
      </w:pPr>
    </w:p>
    <w:p w14:paraId="3FFAECC7" w14:textId="77777777" w:rsidR="00E4017A" w:rsidRDefault="00634DF5">
      <w:pPr>
        <w:ind w:left="839"/>
        <w:rPr>
          <w:sz w:val="24"/>
        </w:rPr>
      </w:pPr>
      <w:r>
        <w:rPr>
          <w:b/>
          <w:sz w:val="24"/>
        </w:rPr>
        <w:t xml:space="preserve">HAY: ALL DIVISIONS </w:t>
      </w:r>
      <w:r>
        <w:rPr>
          <w:sz w:val="24"/>
        </w:rPr>
        <w:t>– Exhibit approximately one-quarter (1/4) of a bale in an open-top box.</w:t>
      </w:r>
    </w:p>
    <w:p w14:paraId="185A74DF" w14:textId="77777777" w:rsidR="00E4017A" w:rsidRDefault="00E4017A">
      <w:pPr>
        <w:pStyle w:val="BodyText"/>
        <w:spacing w:before="9"/>
        <w:ind w:left="0"/>
        <w:rPr>
          <w:sz w:val="27"/>
        </w:rPr>
      </w:pPr>
    </w:p>
    <w:p w14:paraId="61425C09" w14:textId="77777777" w:rsidR="00E4017A" w:rsidRDefault="00634DF5">
      <w:pPr>
        <w:ind w:left="839"/>
        <w:rPr>
          <w:sz w:val="24"/>
        </w:rPr>
      </w:pPr>
      <w:r>
        <w:rPr>
          <w:b/>
          <w:sz w:val="24"/>
        </w:rPr>
        <w:t xml:space="preserve">SOYBEANS: DIVISIONS I &amp; II – </w:t>
      </w:r>
      <w:r>
        <w:rPr>
          <w:sz w:val="24"/>
        </w:rPr>
        <w:t>Exhibit three (3) green plants including soil free roots</w:t>
      </w:r>
    </w:p>
    <w:p w14:paraId="49D1BAFB" w14:textId="77777777" w:rsidR="00E4017A" w:rsidRDefault="00634DF5">
      <w:pPr>
        <w:spacing w:before="22"/>
        <w:ind w:left="551" w:right="161"/>
        <w:jc w:val="center"/>
        <w:rPr>
          <w:sz w:val="24"/>
        </w:rPr>
      </w:pPr>
      <w:r>
        <w:rPr>
          <w:b/>
          <w:sz w:val="24"/>
        </w:rPr>
        <w:t xml:space="preserve">DIVISION III AND ABOVE </w:t>
      </w:r>
      <w:r>
        <w:rPr>
          <w:sz w:val="24"/>
        </w:rPr>
        <w:t>– Exhibit two (2) one-quart jars of soybeans with holes in lids</w:t>
      </w:r>
    </w:p>
    <w:p w14:paraId="0DFF16BD" w14:textId="77777777" w:rsidR="00E4017A" w:rsidRDefault="00E4017A">
      <w:pPr>
        <w:pStyle w:val="BodyText"/>
        <w:spacing w:before="8"/>
        <w:ind w:left="0"/>
        <w:rPr>
          <w:sz w:val="27"/>
        </w:rPr>
      </w:pPr>
    </w:p>
    <w:p w14:paraId="0E180530" w14:textId="5CA0FA73" w:rsidR="00E4017A" w:rsidRDefault="00634DF5">
      <w:pPr>
        <w:spacing w:line="261" w:lineRule="auto"/>
        <w:ind w:left="839" w:right="1034"/>
        <w:rPr>
          <w:sz w:val="24"/>
        </w:rPr>
      </w:pPr>
      <w:r>
        <w:rPr>
          <w:b/>
          <w:sz w:val="24"/>
        </w:rPr>
        <w:t xml:space="preserve">SMALL GRAINS; ALL DIVISIONS – </w:t>
      </w:r>
      <w:r>
        <w:rPr>
          <w:sz w:val="24"/>
        </w:rPr>
        <w:t xml:space="preserve">Exhibit </w:t>
      </w:r>
      <w:r w:rsidR="00D749C8">
        <w:rPr>
          <w:sz w:val="24"/>
        </w:rPr>
        <w:t>two</w:t>
      </w:r>
      <w:r>
        <w:rPr>
          <w:sz w:val="24"/>
        </w:rPr>
        <w:t xml:space="preserve"> (2) one-quart jars of small grains with holes in lids</w:t>
      </w:r>
    </w:p>
    <w:p w14:paraId="6EB46DD2" w14:textId="15477445" w:rsidR="00E4017A" w:rsidRDefault="00D5624D" w:rsidP="001314AE">
      <w:pPr>
        <w:pStyle w:val="BodyText"/>
        <w:spacing w:before="10"/>
        <w:ind w:left="0" w:firstLine="720"/>
      </w:pPr>
      <w:r>
        <w:rPr>
          <w:noProof/>
        </w:rPr>
        <w:lastRenderedPageBreak/>
        <mc:AlternateContent>
          <mc:Choice Requires="wps">
            <w:drawing>
              <wp:anchor distT="0" distB="0" distL="0" distR="0" simplePos="0" relativeHeight="487604224" behindDoc="1" locked="0" layoutInCell="1" allowOverlap="1" wp14:anchorId="1B848C29" wp14:editId="328CBB08">
                <wp:simplePos x="0" y="0"/>
                <wp:positionH relativeFrom="page">
                  <wp:align>center</wp:align>
                </wp:positionH>
                <wp:positionV relativeFrom="paragraph">
                  <wp:posOffset>127</wp:posOffset>
                </wp:positionV>
                <wp:extent cx="6228715" cy="411480"/>
                <wp:effectExtent l="0" t="0" r="19685" b="26670"/>
                <wp:wrapTopAndBottom/>
                <wp:docPr id="1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1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BBB602" w14:textId="77777777" w:rsidR="003013CE" w:rsidRDefault="003013CE">
                            <w:pPr>
                              <w:spacing w:before="17"/>
                              <w:ind w:left="1166" w:right="1048"/>
                              <w:jc w:val="center"/>
                              <w:rPr>
                                <w:sz w:val="48"/>
                              </w:rPr>
                            </w:pPr>
                            <w:r>
                              <w:rPr>
                                <w:sz w:val="48"/>
                              </w:rPr>
                              <w:t>CUPCAKE DECORATING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48C29" id="Text Box 145" o:spid="_x0000_s1062" type="#_x0000_t202" style="position:absolute;left:0;text-align:left;margin-left:0;margin-top:0;width:490.45pt;height:32.4pt;z-index:-157122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" filled="f" strokeweight=".48pt">
                <v:textbox inset="0,0,0,0">
                  <w:txbxContent>
                    <w:p w14:paraId="66BBB602" w14:textId="77777777" w:rsidR="003013CE" w:rsidRDefault="003013CE">
                      <w:pPr>
                        <w:spacing w:before="17"/>
                        <w:ind w:left="1166" w:right="1048"/>
                        <w:jc w:val="center"/>
                        <w:rPr>
                          <w:sz w:val="48"/>
                        </w:rPr>
                      </w:pPr>
                      <w:r>
                        <w:rPr>
                          <w:sz w:val="48"/>
                        </w:rPr>
                        <w:t>CUPCAKE DECORATING</w:t>
                      </w:r>
                    </w:p>
                  </w:txbxContent>
                </v:textbox>
                <w10:wrap type="topAndBottom" anchorx="page"/>
              </v:shape>
            </w:pict>
          </mc:Fallback>
        </mc:AlternateContent>
      </w:r>
      <w:r w:rsidR="00634DF5">
        <w:t>General guidelines for all levels OF THE CUPCAKE DECORATING PROJECT</w:t>
      </w:r>
    </w:p>
    <w:p w14:paraId="1AE60B20" w14:textId="77777777" w:rsidR="00E4017A" w:rsidRDefault="00634DF5" w:rsidP="00400491">
      <w:pPr>
        <w:pStyle w:val="ListParagraph"/>
        <w:numPr>
          <w:ilvl w:val="0"/>
          <w:numId w:val="78"/>
        </w:numPr>
        <w:tabs>
          <w:tab w:val="left" w:pos="1560"/>
        </w:tabs>
        <w:spacing w:before="21"/>
        <w:ind w:hanging="361"/>
        <w:rPr>
          <w:sz w:val="24"/>
        </w:rPr>
      </w:pPr>
      <w:r>
        <w:rPr>
          <w:sz w:val="24"/>
        </w:rPr>
        <w:t xml:space="preserve">Cupcakes must be baked </w:t>
      </w:r>
      <w:r>
        <w:rPr>
          <w:b/>
          <w:sz w:val="24"/>
        </w:rPr>
        <w:t xml:space="preserve">(no foam or dummy cakes). </w:t>
      </w:r>
      <w:r>
        <w:rPr>
          <w:sz w:val="24"/>
        </w:rPr>
        <w:t>Judges will not taste</w:t>
      </w:r>
      <w:r>
        <w:rPr>
          <w:spacing w:val="-6"/>
          <w:sz w:val="24"/>
        </w:rPr>
        <w:t xml:space="preserve"> </w:t>
      </w:r>
      <w:r>
        <w:rPr>
          <w:sz w:val="24"/>
        </w:rPr>
        <w:t>cupcakes.</w:t>
      </w:r>
    </w:p>
    <w:p w14:paraId="06458B97" w14:textId="77777777" w:rsidR="00E4017A" w:rsidRDefault="00634DF5" w:rsidP="00400491">
      <w:pPr>
        <w:pStyle w:val="ListParagraph"/>
        <w:numPr>
          <w:ilvl w:val="0"/>
          <w:numId w:val="78"/>
        </w:numPr>
        <w:tabs>
          <w:tab w:val="left" w:pos="1560"/>
        </w:tabs>
        <w:spacing w:before="22"/>
        <w:ind w:hanging="361"/>
        <w:rPr>
          <w:sz w:val="24"/>
        </w:rPr>
      </w:pPr>
      <w:r>
        <w:rPr>
          <w:sz w:val="24"/>
        </w:rPr>
        <w:t>Judges will not alter or take display apart for</w:t>
      </w:r>
      <w:r>
        <w:rPr>
          <w:spacing w:val="-7"/>
          <w:sz w:val="24"/>
        </w:rPr>
        <w:t xml:space="preserve"> </w:t>
      </w:r>
      <w:r>
        <w:rPr>
          <w:sz w:val="24"/>
        </w:rPr>
        <w:t>judging</w:t>
      </w:r>
    </w:p>
    <w:p w14:paraId="3508E5D7" w14:textId="77777777" w:rsidR="00E4017A" w:rsidRDefault="00634DF5" w:rsidP="00400491">
      <w:pPr>
        <w:pStyle w:val="ListParagraph"/>
        <w:numPr>
          <w:ilvl w:val="0"/>
          <w:numId w:val="78"/>
        </w:numPr>
        <w:tabs>
          <w:tab w:val="left" w:pos="1560"/>
        </w:tabs>
        <w:spacing w:before="22" w:line="259" w:lineRule="auto"/>
        <w:ind w:right="1084"/>
        <w:rPr>
          <w:sz w:val="24"/>
        </w:rPr>
      </w:pPr>
      <w:r>
        <w:rPr>
          <w:sz w:val="24"/>
        </w:rPr>
        <w:t>Cupcakes will be judged on creativity, decoration, technique, instruction, construction</w:t>
      </w:r>
      <w:r>
        <w:rPr>
          <w:spacing w:val="-14"/>
          <w:sz w:val="24"/>
        </w:rPr>
        <w:t xml:space="preserve"> </w:t>
      </w:r>
      <w:r>
        <w:rPr>
          <w:sz w:val="24"/>
        </w:rPr>
        <w:t>and appearance.</w:t>
      </w:r>
    </w:p>
    <w:p w14:paraId="3166359C" w14:textId="77777777" w:rsidR="00E4017A" w:rsidRDefault="00634DF5" w:rsidP="00400491">
      <w:pPr>
        <w:pStyle w:val="ListParagraph"/>
        <w:numPr>
          <w:ilvl w:val="0"/>
          <w:numId w:val="78"/>
        </w:numPr>
        <w:tabs>
          <w:tab w:val="left" w:pos="1560"/>
        </w:tabs>
        <w:spacing w:line="275" w:lineRule="exact"/>
        <w:ind w:hanging="361"/>
        <w:rPr>
          <w:sz w:val="24"/>
        </w:rPr>
      </w:pPr>
      <w:r>
        <w:rPr>
          <w:sz w:val="24"/>
        </w:rPr>
        <w:t>No store-purchased icing permitted in any level – see recipes for recommended</w:t>
      </w:r>
      <w:r>
        <w:rPr>
          <w:spacing w:val="-5"/>
          <w:sz w:val="24"/>
        </w:rPr>
        <w:t xml:space="preserve"> </w:t>
      </w:r>
      <w:r>
        <w:rPr>
          <w:sz w:val="24"/>
        </w:rPr>
        <w:t>icing.</w:t>
      </w:r>
    </w:p>
    <w:p w14:paraId="3923669B" w14:textId="77777777" w:rsidR="00E4017A" w:rsidRDefault="00634DF5" w:rsidP="00400491">
      <w:pPr>
        <w:pStyle w:val="ListParagraph"/>
        <w:numPr>
          <w:ilvl w:val="0"/>
          <w:numId w:val="78"/>
        </w:numPr>
        <w:tabs>
          <w:tab w:val="left" w:pos="1560"/>
        </w:tabs>
        <w:spacing w:before="21" w:line="259" w:lineRule="auto"/>
        <w:ind w:right="982"/>
        <w:rPr>
          <w:sz w:val="24"/>
        </w:rPr>
      </w:pPr>
      <w:r>
        <w:rPr>
          <w:sz w:val="24"/>
        </w:rPr>
        <w:t>Cupcakes must be displayed and baked in paper or foil liner of 4-Hers choice. (Note: this</w:t>
      </w:r>
      <w:r>
        <w:rPr>
          <w:spacing w:val="-14"/>
          <w:sz w:val="24"/>
        </w:rPr>
        <w:t xml:space="preserve"> </w:t>
      </w:r>
      <w:r>
        <w:rPr>
          <w:sz w:val="24"/>
        </w:rPr>
        <w:t>is optional in advanced</w:t>
      </w:r>
      <w:r>
        <w:rPr>
          <w:spacing w:val="-1"/>
          <w:sz w:val="24"/>
        </w:rPr>
        <w:t xml:space="preserve"> </w:t>
      </w:r>
      <w:r>
        <w:rPr>
          <w:sz w:val="24"/>
        </w:rPr>
        <w:t>level).</w:t>
      </w:r>
    </w:p>
    <w:p w14:paraId="1E242659" w14:textId="77777777" w:rsidR="00E4017A" w:rsidRDefault="00634DF5" w:rsidP="00400491">
      <w:pPr>
        <w:pStyle w:val="ListParagraph"/>
        <w:numPr>
          <w:ilvl w:val="0"/>
          <w:numId w:val="78"/>
        </w:numPr>
        <w:tabs>
          <w:tab w:val="left" w:pos="1560"/>
        </w:tabs>
        <w:spacing w:line="259" w:lineRule="auto"/>
        <w:ind w:right="906"/>
        <w:rPr>
          <w:sz w:val="24"/>
        </w:rPr>
      </w:pPr>
      <w:r>
        <w:rPr>
          <w:sz w:val="24"/>
        </w:rPr>
        <w:t>Cupcakes must be displayed on a stiff board. Wood, foam or thick cardboard material can be used. All display boards must measure at least 2” larger than the cupcake display.</w:t>
      </w:r>
      <w:r>
        <w:rPr>
          <w:spacing w:val="-26"/>
          <w:sz w:val="24"/>
        </w:rPr>
        <w:t xml:space="preserve"> </w:t>
      </w:r>
      <w:r>
        <w:rPr>
          <w:sz w:val="24"/>
        </w:rPr>
        <w:t xml:space="preserve">Boards should be covered </w:t>
      </w:r>
      <w:r>
        <w:rPr>
          <w:b/>
          <w:sz w:val="24"/>
        </w:rPr>
        <w:t>BOARD SIZE REQUIREMENTS ARE SPECIFIC BY</w:t>
      </w:r>
      <w:r>
        <w:rPr>
          <w:b/>
          <w:spacing w:val="-5"/>
          <w:sz w:val="24"/>
        </w:rPr>
        <w:t xml:space="preserve"> </w:t>
      </w:r>
      <w:r>
        <w:rPr>
          <w:b/>
          <w:sz w:val="24"/>
        </w:rPr>
        <w:t>LEVEL</w:t>
      </w:r>
      <w:r>
        <w:rPr>
          <w:sz w:val="24"/>
        </w:rPr>
        <w:t>.</w:t>
      </w:r>
    </w:p>
    <w:p w14:paraId="6BDFD63B" w14:textId="77777777" w:rsidR="00E4017A" w:rsidRDefault="00634DF5" w:rsidP="00400491">
      <w:pPr>
        <w:pStyle w:val="ListParagraph"/>
        <w:numPr>
          <w:ilvl w:val="0"/>
          <w:numId w:val="78"/>
        </w:numPr>
        <w:tabs>
          <w:tab w:val="left" w:pos="1560"/>
        </w:tabs>
        <w:spacing w:before="1"/>
        <w:ind w:hanging="361"/>
        <w:rPr>
          <w:sz w:val="24"/>
        </w:rPr>
      </w:pPr>
      <w:r>
        <w:rPr>
          <w:sz w:val="24"/>
        </w:rPr>
        <w:t>Be creative using different cake decorating</w:t>
      </w:r>
      <w:r>
        <w:rPr>
          <w:spacing w:val="-10"/>
          <w:sz w:val="24"/>
        </w:rPr>
        <w:t xml:space="preserve"> </w:t>
      </w:r>
      <w:r>
        <w:rPr>
          <w:sz w:val="24"/>
        </w:rPr>
        <w:t>tips.</w:t>
      </w:r>
    </w:p>
    <w:p w14:paraId="052A9497" w14:textId="77777777" w:rsidR="00E4017A" w:rsidRDefault="00634DF5" w:rsidP="00400491">
      <w:pPr>
        <w:pStyle w:val="ListParagraph"/>
        <w:numPr>
          <w:ilvl w:val="0"/>
          <w:numId w:val="78"/>
        </w:numPr>
        <w:tabs>
          <w:tab w:val="left" w:pos="1560"/>
        </w:tabs>
        <w:spacing w:before="21" w:line="259" w:lineRule="auto"/>
        <w:ind w:right="931"/>
        <w:rPr>
          <w:sz w:val="24"/>
        </w:rPr>
      </w:pPr>
      <w:r>
        <w:rPr>
          <w:sz w:val="24"/>
        </w:rPr>
        <w:t>Design tip: tape paper together to measure the board size for your level., To get any idea</w:t>
      </w:r>
      <w:r>
        <w:rPr>
          <w:spacing w:val="-16"/>
          <w:sz w:val="24"/>
        </w:rPr>
        <w:t xml:space="preserve"> </w:t>
      </w:r>
      <w:r>
        <w:rPr>
          <w:sz w:val="24"/>
        </w:rPr>
        <w:t>for display, simply place empty cupcake liners until you achieve your basic</w:t>
      </w:r>
      <w:r>
        <w:rPr>
          <w:spacing w:val="-9"/>
          <w:sz w:val="24"/>
        </w:rPr>
        <w:t xml:space="preserve"> </w:t>
      </w:r>
      <w:r>
        <w:rPr>
          <w:sz w:val="24"/>
        </w:rPr>
        <w:t>outline.</w:t>
      </w:r>
    </w:p>
    <w:p w14:paraId="4D9321C6" w14:textId="77777777" w:rsidR="00E4017A" w:rsidRDefault="00634DF5" w:rsidP="00400491">
      <w:pPr>
        <w:pStyle w:val="ListParagraph"/>
        <w:numPr>
          <w:ilvl w:val="0"/>
          <w:numId w:val="78"/>
        </w:numPr>
        <w:tabs>
          <w:tab w:val="left" w:pos="1560"/>
        </w:tabs>
        <w:spacing w:line="275" w:lineRule="exact"/>
        <w:ind w:hanging="361"/>
        <w:rPr>
          <w:b/>
          <w:sz w:val="24"/>
        </w:rPr>
      </w:pPr>
      <w:r>
        <w:rPr>
          <w:sz w:val="24"/>
        </w:rPr>
        <w:t xml:space="preserve">Any item attached </w:t>
      </w:r>
      <w:r>
        <w:rPr>
          <w:b/>
          <w:sz w:val="24"/>
        </w:rPr>
        <w:t>TO THE CUPCAKE MUST BE</w:t>
      </w:r>
      <w:r>
        <w:rPr>
          <w:b/>
          <w:spacing w:val="-6"/>
          <w:sz w:val="24"/>
        </w:rPr>
        <w:t xml:space="preserve"> </w:t>
      </w:r>
      <w:r>
        <w:rPr>
          <w:b/>
          <w:sz w:val="24"/>
        </w:rPr>
        <w:t>EDIBLE.</w:t>
      </w:r>
    </w:p>
    <w:p w14:paraId="20837642" w14:textId="77777777" w:rsidR="00E4017A" w:rsidRDefault="00E4017A">
      <w:pPr>
        <w:pStyle w:val="BodyText"/>
        <w:spacing w:before="2"/>
        <w:ind w:left="0"/>
        <w:rPr>
          <w:b/>
          <w:sz w:val="28"/>
        </w:rPr>
      </w:pPr>
    </w:p>
    <w:p w14:paraId="6E5C86D5" w14:textId="77777777" w:rsidR="00E4017A" w:rsidRDefault="00634DF5">
      <w:pPr>
        <w:pStyle w:val="Heading7"/>
      </w:pPr>
      <w:r>
        <w:t>BEGINNER: (Grades 3-5)</w:t>
      </w:r>
    </w:p>
    <w:p w14:paraId="6EAD96CE" w14:textId="77777777" w:rsidR="00E4017A" w:rsidRDefault="00634DF5" w:rsidP="00400491">
      <w:pPr>
        <w:pStyle w:val="ListParagraph"/>
        <w:numPr>
          <w:ilvl w:val="1"/>
          <w:numId w:val="78"/>
        </w:numPr>
        <w:tabs>
          <w:tab w:val="left" w:pos="1560"/>
        </w:tabs>
        <w:spacing w:before="17" w:line="259" w:lineRule="auto"/>
        <w:ind w:right="1197"/>
        <w:rPr>
          <w:sz w:val="24"/>
        </w:rPr>
      </w:pPr>
      <w:r>
        <w:rPr>
          <w:sz w:val="24"/>
        </w:rPr>
        <w:t>Display 6 standard-size cupcakes. Cupcakes should be individually decorated in a</w:t>
      </w:r>
      <w:r>
        <w:rPr>
          <w:spacing w:val="-13"/>
          <w:sz w:val="24"/>
        </w:rPr>
        <w:t xml:space="preserve"> </w:t>
      </w:r>
      <w:r>
        <w:rPr>
          <w:sz w:val="24"/>
        </w:rPr>
        <w:t>theme. All six should be decorated alike and uniform in</w:t>
      </w:r>
      <w:r>
        <w:rPr>
          <w:spacing w:val="-5"/>
          <w:sz w:val="24"/>
        </w:rPr>
        <w:t xml:space="preserve"> </w:t>
      </w:r>
      <w:r>
        <w:rPr>
          <w:sz w:val="24"/>
        </w:rPr>
        <w:t>appearance.</w:t>
      </w:r>
    </w:p>
    <w:p w14:paraId="147F5FBD" w14:textId="77777777" w:rsidR="00E4017A" w:rsidRDefault="00634DF5" w:rsidP="00400491">
      <w:pPr>
        <w:pStyle w:val="ListParagraph"/>
        <w:numPr>
          <w:ilvl w:val="1"/>
          <w:numId w:val="78"/>
        </w:numPr>
        <w:tabs>
          <w:tab w:val="left" w:pos="1560"/>
        </w:tabs>
        <w:spacing w:line="275" w:lineRule="exact"/>
        <w:ind w:hanging="361"/>
        <w:rPr>
          <w:sz w:val="24"/>
        </w:rPr>
      </w:pPr>
      <w:r>
        <w:rPr>
          <w:sz w:val="24"/>
        </w:rPr>
        <w:t>Display board should not exceed 15”x15”. See #6 in General</w:t>
      </w:r>
      <w:r>
        <w:rPr>
          <w:spacing w:val="-7"/>
          <w:sz w:val="24"/>
        </w:rPr>
        <w:t xml:space="preserve"> </w:t>
      </w:r>
      <w:r>
        <w:rPr>
          <w:sz w:val="24"/>
        </w:rPr>
        <w:t>guidelines.</w:t>
      </w:r>
    </w:p>
    <w:p w14:paraId="758895B9" w14:textId="77777777" w:rsidR="00E4017A" w:rsidRDefault="00634DF5" w:rsidP="00400491">
      <w:pPr>
        <w:pStyle w:val="ListParagraph"/>
        <w:numPr>
          <w:ilvl w:val="1"/>
          <w:numId w:val="78"/>
        </w:numPr>
        <w:tabs>
          <w:tab w:val="left" w:pos="1560"/>
        </w:tabs>
        <w:spacing w:before="25"/>
        <w:ind w:hanging="361"/>
        <w:rPr>
          <w:sz w:val="24"/>
        </w:rPr>
      </w:pPr>
      <w:r>
        <w:rPr>
          <w:sz w:val="24"/>
        </w:rPr>
        <w:t>Beginner level should be displayed in a single layer on the display</w:t>
      </w:r>
      <w:r>
        <w:rPr>
          <w:spacing w:val="-8"/>
          <w:sz w:val="24"/>
        </w:rPr>
        <w:t xml:space="preserve"> </w:t>
      </w:r>
      <w:r>
        <w:rPr>
          <w:sz w:val="24"/>
        </w:rPr>
        <w:t>board.</w:t>
      </w:r>
    </w:p>
    <w:p w14:paraId="13E4BFAA" w14:textId="77777777" w:rsidR="00E4017A" w:rsidRDefault="00E4017A">
      <w:pPr>
        <w:pStyle w:val="BodyText"/>
        <w:spacing w:before="2"/>
        <w:ind w:left="0"/>
        <w:rPr>
          <w:sz w:val="28"/>
        </w:rPr>
      </w:pPr>
    </w:p>
    <w:p w14:paraId="49998E23" w14:textId="77777777" w:rsidR="00E4017A" w:rsidRDefault="00634DF5">
      <w:pPr>
        <w:pStyle w:val="Heading7"/>
      </w:pPr>
      <w:r>
        <w:t>INTERMEDIATE: (Grades 6-8)</w:t>
      </w:r>
    </w:p>
    <w:p w14:paraId="22EEA318" w14:textId="77777777" w:rsidR="00E4017A" w:rsidRDefault="00634DF5" w:rsidP="00400491">
      <w:pPr>
        <w:pStyle w:val="ListParagraph"/>
        <w:numPr>
          <w:ilvl w:val="0"/>
          <w:numId w:val="77"/>
        </w:numPr>
        <w:tabs>
          <w:tab w:val="left" w:pos="1560"/>
        </w:tabs>
        <w:spacing w:before="17"/>
        <w:ind w:hanging="361"/>
        <w:rPr>
          <w:sz w:val="24"/>
        </w:rPr>
      </w:pPr>
      <w:r>
        <w:rPr>
          <w:sz w:val="24"/>
        </w:rPr>
        <w:t>Display 12 standard-sized cupcakes decorated in a</w:t>
      </w:r>
      <w:r>
        <w:rPr>
          <w:spacing w:val="-5"/>
          <w:sz w:val="24"/>
        </w:rPr>
        <w:t xml:space="preserve"> </w:t>
      </w:r>
      <w:r>
        <w:rPr>
          <w:sz w:val="24"/>
        </w:rPr>
        <w:t>theme.</w:t>
      </w:r>
    </w:p>
    <w:p w14:paraId="37F3830C" w14:textId="77777777" w:rsidR="00E4017A" w:rsidRDefault="00634DF5" w:rsidP="00400491">
      <w:pPr>
        <w:pStyle w:val="ListParagraph"/>
        <w:numPr>
          <w:ilvl w:val="0"/>
          <w:numId w:val="77"/>
        </w:numPr>
        <w:tabs>
          <w:tab w:val="left" w:pos="1560"/>
        </w:tabs>
        <w:spacing w:before="21" w:line="259" w:lineRule="auto"/>
        <w:ind w:right="1112"/>
        <w:rPr>
          <w:sz w:val="24"/>
        </w:rPr>
      </w:pPr>
      <w:r>
        <w:rPr>
          <w:sz w:val="24"/>
        </w:rPr>
        <w:t>Cupcakes may be decorated individually or as a group, as long as a theme is carried out</w:t>
      </w:r>
      <w:r>
        <w:rPr>
          <w:spacing w:val="-13"/>
          <w:sz w:val="24"/>
        </w:rPr>
        <w:t xml:space="preserve"> </w:t>
      </w:r>
      <w:r>
        <w:rPr>
          <w:sz w:val="24"/>
        </w:rPr>
        <w:t>in the overall</w:t>
      </w:r>
      <w:r>
        <w:rPr>
          <w:spacing w:val="-1"/>
          <w:sz w:val="24"/>
        </w:rPr>
        <w:t xml:space="preserve"> </w:t>
      </w:r>
      <w:r>
        <w:rPr>
          <w:sz w:val="24"/>
        </w:rPr>
        <w:t>display.</w:t>
      </w:r>
    </w:p>
    <w:p w14:paraId="13F72719" w14:textId="77777777" w:rsidR="00E4017A" w:rsidRDefault="00634DF5" w:rsidP="00400491">
      <w:pPr>
        <w:pStyle w:val="ListParagraph"/>
        <w:numPr>
          <w:ilvl w:val="0"/>
          <w:numId w:val="77"/>
        </w:numPr>
        <w:tabs>
          <w:tab w:val="left" w:pos="1560"/>
        </w:tabs>
        <w:spacing w:line="275" w:lineRule="exact"/>
        <w:ind w:hanging="361"/>
        <w:rPr>
          <w:sz w:val="24"/>
        </w:rPr>
      </w:pPr>
      <w:r>
        <w:rPr>
          <w:sz w:val="24"/>
        </w:rPr>
        <w:t>Display board should not exceed 24”x24”. See #6 in General</w:t>
      </w:r>
      <w:r>
        <w:rPr>
          <w:spacing w:val="-4"/>
          <w:sz w:val="24"/>
        </w:rPr>
        <w:t xml:space="preserve"> </w:t>
      </w:r>
      <w:r>
        <w:rPr>
          <w:sz w:val="24"/>
        </w:rPr>
        <w:t>guidelines.</w:t>
      </w:r>
    </w:p>
    <w:p w14:paraId="0BA3A55B" w14:textId="77777777" w:rsidR="00E4017A" w:rsidRDefault="00634DF5" w:rsidP="00400491">
      <w:pPr>
        <w:pStyle w:val="ListParagraph"/>
        <w:numPr>
          <w:ilvl w:val="0"/>
          <w:numId w:val="77"/>
        </w:numPr>
        <w:tabs>
          <w:tab w:val="left" w:pos="1560"/>
        </w:tabs>
        <w:spacing w:before="22"/>
        <w:ind w:hanging="361"/>
        <w:rPr>
          <w:sz w:val="24"/>
        </w:rPr>
      </w:pPr>
      <w:r>
        <w:rPr>
          <w:sz w:val="24"/>
        </w:rPr>
        <w:t>Theme design should be single layer, not 3D or</w:t>
      </w:r>
      <w:r>
        <w:rPr>
          <w:spacing w:val="-1"/>
          <w:sz w:val="24"/>
        </w:rPr>
        <w:t xml:space="preserve"> </w:t>
      </w:r>
      <w:r>
        <w:rPr>
          <w:sz w:val="24"/>
        </w:rPr>
        <w:t>stacked.</w:t>
      </w:r>
    </w:p>
    <w:p w14:paraId="200B3B2C" w14:textId="77777777" w:rsidR="00E4017A" w:rsidRDefault="00E4017A">
      <w:pPr>
        <w:rPr>
          <w:sz w:val="24"/>
        </w:rPr>
      </w:pPr>
    </w:p>
    <w:p w14:paraId="69E9D9C7" w14:textId="77777777" w:rsidR="00E4017A" w:rsidRDefault="00634DF5">
      <w:pPr>
        <w:pStyle w:val="Heading7"/>
        <w:spacing w:before="77"/>
      </w:pPr>
      <w:r>
        <w:t>ADVANCED: (Grades 9-12)</w:t>
      </w:r>
    </w:p>
    <w:p w14:paraId="4B549C7B" w14:textId="77777777" w:rsidR="00E4017A" w:rsidRDefault="00634DF5" w:rsidP="00400491">
      <w:pPr>
        <w:pStyle w:val="ListParagraph"/>
        <w:numPr>
          <w:ilvl w:val="0"/>
          <w:numId w:val="76"/>
        </w:numPr>
        <w:tabs>
          <w:tab w:val="left" w:pos="1560"/>
        </w:tabs>
        <w:spacing w:before="17" w:line="259" w:lineRule="auto"/>
        <w:ind w:right="1085"/>
        <w:rPr>
          <w:sz w:val="24"/>
        </w:rPr>
      </w:pPr>
      <w:r>
        <w:rPr>
          <w:sz w:val="24"/>
        </w:rPr>
        <w:t>Display 18 or more cupcakes that can be all one size cupcake or any combination of</w:t>
      </w:r>
      <w:r>
        <w:rPr>
          <w:spacing w:val="-13"/>
          <w:sz w:val="24"/>
        </w:rPr>
        <w:t xml:space="preserve"> </w:t>
      </w:r>
      <w:r>
        <w:rPr>
          <w:sz w:val="24"/>
        </w:rPr>
        <w:t>shape and sizes as long as it is baked in a cupcake</w:t>
      </w:r>
      <w:r>
        <w:rPr>
          <w:spacing w:val="-4"/>
          <w:sz w:val="24"/>
        </w:rPr>
        <w:t xml:space="preserve"> </w:t>
      </w:r>
      <w:r>
        <w:rPr>
          <w:sz w:val="24"/>
        </w:rPr>
        <w:t>pan.</w:t>
      </w:r>
    </w:p>
    <w:p w14:paraId="0803F7D3" w14:textId="77777777" w:rsidR="00E4017A" w:rsidRDefault="00634DF5" w:rsidP="00400491">
      <w:pPr>
        <w:pStyle w:val="ListParagraph"/>
        <w:numPr>
          <w:ilvl w:val="0"/>
          <w:numId w:val="76"/>
        </w:numPr>
        <w:tabs>
          <w:tab w:val="left" w:pos="1560"/>
        </w:tabs>
        <w:spacing w:line="275" w:lineRule="exact"/>
        <w:ind w:hanging="361"/>
        <w:rPr>
          <w:sz w:val="24"/>
        </w:rPr>
      </w:pPr>
      <w:r>
        <w:rPr>
          <w:sz w:val="24"/>
        </w:rPr>
        <w:t>Cupcake liners are optional at the advanced</w:t>
      </w:r>
      <w:r>
        <w:rPr>
          <w:spacing w:val="-4"/>
          <w:sz w:val="24"/>
        </w:rPr>
        <w:t xml:space="preserve"> </w:t>
      </w:r>
      <w:r>
        <w:rPr>
          <w:sz w:val="24"/>
        </w:rPr>
        <w:t>level.</w:t>
      </w:r>
    </w:p>
    <w:p w14:paraId="1B4704AA" w14:textId="77777777" w:rsidR="00E4017A" w:rsidRDefault="00634DF5" w:rsidP="00400491">
      <w:pPr>
        <w:pStyle w:val="ListParagraph"/>
        <w:numPr>
          <w:ilvl w:val="0"/>
          <w:numId w:val="76"/>
        </w:numPr>
        <w:tabs>
          <w:tab w:val="left" w:pos="1560"/>
        </w:tabs>
        <w:spacing w:before="22" w:line="259" w:lineRule="auto"/>
        <w:ind w:right="1172"/>
        <w:rPr>
          <w:sz w:val="24"/>
        </w:rPr>
      </w:pPr>
      <w:r>
        <w:rPr>
          <w:sz w:val="24"/>
        </w:rPr>
        <w:t>Cupcakes may be decorated individually or as a group as long as a theme is carried out</w:t>
      </w:r>
      <w:r>
        <w:rPr>
          <w:spacing w:val="-13"/>
          <w:sz w:val="24"/>
        </w:rPr>
        <w:t xml:space="preserve"> </w:t>
      </w:r>
      <w:r>
        <w:rPr>
          <w:sz w:val="24"/>
        </w:rPr>
        <w:t>in the overall</w:t>
      </w:r>
      <w:r>
        <w:rPr>
          <w:spacing w:val="-1"/>
          <w:sz w:val="24"/>
        </w:rPr>
        <w:t xml:space="preserve"> </w:t>
      </w:r>
      <w:r>
        <w:rPr>
          <w:sz w:val="24"/>
        </w:rPr>
        <w:t>display.</w:t>
      </w:r>
    </w:p>
    <w:p w14:paraId="0E8AAB47" w14:textId="77777777" w:rsidR="00E4017A" w:rsidRDefault="00634DF5" w:rsidP="00400491">
      <w:pPr>
        <w:pStyle w:val="ListParagraph"/>
        <w:numPr>
          <w:ilvl w:val="0"/>
          <w:numId w:val="76"/>
        </w:numPr>
        <w:tabs>
          <w:tab w:val="left" w:pos="1560"/>
        </w:tabs>
        <w:spacing w:line="275" w:lineRule="exact"/>
        <w:ind w:hanging="361"/>
        <w:rPr>
          <w:sz w:val="24"/>
        </w:rPr>
      </w:pPr>
      <w:r>
        <w:rPr>
          <w:sz w:val="24"/>
        </w:rPr>
        <w:t>Display can be 3-D or stacked to create desired</w:t>
      </w:r>
      <w:r>
        <w:rPr>
          <w:spacing w:val="-9"/>
          <w:sz w:val="24"/>
        </w:rPr>
        <w:t xml:space="preserve"> </w:t>
      </w:r>
      <w:r>
        <w:rPr>
          <w:sz w:val="24"/>
        </w:rPr>
        <w:t>theme/design.</w:t>
      </w:r>
    </w:p>
    <w:p w14:paraId="78D97B23" w14:textId="77777777" w:rsidR="00E4017A" w:rsidRDefault="00634DF5" w:rsidP="00400491">
      <w:pPr>
        <w:pStyle w:val="ListParagraph"/>
        <w:numPr>
          <w:ilvl w:val="0"/>
          <w:numId w:val="76"/>
        </w:numPr>
        <w:tabs>
          <w:tab w:val="left" w:pos="1560"/>
        </w:tabs>
        <w:spacing w:before="21"/>
        <w:ind w:hanging="361"/>
        <w:rPr>
          <w:sz w:val="24"/>
        </w:rPr>
      </w:pPr>
      <w:r>
        <w:rPr>
          <w:sz w:val="24"/>
        </w:rPr>
        <w:t>Display board should not exceed 24”x24”x24”. See #6 in General</w:t>
      </w:r>
      <w:r>
        <w:rPr>
          <w:spacing w:val="-6"/>
          <w:sz w:val="24"/>
        </w:rPr>
        <w:t xml:space="preserve"> </w:t>
      </w:r>
      <w:r>
        <w:rPr>
          <w:sz w:val="24"/>
        </w:rPr>
        <w:t>guidelines.</w:t>
      </w:r>
    </w:p>
    <w:p w14:paraId="1FC7C980" w14:textId="77777777" w:rsidR="001314AE" w:rsidRDefault="001314AE">
      <w:pPr>
        <w:pStyle w:val="BodyText"/>
        <w:spacing w:before="1"/>
        <w:ind w:left="0"/>
        <w:rPr>
          <w:sz w:val="25"/>
        </w:rPr>
      </w:pPr>
    </w:p>
    <w:p w14:paraId="20347F88" w14:textId="77777777" w:rsidR="001314AE" w:rsidRDefault="001314AE">
      <w:pPr>
        <w:pStyle w:val="BodyText"/>
        <w:spacing w:before="1"/>
        <w:ind w:left="0"/>
        <w:rPr>
          <w:sz w:val="25"/>
        </w:rPr>
      </w:pPr>
    </w:p>
    <w:p w14:paraId="2D1134A9" w14:textId="0FDE6E73" w:rsidR="001314AE" w:rsidRDefault="001314AE">
      <w:pPr>
        <w:pStyle w:val="BodyText"/>
        <w:spacing w:before="1"/>
        <w:ind w:left="0"/>
        <w:rPr>
          <w:sz w:val="25"/>
        </w:rPr>
      </w:pPr>
    </w:p>
    <w:p w14:paraId="633FE241" w14:textId="77777777" w:rsidR="00941DC6" w:rsidRDefault="00941DC6">
      <w:pPr>
        <w:pStyle w:val="BodyText"/>
        <w:spacing w:before="1"/>
        <w:ind w:left="0"/>
        <w:rPr>
          <w:sz w:val="25"/>
        </w:rPr>
      </w:pPr>
    </w:p>
    <w:p w14:paraId="025775B1" w14:textId="77777777" w:rsidR="001314AE" w:rsidRDefault="001314AE">
      <w:pPr>
        <w:pStyle w:val="BodyText"/>
        <w:spacing w:before="1"/>
        <w:ind w:left="0"/>
        <w:rPr>
          <w:sz w:val="25"/>
        </w:rPr>
      </w:pPr>
    </w:p>
    <w:p w14:paraId="5B3F3D04" w14:textId="662AC21E" w:rsidR="00E4017A" w:rsidRDefault="00D5624D" w:rsidP="00941DC6">
      <w:pPr>
        <w:pStyle w:val="BodyText"/>
        <w:spacing w:before="1"/>
        <w:ind w:left="0"/>
        <w:rPr>
          <w:sz w:val="19"/>
        </w:rPr>
      </w:pPr>
      <w:r>
        <w:rPr>
          <w:noProof/>
        </w:rPr>
        <w:lastRenderedPageBreak/>
        <mc:AlternateContent>
          <mc:Choice Requires="wps">
            <w:drawing>
              <wp:anchor distT="0" distB="0" distL="0" distR="0" simplePos="0" relativeHeight="487604736" behindDoc="1" locked="0" layoutInCell="1" allowOverlap="1" wp14:anchorId="27409462" wp14:editId="73894652">
                <wp:simplePos x="0" y="0"/>
                <wp:positionH relativeFrom="page">
                  <wp:posOffset>778510</wp:posOffset>
                </wp:positionH>
                <wp:positionV relativeFrom="paragraph">
                  <wp:posOffset>211455</wp:posOffset>
                </wp:positionV>
                <wp:extent cx="6228715" cy="410210"/>
                <wp:effectExtent l="0" t="0" r="0" b="0"/>
                <wp:wrapTopAndBottom/>
                <wp:docPr id="1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22689" w14:textId="77777777" w:rsidR="003013CE" w:rsidRDefault="003013CE">
                            <w:pPr>
                              <w:spacing w:before="17"/>
                              <w:ind w:left="1165" w:right="1166"/>
                              <w:jc w:val="center"/>
                              <w:rPr>
                                <w:sz w:val="48"/>
                              </w:rPr>
                            </w:pPr>
                            <w:r>
                              <w:rPr>
                                <w:sz w:val="48"/>
                              </w:rPr>
                              <w:t>DISCOVER YOUR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9462" id="Text Box 144" o:spid="_x0000_s1063" type="#_x0000_t202" style="position:absolute;margin-left:61.3pt;margin-top:16.65pt;width:490.45pt;height:32.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" filled="f" strokeweight=".48pt">
                <v:textbox inset="0,0,0,0">
                  <w:txbxContent>
                    <w:p w14:paraId="70522689" w14:textId="77777777" w:rsidR="003013CE" w:rsidRDefault="003013CE">
                      <w:pPr>
                        <w:spacing w:before="17"/>
                        <w:ind w:left="1165" w:right="1166"/>
                        <w:jc w:val="center"/>
                        <w:rPr>
                          <w:sz w:val="48"/>
                        </w:rPr>
                      </w:pPr>
                      <w:r>
                        <w:rPr>
                          <w:sz w:val="48"/>
                        </w:rPr>
                        <w:t>DISCOVER YOUR WORLD</w:t>
                      </w:r>
                    </w:p>
                  </w:txbxContent>
                </v:textbox>
                <w10:wrap type="topAndBottom" anchorx="page"/>
              </v:shape>
            </w:pict>
          </mc:Fallback>
        </mc:AlternateContent>
      </w:r>
    </w:p>
    <w:p w14:paraId="1165F7C1" w14:textId="77777777" w:rsidR="00941DC6" w:rsidRDefault="00941DC6" w:rsidP="00941DC6">
      <w:pPr>
        <w:pStyle w:val="BodyText"/>
        <w:spacing w:before="1"/>
        <w:ind w:left="0"/>
        <w:rPr>
          <w:sz w:val="19"/>
        </w:rPr>
      </w:pPr>
    </w:p>
    <w:p w14:paraId="2414B000" w14:textId="77777777" w:rsidR="00E4017A" w:rsidRDefault="00634DF5">
      <w:pPr>
        <w:pStyle w:val="BodyText"/>
        <w:spacing w:before="90" w:line="259" w:lineRule="auto"/>
        <w:ind w:left="839" w:right="1244"/>
      </w:pPr>
      <w:r>
        <w:t>This project is designed for you to explore areas of interest from another country. Your exhibit MUST be accompanied by the 5 W’s – a basic outline of communication.</w:t>
      </w:r>
    </w:p>
    <w:p w14:paraId="48B0B8E8"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WHO - Share something about the people of this</w:t>
      </w:r>
      <w:r>
        <w:rPr>
          <w:spacing w:val="-9"/>
          <w:sz w:val="24"/>
        </w:rPr>
        <w:t xml:space="preserve"> </w:t>
      </w:r>
      <w:r>
        <w:rPr>
          <w:sz w:val="24"/>
        </w:rPr>
        <w:t>country/region.</w:t>
      </w:r>
    </w:p>
    <w:p w14:paraId="3EB26C01"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WHAT I chose to exhibit and its importance to this</w:t>
      </w:r>
      <w:r>
        <w:rPr>
          <w:spacing w:val="-9"/>
          <w:sz w:val="24"/>
        </w:rPr>
        <w:t xml:space="preserve"> </w:t>
      </w:r>
      <w:r>
        <w:rPr>
          <w:sz w:val="24"/>
        </w:rPr>
        <w:t>country/region.</w:t>
      </w:r>
    </w:p>
    <w:p w14:paraId="5DE64664" w14:textId="77777777" w:rsidR="00E4017A" w:rsidRDefault="00634DF5" w:rsidP="00400491">
      <w:pPr>
        <w:pStyle w:val="ListParagraph"/>
        <w:numPr>
          <w:ilvl w:val="1"/>
          <w:numId w:val="87"/>
        </w:numPr>
        <w:tabs>
          <w:tab w:val="left" w:pos="1559"/>
          <w:tab w:val="left" w:pos="1560"/>
        </w:tabs>
        <w:spacing w:before="20" w:line="259" w:lineRule="auto"/>
        <w:ind w:right="905"/>
        <w:rPr>
          <w:sz w:val="24"/>
        </w:rPr>
      </w:pPr>
      <w:r>
        <w:rPr>
          <w:sz w:val="24"/>
        </w:rPr>
        <w:t>WHEN did/was the focus of your exhibit poplar or recognized in this country? (Start date</w:t>
      </w:r>
      <w:r>
        <w:rPr>
          <w:spacing w:val="-16"/>
          <w:sz w:val="24"/>
        </w:rPr>
        <w:t xml:space="preserve"> </w:t>
      </w:r>
      <w:r>
        <w:rPr>
          <w:sz w:val="24"/>
        </w:rPr>
        <w:t>or range of</w:t>
      </w:r>
      <w:r>
        <w:rPr>
          <w:spacing w:val="-2"/>
          <w:sz w:val="24"/>
        </w:rPr>
        <w:t xml:space="preserve"> </w:t>
      </w:r>
      <w:r>
        <w:rPr>
          <w:sz w:val="24"/>
        </w:rPr>
        <w:t>dates).</w:t>
      </w:r>
    </w:p>
    <w:p w14:paraId="662756F9" w14:textId="77777777" w:rsidR="00E4017A" w:rsidRDefault="00634DF5" w:rsidP="00400491">
      <w:pPr>
        <w:pStyle w:val="ListParagraph"/>
        <w:numPr>
          <w:ilvl w:val="1"/>
          <w:numId w:val="87"/>
        </w:numPr>
        <w:tabs>
          <w:tab w:val="left" w:pos="1559"/>
          <w:tab w:val="left" w:pos="1560"/>
        </w:tabs>
        <w:spacing w:line="293" w:lineRule="exact"/>
        <w:ind w:hanging="361"/>
        <w:rPr>
          <w:sz w:val="24"/>
        </w:rPr>
      </w:pPr>
      <w:r>
        <w:rPr>
          <w:sz w:val="24"/>
        </w:rPr>
        <w:t>WHERE – Where in the world is this</w:t>
      </w:r>
      <w:r>
        <w:rPr>
          <w:spacing w:val="-4"/>
          <w:sz w:val="24"/>
        </w:rPr>
        <w:t xml:space="preserve"> </w:t>
      </w:r>
      <w:r>
        <w:rPr>
          <w:sz w:val="24"/>
        </w:rPr>
        <w:t>country?</w:t>
      </w:r>
    </w:p>
    <w:p w14:paraId="0E4076D6"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WHY I chose this country AND exhibit/exhibit</w:t>
      </w:r>
      <w:r>
        <w:rPr>
          <w:spacing w:val="-8"/>
          <w:sz w:val="24"/>
        </w:rPr>
        <w:t xml:space="preserve"> </w:t>
      </w:r>
      <w:r>
        <w:rPr>
          <w:sz w:val="24"/>
        </w:rPr>
        <w:t>topic.</w:t>
      </w:r>
    </w:p>
    <w:p w14:paraId="5A1BA431" w14:textId="77777777" w:rsidR="00E4017A" w:rsidRDefault="00E4017A">
      <w:pPr>
        <w:pStyle w:val="BodyText"/>
        <w:spacing w:before="8"/>
        <w:ind w:left="0"/>
        <w:rPr>
          <w:sz w:val="27"/>
        </w:rPr>
      </w:pPr>
    </w:p>
    <w:p w14:paraId="7176CB55" w14:textId="77777777" w:rsidR="00E4017A" w:rsidRDefault="00634DF5">
      <w:pPr>
        <w:pStyle w:val="BodyText"/>
        <w:spacing w:line="259" w:lineRule="auto"/>
        <w:ind w:left="839" w:right="937"/>
      </w:pPr>
      <w:r>
        <w:t>Following are project IDEAS………be CREATIVE in your topic and display. Exhibits are NOT limited to these ideas………these are merely ideas to light a spark.</w:t>
      </w:r>
    </w:p>
    <w:p w14:paraId="75636C6B" w14:textId="77777777" w:rsidR="00E4017A" w:rsidRDefault="00E4017A">
      <w:pPr>
        <w:pStyle w:val="BodyText"/>
        <w:spacing w:before="5"/>
        <w:ind w:left="0"/>
        <w:rPr>
          <w:sz w:val="26"/>
        </w:rPr>
      </w:pPr>
    </w:p>
    <w:p w14:paraId="02433E7C" w14:textId="77777777" w:rsidR="00777ED8" w:rsidRDefault="00777ED8">
      <w:pPr>
        <w:pStyle w:val="BodyText"/>
        <w:spacing w:before="5"/>
        <w:ind w:left="0"/>
        <w:rPr>
          <w:sz w:val="26"/>
        </w:rPr>
      </w:pPr>
    </w:p>
    <w:p w14:paraId="68C0C707" w14:textId="77777777" w:rsidR="00E4017A" w:rsidRDefault="00634DF5">
      <w:pPr>
        <w:pStyle w:val="Heading7"/>
      </w:pPr>
      <w:r>
        <w:t>Animal Science Projects:</w:t>
      </w:r>
    </w:p>
    <w:p w14:paraId="46A04949" w14:textId="77777777" w:rsidR="00E4017A" w:rsidRDefault="00634DF5" w:rsidP="00400491">
      <w:pPr>
        <w:pStyle w:val="ListParagraph"/>
        <w:numPr>
          <w:ilvl w:val="1"/>
          <w:numId w:val="87"/>
        </w:numPr>
        <w:tabs>
          <w:tab w:val="left" w:pos="1559"/>
          <w:tab w:val="left" w:pos="1560"/>
        </w:tabs>
        <w:spacing w:before="17"/>
        <w:ind w:hanging="361"/>
        <w:rPr>
          <w:sz w:val="24"/>
        </w:rPr>
      </w:pPr>
      <w:r>
        <w:rPr>
          <w:sz w:val="24"/>
        </w:rPr>
        <w:t>Background and history of breeds within a</w:t>
      </w:r>
      <w:r>
        <w:rPr>
          <w:spacing w:val="-3"/>
          <w:sz w:val="24"/>
        </w:rPr>
        <w:t xml:space="preserve"> </w:t>
      </w:r>
      <w:r>
        <w:rPr>
          <w:sz w:val="24"/>
        </w:rPr>
        <w:t>species</w:t>
      </w:r>
    </w:p>
    <w:p w14:paraId="0E285C06"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Influence of animals/animal products on U.S.</w:t>
      </w:r>
      <w:r>
        <w:rPr>
          <w:spacing w:val="-2"/>
          <w:sz w:val="24"/>
        </w:rPr>
        <w:t xml:space="preserve"> </w:t>
      </w:r>
      <w:r>
        <w:rPr>
          <w:sz w:val="24"/>
        </w:rPr>
        <w:t>markets</w:t>
      </w:r>
    </w:p>
    <w:p w14:paraId="3D5F183D"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Transportation of animals/animal products between</w:t>
      </w:r>
      <w:r>
        <w:rPr>
          <w:spacing w:val="-2"/>
          <w:sz w:val="24"/>
        </w:rPr>
        <w:t xml:space="preserve"> </w:t>
      </w:r>
      <w:r>
        <w:rPr>
          <w:sz w:val="24"/>
        </w:rPr>
        <w:t>countries</w:t>
      </w:r>
    </w:p>
    <w:p w14:paraId="0431AFA2"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Spread of disease</w:t>
      </w:r>
      <w:r>
        <w:rPr>
          <w:spacing w:val="-2"/>
          <w:sz w:val="24"/>
        </w:rPr>
        <w:t xml:space="preserve"> </w:t>
      </w:r>
      <w:r>
        <w:rPr>
          <w:sz w:val="24"/>
        </w:rPr>
        <w:t>internationally</w:t>
      </w:r>
    </w:p>
    <w:p w14:paraId="012B9AA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Imports and</w:t>
      </w:r>
      <w:r>
        <w:rPr>
          <w:spacing w:val="-1"/>
          <w:sz w:val="24"/>
        </w:rPr>
        <w:t xml:space="preserve"> </w:t>
      </w:r>
      <w:r>
        <w:rPr>
          <w:sz w:val="24"/>
        </w:rPr>
        <w:t>exports</w:t>
      </w:r>
    </w:p>
    <w:p w14:paraId="00D94A2C"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Breeding programs with other</w:t>
      </w:r>
      <w:r>
        <w:rPr>
          <w:spacing w:val="-4"/>
          <w:sz w:val="24"/>
        </w:rPr>
        <w:t xml:space="preserve"> </w:t>
      </w:r>
      <w:r>
        <w:rPr>
          <w:sz w:val="24"/>
        </w:rPr>
        <w:t>countries</w:t>
      </w:r>
    </w:p>
    <w:p w14:paraId="2AFF285E"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Technology transfer related to animals and animal</w:t>
      </w:r>
      <w:r>
        <w:rPr>
          <w:spacing w:val="-4"/>
          <w:sz w:val="24"/>
        </w:rPr>
        <w:t xml:space="preserve"> </w:t>
      </w:r>
      <w:r>
        <w:rPr>
          <w:sz w:val="24"/>
        </w:rPr>
        <w:t>products</w:t>
      </w:r>
    </w:p>
    <w:p w14:paraId="19BC6DD6" w14:textId="77777777" w:rsidR="00E4017A" w:rsidRDefault="00E4017A">
      <w:pPr>
        <w:pStyle w:val="BodyText"/>
        <w:spacing w:before="3"/>
        <w:ind w:left="0"/>
        <w:rPr>
          <w:sz w:val="28"/>
        </w:rPr>
      </w:pPr>
    </w:p>
    <w:p w14:paraId="6CCE611A" w14:textId="77777777" w:rsidR="00E4017A" w:rsidRDefault="00634DF5">
      <w:pPr>
        <w:pStyle w:val="Heading7"/>
      </w:pPr>
      <w:r>
        <w:t>Plant and Soil Science Projects:</w:t>
      </w:r>
    </w:p>
    <w:p w14:paraId="44700709" w14:textId="77777777" w:rsidR="00E4017A" w:rsidRDefault="00634DF5" w:rsidP="00400491">
      <w:pPr>
        <w:pStyle w:val="ListParagraph"/>
        <w:numPr>
          <w:ilvl w:val="1"/>
          <w:numId w:val="87"/>
        </w:numPr>
        <w:tabs>
          <w:tab w:val="left" w:pos="1559"/>
          <w:tab w:val="left" w:pos="1560"/>
        </w:tabs>
        <w:spacing w:before="17"/>
        <w:ind w:hanging="361"/>
        <w:rPr>
          <w:sz w:val="24"/>
        </w:rPr>
      </w:pPr>
      <w:r>
        <w:rPr>
          <w:sz w:val="24"/>
        </w:rPr>
        <w:t>Influence of crops from other countries on our diet and food</w:t>
      </w:r>
      <w:r>
        <w:rPr>
          <w:spacing w:val="-5"/>
          <w:sz w:val="24"/>
        </w:rPr>
        <w:t xml:space="preserve"> </w:t>
      </w:r>
      <w:r>
        <w:rPr>
          <w:sz w:val="24"/>
        </w:rPr>
        <w:t>production</w:t>
      </w:r>
    </w:p>
    <w:p w14:paraId="18CACBC0"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Spread of disease and insects</w:t>
      </w:r>
      <w:r>
        <w:rPr>
          <w:spacing w:val="-2"/>
          <w:sz w:val="24"/>
        </w:rPr>
        <w:t xml:space="preserve"> </w:t>
      </w:r>
      <w:r>
        <w:rPr>
          <w:sz w:val="24"/>
        </w:rPr>
        <w:t>internationally</w:t>
      </w:r>
    </w:p>
    <w:p w14:paraId="36F7324F"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Imports and</w:t>
      </w:r>
      <w:r>
        <w:rPr>
          <w:spacing w:val="-1"/>
          <w:sz w:val="24"/>
        </w:rPr>
        <w:t xml:space="preserve"> </w:t>
      </w:r>
      <w:r>
        <w:rPr>
          <w:sz w:val="24"/>
        </w:rPr>
        <w:t>exports</w:t>
      </w:r>
    </w:p>
    <w:p w14:paraId="4451C4F5"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Transportation of products between</w:t>
      </w:r>
      <w:r>
        <w:rPr>
          <w:spacing w:val="-1"/>
          <w:sz w:val="24"/>
        </w:rPr>
        <w:t xml:space="preserve"> </w:t>
      </w:r>
      <w:r>
        <w:rPr>
          <w:sz w:val="24"/>
        </w:rPr>
        <w:t>countries</w:t>
      </w:r>
    </w:p>
    <w:p w14:paraId="0FFDD70E"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Technology transfer related to subject</w:t>
      </w:r>
      <w:r>
        <w:rPr>
          <w:spacing w:val="-6"/>
          <w:sz w:val="24"/>
        </w:rPr>
        <w:t xml:space="preserve"> </w:t>
      </w:r>
      <w:r>
        <w:rPr>
          <w:sz w:val="24"/>
        </w:rPr>
        <w:t>matter</w:t>
      </w:r>
    </w:p>
    <w:p w14:paraId="182FE4B8"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Seed companies – where are the located – suited to the</w:t>
      </w:r>
      <w:r>
        <w:rPr>
          <w:spacing w:val="-3"/>
          <w:sz w:val="24"/>
        </w:rPr>
        <w:t xml:space="preserve"> </w:t>
      </w:r>
      <w:r>
        <w:rPr>
          <w:sz w:val="24"/>
        </w:rPr>
        <w:t>climate</w:t>
      </w:r>
    </w:p>
    <w:p w14:paraId="006615E7" w14:textId="77777777" w:rsidR="00E4017A" w:rsidRDefault="00E4017A">
      <w:pPr>
        <w:rPr>
          <w:sz w:val="24"/>
        </w:rPr>
      </w:pPr>
    </w:p>
    <w:p w14:paraId="6762F517" w14:textId="77777777" w:rsidR="00E4017A" w:rsidRDefault="00634DF5">
      <w:pPr>
        <w:pStyle w:val="Heading7"/>
        <w:spacing w:before="60"/>
      </w:pPr>
      <w:r>
        <w:t>Natural Resource Projects:</w:t>
      </w:r>
    </w:p>
    <w:p w14:paraId="5A6159B5" w14:textId="77777777" w:rsidR="00E4017A" w:rsidRDefault="00634DF5" w:rsidP="00400491">
      <w:pPr>
        <w:pStyle w:val="ListParagraph"/>
        <w:numPr>
          <w:ilvl w:val="1"/>
          <w:numId w:val="87"/>
        </w:numPr>
        <w:tabs>
          <w:tab w:val="left" w:pos="1559"/>
          <w:tab w:val="left" w:pos="1560"/>
        </w:tabs>
        <w:spacing w:before="16"/>
        <w:ind w:hanging="361"/>
        <w:rPr>
          <w:sz w:val="24"/>
        </w:rPr>
      </w:pPr>
      <w:r>
        <w:rPr>
          <w:sz w:val="24"/>
        </w:rPr>
        <w:t>Influence of seas and</w:t>
      </w:r>
      <w:r>
        <w:rPr>
          <w:spacing w:val="-2"/>
          <w:sz w:val="24"/>
        </w:rPr>
        <w:t xml:space="preserve"> </w:t>
      </w:r>
      <w:r>
        <w:rPr>
          <w:sz w:val="24"/>
        </w:rPr>
        <w:t>oceans</w:t>
      </w:r>
    </w:p>
    <w:p w14:paraId="63BB619F"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Marketing of products and influence on U.S.</w:t>
      </w:r>
      <w:r>
        <w:rPr>
          <w:spacing w:val="-5"/>
          <w:sz w:val="24"/>
        </w:rPr>
        <w:t xml:space="preserve"> </w:t>
      </w:r>
      <w:r>
        <w:rPr>
          <w:sz w:val="24"/>
        </w:rPr>
        <w:t>Markets</w:t>
      </w:r>
    </w:p>
    <w:p w14:paraId="269D0E0B"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Spread of disease through transportation of</w:t>
      </w:r>
      <w:r>
        <w:rPr>
          <w:spacing w:val="-3"/>
          <w:sz w:val="24"/>
        </w:rPr>
        <w:t xml:space="preserve"> </w:t>
      </w:r>
      <w:r>
        <w:rPr>
          <w:sz w:val="24"/>
        </w:rPr>
        <w:t>products</w:t>
      </w:r>
    </w:p>
    <w:p w14:paraId="72308A71"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Imports and</w:t>
      </w:r>
      <w:r>
        <w:rPr>
          <w:spacing w:val="-1"/>
          <w:sz w:val="24"/>
        </w:rPr>
        <w:t xml:space="preserve"> </w:t>
      </w:r>
      <w:r>
        <w:rPr>
          <w:sz w:val="24"/>
        </w:rPr>
        <w:t>exports</w:t>
      </w:r>
    </w:p>
    <w:p w14:paraId="4B3C1812" w14:textId="77777777" w:rsidR="00E4017A" w:rsidRDefault="00E4017A">
      <w:pPr>
        <w:pStyle w:val="BodyText"/>
        <w:spacing w:before="1"/>
        <w:ind w:left="0"/>
        <w:rPr>
          <w:sz w:val="28"/>
        </w:rPr>
      </w:pPr>
    </w:p>
    <w:p w14:paraId="5B7450AA" w14:textId="77777777" w:rsidR="00E4017A" w:rsidRDefault="00634DF5">
      <w:pPr>
        <w:pStyle w:val="Heading7"/>
      </w:pPr>
      <w:r>
        <w:t>Mechanical Science Projects;</w:t>
      </w:r>
    </w:p>
    <w:p w14:paraId="184779B4" w14:textId="77777777" w:rsidR="00E4017A" w:rsidRDefault="00634DF5" w:rsidP="00400491">
      <w:pPr>
        <w:pStyle w:val="ListParagraph"/>
        <w:numPr>
          <w:ilvl w:val="1"/>
          <w:numId w:val="87"/>
        </w:numPr>
        <w:tabs>
          <w:tab w:val="left" w:pos="1559"/>
          <w:tab w:val="left" w:pos="1560"/>
        </w:tabs>
        <w:spacing w:before="17"/>
        <w:ind w:hanging="361"/>
        <w:rPr>
          <w:sz w:val="24"/>
        </w:rPr>
      </w:pPr>
      <w:r>
        <w:rPr>
          <w:sz w:val="24"/>
        </w:rPr>
        <w:t>Technology from other</w:t>
      </w:r>
      <w:r>
        <w:rPr>
          <w:spacing w:val="-6"/>
          <w:sz w:val="24"/>
        </w:rPr>
        <w:t xml:space="preserve"> </w:t>
      </w:r>
      <w:r>
        <w:rPr>
          <w:sz w:val="24"/>
        </w:rPr>
        <w:t>countries</w:t>
      </w:r>
    </w:p>
    <w:p w14:paraId="0914B01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Imports and</w:t>
      </w:r>
      <w:r>
        <w:rPr>
          <w:spacing w:val="-1"/>
          <w:sz w:val="24"/>
        </w:rPr>
        <w:t xml:space="preserve"> </w:t>
      </w:r>
      <w:r>
        <w:rPr>
          <w:sz w:val="24"/>
        </w:rPr>
        <w:t>exports</w:t>
      </w:r>
    </w:p>
    <w:p w14:paraId="79B4BABF"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Raw goods and products into finished</w:t>
      </w:r>
      <w:r>
        <w:rPr>
          <w:spacing w:val="3"/>
          <w:sz w:val="24"/>
        </w:rPr>
        <w:t xml:space="preserve"> </w:t>
      </w:r>
      <w:r>
        <w:rPr>
          <w:sz w:val="24"/>
        </w:rPr>
        <w:t>items</w:t>
      </w:r>
    </w:p>
    <w:p w14:paraId="256D2168" w14:textId="77777777" w:rsidR="00E4017A" w:rsidRDefault="00E4017A">
      <w:pPr>
        <w:pStyle w:val="BodyText"/>
        <w:spacing w:before="1"/>
        <w:ind w:left="0"/>
        <w:rPr>
          <w:sz w:val="28"/>
        </w:rPr>
      </w:pPr>
    </w:p>
    <w:p w14:paraId="66A75B89" w14:textId="77777777" w:rsidR="00E4017A" w:rsidRDefault="00634DF5">
      <w:pPr>
        <w:pStyle w:val="Heading7"/>
      </w:pPr>
      <w:r>
        <w:t>Expressive Arts Projects:</w:t>
      </w:r>
    </w:p>
    <w:p w14:paraId="3D6F7EEC" w14:textId="77777777" w:rsidR="00E4017A" w:rsidRDefault="00634DF5" w:rsidP="00400491">
      <w:pPr>
        <w:pStyle w:val="ListParagraph"/>
        <w:numPr>
          <w:ilvl w:val="1"/>
          <w:numId w:val="87"/>
        </w:numPr>
        <w:tabs>
          <w:tab w:val="left" w:pos="1559"/>
          <w:tab w:val="left" w:pos="1560"/>
        </w:tabs>
        <w:spacing w:before="16"/>
        <w:ind w:hanging="361"/>
        <w:rPr>
          <w:sz w:val="24"/>
        </w:rPr>
      </w:pPr>
      <w:r>
        <w:rPr>
          <w:sz w:val="24"/>
        </w:rPr>
        <w:t>Influence of art and artists from around the</w:t>
      </w:r>
      <w:r>
        <w:rPr>
          <w:spacing w:val="-2"/>
          <w:sz w:val="24"/>
        </w:rPr>
        <w:t xml:space="preserve"> </w:t>
      </w:r>
      <w:r>
        <w:rPr>
          <w:sz w:val="24"/>
        </w:rPr>
        <w:t>world</w:t>
      </w:r>
    </w:p>
    <w:p w14:paraId="7964E9A4"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Cultural arts (example of art from a specific culture/country that you have</w:t>
      </w:r>
      <w:r>
        <w:rPr>
          <w:spacing w:val="-5"/>
          <w:sz w:val="24"/>
        </w:rPr>
        <w:t xml:space="preserve"> </w:t>
      </w:r>
      <w:r>
        <w:rPr>
          <w:sz w:val="24"/>
        </w:rPr>
        <w:t>created)</w:t>
      </w:r>
    </w:p>
    <w:p w14:paraId="2F64247A"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Where do materials come from for projects in this</w:t>
      </w:r>
      <w:r>
        <w:rPr>
          <w:spacing w:val="-6"/>
          <w:sz w:val="24"/>
        </w:rPr>
        <w:t xml:space="preserve"> </w:t>
      </w:r>
      <w:r>
        <w:rPr>
          <w:sz w:val="24"/>
        </w:rPr>
        <w:t>country?</w:t>
      </w:r>
    </w:p>
    <w:p w14:paraId="2FD82560" w14:textId="77777777" w:rsidR="00E4017A" w:rsidRDefault="00E4017A">
      <w:pPr>
        <w:pStyle w:val="BodyText"/>
        <w:spacing w:before="1"/>
        <w:ind w:left="0"/>
        <w:rPr>
          <w:sz w:val="28"/>
        </w:rPr>
      </w:pPr>
    </w:p>
    <w:p w14:paraId="121EB18A" w14:textId="77777777" w:rsidR="00E4017A" w:rsidRDefault="00634DF5">
      <w:pPr>
        <w:pStyle w:val="Heading7"/>
      </w:pPr>
      <w:r>
        <w:t>Family Living Projects:</w:t>
      </w:r>
    </w:p>
    <w:p w14:paraId="3E8DB08F" w14:textId="77777777" w:rsidR="00E4017A" w:rsidRDefault="00634DF5" w:rsidP="00400491">
      <w:pPr>
        <w:pStyle w:val="ListParagraph"/>
        <w:numPr>
          <w:ilvl w:val="1"/>
          <w:numId w:val="87"/>
        </w:numPr>
        <w:tabs>
          <w:tab w:val="left" w:pos="1559"/>
          <w:tab w:val="left" w:pos="1560"/>
        </w:tabs>
        <w:spacing w:before="17"/>
        <w:ind w:hanging="361"/>
        <w:rPr>
          <w:sz w:val="24"/>
        </w:rPr>
      </w:pPr>
      <w:r>
        <w:rPr>
          <w:sz w:val="24"/>
        </w:rPr>
        <w:t>Nutrition concerns</w:t>
      </w:r>
      <w:r>
        <w:rPr>
          <w:spacing w:val="-1"/>
          <w:sz w:val="24"/>
        </w:rPr>
        <w:t xml:space="preserve"> </w:t>
      </w:r>
      <w:r>
        <w:rPr>
          <w:sz w:val="24"/>
        </w:rPr>
        <w:t>world-wide</w:t>
      </w:r>
    </w:p>
    <w:p w14:paraId="5CBB24F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Hunger and</w:t>
      </w:r>
      <w:r>
        <w:rPr>
          <w:spacing w:val="-1"/>
          <w:sz w:val="24"/>
        </w:rPr>
        <w:t xml:space="preserve"> </w:t>
      </w:r>
      <w:r>
        <w:rPr>
          <w:sz w:val="24"/>
        </w:rPr>
        <w:t>malnutrition</w:t>
      </w:r>
    </w:p>
    <w:p w14:paraId="12869285"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Foods (if exhibiting a FOOD product, must meet all Indiana 4-H Foods safety</w:t>
      </w:r>
      <w:r>
        <w:rPr>
          <w:spacing w:val="-10"/>
          <w:sz w:val="24"/>
        </w:rPr>
        <w:t xml:space="preserve"> </w:t>
      </w:r>
      <w:r>
        <w:rPr>
          <w:sz w:val="24"/>
        </w:rPr>
        <w:t>guidelines)</w:t>
      </w:r>
    </w:p>
    <w:p w14:paraId="4FAFA9EB"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Clothing, textiles, fabric and the international</w:t>
      </w:r>
      <w:r>
        <w:rPr>
          <w:spacing w:val="-3"/>
          <w:sz w:val="24"/>
        </w:rPr>
        <w:t xml:space="preserve"> </w:t>
      </w:r>
      <w:r>
        <w:rPr>
          <w:sz w:val="24"/>
        </w:rPr>
        <w:t>influence</w:t>
      </w:r>
    </w:p>
    <w:p w14:paraId="21167FA7"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Product ingredients – where do they come</w:t>
      </w:r>
      <w:r>
        <w:rPr>
          <w:spacing w:val="-5"/>
          <w:sz w:val="24"/>
        </w:rPr>
        <w:t xml:space="preserve"> </w:t>
      </w:r>
      <w:r>
        <w:rPr>
          <w:sz w:val="24"/>
        </w:rPr>
        <w:t>from?</w:t>
      </w:r>
    </w:p>
    <w:p w14:paraId="772BF6FE"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Imports and</w:t>
      </w:r>
      <w:r>
        <w:rPr>
          <w:spacing w:val="-1"/>
          <w:sz w:val="24"/>
        </w:rPr>
        <w:t xml:space="preserve"> </w:t>
      </w:r>
      <w:r>
        <w:rPr>
          <w:sz w:val="24"/>
        </w:rPr>
        <w:t>exports</w:t>
      </w:r>
    </w:p>
    <w:p w14:paraId="6CAF597E"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Food consumption in the U.S. compared to other</w:t>
      </w:r>
      <w:r>
        <w:rPr>
          <w:spacing w:val="-1"/>
          <w:sz w:val="24"/>
        </w:rPr>
        <w:t xml:space="preserve"> </w:t>
      </w:r>
      <w:r>
        <w:rPr>
          <w:sz w:val="24"/>
        </w:rPr>
        <w:t>countries</w:t>
      </w:r>
    </w:p>
    <w:p w14:paraId="1E093448"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What does a typical home look like: Furnishings? Electricity?</w:t>
      </w:r>
      <w:r>
        <w:rPr>
          <w:spacing w:val="1"/>
          <w:sz w:val="24"/>
        </w:rPr>
        <w:t xml:space="preserve"> </w:t>
      </w:r>
      <w:r>
        <w:rPr>
          <w:sz w:val="24"/>
        </w:rPr>
        <w:t>Other?</w:t>
      </w:r>
    </w:p>
    <w:p w14:paraId="62276B39" w14:textId="77777777" w:rsidR="00E4017A" w:rsidRDefault="00E4017A">
      <w:pPr>
        <w:pStyle w:val="BodyText"/>
        <w:spacing w:before="2"/>
        <w:ind w:left="0"/>
        <w:rPr>
          <w:sz w:val="28"/>
        </w:rPr>
      </w:pPr>
    </w:p>
    <w:p w14:paraId="1D4944F9" w14:textId="77777777" w:rsidR="00E4017A" w:rsidRDefault="00634DF5">
      <w:pPr>
        <w:pStyle w:val="Heading7"/>
      </w:pPr>
      <w:r>
        <w:t>Social Science Projects:</w:t>
      </w:r>
    </w:p>
    <w:p w14:paraId="1EE7C114" w14:textId="77777777" w:rsidR="00E4017A" w:rsidRDefault="00634DF5" w:rsidP="00400491">
      <w:pPr>
        <w:pStyle w:val="ListParagraph"/>
        <w:numPr>
          <w:ilvl w:val="1"/>
          <w:numId w:val="87"/>
        </w:numPr>
        <w:tabs>
          <w:tab w:val="left" w:pos="1559"/>
          <w:tab w:val="left" w:pos="1560"/>
        </w:tabs>
        <w:spacing w:before="16"/>
        <w:ind w:hanging="361"/>
        <w:rPr>
          <w:sz w:val="24"/>
        </w:rPr>
      </w:pPr>
      <w:r>
        <w:rPr>
          <w:sz w:val="24"/>
        </w:rPr>
        <w:t>Governments and how they</w:t>
      </w:r>
      <w:r>
        <w:rPr>
          <w:spacing w:val="-5"/>
          <w:sz w:val="24"/>
        </w:rPr>
        <w:t xml:space="preserve"> </w:t>
      </w:r>
      <w:r>
        <w:rPr>
          <w:sz w:val="24"/>
        </w:rPr>
        <w:t>function</w:t>
      </w:r>
    </w:p>
    <w:p w14:paraId="3BE6CDB8"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World health</w:t>
      </w:r>
      <w:r>
        <w:rPr>
          <w:spacing w:val="-1"/>
          <w:sz w:val="24"/>
        </w:rPr>
        <w:t xml:space="preserve"> </w:t>
      </w:r>
      <w:r>
        <w:rPr>
          <w:sz w:val="24"/>
        </w:rPr>
        <w:t>situation</w:t>
      </w:r>
    </w:p>
    <w:p w14:paraId="206EE130"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Influence of other cultures in your</w:t>
      </w:r>
      <w:r>
        <w:rPr>
          <w:spacing w:val="1"/>
          <w:sz w:val="24"/>
        </w:rPr>
        <w:t xml:space="preserve"> </w:t>
      </w:r>
      <w:r>
        <w:rPr>
          <w:sz w:val="24"/>
        </w:rPr>
        <w:t>community</w:t>
      </w:r>
    </w:p>
    <w:p w14:paraId="58C1C401"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Careers related to international occupations</w:t>
      </w:r>
    </w:p>
    <w:p w14:paraId="1C8944D7" w14:textId="77777777" w:rsidR="00E4017A" w:rsidRDefault="00634DF5" w:rsidP="00400491">
      <w:pPr>
        <w:pStyle w:val="ListParagraph"/>
        <w:numPr>
          <w:ilvl w:val="1"/>
          <w:numId w:val="87"/>
        </w:numPr>
        <w:tabs>
          <w:tab w:val="left" w:pos="1559"/>
          <w:tab w:val="left" w:pos="1560"/>
        </w:tabs>
        <w:spacing w:before="23"/>
        <w:ind w:hanging="361"/>
        <w:rPr>
          <w:sz w:val="24"/>
        </w:rPr>
      </w:pPr>
      <w:r>
        <w:rPr>
          <w:sz w:val="24"/>
        </w:rPr>
        <w:t>How do people spend their leisure time in other</w:t>
      </w:r>
      <w:r>
        <w:rPr>
          <w:spacing w:val="-5"/>
          <w:sz w:val="24"/>
        </w:rPr>
        <w:t xml:space="preserve"> </w:t>
      </w:r>
      <w:r>
        <w:rPr>
          <w:sz w:val="24"/>
        </w:rPr>
        <w:t>countries?</w:t>
      </w:r>
    </w:p>
    <w:p w14:paraId="5922A3DA"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Become involved in an interstate</w:t>
      </w:r>
      <w:r>
        <w:rPr>
          <w:spacing w:val="-3"/>
          <w:sz w:val="24"/>
        </w:rPr>
        <w:t xml:space="preserve"> </w:t>
      </w:r>
      <w:r>
        <w:rPr>
          <w:sz w:val="24"/>
        </w:rPr>
        <w:t>exchange</w:t>
      </w:r>
    </w:p>
    <w:p w14:paraId="20F4C16E" w14:textId="77777777" w:rsidR="00E4017A" w:rsidRDefault="00634DF5" w:rsidP="00400491">
      <w:pPr>
        <w:pStyle w:val="ListParagraph"/>
        <w:numPr>
          <w:ilvl w:val="1"/>
          <w:numId w:val="87"/>
        </w:numPr>
        <w:tabs>
          <w:tab w:val="left" w:pos="1559"/>
          <w:tab w:val="left" w:pos="1560"/>
        </w:tabs>
        <w:spacing w:before="20"/>
        <w:ind w:hanging="361"/>
        <w:rPr>
          <w:sz w:val="24"/>
        </w:rPr>
      </w:pPr>
      <w:r>
        <w:rPr>
          <w:sz w:val="24"/>
        </w:rPr>
        <w:t>Work with local food banks or international relief</w:t>
      </w:r>
      <w:r>
        <w:rPr>
          <w:spacing w:val="-1"/>
          <w:sz w:val="24"/>
        </w:rPr>
        <w:t xml:space="preserve"> </w:t>
      </w:r>
      <w:r>
        <w:rPr>
          <w:sz w:val="24"/>
        </w:rPr>
        <w:t>agencies</w:t>
      </w:r>
    </w:p>
    <w:p w14:paraId="68AD6DA1" w14:textId="77777777" w:rsidR="00E4017A" w:rsidRDefault="00634DF5" w:rsidP="00400491">
      <w:pPr>
        <w:pStyle w:val="ListParagraph"/>
        <w:numPr>
          <w:ilvl w:val="1"/>
          <w:numId w:val="87"/>
        </w:numPr>
        <w:tabs>
          <w:tab w:val="left" w:pos="1559"/>
          <w:tab w:val="left" w:pos="1560"/>
        </w:tabs>
        <w:spacing w:before="21"/>
        <w:ind w:hanging="361"/>
        <w:rPr>
          <w:sz w:val="24"/>
        </w:rPr>
      </w:pPr>
      <w:r>
        <w:rPr>
          <w:sz w:val="24"/>
        </w:rPr>
        <w:t>Develop an international sports/fun day or other</w:t>
      </w:r>
      <w:r>
        <w:rPr>
          <w:spacing w:val="-3"/>
          <w:sz w:val="24"/>
        </w:rPr>
        <w:t xml:space="preserve"> </w:t>
      </w:r>
      <w:r>
        <w:rPr>
          <w:sz w:val="24"/>
        </w:rPr>
        <w:t>event</w:t>
      </w:r>
    </w:p>
    <w:p w14:paraId="60539D11" w14:textId="77777777" w:rsidR="00E4017A" w:rsidRDefault="00634DF5" w:rsidP="00400491">
      <w:pPr>
        <w:pStyle w:val="ListParagraph"/>
        <w:numPr>
          <w:ilvl w:val="1"/>
          <w:numId w:val="87"/>
        </w:numPr>
        <w:tabs>
          <w:tab w:val="left" w:pos="1559"/>
          <w:tab w:val="left" w:pos="1560"/>
        </w:tabs>
        <w:spacing w:before="22"/>
        <w:ind w:hanging="361"/>
        <w:rPr>
          <w:sz w:val="24"/>
        </w:rPr>
      </w:pPr>
      <w:r>
        <w:rPr>
          <w:sz w:val="24"/>
        </w:rPr>
        <w:t>Participate in an international pen pal</w:t>
      </w:r>
      <w:r>
        <w:rPr>
          <w:spacing w:val="-2"/>
          <w:sz w:val="24"/>
        </w:rPr>
        <w:t xml:space="preserve"> </w:t>
      </w:r>
      <w:r>
        <w:rPr>
          <w:sz w:val="24"/>
        </w:rPr>
        <w:t>project.</w:t>
      </w:r>
    </w:p>
    <w:p w14:paraId="02BD7E61" w14:textId="77777777" w:rsidR="00E4017A" w:rsidRDefault="00634DF5">
      <w:pPr>
        <w:pStyle w:val="BodyText"/>
        <w:spacing w:before="21" w:line="259" w:lineRule="auto"/>
        <w:ind w:left="839" w:right="937"/>
      </w:pPr>
      <w:r>
        <w:t>These activities and ideas are only a beginning. Hopefully, they will help you to identify practical ways in which 4-H members and leaders can become more aware of their roles as world citizens.</w:t>
      </w:r>
    </w:p>
    <w:p w14:paraId="3AA6039D" w14:textId="77777777" w:rsidR="00E4017A" w:rsidRDefault="00E4017A">
      <w:pPr>
        <w:pStyle w:val="BodyText"/>
        <w:spacing w:before="10"/>
        <w:ind w:left="0"/>
        <w:rPr>
          <w:sz w:val="25"/>
        </w:rPr>
      </w:pPr>
    </w:p>
    <w:p w14:paraId="0DE5769B" w14:textId="77777777" w:rsidR="00E4017A" w:rsidRDefault="00634DF5">
      <w:pPr>
        <w:pStyle w:val="BodyText"/>
        <w:ind w:left="839"/>
      </w:pPr>
      <w:r>
        <w:t>Adapted for Vermillion Co. 4-H from Oregon State University.</w:t>
      </w:r>
    </w:p>
    <w:p w14:paraId="3703D740" w14:textId="77777777" w:rsidR="00E4017A" w:rsidRDefault="00634DF5">
      <w:pPr>
        <w:pStyle w:val="Heading7"/>
        <w:spacing w:before="26"/>
      </w:pPr>
      <w:r>
        <w:t>THIS IS NOT A STATE FAIR PROJECT</w:t>
      </w:r>
    </w:p>
    <w:p w14:paraId="29657BE8" w14:textId="77777777" w:rsidR="00E4017A" w:rsidRDefault="00E4017A"/>
    <w:p w14:paraId="354F3BF6" w14:textId="77777777" w:rsidR="00777ED8" w:rsidRDefault="00777ED8"/>
    <w:p w14:paraId="3BBC2D8D" w14:textId="77777777" w:rsidR="00E4017A" w:rsidRDefault="00D5624D">
      <w:pPr>
        <w:pStyle w:val="BodyText"/>
        <w:ind w:left="721"/>
        <w:rPr>
          <w:sz w:val="20"/>
        </w:rPr>
      </w:pPr>
      <w:r>
        <w:rPr>
          <w:noProof/>
          <w:sz w:val="20"/>
        </w:rPr>
        <mc:AlternateContent>
          <mc:Choice Requires="wps">
            <w:drawing>
              <wp:inline distT="0" distB="0" distL="0" distR="0" wp14:anchorId="745BA601" wp14:editId="7AFC7C0E">
                <wp:extent cx="6228715" cy="410210"/>
                <wp:effectExtent l="13335" t="7620" r="6350" b="10795"/>
                <wp:docPr id="1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CE512" w14:textId="77777777" w:rsidR="003013CE" w:rsidRDefault="003013CE">
                            <w:pPr>
                              <w:spacing w:before="17"/>
                              <w:ind w:left="1165" w:right="1166"/>
                              <w:jc w:val="center"/>
                              <w:rPr>
                                <w:sz w:val="48"/>
                              </w:rPr>
                            </w:pPr>
                            <w:r>
                              <w:rPr>
                                <w:sz w:val="48"/>
                              </w:rPr>
                              <w:t>DOG OBEDIENCE</w:t>
                            </w:r>
                          </w:p>
                        </w:txbxContent>
                      </wps:txbx>
                      <wps:bodyPr rot="0" vert="horz" wrap="square" lIns="0" tIns="0" rIns="0" bIns="0" anchor="t" anchorCtr="0" upright="1">
                        <a:noAutofit/>
                      </wps:bodyPr>
                    </wps:wsp>
                  </a:graphicData>
                </a:graphic>
              </wp:inline>
            </w:drawing>
          </mc:Choice>
          <mc:Fallback>
            <w:pict>
              <v:shape w14:anchorId="745BA601" id="Text Box 204" o:spid="_x0000_s1064"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HTsPMAiAgAAIwQAAA4AAAAAAAAAAAAAAAAALgIAAGRycy9lMm9Eb2MueG1sUEsB&#10;Ai0AFAAGAAgAAAAhANaxSEnaAAAABAEAAA8AAAAAAAAAAAAAAAAAfAQAAGRycy9kb3ducmV2Lnht&#10;bFBLBQYAAAAABAAEAPMAAACDBQAAAAA=&#10;" filled="f" strokeweight=".48pt">
                <v:textbox inset="0,0,0,0">
                  <w:txbxContent>
                    <w:p w14:paraId="20CCE512" w14:textId="77777777" w:rsidR="003013CE" w:rsidRDefault="003013CE">
                      <w:pPr>
                        <w:spacing w:before="17"/>
                        <w:ind w:left="1165" w:right="1166"/>
                        <w:jc w:val="center"/>
                        <w:rPr>
                          <w:sz w:val="48"/>
                        </w:rPr>
                      </w:pPr>
                      <w:r>
                        <w:rPr>
                          <w:sz w:val="48"/>
                        </w:rPr>
                        <w:t>DOG OBEDIENCE</w:t>
                      </w:r>
                    </w:p>
                  </w:txbxContent>
                </v:textbox>
                <w10:anchorlock/>
              </v:shape>
            </w:pict>
          </mc:Fallback>
        </mc:AlternateContent>
      </w:r>
    </w:p>
    <w:p w14:paraId="3D2C4441" w14:textId="77777777" w:rsidR="00E4017A" w:rsidRDefault="00E4017A">
      <w:pPr>
        <w:pStyle w:val="BodyText"/>
        <w:spacing w:before="4"/>
        <w:ind w:left="0"/>
        <w:rPr>
          <w:b/>
          <w:sz w:val="19"/>
        </w:rPr>
      </w:pPr>
    </w:p>
    <w:p w14:paraId="664336C5" w14:textId="77777777" w:rsidR="00E4017A" w:rsidRDefault="00634DF5" w:rsidP="00400491">
      <w:pPr>
        <w:pStyle w:val="ListParagraph"/>
        <w:numPr>
          <w:ilvl w:val="0"/>
          <w:numId w:val="75"/>
        </w:numPr>
        <w:tabs>
          <w:tab w:val="left" w:pos="1560"/>
        </w:tabs>
        <w:spacing w:before="90" w:line="259" w:lineRule="auto"/>
        <w:ind w:right="1034"/>
        <w:rPr>
          <w:sz w:val="24"/>
        </w:rPr>
      </w:pPr>
      <w:r>
        <w:rPr>
          <w:sz w:val="24"/>
        </w:rPr>
        <w:t xml:space="preserve">All dogs entered in this project </w:t>
      </w:r>
      <w:r>
        <w:rPr>
          <w:b/>
          <w:sz w:val="24"/>
        </w:rPr>
        <w:t xml:space="preserve">MUST </w:t>
      </w:r>
      <w:r>
        <w:rPr>
          <w:sz w:val="24"/>
        </w:rPr>
        <w:t xml:space="preserve">have form #4-H671-W completed, on file and signed by veterinarian. These shots </w:t>
      </w:r>
      <w:r>
        <w:rPr>
          <w:b/>
          <w:sz w:val="24"/>
        </w:rPr>
        <w:t xml:space="preserve">MUST </w:t>
      </w:r>
      <w:r>
        <w:rPr>
          <w:sz w:val="24"/>
        </w:rPr>
        <w:t xml:space="preserve">have been given within one year of the date of the fair. The 4-Her </w:t>
      </w:r>
      <w:r>
        <w:rPr>
          <w:b/>
          <w:sz w:val="24"/>
        </w:rPr>
        <w:t xml:space="preserve">MUST </w:t>
      </w:r>
      <w:r>
        <w:rPr>
          <w:sz w:val="24"/>
        </w:rPr>
        <w:t xml:space="preserve">have this form turned into the Extension Office </w:t>
      </w:r>
      <w:r>
        <w:rPr>
          <w:b/>
          <w:sz w:val="24"/>
        </w:rPr>
        <w:t>NO LATER THAN MAY 15</w:t>
      </w:r>
      <w:r>
        <w:rPr>
          <w:sz w:val="24"/>
        </w:rPr>
        <w:t>. NOTE: Certain required vaccinations have not been proven effective in wolf-hybrids; therefore, because wolf-hybrids cannot meet the vaccination requirements</w:t>
      </w:r>
      <w:r>
        <w:rPr>
          <w:spacing w:val="-15"/>
          <w:sz w:val="24"/>
        </w:rPr>
        <w:t xml:space="preserve"> </w:t>
      </w:r>
      <w:r>
        <w:rPr>
          <w:sz w:val="24"/>
        </w:rPr>
        <w:t>of the Indiana Board of Animal Health, wolf-hybrid dogs cannot be shown in the 4-H Dog Program.</w:t>
      </w:r>
    </w:p>
    <w:p w14:paraId="3B991682" w14:textId="77777777" w:rsidR="00E4017A" w:rsidRDefault="00634DF5" w:rsidP="00400491">
      <w:pPr>
        <w:pStyle w:val="ListParagraph"/>
        <w:numPr>
          <w:ilvl w:val="0"/>
          <w:numId w:val="75"/>
        </w:numPr>
        <w:tabs>
          <w:tab w:val="left" w:pos="1560"/>
        </w:tabs>
        <w:spacing w:line="259" w:lineRule="auto"/>
        <w:ind w:right="1090"/>
        <w:rPr>
          <w:sz w:val="24"/>
        </w:rPr>
      </w:pPr>
      <w:r>
        <w:rPr>
          <w:sz w:val="24"/>
        </w:rPr>
        <w:t>All dogs entered in this project must be trained by the 4-H member enrolled in the</w:t>
      </w:r>
      <w:r>
        <w:rPr>
          <w:spacing w:val="-12"/>
          <w:sz w:val="24"/>
        </w:rPr>
        <w:t xml:space="preserve"> </w:t>
      </w:r>
      <w:r>
        <w:rPr>
          <w:sz w:val="24"/>
        </w:rPr>
        <w:t>project. Professionally trained dogs are NOT eligible in the</w:t>
      </w:r>
      <w:r>
        <w:rPr>
          <w:spacing w:val="-10"/>
          <w:sz w:val="24"/>
        </w:rPr>
        <w:t xml:space="preserve"> </w:t>
      </w:r>
      <w:r>
        <w:rPr>
          <w:sz w:val="24"/>
        </w:rPr>
        <w:t>project.</w:t>
      </w:r>
    </w:p>
    <w:p w14:paraId="7B014520" w14:textId="77777777" w:rsidR="00E4017A" w:rsidRDefault="00634DF5" w:rsidP="00400491">
      <w:pPr>
        <w:pStyle w:val="ListParagraph"/>
        <w:numPr>
          <w:ilvl w:val="0"/>
          <w:numId w:val="75"/>
        </w:numPr>
        <w:tabs>
          <w:tab w:val="left" w:pos="1560"/>
        </w:tabs>
        <w:spacing w:line="261" w:lineRule="auto"/>
        <w:ind w:right="1198"/>
        <w:rPr>
          <w:sz w:val="24"/>
        </w:rPr>
      </w:pPr>
      <w:r>
        <w:rPr>
          <w:sz w:val="24"/>
        </w:rPr>
        <w:lastRenderedPageBreak/>
        <w:t>Obedience regulations and rules will be based on the regulations of the American</w:t>
      </w:r>
      <w:r>
        <w:rPr>
          <w:spacing w:val="-14"/>
          <w:sz w:val="24"/>
        </w:rPr>
        <w:t xml:space="preserve"> </w:t>
      </w:r>
      <w:r>
        <w:rPr>
          <w:sz w:val="24"/>
        </w:rPr>
        <w:t>Kennel Club,</w:t>
      </w:r>
      <w:r>
        <w:rPr>
          <w:spacing w:val="1"/>
          <w:sz w:val="24"/>
        </w:rPr>
        <w:t xml:space="preserve"> </w:t>
      </w:r>
      <w:r>
        <w:rPr>
          <w:sz w:val="24"/>
        </w:rPr>
        <w:t>Inc.</w:t>
      </w:r>
    </w:p>
    <w:p w14:paraId="7AC5DCE6" w14:textId="77777777" w:rsidR="00E4017A" w:rsidRDefault="00634DF5" w:rsidP="00400491">
      <w:pPr>
        <w:pStyle w:val="ListParagraph"/>
        <w:numPr>
          <w:ilvl w:val="0"/>
          <w:numId w:val="75"/>
        </w:numPr>
        <w:tabs>
          <w:tab w:val="left" w:pos="1560"/>
        </w:tabs>
        <w:spacing w:line="259" w:lineRule="auto"/>
        <w:ind w:right="1112"/>
        <w:rPr>
          <w:sz w:val="24"/>
        </w:rPr>
      </w:pPr>
      <w:r>
        <w:rPr>
          <w:sz w:val="24"/>
        </w:rPr>
        <w:t>All 4-H dog obedience members should plan to participate, with their dog, at the 4-H Dog obedience show during the fair. Check fair schedule for date and</w:t>
      </w:r>
      <w:r>
        <w:rPr>
          <w:spacing w:val="-6"/>
          <w:sz w:val="24"/>
        </w:rPr>
        <w:t xml:space="preserve"> </w:t>
      </w:r>
      <w:r>
        <w:rPr>
          <w:sz w:val="24"/>
        </w:rPr>
        <w:t>time.</w:t>
      </w:r>
    </w:p>
    <w:p w14:paraId="13B86290" w14:textId="77777777" w:rsidR="00E4017A" w:rsidRDefault="00634DF5" w:rsidP="00400491">
      <w:pPr>
        <w:pStyle w:val="ListParagraph"/>
        <w:numPr>
          <w:ilvl w:val="0"/>
          <w:numId w:val="75"/>
        </w:numPr>
        <w:tabs>
          <w:tab w:val="left" w:pos="1560"/>
        </w:tabs>
        <w:spacing w:line="259" w:lineRule="auto"/>
        <w:ind w:right="1595"/>
        <w:rPr>
          <w:sz w:val="24"/>
        </w:rPr>
      </w:pPr>
      <w:r>
        <w:rPr>
          <w:sz w:val="24"/>
        </w:rPr>
        <w:t xml:space="preserve">A completed 4-H Dog Record Sheet </w:t>
      </w:r>
      <w:r>
        <w:rPr>
          <w:b/>
          <w:sz w:val="24"/>
        </w:rPr>
        <w:t xml:space="preserve">MUST </w:t>
      </w:r>
      <w:r>
        <w:rPr>
          <w:sz w:val="24"/>
        </w:rPr>
        <w:t>be presented to the superintendent at</w:t>
      </w:r>
      <w:r>
        <w:rPr>
          <w:spacing w:val="-11"/>
          <w:sz w:val="24"/>
        </w:rPr>
        <w:t xml:space="preserve"> </w:t>
      </w:r>
      <w:r>
        <w:rPr>
          <w:sz w:val="24"/>
        </w:rPr>
        <w:t>the beginning of the dog obedience</w:t>
      </w:r>
      <w:r>
        <w:rPr>
          <w:spacing w:val="-9"/>
          <w:sz w:val="24"/>
        </w:rPr>
        <w:t xml:space="preserve"> </w:t>
      </w:r>
      <w:r>
        <w:rPr>
          <w:sz w:val="24"/>
        </w:rPr>
        <w:t>show.</w:t>
      </w:r>
    </w:p>
    <w:p w14:paraId="23A9DD4B" w14:textId="77777777" w:rsidR="00777ED8" w:rsidRDefault="00777ED8" w:rsidP="00777ED8">
      <w:pPr>
        <w:tabs>
          <w:tab w:val="left" w:pos="1560"/>
        </w:tabs>
        <w:spacing w:line="259" w:lineRule="auto"/>
        <w:ind w:right="1595"/>
        <w:rPr>
          <w:sz w:val="24"/>
        </w:rPr>
      </w:pPr>
    </w:p>
    <w:p w14:paraId="511E2509" w14:textId="77777777" w:rsidR="00E4017A" w:rsidRDefault="00E4017A">
      <w:pPr>
        <w:pStyle w:val="BodyText"/>
        <w:spacing w:before="5"/>
        <w:ind w:left="0"/>
        <w:rPr>
          <w:sz w:val="25"/>
        </w:rPr>
      </w:pPr>
    </w:p>
    <w:p w14:paraId="0C7FA862" w14:textId="77777777" w:rsidR="00E4017A" w:rsidRDefault="00634DF5">
      <w:pPr>
        <w:pStyle w:val="Heading7"/>
        <w:spacing w:before="1"/>
      </w:pPr>
      <w:r>
        <w:t>OBEDIENCE CLASSES LOT DESCRIPTION</w:t>
      </w:r>
    </w:p>
    <w:p w14:paraId="186B707A" w14:textId="77777777" w:rsidR="00E4017A" w:rsidRDefault="00E4017A">
      <w:pPr>
        <w:pStyle w:val="BodyText"/>
        <w:spacing w:before="3"/>
        <w:ind w:left="0"/>
        <w:rPr>
          <w:b/>
          <w:sz w:val="27"/>
        </w:rPr>
      </w:pPr>
    </w:p>
    <w:p w14:paraId="6CC6A6A0" w14:textId="77777777" w:rsidR="00E4017A" w:rsidRDefault="00634DF5">
      <w:pPr>
        <w:pStyle w:val="BodyText"/>
        <w:spacing w:line="259" w:lineRule="auto"/>
        <w:ind w:left="839" w:right="1244"/>
      </w:pPr>
      <w:r>
        <w:rPr>
          <w:b/>
        </w:rPr>
        <w:t xml:space="preserve">First Year – Lot A: </w:t>
      </w:r>
      <w:r>
        <w:t>For 4-Hers with no previous formal dog training experiences with a dog which has received no obedience training prior to March 1 of the current year.</w:t>
      </w:r>
    </w:p>
    <w:p w14:paraId="1BF32BB5" w14:textId="77777777" w:rsidR="00E4017A" w:rsidRDefault="00634DF5">
      <w:pPr>
        <w:pStyle w:val="BodyText"/>
        <w:spacing w:before="2" w:line="259" w:lineRule="auto"/>
        <w:ind w:left="839" w:right="1050"/>
      </w:pPr>
      <w:r>
        <w:rPr>
          <w:b/>
        </w:rPr>
        <w:t xml:space="preserve">First Year - Lot B: </w:t>
      </w:r>
      <w:r>
        <w:t>For 4-Hers with previous dog training experience, (4-H or otherwise) coming back with a new dog, or for 4-Hers with no experience whose dogs have had training which disqualifies them for 1-A.</w:t>
      </w:r>
    </w:p>
    <w:p w14:paraId="5AE081AA" w14:textId="77777777" w:rsidR="00E4017A" w:rsidRDefault="00634DF5">
      <w:pPr>
        <w:spacing w:line="259" w:lineRule="auto"/>
        <w:ind w:left="839" w:right="1236"/>
        <w:rPr>
          <w:sz w:val="24"/>
        </w:rPr>
      </w:pPr>
      <w:r>
        <w:rPr>
          <w:b/>
          <w:sz w:val="24"/>
        </w:rPr>
        <w:t xml:space="preserve">First Year – Leader Dog </w:t>
      </w:r>
      <w:r>
        <w:rPr>
          <w:sz w:val="24"/>
        </w:rPr>
        <w:t xml:space="preserve">– </w:t>
      </w:r>
      <w:r>
        <w:rPr>
          <w:b/>
          <w:sz w:val="24"/>
        </w:rPr>
        <w:t xml:space="preserve">Lot A: </w:t>
      </w:r>
      <w:r>
        <w:rPr>
          <w:sz w:val="24"/>
        </w:rPr>
        <w:t>For 4-Hers with no previous formal dog training experience with a leader dog.</w:t>
      </w:r>
    </w:p>
    <w:p w14:paraId="71DB3876" w14:textId="77777777" w:rsidR="00E4017A" w:rsidRDefault="00634DF5">
      <w:pPr>
        <w:spacing w:line="259" w:lineRule="auto"/>
        <w:ind w:left="839" w:right="1476"/>
        <w:rPr>
          <w:sz w:val="24"/>
        </w:rPr>
      </w:pPr>
      <w:r>
        <w:rPr>
          <w:b/>
          <w:sz w:val="24"/>
        </w:rPr>
        <w:t xml:space="preserve">First Year – Leader Dog – Lot B: </w:t>
      </w:r>
      <w:r>
        <w:rPr>
          <w:sz w:val="24"/>
        </w:rPr>
        <w:t>For 4-Hers with previous dog training experience (4-H or otherwise) coming back with a leader dog.</w:t>
      </w:r>
    </w:p>
    <w:p w14:paraId="021201AE" w14:textId="77777777" w:rsidR="00E4017A" w:rsidRDefault="00634DF5">
      <w:pPr>
        <w:spacing w:line="275" w:lineRule="exact"/>
        <w:ind w:left="839"/>
        <w:rPr>
          <w:sz w:val="24"/>
        </w:rPr>
      </w:pPr>
      <w:r>
        <w:rPr>
          <w:b/>
          <w:sz w:val="24"/>
        </w:rPr>
        <w:t xml:space="preserve">Second Year – Lot A: </w:t>
      </w:r>
      <w:r>
        <w:rPr>
          <w:sz w:val="24"/>
        </w:rPr>
        <w:t>For 4-Hers and dogs which have completed 1-A and/or 1-B.</w:t>
      </w:r>
    </w:p>
    <w:p w14:paraId="07D7189A" w14:textId="77777777" w:rsidR="00E4017A" w:rsidRDefault="00634DF5">
      <w:pPr>
        <w:spacing w:before="20"/>
        <w:ind w:left="839"/>
        <w:rPr>
          <w:sz w:val="24"/>
        </w:rPr>
      </w:pPr>
      <w:r>
        <w:rPr>
          <w:b/>
          <w:sz w:val="24"/>
        </w:rPr>
        <w:t xml:space="preserve">Second Year – Lot B: </w:t>
      </w:r>
      <w:r>
        <w:rPr>
          <w:sz w:val="24"/>
        </w:rPr>
        <w:t>For 4-Hers and dogs which have completed the second year – Lot A.</w:t>
      </w:r>
    </w:p>
    <w:p w14:paraId="61D77BC0" w14:textId="77777777" w:rsidR="00E4017A" w:rsidRDefault="00634DF5">
      <w:pPr>
        <w:spacing w:before="21"/>
        <w:ind w:left="839"/>
        <w:rPr>
          <w:sz w:val="24"/>
        </w:rPr>
      </w:pPr>
      <w:r>
        <w:rPr>
          <w:b/>
          <w:sz w:val="24"/>
        </w:rPr>
        <w:t xml:space="preserve">Third Year – Lot A: </w:t>
      </w:r>
      <w:r>
        <w:rPr>
          <w:sz w:val="24"/>
        </w:rPr>
        <w:t>For 4-Hers and dogs which have completed second year work.</w:t>
      </w:r>
    </w:p>
    <w:p w14:paraId="22B3613D" w14:textId="77777777" w:rsidR="00E4017A" w:rsidRDefault="00634DF5">
      <w:pPr>
        <w:pStyle w:val="BodyText"/>
        <w:spacing w:before="22" w:line="261" w:lineRule="auto"/>
        <w:ind w:left="839" w:right="1349"/>
      </w:pPr>
      <w:r>
        <w:rPr>
          <w:b/>
        </w:rPr>
        <w:t xml:space="preserve">Third Year – Lot B: </w:t>
      </w:r>
      <w:r>
        <w:t>For 4-Hers and dogs which have been in 3-A but are not ready for fourth year work.</w:t>
      </w:r>
    </w:p>
    <w:p w14:paraId="56A62C50" w14:textId="77777777" w:rsidR="00E4017A" w:rsidRDefault="00634DF5">
      <w:pPr>
        <w:spacing w:line="272" w:lineRule="exact"/>
        <w:ind w:left="839"/>
        <w:rPr>
          <w:sz w:val="24"/>
        </w:rPr>
      </w:pPr>
      <w:r>
        <w:rPr>
          <w:b/>
          <w:sz w:val="24"/>
        </w:rPr>
        <w:t xml:space="preserve">Fourth Year – Lot A: </w:t>
      </w:r>
      <w:r>
        <w:rPr>
          <w:sz w:val="24"/>
        </w:rPr>
        <w:t>For 4-Hers and dogs which have completed third year work.</w:t>
      </w:r>
    </w:p>
    <w:p w14:paraId="3FFEDA05" w14:textId="77777777" w:rsidR="00E4017A" w:rsidRDefault="00634DF5">
      <w:pPr>
        <w:spacing w:before="22" w:line="259" w:lineRule="auto"/>
        <w:ind w:left="839" w:right="930"/>
        <w:rPr>
          <w:sz w:val="24"/>
        </w:rPr>
      </w:pPr>
      <w:r>
        <w:rPr>
          <w:b/>
          <w:sz w:val="24"/>
        </w:rPr>
        <w:t xml:space="preserve">Fourth Year – Lot B: </w:t>
      </w:r>
      <w:r>
        <w:rPr>
          <w:sz w:val="24"/>
        </w:rPr>
        <w:t>For 4-Hers and dogs which have been in 4-A but are not ready for fifth year work.</w:t>
      </w:r>
    </w:p>
    <w:p w14:paraId="2EFECD4E" w14:textId="77777777" w:rsidR="00E4017A" w:rsidRDefault="00634DF5">
      <w:pPr>
        <w:spacing w:line="276" w:lineRule="exact"/>
        <w:ind w:left="839"/>
        <w:rPr>
          <w:sz w:val="24"/>
        </w:rPr>
      </w:pPr>
      <w:r>
        <w:rPr>
          <w:b/>
          <w:sz w:val="24"/>
        </w:rPr>
        <w:t xml:space="preserve">Fifth Year – Lot A: </w:t>
      </w:r>
      <w:r>
        <w:rPr>
          <w:sz w:val="24"/>
        </w:rPr>
        <w:t>For 4-Hers and dogs which have completed fourth year work.</w:t>
      </w:r>
    </w:p>
    <w:p w14:paraId="0016FADD" w14:textId="77777777" w:rsidR="00E4017A" w:rsidRDefault="00634DF5">
      <w:pPr>
        <w:pStyle w:val="BodyText"/>
        <w:spacing w:before="21" w:line="259" w:lineRule="auto"/>
        <w:ind w:left="839" w:right="1090"/>
      </w:pPr>
      <w:r>
        <w:rPr>
          <w:b/>
        </w:rPr>
        <w:t xml:space="preserve">Fifth Year – Lot B: </w:t>
      </w:r>
      <w:r>
        <w:t>For 4-Hers and dogs which have been in 5-A but are not ready for sixth year work.</w:t>
      </w:r>
    </w:p>
    <w:p w14:paraId="0CA29561" w14:textId="77777777" w:rsidR="00E4017A" w:rsidRDefault="00634DF5">
      <w:pPr>
        <w:spacing w:line="275" w:lineRule="exact"/>
        <w:ind w:left="839"/>
        <w:rPr>
          <w:sz w:val="24"/>
        </w:rPr>
      </w:pPr>
      <w:r>
        <w:rPr>
          <w:b/>
          <w:sz w:val="24"/>
        </w:rPr>
        <w:t xml:space="preserve">Sixth Year – Lot A: </w:t>
      </w:r>
      <w:r>
        <w:rPr>
          <w:sz w:val="24"/>
        </w:rPr>
        <w:t>For 4-Hers and dogs which have completed fifth year work.</w:t>
      </w:r>
    </w:p>
    <w:p w14:paraId="54495A58" w14:textId="77777777" w:rsidR="00E4017A" w:rsidRDefault="00634DF5">
      <w:pPr>
        <w:spacing w:before="22"/>
        <w:ind w:left="839"/>
        <w:rPr>
          <w:sz w:val="24"/>
        </w:rPr>
      </w:pPr>
      <w:r>
        <w:rPr>
          <w:b/>
          <w:sz w:val="24"/>
        </w:rPr>
        <w:t xml:space="preserve">Sixth Year – Lot B: </w:t>
      </w:r>
      <w:r>
        <w:rPr>
          <w:sz w:val="24"/>
        </w:rPr>
        <w:t>For 4-Hers and dogs which have been in 6-A and repeat</w:t>
      </w:r>
    </w:p>
    <w:p w14:paraId="1D1BBAA1" w14:textId="77777777" w:rsidR="00E4017A" w:rsidRDefault="00E4017A">
      <w:pPr>
        <w:pStyle w:val="BodyText"/>
        <w:spacing w:before="11"/>
        <w:ind w:left="0"/>
        <w:rPr>
          <w:sz w:val="27"/>
        </w:rPr>
      </w:pPr>
    </w:p>
    <w:p w14:paraId="4BD37FE4" w14:textId="77777777" w:rsidR="00E4017A" w:rsidRDefault="00634DF5">
      <w:pPr>
        <w:pStyle w:val="BodyText"/>
        <w:spacing w:line="259" w:lineRule="auto"/>
        <w:ind w:left="839" w:right="1909" w:firstLine="60"/>
      </w:pPr>
      <w:r>
        <w:rPr>
          <w:b/>
        </w:rPr>
        <w:t xml:space="preserve">STATE FAIR: </w:t>
      </w:r>
      <w:r>
        <w:t>ALL Dog Obedience members are eligible to compete at State Fair-Pre- registration is required.</w:t>
      </w:r>
    </w:p>
    <w:p w14:paraId="0BDE19A9" w14:textId="704AB84D" w:rsidR="00E4017A" w:rsidRDefault="00E4017A">
      <w:pPr>
        <w:spacing w:line="259" w:lineRule="auto"/>
      </w:pPr>
    </w:p>
    <w:p w14:paraId="7D8D5A3B" w14:textId="32CB8EBB" w:rsidR="001314AE" w:rsidRDefault="001314AE">
      <w:pPr>
        <w:spacing w:line="259" w:lineRule="auto"/>
      </w:pPr>
    </w:p>
    <w:p w14:paraId="462F7B2B" w14:textId="2694F54B" w:rsidR="001314AE" w:rsidRDefault="001314AE">
      <w:pPr>
        <w:spacing w:line="259" w:lineRule="auto"/>
      </w:pPr>
    </w:p>
    <w:p w14:paraId="3B92FB77" w14:textId="10C5C712" w:rsidR="001314AE" w:rsidRDefault="001314AE">
      <w:pPr>
        <w:spacing w:line="259" w:lineRule="auto"/>
      </w:pPr>
    </w:p>
    <w:p w14:paraId="0E72B1EB" w14:textId="61203692" w:rsidR="001314AE" w:rsidRDefault="001314AE">
      <w:pPr>
        <w:spacing w:line="259" w:lineRule="auto"/>
      </w:pPr>
    </w:p>
    <w:p w14:paraId="2BDA73B4" w14:textId="7695931C" w:rsidR="001314AE" w:rsidRDefault="001314AE">
      <w:pPr>
        <w:spacing w:line="259" w:lineRule="auto"/>
      </w:pPr>
    </w:p>
    <w:p w14:paraId="63398764" w14:textId="310BE8A9" w:rsidR="001314AE" w:rsidRDefault="001314AE">
      <w:pPr>
        <w:spacing w:line="259" w:lineRule="auto"/>
      </w:pPr>
    </w:p>
    <w:p w14:paraId="30E9735D" w14:textId="06FB73B5" w:rsidR="001314AE" w:rsidRDefault="001314AE">
      <w:pPr>
        <w:spacing w:line="259" w:lineRule="auto"/>
      </w:pPr>
    </w:p>
    <w:p w14:paraId="77928DB7" w14:textId="4C5390B4" w:rsidR="001314AE" w:rsidRDefault="001314AE">
      <w:pPr>
        <w:spacing w:line="259" w:lineRule="auto"/>
      </w:pPr>
    </w:p>
    <w:p w14:paraId="3CE32088" w14:textId="77777777" w:rsidR="001314AE" w:rsidRDefault="001314AE">
      <w:pPr>
        <w:spacing w:line="259" w:lineRule="auto"/>
      </w:pPr>
    </w:p>
    <w:p w14:paraId="628B14FA" w14:textId="77777777" w:rsidR="00777ED8" w:rsidRDefault="00777ED8">
      <w:pPr>
        <w:spacing w:line="259" w:lineRule="auto"/>
      </w:pPr>
    </w:p>
    <w:p w14:paraId="0CB09796" w14:textId="77777777" w:rsidR="00E4017A" w:rsidRDefault="00D5624D">
      <w:pPr>
        <w:pStyle w:val="BodyText"/>
        <w:ind w:left="1081"/>
        <w:rPr>
          <w:sz w:val="20"/>
        </w:rPr>
      </w:pPr>
      <w:r>
        <w:rPr>
          <w:noProof/>
          <w:sz w:val="20"/>
        </w:rPr>
        <w:lastRenderedPageBreak/>
        <mc:AlternateContent>
          <mc:Choice Requires="wps">
            <w:drawing>
              <wp:inline distT="0" distB="0" distL="0" distR="0" wp14:anchorId="4330237D" wp14:editId="28CE5CBC">
                <wp:extent cx="5999480" cy="382905"/>
                <wp:effectExtent l="13335" t="7620" r="6985" b="9525"/>
                <wp:docPr id="14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CBE6D" w14:textId="77777777" w:rsidR="003013CE" w:rsidRDefault="003013CE">
                            <w:pPr>
                              <w:spacing w:before="17"/>
                              <w:ind w:left="3336" w:right="3808"/>
                              <w:jc w:val="center"/>
                              <w:rPr>
                                <w:sz w:val="48"/>
                              </w:rPr>
                            </w:pPr>
                            <w:r>
                              <w:rPr>
                                <w:sz w:val="48"/>
                              </w:rPr>
                              <w:t>DRIVING</w:t>
                            </w:r>
                          </w:p>
                        </w:txbxContent>
                      </wps:txbx>
                      <wps:bodyPr rot="0" vert="horz" wrap="square" lIns="0" tIns="0" rIns="0" bIns="0" anchor="t" anchorCtr="0" upright="1">
                        <a:noAutofit/>
                      </wps:bodyPr>
                    </wps:wsp>
                  </a:graphicData>
                </a:graphic>
              </wp:inline>
            </w:drawing>
          </mc:Choice>
          <mc:Fallback>
            <w:pict>
              <v:shape w14:anchorId="4330237D" id="Text Box 203" o:spid="_x0000_s1065" type="#_x0000_t202" style="width:472.4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" filled="f" strokeweight=".48pt">
                <v:textbox inset="0,0,0,0">
                  <w:txbxContent>
                    <w:p w14:paraId="1D2CBE6D" w14:textId="77777777" w:rsidR="003013CE" w:rsidRDefault="003013CE">
                      <w:pPr>
                        <w:spacing w:before="17"/>
                        <w:ind w:left="3336" w:right="3808"/>
                        <w:jc w:val="center"/>
                        <w:rPr>
                          <w:sz w:val="48"/>
                        </w:rPr>
                      </w:pPr>
                      <w:r>
                        <w:rPr>
                          <w:sz w:val="48"/>
                        </w:rPr>
                        <w:t>DRIVING</w:t>
                      </w:r>
                    </w:p>
                  </w:txbxContent>
                </v:textbox>
                <w10:anchorlock/>
              </v:shape>
            </w:pict>
          </mc:Fallback>
        </mc:AlternateContent>
      </w:r>
    </w:p>
    <w:p w14:paraId="6DB40405" w14:textId="77777777" w:rsidR="00E4017A" w:rsidRDefault="00D5624D">
      <w:pPr>
        <w:pStyle w:val="BodyText"/>
        <w:spacing w:before="4"/>
        <w:ind w:left="0"/>
        <w:rPr>
          <w:sz w:val="9"/>
        </w:rPr>
      </w:pPr>
      <w:r>
        <w:rPr>
          <w:noProof/>
        </w:rPr>
        <mc:AlternateContent>
          <mc:Choice Requires="wps">
            <w:drawing>
              <wp:anchor distT="0" distB="0" distL="0" distR="0" simplePos="0" relativeHeight="487606272" behindDoc="1" locked="0" layoutInCell="1" allowOverlap="1" wp14:anchorId="0FC86879" wp14:editId="165CAB13">
                <wp:simplePos x="0" y="0"/>
                <wp:positionH relativeFrom="page">
                  <wp:posOffset>1577975</wp:posOffset>
                </wp:positionH>
                <wp:positionV relativeFrom="paragraph">
                  <wp:posOffset>96520</wp:posOffset>
                </wp:positionV>
                <wp:extent cx="4612640" cy="428625"/>
                <wp:effectExtent l="0" t="0" r="0" b="0"/>
                <wp:wrapTopAndBottom/>
                <wp:docPr id="1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4286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A5CCC" w14:textId="77777777" w:rsidR="003013CE" w:rsidRDefault="003013CE">
                            <w:pPr>
                              <w:spacing w:before="66"/>
                              <w:ind w:left="2051" w:right="2051"/>
                              <w:jc w:val="center"/>
                              <w:rPr>
                                <w:sz w:val="40"/>
                              </w:rPr>
                            </w:pPr>
                            <w:r>
                              <w:rPr>
                                <w:sz w:val="40"/>
                              </w:rPr>
                              <w:t>Ag Tractor Driving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879" id="Text Box 141" o:spid="_x0000_s1066" type="#_x0000_t202" style="position:absolute;margin-left:124.25pt;margin-top:7.6pt;width:363.2pt;height:33.7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" filled="f" strokeweight=".5pt">
                <v:textbox inset="0,0,0,0">
                  <w:txbxContent>
                    <w:p w14:paraId="766A5CCC" w14:textId="77777777" w:rsidR="003013CE" w:rsidRDefault="003013CE">
                      <w:pPr>
                        <w:spacing w:before="66"/>
                        <w:ind w:left="2051" w:right="2051"/>
                        <w:jc w:val="center"/>
                        <w:rPr>
                          <w:sz w:val="40"/>
                        </w:rPr>
                      </w:pPr>
                      <w:r>
                        <w:rPr>
                          <w:sz w:val="40"/>
                        </w:rPr>
                        <w:t>Ag Tractor Driving</w:t>
                      </w:r>
                    </w:p>
                  </w:txbxContent>
                </v:textbox>
                <w10:wrap type="topAndBottom" anchorx="page"/>
              </v:shape>
            </w:pict>
          </mc:Fallback>
        </mc:AlternateContent>
      </w:r>
    </w:p>
    <w:p w14:paraId="2E0B2C4D" w14:textId="77777777" w:rsidR="00E4017A" w:rsidRDefault="00E4017A">
      <w:pPr>
        <w:pStyle w:val="BodyText"/>
        <w:spacing w:before="1"/>
        <w:ind w:left="0"/>
        <w:rPr>
          <w:sz w:val="7"/>
        </w:rPr>
      </w:pPr>
    </w:p>
    <w:p w14:paraId="7DAF62CE" w14:textId="77777777" w:rsidR="00E4017A" w:rsidRDefault="00634DF5" w:rsidP="00400491">
      <w:pPr>
        <w:pStyle w:val="ListParagraph"/>
        <w:numPr>
          <w:ilvl w:val="1"/>
          <w:numId w:val="75"/>
        </w:numPr>
        <w:tabs>
          <w:tab w:val="left" w:pos="1920"/>
        </w:tabs>
        <w:spacing w:before="90"/>
        <w:ind w:hanging="361"/>
        <w:rPr>
          <w:sz w:val="24"/>
        </w:rPr>
      </w:pPr>
      <w:r>
        <w:rPr>
          <w:sz w:val="24"/>
        </w:rPr>
        <w:t>Contests in tractor driving will be held for any 4-H member who wishes to</w:t>
      </w:r>
      <w:r>
        <w:rPr>
          <w:spacing w:val="-11"/>
          <w:sz w:val="24"/>
        </w:rPr>
        <w:t xml:space="preserve"> </w:t>
      </w:r>
      <w:r>
        <w:rPr>
          <w:sz w:val="24"/>
        </w:rPr>
        <w:t>participate.</w:t>
      </w:r>
    </w:p>
    <w:p w14:paraId="4C6E7B10" w14:textId="77777777" w:rsidR="00E4017A" w:rsidRDefault="00634DF5" w:rsidP="00400491">
      <w:pPr>
        <w:pStyle w:val="ListParagraph"/>
        <w:numPr>
          <w:ilvl w:val="1"/>
          <w:numId w:val="75"/>
        </w:numPr>
        <w:tabs>
          <w:tab w:val="left" w:pos="1920"/>
        </w:tabs>
        <w:ind w:hanging="361"/>
        <w:rPr>
          <w:sz w:val="24"/>
        </w:rPr>
      </w:pPr>
      <w:r>
        <w:rPr>
          <w:sz w:val="24"/>
        </w:rPr>
        <w:t>Contests will be divided by grade: Juniors, grades 3-7; and Seniors, grades</w:t>
      </w:r>
      <w:r>
        <w:rPr>
          <w:spacing w:val="-3"/>
          <w:sz w:val="24"/>
        </w:rPr>
        <w:t xml:space="preserve"> </w:t>
      </w:r>
      <w:r>
        <w:rPr>
          <w:sz w:val="24"/>
        </w:rPr>
        <w:t>8-12.</w:t>
      </w:r>
    </w:p>
    <w:p w14:paraId="4573E2F6" w14:textId="77777777" w:rsidR="00E4017A" w:rsidRDefault="00634DF5" w:rsidP="00400491">
      <w:pPr>
        <w:pStyle w:val="ListParagraph"/>
        <w:numPr>
          <w:ilvl w:val="1"/>
          <w:numId w:val="75"/>
        </w:numPr>
        <w:tabs>
          <w:tab w:val="left" w:pos="1920"/>
        </w:tabs>
        <w:ind w:hanging="361"/>
        <w:rPr>
          <w:sz w:val="24"/>
        </w:rPr>
      </w:pPr>
      <w:r>
        <w:rPr>
          <w:sz w:val="24"/>
        </w:rPr>
        <w:t>Both juniors and seniors will be tested as follows:</w:t>
      </w:r>
    </w:p>
    <w:p w14:paraId="09D6E285" w14:textId="77777777" w:rsidR="00E4017A" w:rsidRDefault="00634DF5" w:rsidP="00400491">
      <w:pPr>
        <w:pStyle w:val="ListParagraph"/>
        <w:numPr>
          <w:ilvl w:val="2"/>
          <w:numId w:val="75"/>
        </w:numPr>
        <w:tabs>
          <w:tab w:val="left" w:pos="2640"/>
        </w:tabs>
        <w:ind w:right="1367"/>
        <w:rPr>
          <w:sz w:val="24"/>
        </w:rPr>
      </w:pPr>
      <w:r>
        <w:rPr>
          <w:sz w:val="24"/>
        </w:rPr>
        <w:t>Written examination of 25 questions on tractor or small engine operation (depending on contest in which participating), care, maintenance and</w:t>
      </w:r>
      <w:r>
        <w:rPr>
          <w:spacing w:val="-15"/>
          <w:sz w:val="24"/>
        </w:rPr>
        <w:t xml:space="preserve"> </w:t>
      </w:r>
      <w:r>
        <w:rPr>
          <w:sz w:val="24"/>
        </w:rPr>
        <w:t>safety.</w:t>
      </w:r>
    </w:p>
    <w:p w14:paraId="13BCB20E" w14:textId="77777777" w:rsidR="00E4017A" w:rsidRDefault="00634DF5" w:rsidP="00400491">
      <w:pPr>
        <w:pStyle w:val="ListParagraph"/>
        <w:numPr>
          <w:ilvl w:val="2"/>
          <w:numId w:val="75"/>
        </w:numPr>
        <w:tabs>
          <w:tab w:val="left" w:pos="2640"/>
        </w:tabs>
        <w:ind w:hanging="361"/>
        <w:rPr>
          <w:sz w:val="24"/>
        </w:rPr>
      </w:pPr>
      <w:r>
        <w:rPr>
          <w:sz w:val="24"/>
        </w:rPr>
        <w:t>Perform a safety check on a</w:t>
      </w:r>
      <w:r>
        <w:rPr>
          <w:spacing w:val="-9"/>
          <w:sz w:val="24"/>
        </w:rPr>
        <w:t xml:space="preserve"> </w:t>
      </w:r>
      <w:r>
        <w:rPr>
          <w:sz w:val="24"/>
        </w:rPr>
        <w:t>tractor</w:t>
      </w:r>
    </w:p>
    <w:p w14:paraId="49077D3B" w14:textId="77777777" w:rsidR="00E4017A" w:rsidRDefault="00634DF5" w:rsidP="00400491">
      <w:pPr>
        <w:pStyle w:val="ListParagraph"/>
        <w:numPr>
          <w:ilvl w:val="2"/>
          <w:numId w:val="75"/>
        </w:numPr>
        <w:tabs>
          <w:tab w:val="left" w:pos="2640"/>
        </w:tabs>
        <w:spacing w:line="276" w:lineRule="exact"/>
        <w:ind w:hanging="361"/>
        <w:rPr>
          <w:sz w:val="24"/>
        </w:rPr>
      </w:pPr>
      <w:r>
        <w:rPr>
          <w:sz w:val="24"/>
        </w:rPr>
        <w:t>Operate a tractor through a prescribed course.</w:t>
      </w:r>
    </w:p>
    <w:p w14:paraId="3F5C187A" w14:textId="77777777" w:rsidR="00E4017A" w:rsidRDefault="00634DF5" w:rsidP="00400491">
      <w:pPr>
        <w:pStyle w:val="ListParagraph"/>
        <w:numPr>
          <w:ilvl w:val="3"/>
          <w:numId w:val="75"/>
        </w:numPr>
        <w:tabs>
          <w:tab w:val="left" w:pos="3360"/>
        </w:tabs>
        <w:spacing w:line="294" w:lineRule="exact"/>
        <w:ind w:hanging="181"/>
        <w:rPr>
          <w:sz w:val="24"/>
        </w:rPr>
      </w:pPr>
      <w:r>
        <w:rPr>
          <w:sz w:val="24"/>
        </w:rPr>
        <w:t>Juniors – pull a 2-wheeled</w:t>
      </w:r>
      <w:r>
        <w:rPr>
          <w:spacing w:val="-7"/>
          <w:sz w:val="24"/>
        </w:rPr>
        <w:t xml:space="preserve"> </w:t>
      </w:r>
      <w:r>
        <w:rPr>
          <w:sz w:val="24"/>
        </w:rPr>
        <w:t>wagon</w:t>
      </w:r>
    </w:p>
    <w:p w14:paraId="4B23C434" w14:textId="77777777" w:rsidR="00E4017A" w:rsidRDefault="00634DF5" w:rsidP="00400491">
      <w:pPr>
        <w:pStyle w:val="ListParagraph"/>
        <w:numPr>
          <w:ilvl w:val="3"/>
          <w:numId w:val="75"/>
        </w:numPr>
        <w:tabs>
          <w:tab w:val="left" w:pos="3360"/>
        </w:tabs>
        <w:spacing w:line="293" w:lineRule="exact"/>
        <w:ind w:hanging="181"/>
        <w:rPr>
          <w:sz w:val="24"/>
        </w:rPr>
      </w:pPr>
      <w:r>
        <w:rPr>
          <w:sz w:val="24"/>
        </w:rPr>
        <w:t>Seniors – pull a 4-wheeled</w:t>
      </w:r>
      <w:r>
        <w:rPr>
          <w:spacing w:val="-9"/>
          <w:sz w:val="24"/>
        </w:rPr>
        <w:t xml:space="preserve"> </w:t>
      </w:r>
      <w:r>
        <w:rPr>
          <w:sz w:val="24"/>
        </w:rPr>
        <w:t>wagon</w:t>
      </w:r>
    </w:p>
    <w:p w14:paraId="362AEE76" w14:textId="77777777" w:rsidR="00E4017A" w:rsidRDefault="00634DF5" w:rsidP="00400491">
      <w:pPr>
        <w:pStyle w:val="ListParagraph"/>
        <w:numPr>
          <w:ilvl w:val="1"/>
          <w:numId w:val="75"/>
        </w:numPr>
        <w:tabs>
          <w:tab w:val="left" w:pos="1920"/>
        </w:tabs>
        <w:spacing w:line="276" w:lineRule="exact"/>
        <w:ind w:hanging="361"/>
        <w:rPr>
          <w:sz w:val="24"/>
        </w:rPr>
      </w:pPr>
      <w:r>
        <w:rPr>
          <w:sz w:val="24"/>
        </w:rPr>
        <w:t>Information will be provided for members to study for the exam, prior to the</w:t>
      </w:r>
      <w:r>
        <w:rPr>
          <w:spacing w:val="-9"/>
          <w:sz w:val="24"/>
        </w:rPr>
        <w:t xml:space="preserve"> </w:t>
      </w:r>
      <w:r>
        <w:rPr>
          <w:sz w:val="24"/>
        </w:rPr>
        <w:t>contest.</w:t>
      </w:r>
    </w:p>
    <w:p w14:paraId="280AEA1A" w14:textId="77777777" w:rsidR="00E4017A" w:rsidRDefault="00634DF5" w:rsidP="00400491">
      <w:pPr>
        <w:pStyle w:val="ListParagraph"/>
        <w:numPr>
          <w:ilvl w:val="1"/>
          <w:numId w:val="75"/>
        </w:numPr>
        <w:tabs>
          <w:tab w:val="left" w:pos="1920"/>
        </w:tabs>
        <w:ind w:hanging="361"/>
        <w:rPr>
          <w:sz w:val="24"/>
        </w:rPr>
      </w:pPr>
      <w:r>
        <w:rPr>
          <w:sz w:val="24"/>
        </w:rPr>
        <w:t>Layout of respective courses ill be provided to members prior to the</w:t>
      </w:r>
      <w:r>
        <w:rPr>
          <w:spacing w:val="-6"/>
          <w:sz w:val="24"/>
        </w:rPr>
        <w:t xml:space="preserve"> </w:t>
      </w:r>
      <w:r>
        <w:rPr>
          <w:sz w:val="24"/>
        </w:rPr>
        <w:t>contest</w:t>
      </w:r>
    </w:p>
    <w:p w14:paraId="45C3BAFE" w14:textId="77777777" w:rsidR="00777ED8" w:rsidRDefault="00777ED8" w:rsidP="00777ED8">
      <w:pPr>
        <w:pStyle w:val="ListParagraph"/>
        <w:tabs>
          <w:tab w:val="left" w:pos="1920"/>
        </w:tabs>
        <w:ind w:left="1919" w:firstLine="0"/>
        <w:rPr>
          <w:sz w:val="24"/>
        </w:rPr>
      </w:pPr>
    </w:p>
    <w:p w14:paraId="00E96A0F" w14:textId="77777777" w:rsidR="00E4017A" w:rsidRDefault="00D5624D">
      <w:pPr>
        <w:pStyle w:val="BodyText"/>
        <w:spacing w:before="11"/>
        <w:ind w:left="0"/>
        <w:rPr>
          <w:sz w:val="9"/>
        </w:rPr>
      </w:pPr>
      <w:r>
        <w:rPr>
          <w:noProof/>
        </w:rPr>
        <mc:AlternateContent>
          <mc:Choice Requires="wps">
            <w:drawing>
              <wp:anchor distT="0" distB="0" distL="0" distR="0" simplePos="0" relativeHeight="487606784" behindDoc="1" locked="0" layoutInCell="1" allowOverlap="1" wp14:anchorId="7C1BA575" wp14:editId="4BA76420">
                <wp:simplePos x="0" y="0"/>
                <wp:positionH relativeFrom="page">
                  <wp:posOffset>1587500</wp:posOffset>
                </wp:positionH>
                <wp:positionV relativeFrom="paragraph">
                  <wp:posOffset>100965</wp:posOffset>
                </wp:positionV>
                <wp:extent cx="4582160" cy="410845"/>
                <wp:effectExtent l="0" t="0" r="0" b="0"/>
                <wp:wrapTopAndBottom/>
                <wp:docPr id="1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108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14044" w14:textId="77777777" w:rsidR="003013CE" w:rsidRDefault="003013CE">
                            <w:pPr>
                              <w:spacing w:before="66"/>
                              <w:ind w:left="972" w:right="972"/>
                              <w:jc w:val="center"/>
                              <w:rPr>
                                <w:sz w:val="40"/>
                              </w:rPr>
                            </w:pPr>
                            <w:r>
                              <w:rPr>
                                <w:sz w:val="40"/>
                              </w:rPr>
                              <w:t>ATV Driving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BA575" id="Text Box 140" o:spid="_x0000_s1067" type="#_x0000_t202" style="position:absolute;margin-left:125pt;margin-top:7.95pt;width:360.8pt;height:32.3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" filled="f" strokeweight=".5pt">
                <v:textbox inset="0,0,0,0">
                  <w:txbxContent>
                    <w:p w14:paraId="11414044" w14:textId="77777777" w:rsidR="003013CE" w:rsidRDefault="003013CE">
                      <w:pPr>
                        <w:spacing w:before="66"/>
                        <w:ind w:left="972" w:right="972"/>
                        <w:jc w:val="center"/>
                        <w:rPr>
                          <w:sz w:val="40"/>
                        </w:rPr>
                      </w:pPr>
                      <w:r>
                        <w:rPr>
                          <w:sz w:val="40"/>
                        </w:rPr>
                        <w:t>ATV Driving</w:t>
                      </w:r>
                    </w:p>
                  </w:txbxContent>
                </v:textbox>
                <w10:wrap type="topAndBottom" anchorx="page"/>
              </v:shape>
            </w:pict>
          </mc:Fallback>
        </mc:AlternateContent>
      </w:r>
    </w:p>
    <w:p w14:paraId="15967561" w14:textId="77777777" w:rsidR="00E4017A" w:rsidRDefault="00634DF5" w:rsidP="00400491">
      <w:pPr>
        <w:pStyle w:val="ListParagraph"/>
        <w:numPr>
          <w:ilvl w:val="0"/>
          <w:numId w:val="74"/>
        </w:numPr>
        <w:tabs>
          <w:tab w:val="left" w:pos="1041"/>
        </w:tabs>
        <w:spacing w:line="259" w:lineRule="auto"/>
        <w:ind w:right="1490" w:firstLine="0"/>
        <w:rPr>
          <w:sz w:val="24"/>
        </w:rPr>
      </w:pPr>
      <w:r>
        <w:rPr>
          <w:sz w:val="24"/>
        </w:rPr>
        <w:t>Her should plan to participate in scheduled workshop(s) and participate in the driving</w:t>
      </w:r>
      <w:r>
        <w:rPr>
          <w:spacing w:val="-10"/>
          <w:sz w:val="24"/>
        </w:rPr>
        <w:t xml:space="preserve"> </w:t>
      </w:r>
      <w:r>
        <w:rPr>
          <w:sz w:val="24"/>
        </w:rPr>
        <w:t>event scheduled at the fair.</w:t>
      </w:r>
    </w:p>
    <w:p w14:paraId="4821B8FF" w14:textId="77777777" w:rsidR="00E4017A" w:rsidRDefault="00D5624D">
      <w:pPr>
        <w:pStyle w:val="BodyText"/>
        <w:spacing w:before="1"/>
        <w:ind w:left="0"/>
        <w:rPr>
          <w:sz w:val="13"/>
        </w:rPr>
      </w:pPr>
      <w:r>
        <w:rPr>
          <w:noProof/>
        </w:rPr>
        <mc:AlternateContent>
          <mc:Choice Requires="wps">
            <w:drawing>
              <wp:anchor distT="0" distB="0" distL="0" distR="0" simplePos="0" relativeHeight="487607296" behindDoc="1" locked="0" layoutInCell="1" allowOverlap="1" wp14:anchorId="6FB90BBE" wp14:editId="29047C59">
                <wp:simplePos x="0" y="0"/>
                <wp:positionH relativeFrom="page">
                  <wp:posOffset>1587500</wp:posOffset>
                </wp:positionH>
                <wp:positionV relativeFrom="paragraph">
                  <wp:posOffset>123825</wp:posOffset>
                </wp:positionV>
                <wp:extent cx="4582160" cy="472440"/>
                <wp:effectExtent l="0" t="0" r="0" b="0"/>
                <wp:wrapTopAndBottom/>
                <wp:docPr id="1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3BD8EC" w14:textId="77777777" w:rsidR="003013CE" w:rsidRDefault="003013CE">
                            <w:pPr>
                              <w:spacing w:before="67"/>
                              <w:ind w:left="972" w:right="973"/>
                              <w:jc w:val="center"/>
                              <w:rPr>
                                <w:sz w:val="40"/>
                              </w:rPr>
                            </w:pPr>
                            <w:r>
                              <w:rPr>
                                <w:sz w:val="40"/>
                              </w:rPr>
                              <w:t>Lawn &amp; Garden Tractor Driving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0BBE" id="Text Box 139" o:spid="_x0000_s1068" type="#_x0000_t202" style="position:absolute;margin-left:125pt;margin-top:9.75pt;width:360.8pt;height:37.2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" filled="f" strokeweight=".5pt">
                <v:textbox inset="0,0,0,0">
                  <w:txbxContent>
                    <w:p w14:paraId="523BD8EC" w14:textId="77777777" w:rsidR="003013CE" w:rsidRDefault="003013CE">
                      <w:pPr>
                        <w:spacing w:before="67"/>
                        <w:ind w:left="972" w:right="973"/>
                        <w:jc w:val="center"/>
                        <w:rPr>
                          <w:sz w:val="40"/>
                        </w:rPr>
                      </w:pPr>
                      <w:r>
                        <w:rPr>
                          <w:sz w:val="40"/>
                        </w:rPr>
                        <w:t>Lawn &amp; Garden Tractor Driving</w:t>
                      </w:r>
                    </w:p>
                  </w:txbxContent>
                </v:textbox>
                <w10:wrap type="topAndBottom" anchorx="page"/>
              </v:shape>
            </w:pict>
          </mc:Fallback>
        </mc:AlternateContent>
      </w:r>
    </w:p>
    <w:p w14:paraId="50C2DACD" w14:textId="77777777" w:rsidR="00E4017A" w:rsidRDefault="00634DF5" w:rsidP="00400491">
      <w:pPr>
        <w:pStyle w:val="ListParagraph"/>
        <w:numPr>
          <w:ilvl w:val="1"/>
          <w:numId w:val="74"/>
        </w:numPr>
        <w:tabs>
          <w:tab w:val="left" w:pos="1560"/>
        </w:tabs>
        <w:spacing w:before="101" w:line="259" w:lineRule="auto"/>
        <w:ind w:right="986"/>
        <w:rPr>
          <w:sz w:val="24"/>
        </w:rPr>
      </w:pPr>
      <w:r>
        <w:rPr>
          <w:sz w:val="24"/>
        </w:rPr>
        <w:t>Contest in Lawn and Garden Tractor Driving will be held for any 40H member who</w:t>
      </w:r>
      <w:r>
        <w:rPr>
          <w:spacing w:val="-14"/>
          <w:sz w:val="24"/>
        </w:rPr>
        <w:t xml:space="preserve"> </w:t>
      </w:r>
      <w:r>
        <w:rPr>
          <w:sz w:val="24"/>
        </w:rPr>
        <w:t>wishes to</w:t>
      </w:r>
      <w:r>
        <w:rPr>
          <w:spacing w:val="-1"/>
          <w:sz w:val="24"/>
        </w:rPr>
        <w:t xml:space="preserve"> </w:t>
      </w:r>
      <w:r>
        <w:rPr>
          <w:sz w:val="24"/>
        </w:rPr>
        <w:t>participate.</w:t>
      </w:r>
    </w:p>
    <w:p w14:paraId="5E50C9A1" w14:textId="77777777" w:rsidR="00E4017A" w:rsidRDefault="00634DF5" w:rsidP="00400491">
      <w:pPr>
        <w:pStyle w:val="ListParagraph"/>
        <w:numPr>
          <w:ilvl w:val="1"/>
          <w:numId w:val="74"/>
        </w:numPr>
        <w:tabs>
          <w:tab w:val="left" w:pos="1560"/>
        </w:tabs>
        <w:spacing w:line="275" w:lineRule="exact"/>
        <w:ind w:hanging="361"/>
        <w:rPr>
          <w:sz w:val="24"/>
        </w:rPr>
      </w:pPr>
      <w:r>
        <w:rPr>
          <w:sz w:val="24"/>
        </w:rPr>
        <w:t>Contests will be divided by grade: Juniors, grades 3-7; and Seniors, grades</w:t>
      </w:r>
      <w:r>
        <w:rPr>
          <w:spacing w:val="-2"/>
          <w:sz w:val="24"/>
        </w:rPr>
        <w:t xml:space="preserve"> </w:t>
      </w:r>
      <w:r>
        <w:rPr>
          <w:sz w:val="24"/>
        </w:rPr>
        <w:t>8-12.</w:t>
      </w:r>
    </w:p>
    <w:p w14:paraId="5C54198D" w14:textId="77777777" w:rsidR="00E4017A" w:rsidRDefault="00634DF5" w:rsidP="00400491">
      <w:pPr>
        <w:pStyle w:val="ListParagraph"/>
        <w:numPr>
          <w:ilvl w:val="1"/>
          <w:numId w:val="74"/>
        </w:numPr>
        <w:tabs>
          <w:tab w:val="left" w:pos="1560"/>
        </w:tabs>
        <w:spacing w:before="24"/>
        <w:ind w:hanging="361"/>
        <w:rPr>
          <w:sz w:val="24"/>
        </w:rPr>
      </w:pPr>
      <w:r>
        <w:rPr>
          <w:sz w:val="24"/>
        </w:rPr>
        <w:t>Both juniors and seniors will be tested as follows:</w:t>
      </w:r>
    </w:p>
    <w:p w14:paraId="21651DED" w14:textId="77777777" w:rsidR="00E4017A" w:rsidRDefault="00634DF5" w:rsidP="00400491">
      <w:pPr>
        <w:pStyle w:val="ListParagraph"/>
        <w:numPr>
          <w:ilvl w:val="2"/>
          <w:numId w:val="74"/>
        </w:numPr>
        <w:tabs>
          <w:tab w:val="left" w:pos="2280"/>
        </w:tabs>
        <w:spacing w:before="22" w:line="259" w:lineRule="auto"/>
        <w:ind w:right="901"/>
        <w:rPr>
          <w:sz w:val="24"/>
        </w:rPr>
      </w:pPr>
      <w:r>
        <w:rPr>
          <w:sz w:val="24"/>
        </w:rPr>
        <w:t>Written examination of 25 questions on tractor or small engine operation (depending on contest in which participating), care, maintenance and</w:t>
      </w:r>
      <w:r>
        <w:rPr>
          <w:spacing w:val="-2"/>
          <w:sz w:val="24"/>
        </w:rPr>
        <w:t xml:space="preserve"> </w:t>
      </w:r>
      <w:r>
        <w:rPr>
          <w:sz w:val="24"/>
        </w:rPr>
        <w:t>safety.</w:t>
      </w:r>
    </w:p>
    <w:p w14:paraId="3F39CF8F" w14:textId="77777777" w:rsidR="00E4017A" w:rsidRDefault="00634DF5" w:rsidP="00400491">
      <w:pPr>
        <w:pStyle w:val="ListParagraph"/>
        <w:numPr>
          <w:ilvl w:val="2"/>
          <w:numId w:val="74"/>
        </w:numPr>
        <w:tabs>
          <w:tab w:val="left" w:pos="2280"/>
        </w:tabs>
        <w:spacing w:line="275" w:lineRule="exact"/>
        <w:ind w:hanging="361"/>
        <w:rPr>
          <w:sz w:val="24"/>
        </w:rPr>
      </w:pPr>
      <w:r>
        <w:rPr>
          <w:sz w:val="24"/>
        </w:rPr>
        <w:t>Perform a safety check on a tractor/garden</w:t>
      </w:r>
      <w:r>
        <w:rPr>
          <w:spacing w:val="-9"/>
          <w:sz w:val="24"/>
        </w:rPr>
        <w:t xml:space="preserve"> </w:t>
      </w:r>
      <w:r>
        <w:rPr>
          <w:sz w:val="24"/>
        </w:rPr>
        <w:t>tractor.</w:t>
      </w:r>
    </w:p>
    <w:p w14:paraId="27DC7F36" w14:textId="77777777" w:rsidR="00E4017A" w:rsidRDefault="00634DF5" w:rsidP="00400491">
      <w:pPr>
        <w:pStyle w:val="ListParagraph"/>
        <w:numPr>
          <w:ilvl w:val="2"/>
          <w:numId w:val="74"/>
        </w:numPr>
        <w:tabs>
          <w:tab w:val="left" w:pos="2280"/>
        </w:tabs>
        <w:spacing w:before="21"/>
        <w:ind w:hanging="361"/>
        <w:rPr>
          <w:sz w:val="24"/>
        </w:rPr>
      </w:pPr>
      <w:r>
        <w:rPr>
          <w:sz w:val="24"/>
        </w:rPr>
        <w:t>Operator a tractor/garden tractor through a prescribed</w:t>
      </w:r>
      <w:r>
        <w:rPr>
          <w:spacing w:val="-1"/>
          <w:sz w:val="24"/>
        </w:rPr>
        <w:t xml:space="preserve"> </w:t>
      </w:r>
      <w:r>
        <w:rPr>
          <w:sz w:val="24"/>
        </w:rPr>
        <w:t>course</w:t>
      </w:r>
    </w:p>
    <w:p w14:paraId="5109016C" w14:textId="77777777" w:rsidR="00E4017A" w:rsidRDefault="00634DF5" w:rsidP="00400491">
      <w:pPr>
        <w:pStyle w:val="ListParagraph"/>
        <w:numPr>
          <w:ilvl w:val="3"/>
          <w:numId w:val="74"/>
        </w:numPr>
        <w:tabs>
          <w:tab w:val="left" w:pos="3000"/>
        </w:tabs>
        <w:spacing w:before="22"/>
        <w:ind w:hanging="181"/>
        <w:rPr>
          <w:sz w:val="24"/>
        </w:rPr>
      </w:pPr>
      <w:r>
        <w:rPr>
          <w:sz w:val="24"/>
        </w:rPr>
        <w:t>Juniors – drive through a</w:t>
      </w:r>
      <w:r>
        <w:rPr>
          <w:spacing w:val="-2"/>
          <w:sz w:val="24"/>
        </w:rPr>
        <w:t xml:space="preserve"> </w:t>
      </w:r>
      <w:r>
        <w:rPr>
          <w:sz w:val="24"/>
        </w:rPr>
        <w:t>course</w:t>
      </w:r>
    </w:p>
    <w:p w14:paraId="61887F06" w14:textId="77777777" w:rsidR="00E4017A" w:rsidRDefault="00634DF5" w:rsidP="00400491">
      <w:pPr>
        <w:pStyle w:val="ListParagraph"/>
        <w:numPr>
          <w:ilvl w:val="3"/>
          <w:numId w:val="74"/>
        </w:numPr>
        <w:tabs>
          <w:tab w:val="left" w:pos="3000"/>
        </w:tabs>
        <w:spacing w:before="20"/>
        <w:ind w:hanging="181"/>
        <w:rPr>
          <w:sz w:val="24"/>
        </w:rPr>
      </w:pPr>
      <w:r>
        <w:rPr>
          <w:sz w:val="24"/>
        </w:rPr>
        <w:t>Seniors – begin course by backing through a</w:t>
      </w:r>
      <w:r>
        <w:rPr>
          <w:spacing w:val="-8"/>
          <w:sz w:val="24"/>
        </w:rPr>
        <w:t xml:space="preserve"> </w:t>
      </w:r>
      <w:r>
        <w:rPr>
          <w:sz w:val="24"/>
        </w:rPr>
        <w:t>serpentine.</w:t>
      </w:r>
    </w:p>
    <w:p w14:paraId="4C7DED82" w14:textId="77777777" w:rsidR="00E4017A" w:rsidRDefault="00634DF5" w:rsidP="00400491">
      <w:pPr>
        <w:pStyle w:val="ListParagraph"/>
        <w:numPr>
          <w:ilvl w:val="1"/>
          <w:numId w:val="74"/>
        </w:numPr>
        <w:tabs>
          <w:tab w:val="left" w:pos="1560"/>
        </w:tabs>
        <w:spacing w:before="23"/>
        <w:ind w:hanging="361"/>
        <w:rPr>
          <w:sz w:val="24"/>
        </w:rPr>
      </w:pPr>
      <w:r>
        <w:rPr>
          <w:sz w:val="24"/>
        </w:rPr>
        <w:t>Information will be provided for members to study for the exam prior to the</w:t>
      </w:r>
      <w:r>
        <w:rPr>
          <w:spacing w:val="-8"/>
          <w:sz w:val="24"/>
        </w:rPr>
        <w:t xml:space="preserve"> </w:t>
      </w:r>
      <w:r>
        <w:rPr>
          <w:sz w:val="24"/>
        </w:rPr>
        <w:t>contest.</w:t>
      </w:r>
    </w:p>
    <w:p w14:paraId="160D7663" w14:textId="77777777" w:rsidR="00E4017A" w:rsidRDefault="00634DF5" w:rsidP="00400491">
      <w:pPr>
        <w:pStyle w:val="ListParagraph"/>
        <w:numPr>
          <w:ilvl w:val="1"/>
          <w:numId w:val="74"/>
        </w:numPr>
        <w:tabs>
          <w:tab w:val="left" w:pos="1560"/>
        </w:tabs>
        <w:spacing w:before="22" w:line="259" w:lineRule="auto"/>
        <w:ind w:right="1157"/>
        <w:rPr>
          <w:sz w:val="24"/>
        </w:rPr>
      </w:pPr>
      <w:r>
        <w:rPr>
          <w:sz w:val="24"/>
        </w:rPr>
        <w:t>Competition may continue through the area and state contests. 4-Hers placing in the top</w:t>
      </w:r>
      <w:r>
        <w:rPr>
          <w:spacing w:val="-16"/>
          <w:sz w:val="24"/>
        </w:rPr>
        <w:t xml:space="preserve"> </w:t>
      </w:r>
      <w:r>
        <w:rPr>
          <w:sz w:val="24"/>
        </w:rPr>
        <w:t>3 of each contest and in each category will qualify for the Area</w:t>
      </w:r>
      <w:r>
        <w:rPr>
          <w:spacing w:val="-12"/>
          <w:sz w:val="24"/>
        </w:rPr>
        <w:t xml:space="preserve"> </w:t>
      </w:r>
      <w:r>
        <w:rPr>
          <w:sz w:val="24"/>
        </w:rPr>
        <w:t>Contest.</w:t>
      </w:r>
    </w:p>
    <w:p w14:paraId="1D83657F" w14:textId="7063E4C2" w:rsidR="00E4017A" w:rsidRDefault="00E4017A">
      <w:pPr>
        <w:spacing w:line="259" w:lineRule="auto"/>
        <w:rPr>
          <w:sz w:val="24"/>
        </w:rPr>
      </w:pPr>
    </w:p>
    <w:p w14:paraId="434BE122" w14:textId="5108BC87" w:rsidR="001314AE" w:rsidRDefault="001314AE">
      <w:pPr>
        <w:spacing w:line="259" w:lineRule="auto"/>
        <w:rPr>
          <w:sz w:val="24"/>
        </w:rPr>
      </w:pPr>
    </w:p>
    <w:p w14:paraId="57356574" w14:textId="3681E7E3" w:rsidR="001314AE" w:rsidRDefault="001314AE">
      <w:pPr>
        <w:spacing w:line="259" w:lineRule="auto"/>
        <w:rPr>
          <w:sz w:val="24"/>
        </w:rPr>
      </w:pPr>
    </w:p>
    <w:p w14:paraId="30A9B3A7" w14:textId="795DCC61" w:rsidR="001314AE" w:rsidRDefault="001314AE">
      <w:pPr>
        <w:spacing w:line="259" w:lineRule="auto"/>
        <w:rPr>
          <w:sz w:val="24"/>
        </w:rPr>
      </w:pPr>
    </w:p>
    <w:p w14:paraId="1E76A6B7" w14:textId="48E68F86" w:rsidR="001314AE" w:rsidRDefault="001314AE">
      <w:pPr>
        <w:spacing w:line="259" w:lineRule="auto"/>
        <w:rPr>
          <w:sz w:val="24"/>
        </w:rPr>
      </w:pPr>
    </w:p>
    <w:p w14:paraId="501CE7BD" w14:textId="77777777" w:rsidR="001314AE" w:rsidRDefault="001314AE">
      <w:pPr>
        <w:spacing w:line="259" w:lineRule="auto"/>
        <w:rPr>
          <w:sz w:val="24"/>
        </w:rPr>
      </w:pPr>
    </w:p>
    <w:p w14:paraId="54D96F16" w14:textId="77777777" w:rsidR="00E4017A" w:rsidRDefault="00D5624D">
      <w:pPr>
        <w:pStyle w:val="BodyText"/>
        <w:ind w:left="721"/>
        <w:rPr>
          <w:sz w:val="20"/>
        </w:rPr>
      </w:pPr>
      <w:r>
        <w:rPr>
          <w:noProof/>
          <w:sz w:val="20"/>
        </w:rPr>
        <w:lastRenderedPageBreak/>
        <mc:AlternateContent>
          <mc:Choice Requires="wps">
            <w:drawing>
              <wp:inline distT="0" distB="0" distL="0" distR="0" wp14:anchorId="2C2333C8" wp14:editId="5D864424">
                <wp:extent cx="6228715" cy="410210"/>
                <wp:effectExtent l="13335" t="5080" r="6350" b="13335"/>
                <wp:docPr id="14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112BE0" w14:textId="77777777" w:rsidR="003013CE" w:rsidRDefault="003013CE">
                            <w:pPr>
                              <w:spacing w:before="17"/>
                              <w:ind w:left="1166" w:right="1166"/>
                              <w:jc w:val="center"/>
                              <w:rPr>
                                <w:sz w:val="48"/>
                              </w:rPr>
                            </w:pPr>
                            <w:r>
                              <w:rPr>
                                <w:sz w:val="48"/>
                              </w:rPr>
                              <w:t>ELECTRIC</w:t>
                            </w:r>
                          </w:p>
                        </w:txbxContent>
                      </wps:txbx>
                      <wps:bodyPr rot="0" vert="horz" wrap="square" lIns="0" tIns="0" rIns="0" bIns="0" anchor="t" anchorCtr="0" upright="1">
                        <a:noAutofit/>
                      </wps:bodyPr>
                    </wps:wsp>
                  </a:graphicData>
                </a:graphic>
              </wp:inline>
            </w:drawing>
          </mc:Choice>
          <mc:Fallback>
            <w:pict>
              <v:shape w14:anchorId="2C2333C8" id="Text Box 202" o:spid="_x0000_s1069"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" filled="f" strokeweight=".48pt">
                <v:textbox inset="0,0,0,0">
                  <w:txbxContent>
                    <w:p w14:paraId="0E112BE0" w14:textId="77777777" w:rsidR="003013CE" w:rsidRDefault="003013CE">
                      <w:pPr>
                        <w:spacing w:before="17"/>
                        <w:ind w:left="1166" w:right="1166"/>
                        <w:jc w:val="center"/>
                        <w:rPr>
                          <w:sz w:val="48"/>
                        </w:rPr>
                      </w:pPr>
                      <w:r>
                        <w:rPr>
                          <w:sz w:val="48"/>
                        </w:rPr>
                        <w:t>ELECTRIC</w:t>
                      </w:r>
                    </w:p>
                  </w:txbxContent>
                </v:textbox>
                <w10:anchorlock/>
              </v:shape>
            </w:pict>
          </mc:Fallback>
        </mc:AlternateContent>
      </w:r>
    </w:p>
    <w:p w14:paraId="34877071" w14:textId="77777777" w:rsidR="00E4017A" w:rsidRDefault="00634DF5">
      <w:pPr>
        <w:pStyle w:val="Heading7"/>
        <w:spacing w:line="245" w:lineRule="exact"/>
      </w:pPr>
      <w:r>
        <w:t>IF DOING A POSTER/NOTEBOOK, SEE REQUIREMENT AT THE END OF POSTER</w:t>
      </w:r>
    </w:p>
    <w:p w14:paraId="4AF16389" w14:textId="77777777" w:rsidR="00E4017A" w:rsidRDefault="00634DF5">
      <w:pPr>
        <w:spacing w:before="22"/>
        <w:ind w:left="839"/>
        <w:rPr>
          <w:b/>
          <w:sz w:val="24"/>
        </w:rPr>
      </w:pPr>
      <w:r>
        <w:rPr>
          <w:b/>
          <w:sz w:val="24"/>
        </w:rPr>
        <w:t>SECTION PAGE 4</w:t>
      </w:r>
    </w:p>
    <w:p w14:paraId="2984595C" w14:textId="77777777" w:rsidR="00E4017A" w:rsidRDefault="00E4017A">
      <w:pPr>
        <w:pStyle w:val="BodyText"/>
        <w:spacing w:before="3"/>
        <w:ind w:left="0"/>
        <w:rPr>
          <w:b/>
          <w:sz w:val="27"/>
        </w:rPr>
      </w:pPr>
    </w:p>
    <w:p w14:paraId="79C175D6" w14:textId="7B12405C" w:rsidR="00E469C0" w:rsidRPr="00E469C0" w:rsidRDefault="00002965" w:rsidP="00E469C0">
      <w:pPr>
        <w:pStyle w:val="Heading2"/>
        <w:ind w:left="0" w:firstLine="720"/>
        <w:rPr>
          <w:sz w:val="24"/>
          <w:szCs w:val="24"/>
        </w:rPr>
      </w:pPr>
      <w:r>
        <w:rPr>
          <w:sz w:val="24"/>
          <w:szCs w:val="24"/>
        </w:rPr>
        <w:t xml:space="preserve">DIVISION 1 :  </w:t>
      </w:r>
      <w:r w:rsidR="00E469C0" w:rsidRPr="00E469C0">
        <w:rPr>
          <w:sz w:val="24"/>
          <w:szCs w:val="24"/>
        </w:rPr>
        <w:t>1</w:t>
      </w:r>
      <w:r w:rsidR="00E469C0" w:rsidRPr="00E469C0">
        <w:rPr>
          <w:sz w:val="24"/>
          <w:szCs w:val="24"/>
          <w:vertAlign w:val="superscript"/>
        </w:rPr>
        <w:t>st</w:t>
      </w:r>
      <w:r w:rsidR="00E469C0" w:rsidRPr="00E469C0">
        <w:rPr>
          <w:sz w:val="24"/>
          <w:szCs w:val="24"/>
        </w:rPr>
        <w:t xml:space="preserve"> year in Electric</w:t>
      </w:r>
    </w:p>
    <w:p w14:paraId="0DD28ED4" w14:textId="3439F901" w:rsidR="00E469C0" w:rsidRPr="00E469C0" w:rsidRDefault="00E469C0" w:rsidP="00E469C0">
      <w:pPr>
        <w:ind w:left="720"/>
        <w:rPr>
          <w:sz w:val="24"/>
          <w:szCs w:val="24"/>
        </w:rPr>
      </w:pPr>
      <w:r w:rsidRPr="00E469C0">
        <w:rPr>
          <w:b/>
          <w:sz w:val="24"/>
          <w:szCs w:val="24"/>
        </w:rPr>
        <w:t>Exhibit</w:t>
      </w:r>
      <w:r w:rsidRPr="00E469C0">
        <w:rPr>
          <w:sz w:val="24"/>
          <w:szCs w:val="24"/>
        </w:rPr>
        <w:t xml:space="preserve"> one article of choice displaying proper wiring techniques, made during the current 4-H program </w:t>
      </w:r>
      <w:r w:rsidR="00941DC6">
        <w:rPr>
          <w:sz w:val="24"/>
          <w:szCs w:val="24"/>
        </w:rPr>
        <w:t xml:space="preserve"> </w:t>
      </w:r>
      <w:r w:rsidRPr="00E469C0">
        <w:rPr>
          <w:sz w:val="24"/>
          <w:szCs w:val="24"/>
        </w:rPr>
        <w:t xml:space="preserve">year. It must demonstrate a minimum of five (5) or more of the appropriate level of “Skills to be Attained” items as outlined in the “4-H Electric and Electronic Skills &amp; Knowledge Chart”. A completed copy of the “Exhibit Skills &amp; Knowledge Sheet” must accompany the project. </w:t>
      </w:r>
      <w:r w:rsidRPr="00E469C0">
        <w:rPr>
          <w:rFonts w:eastAsiaTheme="minorEastAsia" w:cstheme="minorBidi"/>
          <w:sz w:val="24"/>
          <w:szCs w:val="24"/>
        </w:rPr>
        <w:t xml:space="preserve">Skills sheets are for judging purposes </w:t>
      </w:r>
      <w:r w:rsidR="00941DC6">
        <w:rPr>
          <w:rFonts w:eastAsiaTheme="minorEastAsia" w:cstheme="minorBidi"/>
          <w:sz w:val="24"/>
          <w:szCs w:val="24"/>
        </w:rPr>
        <w:t xml:space="preserve">   </w:t>
      </w:r>
      <w:r w:rsidRPr="00E469C0">
        <w:rPr>
          <w:rFonts w:eastAsiaTheme="minorEastAsia" w:cstheme="minorBidi"/>
          <w:sz w:val="24"/>
          <w:szCs w:val="24"/>
        </w:rPr>
        <w:t>only and will not be returned to the exhibitor.</w:t>
      </w:r>
    </w:p>
    <w:p w14:paraId="61BE06B2" w14:textId="155A8CDE" w:rsidR="00E469C0" w:rsidRPr="00E469C0" w:rsidRDefault="00E469C0" w:rsidP="00002965">
      <w:pPr>
        <w:ind w:firstLine="720"/>
        <w:rPr>
          <w:b/>
          <w:sz w:val="24"/>
          <w:szCs w:val="24"/>
        </w:rPr>
      </w:pPr>
      <w:r w:rsidRPr="00E469C0">
        <w:rPr>
          <w:b/>
          <w:sz w:val="24"/>
          <w:szCs w:val="24"/>
        </w:rPr>
        <w:t>Exhibit Suggestions:</w:t>
      </w:r>
    </w:p>
    <w:p w14:paraId="5213D6E5" w14:textId="77777777" w:rsidR="00E469C0" w:rsidRPr="00E469C0" w:rsidRDefault="00E469C0" w:rsidP="00400491">
      <w:pPr>
        <w:pStyle w:val="ListParagraph"/>
        <w:widowControl/>
        <w:numPr>
          <w:ilvl w:val="0"/>
          <w:numId w:val="153"/>
        </w:numPr>
        <w:autoSpaceDE/>
        <w:autoSpaceDN/>
        <w:spacing w:before="120" w:after="120"/>
        <w:ind w:left="720" w:right="360" w:hanging="360"/>
        <w:contextualSpacing/>
        <w:rPr>
          <w:sz w:val="24"/>
          <w:szCs w:val="24"/>
        </w:rPr>
      </w:pPr>
      <w:r w:rsidRPr="00E469C0">
        <w:rPr>
          <w:sz w:val="24"/>
          <w:szCs w:val="24"/>
        </w:rPr>
        <w:t>Circuit board – 6” by 6” of Series/Parallel Circuit</w:t>
      </w:r>
    </w:p>
    <w:p w14:paraId="5E27EF2C" w14:textId="77777777" w:rsidR="00E469C0" w:rsidRPr="00E469C0" w:rsidRDefault="00E469C0" w:rsidP="00400491">
      <w:pPr>
        <w:pStyle w:val="ListParagraph"/>
        <w:widowControl/>
        <w:numPr>
          <w:ilvl w:val="0"/>
          <w:numId w:val="153"/>
        </w:numPr>
        <w:autoSpaceDE/>
        <w:autoSpaceDN/>
        <w:spacing w:before="120" w:after="120"/>
        <w:ind w:left="720" w:right="360" w:hanging="360"/>
        <w:contextualSpacing/>
        <w:rPr>
          <w:sz w:val="24"/>
          <w:szCs w:val="24"/>
        </w:rPr>
      </w:pPr>
      <w:r w:rsidRPr="00E469C0">
        <w:rPr>
          <w:sz w:val="24"/>
          <w:szCs w:val="24"/>
        </w:rPr>
        <w:t>Electromagnet</w:t>
      </w:r>
    </w:p>
    <w:p w14:paraId="3D0F5EF9" w14:textId="77777777" w:rsidR="00E469C0" w:rsidRPr="00E469C0" w:rsidRDefault="00E469C0" w:rsidP="00400491">
      <w:pPr>
        <w:pStyle w:val="ListParagraph"/>
        <w:widowControl/>
        <w:numPr>
          <w:ilvl w:val="0"/>
          <w:numId w:val="153"/>
        </w:numPr>
        <w:autoSpaceDE/>
        <w:autoSpaceDN/>
        <w:spacing w:before="120" w:after="120"/>
        <w:ind w:left="720" w:right="360" w:hanging="360"/>
        <w:contextualSpacing/>
        <w:rPr>
          <w:sz w:val="24"/>
          <w:szCs w:val="24"/>
        </w:rPr>
      </w:pPr>
      <w:r w:rsidRPr="00E469C0">
        <w:rPr>
          <w:sz w:val="24"/>
          <w:szCs w:val="24"/>
        </w:rPr>
        <w:t>Galvanometer</w:t>
      </w:r>
    </w:p>
    <w:p w14:paraId="11BB5731" w14:textId="77777777" w:rsidR="00E469C0" w:rsidRPr="00E469C0" w:rsidRDefault="00E469C0" w:rsidP="00400491">
      <w:pPr>
        <w:pStyle w:val="ListParagraph"/>
        <w:widowControl/>
        <w:numPr>
          <w:ilvl w:val="0"/>
          <w:numId w:val="153"/>
        </w:numPr>
        <w:autoSpaceDE/>
        <w:autoSpaceDN/>
        <w:spacing w:before="120" w:after="120"/>
        <w:ind w:left="720" w:right="360" w:hanging="360"/>
        <w:contextualSpacing/>
        <w:rPr>
          <w:sz w:val="24"/>
          <w:szCs w:val="24"/>
        </w:rPr>
      </w:pPr>
      <w:r w:rsidRPr="00E469C0">
        <w:rPr>
          <w:sz w:val="24"/>
          <w:szCs w:val="24"/>
        </w:rPr>
        <w:t>Poster board (22” by 28”)</w:t>
      </w:r>
    </w:p>
    <w:p w14:paraId="5B0CB962" w14:textId="77777777" w:rsidR="00E469C0" w:rsidRPr="00E469C0" w:rsidRDefault="00E469C0" w:rsidP="00400491">
      <w:pPr>
        <w:pStyle w:val="ListParagraph"/>
        <w:widowControl/>
        <w:numPr>
          <w:ilvl w:val="0"/>
          <w:numId w:val="153"/>
        </w:numPr>
        <w:autoSpaceDE/>
        <w:autoSpaceDN/>
        <w:spacing w:before="120" w:after="120"/>
        <w:ind w:left="720" w:right="360" w:hanging="360"/>
        <w:contextualSpacing/>
        <w:rPr>
          <w:sz w:val="24"/>
          <w:szCs w:val="24"/>
        </w:rPr>
      </w:pPr>
      <w:r w:rsidRPr="00E469C0">
        <w:rPr>
          <w:sz w:val="24"/>
          <w:szCs w:val="24"/>
        </w:rPr>
        <w:t>Display (appropriately sized for displayed equipment)</w:t>
      </w:r>
    </w:p>
    <w:p w14:paraId="1230C27D"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Notebook/Report that covers any topic that is in the National 4-H Electric Curriculum Electricity Excitement Book 1 or Investigating Electricity Book 2, Purdue Extension website Level 1 activities/project sheets, or from the appropriate level of the Skills &amp; Knowledge Chart.</w:t>
      </w:r>
    </w:p>
    <w:p w14:paraId="73A1FFBC" w14:textId="3D6E1C05" w:rsidR="00E469C0" w:rsidRPr="00E469C0" w:rsidRDefault="00002965" w:rsidP="00002965">
      <w:pPr>
        <w:pStyle w:val="Heading2"/>
        <w:ind w:left="0" w:firstLine="360"/>
        <w:rPr>
          <w:sz w:val="24"/>
          <w:szCs w:val="24"/>
        </w:rPr>
      </w:pPr>
      <w:r>
        <w:rPr>
          <w:sz w:val="24"/>
          <w:szCs w:val="24"/>
        </w:rPr>
        <w:t xml:space="preserve">DIVISION 2: </w:t>
      </w:r>
      <w:r w:rsidR="00E469C0" w:rsidRPr="00E469C0">
        <w:rPr>
          <w:sz w:val="24"/>
          <w:szCs w:val="24"/>
        </w:rPr>
        <w:t>2</w:t>
      </w:r>
      <w:r w:rsidR="00E469C0" w:rsidRPr="00E469C0">
        <w:rPr>
          <w:sz w:val="24"/>
          <w:szCs w:val="24"/>
          <w:vertAlign w:val="superscript"/>
        </w:rPr>
        <w:t>nd</w:t>
      </w:r>
      <w:r w:rsidR="00E469C0" w:rsidRPr="00E469C0">
        <w:rPr>
          <w:sz w:val="24"/>
          <w:szCs w:val="24"/>
        </w:rPr>
        <w:t xml:space="preserve"> year in Electric</w:t>
      </w:r>
    </w:p>
    <w:p w14:paraId="28DCD6B2" w14:textId="770BC104" w:rsidR="00E469C0" w:rsidRPr="00E469C0" w:rsidRDefault="00E469C0" w:rsidP="00002965">
      <w:pPr>
        <w:ind w:left="360"/>
        <w:rPr>
          <w:sz w:val="24"/>
          <w:szCs w:val="24"/>
        </w:rPr>
      </w:pPr>
      <w:r w:rsidRPr="00E469C0">
        <w:rPr>
          <w:b/>
          <w:sz w:val="24"/>
          <w:szCs w:val="24"/>
        </w:rPr>
        <w:t>Exhibit</w:t>
      </w:r>
      <w:r w:rsidRPr="00E469C0">
        <w:rPr>
          <w:sz w:val="24"/>
          <w:szCs w:val="24"/>
        </w:rPr>
        <w:t xml:space="preserve"> one article of choice displaying proper wiring techniques, made during the current 4-H program year.</w:t>
      </w:r>
      <w:r w:rsidR="00941DC6">
        <w:rPr>
          <w:sz w:val="24"/>
          <w:szCs w:val="24"/>
        </w:rPr>
        <w:t xml:space="preserve">    </w:t>
      </w:r>
      <w:r w:rsidRPr="00E469C0">
        <w:rPr>
          <w:sz w:val="24"/>
          <w:szCs w:val="24"/>
        </w:rPr>
        <w:t xml:space="preserve"> It must demonstrate a minimum of five (5) or more of the appropriate level of “Skills to be Attained” items as outlined in the “4-H Electric and Electronic Skills &amp; Knowledge Chart”. A completed copy of the “Exhibit </w:t>
      </w:r>
      <w:r w:rsidR="00941DC6">
        <w:rPr>
          <w:sz w:val="24"/>
          <w:szCs w:val="24"/>
        </w:rPr>
        <w:t xml:space="preserve">   </w:t>
      </w:r>
      <w:r w:rsidRPr="00E469C0">
        <w:rPr>
          <w:sz w:val="24"/>
          <w:szCs w:val="24"/>
        </w:rPr>
        <w:t xml:space="preserve">Skills &amp; Knowledge Sheet” must accompany the project. </w:t>
      </w:r>
      <w:r w:rsidRPr="00E469C0">
        <w:rPr>
          <w:rFonts w:eastAsiaTheme="minorEastAsia" w:cstheme="minorBidi"/>
          <w:sz w:val="24"/>
          <w:szCs w:val="24"/>
        </w:rPr>
        <w:t xml:space="preserve">Skills sheets are for judging purposes only and will </w:t>
      </w:r>
      <w:r w:rsidR="00941DC6">
        <w:rPr>
          <w:rFonts w:eastAsiaTheme="minorEastAsia" w:cstheme="minorBidi"/>
          <w:sz w:val="24"/>
          <w:szCs w:val="24"/>
        </w:rPr>
        <w:t xml:space="preserve">   </w:t>
      </w:r>
      <w:r w:rsidRPr="00E469C0">
        <w:rPr>
          <w:rFonts w:eastAsiaTheme="minorEastAsia" w:cstheme="minorBidi"/>
          <w:sz w:val="24"/>
          <w:szCs w:val="24"/>
        </w:rPr>
        <w:t>not be returned to the exhibitor.</w:t>
      </w:r>
    </w:p>
    <w:p w14:paraId="3B2526D5" w14:textId="5E030D10" w:rsidR="00E469C0" w:rsidRPr="00E469C0" w:rsidRDefault="00E469C0" w:rsidP="00002965">
      <w:pPr>
        <w:ind w:firstLine="360"/>
        <w:rPr>
          <w:b/>
          <w:sz w:val="24"/>
          <w:szCs w:val="24"/>
        </w:rPr>
      </w:pPr>
      <w:r w:rsidRPr="00E469C0">
        <w:rPr>
          <w:b/>
          <w:sz w:val="24"/>
          <w:szCs w:val="24"/>
        </w:rPr>
        <w:t>Exhibit Suggestions:</w:t>
      </w:r>
    </w:p>
    <w:p w14:paraId="1B4F8DC0"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Magnetic Powered Shake Flashlight – with display</w:t>
      </w:r>
    </w:p>
    <w:p w14:paraId="55FDC675"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Circuit board – 6” by 6” of Series/Parallel Circuit (with modifications if exhibited in Level 1)</w:t>
      </w:r>
    </w:p>
    <w:p w14:paraId="03B349D4"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Electromagnet</w:t>
      </w:r>
    </w:p>
    <w:p w14:paraId="1023FCE5"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Galvanometer</w:t>
      </w:r>
    </w:p>
    <w:p w14:paraId="4FA99D7B"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Electric Motor</w:t>
      </w:r>
    </w:p>
    <w:p w14:paraId="390B4BAE"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Poster board (22” by 28”)</w:t>
      </w:r>
    </w:p>
    <w:p w14:paraId="01631D71"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Display (appropriately sized for displayed equipment)</w:t>
      </w:r>
    </w:p>
    <w:p w14:paraId="526D399D" w14:textId="77777777" w:rsidR="00E469C0" w:rsidRPr="00E469C0" w:rsidRDefault="00E469C0" w:rsidP="00400491">
      <w:pPr>
        <w:pStyle w:val="ListParagraph"/>
        <w:widowControl/>
        <w:numPr>
          <w:ilvl w:val="0"/>
          <w:numId w:val="151"/>
        </w:numPr>
        <w:autoSpaceDE/>
        <w:autoSpaceDN/>
        <w:spacing w:before="120" w:after="120"/>
        <w:ind w:left="720" w:right="360" w:hanging="360"/>
        <w:contextualSpacing/>
        <w:rPr>
          <w:sz w:val="24"/>
          <w:szCs w:val="24"/>
        </w:rPr>
      </w:pPr>
      <w:r w:rsidRPr="00E469C0">
        <w:rPr>
          <w:sz w:val="24"/>
          <w:szCs w:val="24"/>
        </w:rPr>
        <w:t>Notebook/Report that covers any topic that is in the National 4-H Electric Curriculum Electricity Excitement Book 1 or Investigating Electricity Book 2, Purdue Extension website Level 2 activities/project sheets, or from the appropriate level of the Skills &amp; Knowledge Chart.</w:t>
      </w:r>
    </w:p>
    <w:p w14:paraId="43481367" w14:textId="179B573A" w:rsidR="00E469C0" w:rsidRPr="00E469C0" w:rsidRDefault="00002965" w:rsidP="00002965">
      <w:pPr>
        <w:pStyle w:val="Heading2"/>
        <w:ind w:left="0" w:firstLine="360"/>
        <w:rPr>
          <w:sz w:val="24"/>
          <w:szCs w:val="24"/>
        </w:rPr>
      </w:pPr>
      <w:r>
        <w:rPr>
          <w:sz w:val="24"/>
          <w:szCs w:val="24"/>
        </w:rPr>
        <w:t xml:space="preserve">DIVISION </w:t>
      </w:r>
      <w:r w:rsidR="00E469C0" w:rsidRPr="00E469C0">
        <w:rPr>
          <w:sz w:val="24"/>
          <w:szCs w:val="24"/>
        </w:rPr>
        <w:t>3</w:t>
      </w:r>
      <w:r>
        <w:rPr>
          <w:sz w:val="24"/>
          <w:szCs w:val="24"/>
        </w:rPr>
        <w:t xml:space="preserve">: </w:t>
      </w:r>
      <w:r w:rsidR="00E469C0" w:rsidRPr="00E469C0">
        <w:rPr>
          <w:sz w:val="24"/>
          <w:szCs w:val="24"/>
        </w:rPr>
        <w:t>3</w:t>
      </w:r>
      <w:r w:rsidR="00E469C0" w:rsidRPr="00E469C0">
        <w:rPr>
          <w:sz w:val="24"/>
          <w:szCs w:val="24"/>
          <w:vertAlign w:val="superscript"/>
        </w:rPr>
        <w:t>rd</w:t>
      </w:r>
      <w:r w:rsidR="00E469C0" w:rsidRPr="00E469C0">
        <w:rPr>
          <w:sz w:val="24"/>
          <w:szCs w:val="24"/>
        </w:rPr>
        <w:t xml:space="preserve"> year in Electric</w:t>
      </w:r>
    </w:p>
    <w:p w14:paraId="3F1D33C7" w14:textId="46DF0320" w:rsidR="00E469C0" w:rsidRPr="00E469C0" w:rsidRDefault="00E469C0" w:rsidP="00002965">
      <w:pPr>
        <w:ind w:left="360"/>
        <w:rPr>
          <w:sz w:val="24"/>
          <w:szCs w:val="24"/>
        </w:rPr>
      </w:pPr>
      <w:r w:rsidRPr="00E469C0">
        <w:rPr>
          <w:b/>
          <w:sz w:val="24"/>
          <w:szCs w:val="24"/>
        </w:rPr>
        <w:t>Exhibit</w:t>
      </w:r>
      <w:r w:rsidRPr="00E469C0">
        <w:rPr>
          <w:sz w:val="24"/>
          <w:szCs w:val="24"/>
        </w:rPr>
        <w:t xml:space="preserve"> one article of choice displaying proper wiring techniques, made during the current 4-H program year.</w:t>
      </w:r>
      <w:r w:rsidR="00941DC6">
        <w:rPr>
          <w:sz w:val="24"/>
          <w:szCs w:val="24"/>
        </w:rPr>
        <w:t xml:space="preserve">    </w:t>
      </w:r>
      <w:r w:rsidRPr="00E469C0">
        <w:rPr>
          <w:sz w:val="24"/>
          <w:szCs w:val="24"/>
        </w:rPr>
        <w:t xml:space="preserve"> It must demonstrate a minimum of five (5) or more of the appropriate level of “Skills to be Attained” items as outlined in the “4-H Electric and Electronic Skills &amp; Knowledge Chart”. A completed copy of the “Exhibit </w:t>
      </w:r>
      <w:r w:rsidR="00941DC6">
        <w:rPr>
          <w:sz w:val="24"/>
          <w:szCs w:val="24"/>
        </w:rPr>
        <w:t xml:space="preserve">   </w:t>
      </w:r>
      <w:r w:rsidRPr="00E469C0">
        <w:rPr>
          <w:sz w:val="24"/>
          <w:szCs w:val="24"/>
        </w:rPr>
        <w:t xml:space="preserve">Skills &amp; Knowledge Sheet” must accompany the project. </w:t>
      </w:r>
      <w:r w:rsidRPr="00E469C0">
        <w:rPr>
          <w:rFonts w:eastAsiaTheme="minorEastAsia" w:cstheme="minorBidi"/>
          <w:sz w:val="24"/>
          <w:szCs w:val="24"/>
        </w:rPr>
        <w:t xml:space="preserve">Skills sheets are for judging purposes only and will </w:t>
      </w:r>
      <w:r w:rsidR="00941DC6">
        <w:rPr>
          <w:rFonts w:eastAsiaTheme="minorEastAsia" w:cstheme="minorBidi"/>
          <w:sz w:val="24"/>
          <w:szCs w:val="24"/>
        </w:rPr>
        <w:t xml:space="preserve">   </w:t>
      </w:r>
      <w:r w:rsidRPr="00E469C0">
        <w:rPr>
          <w:rFonts w:eastAsiaTheme="minorEastAsia" w:cstheme="minorBidi"/>
          <w:sz w:val="24"/>
          <w:szCs w:val="24"/>
        </w:rPr>
        <w:t>not be returned to the exhibitor.</w:t>
      </w:r>
    </w:p>
    <w:p w14:paraId="5E583F92" w14:textId="4435BE63" w:rsidR="00E469C0" w:rsidRPr="00E469C0" w:rsidRDefault="00E469C0" w:rsidP="00002965">
      <w:pPr>
        <w:ind w:firstLine="360"/>
        <w:rPr>
          <w:b/>
          <w:sz w:val="24"/>
          <w:szCs w:val="24"/>
        </w:rPr>
      </w:pPr>
      <w:r w:rsidRPr="00E469C0">
        <w:rPr>
          <w:b/>
          <w:sz w:val="24"/>
          <w:szCs w:val="24"/>
        </w:rPr>
        <w:t>Exhibit Suggestions:</w:t>
      </w:r>
    </w:p>
    <w:p w14:paraId="7A8B9B8D"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Wiring Project – (ie. extension cord, trouble light, wire sizes and uses, plug configurations, test equipment, etc.)</w:t>
      </w:r>
    </w:p>
    <w:p w14:paraId="58DB766B"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Electrical tool and supply kit</w:t>
      </w:r>
    </w:p>
    <w:p w14:paraId="765ACCFF"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lastRenderedPageBreak/>
        <w:t>Poster board (22” by 28”)</w:t>
      </w:r>
    </w:p>
    <w:p w14:paraId="14774295"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Display (appropriately sized for displayed equipment)</w:t>
      </w:r>
    </w:p>
    <w:p w14:paraId="3E420FFE"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Notebook/Report that covers any topic that is in the National 4-H Electric Curriculum Wired for Power Book 3, Purdue Extension website Level 3 activities/project sheets, or from the appropriate level of the Skills &amp; Knowledge Chart.</w:t>
      </w:r>
    </w:p>
    <w:p w14:paraId="076C5027" w14:textId="005FF940" w:rsidR="00E469C0" w:rsidRPr="00E469C0" w:rsidRDefault="00002965" w:rsidP="00002965">
      <w:pPr>
        <w:pStyle w:val="Heading2"/>
        <w:ind w:left="0" w:firstLine="360"/>
        <w:rPr>
          <w:sz w:val="24"/>
          <w:szCs w:val="24"/>
        </w:rPr>
      </w:pPr>
      <w:r>
        <w:rPr>
          <w:sz w:val="24"/>
          <w:szCs w:val="24"/>
        </w:rPr>
        <w:t xml:space="preserve">DIVISION </w:t>
      </w:r>
      <w:r w:rsidR="00E469C0" w:rsidRPr="00E469C0">
        <w:rPr>
          <w:sz w:val="24"/>
          <w:szCs w:val="24"/>
        </w:rPr>
        <w:t>4</w:t>
      </w:r>
      <w:r>
        <w:rPr>
          <w:sz w:val="24"/>
          <w:szCs w:val="24"/>
        </w:rPr>
        <w:t>: 4</w:t>
      </w:r>
      <w:r w:rsidR="00E469C0" w:rsidRPr="00E469C0">
        <w:rPr>
          <w:sz w:val="24"/>
          <w:szCs w:val="24"/>
          <w:vertAlign w:val="superscript"/>
        </w:rPr>
        <w:t>th</w:t>
      </w:r>
      <w:r w:rsidR="00E469C0" w:rsidRPr="00E469C0">
        <w:rPr>
          <w:sz w:val="24"/>
          <w:szCs w:val="24"/>
        </w:rPr>
        <w:t xml:space="preserve"> year in Electric</w:t>
      </w:r>
    </w:p>
    <w:p w14:paraId="614BA994" w14:textId="7C651CC1" w:rsidR="00E469C0" w:rsidRPr="00E469C0" w:rsidRDefault="00E469C0" w:rsidP="00002965">
      <w:pPr>
        <w:ind w:left="360"/>
        <w:rPr>
          <w:sz w:val="24"/>
          <w:szCs w:val="24"/>
        </w:rPr>
      </w:pPr>
      <w:r w:rsidRPr="00E469C0">
        <w:rPr>
          <w:b/>
          <w:sz w:val="24"/>
          <w:szCs w:val="24"/>
        </w:rPr>
        <w:t>Exhibit</w:t>
      </w:r>
      <w:r w:rsidRPr="00E469C0">
        <w:rPr>
          <w:sz w:val="24"/>
          <w:szCs w:val="24"/>
        </w:rPr>
        <w:t xml:space="preserve"> one article of choice displaying proper wiring techniques, made during the current 4-H program year</w:t>
      </w:r>
      <w:r w:rsidR="00941DC6">
        <w:rPr>
          <w:sz w:val="24"/>
          <w:szCs w:val="24"/>
        </w:rPr>
        <w:t xml:space="preserve">    </w:t>
      </w:r>
      <w:r w:rsidRPr="00E469C0">
        <w:rPr>
          <w:sz w:val="24"/>
          <w:szCs w:val="24"/>
        </w:rPr>
        <w:t xml:space="preserve">. It must demonstrate a minimum of five (5) or more of the appropriate level of “Skills to be Attained” items as outlined in the “4-H Electric and Electronic Skills &amp; Knowledge Chart”. A completed copy of the “Exhibit </w:t>
      </w:r>
      <w:r w:rsidR="00941DC6">
        <w:rPr>
          <w:sz w:val="24"/>
          <w:szCs w:val="24"/>
        </w:rPr>
        <w:t xml:space="preserve">   </w:t>
      </w:r>
      <w:r w:rsidRPr="00E469C0">
        <w:rPr>
          <w:sz w:val="24"/>
          <w:szCs w:val="24"/>
        </w:rPr>
        <w:t xml:space="preserve">Skills &amp; Knowledge Sheet” must accompany the project. </w:t>
      </w:r>
      <w:r w:rsidRPr="00E469C0">
        <w:rPr>
          <w:rFonts w:eastAsiaTheme="minorEastAsia" w:cstheme="minorBidi"/>
          <w:sz w:val="24"/>
          <w:szCs w:val="24"/>
        </w:rPr>
        <w:t>Skills sheets are for judging purposes only and will</w:t>
      </w:r>
      <w:r w:rsidR="00941DC6">
        <w:rPr>
          <w:rFonts w:eastAsiaTheme="minorEastAsia" w:cstheme="minorBidi"/>
          <w:sz w:val="24"/>
          <w:szCs w:val="24"/>
        </w:rPr>
        <w:t xml:space="preserve">   </w:t>
      </w:r>
      <w:r w:rsidRPr="00E469C0">
        <w:rPr>
          <w:rFonts w:eastAsiaTheme="minorEastAsia" w:cstheme="minorBidi"/>
          <w:sz w:val="24"/>
          <w:szCs w:val="24"/>
        </w:rPr>
        <w:t xml:space="preserve"> not be returned to the exhibitor.</w:t>
      </w:r>
    </w:p>
    <w:p w14:paraId="2EB5828F" w14:textId="7CE9C305" w:rsidR="00E469C0" w:rsidRPr="00E469C0" w:rsidRDefault="00E469C0" w:rsidP="00002965">
      <w:pPr>
        <w:ind w:firstLine="360"/>
        <w:rPr>
          <w:b/>
          <w:sz w:val="24"/>
          <w:szCs w:val="24"/>
        </w:rPr>
      </w:pPr>
      <w:r w:rsidRPr="00E469C0">
        <w:rPr>
          <w:b/>
          <w:sz w:val="24"/>
          <w:szCs w:val="24"/>
        </w:rPr>
        <w:t>Exhibit Suggestions:</w:t>
      </w:r>
    </w:p>
    <w:p w14:paraId="045E8218"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Wiring – Wire a lamp. The lamp can be a re-wired lamp or one that is built new.</w:t>
      </w:r>
    </w:p>
    <w:p w14:paraId="38B1738A"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Electrical tool and supply kit</w:t>
      </w:r>
    </w:p>
    <w:p w14:paraId="0AAA3E0B"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Poster board (22” by 28”)</w:t>
      </w:r>
    </w:p>
    <w:p w14:paraId="401AD55B"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Display (appropriately sized for displayed equipment)</w:t>
      </w:r>
    </w:p>
    <w:p w14:paraId="6077E816"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Notebook/Report that covers any topic that is in the National 4-H Electric Curriculum Wired for Power Book 3, Purdue Extension website Level 4 activities/project sheets, or from the appropriate level of the Skills &amp; Knowledge Chart.</w:t>
      </w:r>
    </w:p>
    <w:p w14:paraId="730F80A3" w14:textId="32AEB842" w:rsidR="00E469C0" w:rsidRPr="00E469C0" w:rsidRDefault="00002965" w:rsidP="00002965">
      <w:pPr>
        <w:pStyle w:val="Heading2"/>
        <w:ind w:left="0" w:firstLine="360"/>
        <w:rPr>
          <w:sz w:val="24"/>
          <w:szCs w:val="24"/>
        </w:rPr>
      </w:pPr>
      <w:r>
        <w:rPr>
          <w:sz w:val="24"/>
          <w:szCs w:val="24"/>
        </w:rPr>
        <w:t>DIVISION</w:t>
      </w:r>
      <w:r w:rsidR="00E469C0" w:rsidRPr="00E469C0">
        <w:rPr>
          <w:sz w:val="24"/>
          <w:szCs w:val="24"/>
        </w:rPr>
        <w:t xml:space="preserve"> 5</w:t>
      </w:r>
      <w:r>
        <w:rPr>
          <w:sz w:val="24"/>
          <w:szCs w:val="24"/>
        </w:rPr>
        <w:t xml:space="preserve"> &amp; up: </w:t>
      </w:r>
      <w:r w:rsidR="00E469C0" w:rsidRPr="00E469C0">
        <w:rPr>
          <w:sz w:val="24"/>
          <w:szCs w:val="24"/>
        </w:rPr>
        <w:t>5</w:t>
      </w:r>
      <w:r w:rsidR="00E469C0" w:rsidRPr="00E469C0">
        <w:rPr>
          <w:sz w:val="24"/>
          <w:szCs w:val="24"/>
          <w:vertAlign w:val="superscript"/>
        </w:rPr>
        <w:t>th</w:t>
      </w:r>
      <w:r w:rsidR="00E469C0" w:rsidRPr="00E469C0">
        <w:rPr>
          <w:sz w:val="24"/>
          <w:szCs w:val="24"/>
        </w:rPr>
        <w:t xml:space="preserve"> year or more in Electric</w:t>
      </w:r>
    </w:p>
    <w:p w14:paraId="34C6D597" w14:textId="02F46022" w:rsidR="00E469C0" w:rsidRPr="00E469C0" w:rsidRDefault="00E469C0" w:rsidP="00002965">
      <w:pPr>
        <w:ind w:left="360"/>
        <w:rPr>
          <w:sz w:val="24"/>
          <w:szCs w:val="24"/>
        </w:rPr>
      </w:pPr>
      <w:r w:rsidRPr="00E469C0">
        <w:rPr>
          <w:b/>
          <w:sz w:val="24"/>
          <w:szCs w:val="24"/>
        </w:rPr>
        <w:t>Exhibi</w:t>
      </w:r>
      <w:r w:rsidRPr="00E469C0">
        <w:rPr>
          <w:sz w:val="24"/>
          <w:szCs w:val="24"/>
        </w:rPr>
        <w:t xml:space="preserve">t one article of choice, displaying proper wiring techniques, made during the current 4-H program year </w:t>
      </w:r>
      <w:r w:rsidR="00941DC6">
        <w:rPr>
          <w:sz w:val="24"/>
          <w:szCs w:val="24"/>
        </w:rPr>
        <w:t xml:space="preserve">  </w:t>
      </w:r>
      <w:r w:rsidRPr="00E469C0">
        <w:rPr>
          <w:sz w:val="24"/>
          <w:szCs w:val="24"/>
        </w:rPr>
        <w:t xml:space="preserve">that demonstrates a minimum of five (5) or more of the appropriate level of “Skills to be Attained” items as outlined in the “4-H Electric and Electronic Skills &amp; Knowledge Chart”. A completed copy of the “Exhibit </w:t>
      </w:r>
      <w:r w:rsidR="00941DC6">
        <w:rPr>
          <w:sz w:val="24"/>
          <w:szCs w:val="24"/>
        </w:rPr>
        <w:t xml:space="preserve">   </w:t>
      </w:r>
      <w:r w:rsidRPr="00E469C0">
        <w:rPr>
          <w:sz w:val="24"/>
          <w:szCs w:val="24"/>
        </w:rPr>
        <w:t xml:space="preserve">Skills &amp; Knowledge Sheet” must accompany the project. </w:t>
      </w:r>
      <w:r w:rsidRPr="00E469C0">
        <w:rPr>
          <w:rFonts w:eastAsiaTheme="minorEastAsia" w:cstheme="minorBidi"/>
          <w:sz w:val="24"/>
          <w:szCs w:val="24"/>
        </w:rPr>
        <w:t>Skills sheets are for judging purposes only and will</w:t>
      </w:r>
      <w:r w:rsidR="00941DC6">
        <w:rPr>
          <w:rFonts w:eastAsiaTheme="minorEastAsia" w:cstheme="minorBidi"/>
          <w:sz w:val="24"/>
          <w:szCs w:val="24"/>
        </w:rPr>
        <w:t xml:space="preserve">   </w:t>
      </w:r>
      <w:r w:rsidRPr="00E469C0">
        <w:rPr>
          <w:rFonts w:eastAsiaTheme="minorEastAsia" w:cstheme="minorBidi"/>
          <w:sz w:val="24"/>
          <w:szCs w:val="24"/>
        </w:rPr>
        <w:t xml:space="preserve"> not be returned to the exhibitor.</w:t>
      </w:r>
    </w:p>
    <w:p w14:paraId="636F2580" w14:textId="77777777" w:rsidR="00002965" w:rsidRDefault="00002965" w:rsidP="00E469C0">
      <w:pPr>
        <w:rPr>
          <w:b/>
          <w:sz w:val="24"/>
          <w:szCs w:val="24"/>
        </w:rPr>
      </w:pPr>
    </w:p>
    <w:p w14:paraId="4AFCDCBE" w14:textId="73DF954A" w:rsidR="00E469C0" w:rsidRPr="00E469C0" w:rsidRDefault="00E469C0" w:rsidP="00002965">
      <w:pPr>
        <w:ind w:firstLine="360"/>
        <w:rPr>
          <w:b/>
          <w:sz w:val="24"/>
          <w:szCs w:val="24"/>
        </w:rPr>
      </w:pPr>
      <w:r w:rsidRPr="00E469C0">
        <w:rPr>
          <w:b/>
          <w:sz w:val="24"/>
          <w:szCs w:val="24"/>
        </w:rPr>
        <w:t>Exhibit Suggestions:</w:t>
      </w:r>
    </w:p>
    <w:p w14:paraId="61AD4B86"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5037401A"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Home Wiring – included by not limited to any circuits found in the wiring of a house or “barn”, service entrance, switching, receptacles, generator transfer circuit, safety, electrical math, and others.</w:t>
      </w:r>
    </w:p>
    <w:p w14:paraId="72A2F8EA"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Electronic Equipment – Any project or kit containing transistors or integrated circuits or vacuum tubes such as radio, TV, computer, robot, cell phone, and others.</w:t>
      </w:r>
    </w:p>
    <w:p w14:paraId="7134102E"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Poster board (22” by 28”)</w:t>
      </w:r>
    </w:p>
    <w:p w14:paraId="755DB98E"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Display (appropriately sized for displayed equipment)</w:t>
      </w:r>
    </w:p>
    <w:p w14:paraId="27A47EBD"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Notebook/Report that covers any topic that is in the National 4-H Electric Curriculum Entering Electronics, Purdue Extension website Level 5 activities/project sheets, or from the appropriate level of the Skills &amp; Knowledge Chart.</w:t>
      </w:r>
    </w:p>
    <w:p w14:paraId="6C9EDFC4" w14:textId="77777777" w:rsidR="00E469C0" w:rsidRPr="00E469C0" w:rsidRDefault="00E469C0" w:rsidP="00400491">
      <w:pPr>
        <w:pStyle w:val="ListParagraph"/>
        <w:widowControl/>
        <w:numPr>
          <w:ilvl w:val="0"/>
          <w:numId w:val="152"/>
        </w:numPr>
        <w:autoSpaceDE/>
        <w:autoSpaceDN/>
        <w:spacing w:before="120" w:after="120"/>
        <w:ind w:left="720" w:right="360" w:hanging="360"/>
        <w:contextualSpacing/>
        <w:rPr>
          <w:sz w:val="24"/>
          <w:szCs w:val="24"/>
        </w:rPr>
      </w:pPr>
      <w:r w:rsidRPr="00E469C0">
        <w:rPr>
          <w:sz w:val="24"/>
          <w:szCs w:val="24"/>
        </w:rPr>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12F211CD" w14:textId="77777777" w:rsidR="00E4017A" w:rsidRDefault="00E4017A">
      <w:pPr>
        <w:pStyle w:val="BodyText"/>
        <w:spacing w:before="10"/>
        <w:ind w:left="0"/>
        <w:rPr>
          <w:sz w:val="25"/>
        </w:rPr>
      </w:pPr>
    </w:p>
    <w:p w14:paraId="3401F698" w14:textId="76328407" w:rsidR="00777ED8" w:rsidRDefault="00634DF5">
      <w:pPr>
        <w:pStyle w:val="BodyText"/>
        <w:spacing w:line="261" w:lineRule="auto"/>
        <w:ind w:left="839" w:right="937"/>
      </w:pPr>
      <w:r>
        <w:rPr>
          <w:b/>
        </w:rPr>
        <w:t>STATE FAIR EXHIBIT</w:t>
      </w:r>
      <w:r w:rsidR="00E469C0">
        <w:rPr>
          <w:b/>
        </w:rPr>
        <w:t>: 5 Electric exhibits per county, one per level AND 1 Electronic exhibit from Level 5</w:t>
      </w:r>
    </w:p>
    <w:p w14:paraId="26A88183" w14:textId="77777777" w:rsidR="00E4017A" w:rsidRDefault="00D5624D">
      <w:pPr>
        <w:pStyle w:val="BodyText"/>
        <w:ind w:left="721"/>
        <w:rPr>
          <w:sz w:val="20"/>
        </w:rPr>
      </w:pPr>
      <w:r>
        <w:rPr>
          <w:noProof/>
          <w:sz w:val="20"/>
        </w:rPr>
        <w:lastRenderedPageBreak/>
        <mc:AlternateContent>
          <mc:Choice Requires="wps">
            <w:drawing>
              <wp:inline distT="0" distB="0" distL="0" distR="0" wp14:anchorId="02F0F3AC" wp14:editId="70C0B1BF">
                <wp:extent cx="6228715" cy="410210"/>
                <wp:effectExtent l="13335" t="13335" r="6350" b="5080"/>
                <wp:docPr id="1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F83F6" w14:textId="77777777" w:rsidR="003013CE" w:rsidRDefault="003013CE">
                            <w:pPr>
                              <w:spacing w:before="17"/>
                              <w:ind w:left="1165" w:right="1166"/>
                              <w:jc w:val="center"/>
                              <w:rPr>
                                <w:sz w:val="48"/>
                              </w:rPr>
                            </w:pPr>
                            <w:r>
                              <w:rPr>
                                <w:sz w:val="48"/>
                              </w:rPr>
                              <w:t>ENTOMOLOGY</w:t>
                            </w:r>
                          </w:p>
                        </w:txbxContent>
                      </wps:txbx>
                      <wps:bodyPr rot="0" vert="horz" wrap="square" lIns="0" tIns="0" rIns="0" bIns="0" anchor="t" anchorCtr="0" upright="1">
                        <a:noAutofit/>
                      </wps:bodyPr>
                    </wps:wsp>
                  </a:graphicData>
                </a:graphic>
              </wp:inline>
            </w:drawing>
          </mc:Choice>
          <mc:Fallback>
            <w:pict>
              <v:shape w14:anchorId="02F0F3AC" id="Text Box 201" o:spid="_x0000_s1070"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" filled="f" strokeweight=".48pt">
                <v:textbox inset="0,0,0,0">
                  <w:txbxContent>
                    <w:p w14:paraId="27AF83F6" w14:textId="77777777" w:rsidR="003013CE" w:rsidRDefault="003013CE">
                      <w:pPr>
                        <w:spacing w:before="17"/>
                        <w:ind w:left="1165" w:right="1166"/>
                        <w:jc w:val="center"/>
                        <w:rPr>
                          <w:sz w:val="48"/>
                        </w:rPr>
                      </w:pPr>
                      <w:r>
                        <w:rPr>
                          <w:sz w:val="48"/>
                        </w:rPr>
                        <w:t>ENTOMOLOGY</w:t>
                      </w:r>
                    </w:p>
                  </w:txbxContent>
                </v:textbox>
                <w10:anchorlock/>
              </v:shape>
            </w:pict>
          </mc:Fallback>
        </mc:AlternateContent>
      </w:r>
    </w:p>
    <w:p w14:paraId="297D482C" w14:textId="77777777" w:rsidR="00E4017A" w:rsidRDefault="00E4017A">
      <w:pPr>
        <w:pStyle w:val="BodyText"/>
        <w:ind w:left="0"/>
        <w:rPr>
          <w:sz w:val="20"/>
        </w:rPr>
      </w:pPr>
    </w:p>
    <w:p w14:paraId="464681B2" w14:textId="77777777" w:rsidR="00E4017A" w:rsidRDefault="00E4017A">
      <w:pPr>
        <w:pStyle w:val="BodyText"/>
        <w:spacing w:before="10"/>
        <w:ind w:left="0"/>
        <w:rPr>
          <w:sz w:val="20"/>
        </w:rPr>
      </w:pPr>
    </w:p>
    <w:p w14:paraId="19EA6EF8" w14:textId="77777777" w:rsidR="00E4017A" w:rsidRDefault="00634DF5">
      <w:pPr>
        <w:pStyle w:val="BodyText"/>
        <w:ind w:left="839"/>
      </w:pPr>
      <w:r>
        <w:t>Create an exhibit that show the public what you learned in the entomology project this year.</w:t>
      </w:r>
    </w:p>
    <w:p w14:paraId="51AFE9BF" w14:textId="77777777" w:rsidR="00E4017A" w:rsidRDefault="00634DF5">
      <w:pPr>
        <w:pStyle w:val="Heading7"/>
        <w:spacing w:before="188" w:line="259" w:lineRule="auto"/>
        <w:ind w:right="937"/>
      </w:pPr>
      <w:r>
        <w:t>IF DOING A POSTER/NOTEBOOK, SEE REQUIREMENT AT THE END OF POSTER SECTION PAGE 4</w:t>
      </w:r>
    </w:p>
    <w:p w14:paraId="64A7336E" w14:textId="77777777" w:rsidR="00E4017A" w:rsidRDefault="00E4017A">
      <w:pPr>
        <w:pStyle w:val="BodyText"/>
        <w:spacing w:before="9"/>
        <w:ind w:left="0"/>
        <w:rPr>
          <w:b/>
          <w:sz w:val="25"/>
        </w:rPr>
      </w:pPr>
    </w:p>
    <w:p w14:paraId="7D6CE424" w14:textId="77777777" w:rsidR="00E4017A" w:rsidRDefault="00634DF5">
      <w:pPr>
        <w:spacing w:before="1"/>
        <w:ind w:left="839"/>
        <w:rPr>
          <w:b/>
          <w:sz w:val="24"/>
        </w:rPr>
      </w:pPr>
      <w:r>
        <w:rPr>
          <w:b/>
          <w:sz w:val="24"/>
        </w:rPr>
        <w:t>Important Notes:</w:t>
      </w:r>
    </w:p>
    <w:p w14:paraId="55792978" w14:textId="77777777" w:rsidR="00E4017A" w:rsidRDefault="00E4017A">
      <w:pPr>
        <w:pStyle w:val="BodyText"/>
        <w:spacing w:before="3"/>
        <w:ind w:left="0"/>
        <w:rPr>
          <w:b/>
          <w:sz w:val="27"/>
        </w:rPr>
      </w:pPr>
    </w:p>
    <w:p w14:paraId="2438CC1E" w14:textId="77777777" w:rsidR="00E4017A" w:rsidRDefault="00634DF5">
      <w:pPr>
        <w:pStyle w:val="BodyText"/>
        <w:ind w:left="839"/>
      </w:pPr>
      <w:r>
        <w:t>References: one of the following:</w:t>
      </w:r>
    </w:p>
    <w:p w14:paraId="31FB677A" w14:textId="77777777" w:rsidR="00E4017A" w:rsidRDefault="00634DF5" w:rsidP="00400491">
      <w:pPr>
        <w:pStyle w:val="ListParagraph"/>
        <w:numPr>
          <w:ilvl w:val="0"/>
          <w:numId w:val="73"/>
        </w:numPr>
        <w:tabs>
          <w:tab w:val="left" w:pos="1245"/>
          <w:tab w:val="left" w:pos="1246"/>
        </w:tabs>
        <w:spacing w:before="24"/>
        <w:ind w:hanging="361"/>
        <w:rPr>
          <w:sz w:val="24"/>
        </w:rPr>
      </w:pPr>
      <w:r>
        <w:rPr>
          <w:sz w:val="24"/>
        </w:rPr>
        <w:t>4-H 764, How to Study, Collect, Preserve and Identify</w:t>
      </w:r>
      <w:r>
        <w:rPr>
          <w:spacing w:val="3"/>
          <w:sz w:val="24"/>
        </w:rPr>
        <w:t xml:space="preserve"> </w:t>
      </w:r>
      <w:r>
        <w:rPr>
          <w:sz w:val="24"/>
        </w:rPr>
        <w:t>Insects</w:t>
      </w:r>
    </w:p>
    <w:p w14:paraId="14BD7F3A" w14:textId="77777777" w:rsidR="00E4017A" w:rsidRDefault="00634DF5" w:rsidP="00400491">
      <w:pPr>
        <w:pStyle w:val="ListParagraph"/>
        <w:numPr>
          <w:ilvl w:val="0"/>
          <w:numId w:val="73"/>
        </w:numPr>
        <w:tabs>
          <w:tab w:val="left" w:pos="1245"/>
          <w:tab w:val="left" w:pos="1246"/>
        </w:tabs>
        <w:spacing w:before="22" w:line="256" w:lineRule="auto"/>
        <w:ind w:right="938"/>
        <w:rPr>
          <w:sz w:val="24"/>
        </w:rPr>
      </w:pPr>
      <w:r>
        <w:rPr>
          <w:sz w:val="24"/>
        </w:rPr>
        <w:t>How to Make an Awesome Insect Collection, ID-401 (available online at extension.entm.purdue.edu/401Book/default.php?page=home, or through the Education</w:t>
      </w:r>
      <w:r>
        <w:rPr>
          <w:spacing w:val="-15"/>
          <w:sz w:val="24"/>
        </w:rPr>
        <w:t xml:space="preserve"> </w:t>
      </w:r>
      <w:r>
        <w:rPr>
          <w:sz w:val="24"/>
        </w:rPr>
        <w:t>Store).</w:t>
      </w:r>
    </w:p>
    <w:p w14:paraId="44C6879F" w14:textId="77777777" w:rsidR="00E4017A" w:rsidRDefault="00E4017A">
      <w:pPr>
        <w:spacing w:line="256" w:lineRule="auto"/>
        <w:rPr>
          <w:sz w:val="24"/>
        </w:rPr>
      </w:pPr>
    </w:p>
    <w:p w14:paraId="168FF412" w14:textId="77777777" w:rsidR="00E21A40" w:rsidRDefault="00E21A40" w:rsidP="00E21A40">
      <w:pPr>
        <w:ind w:firstLine="720"/>
        <w:rPr>
          <w:rFonts w:eastAsiaTheme="minorEastAsia" w:cstheme="minorBidi"/>
        </w:rPr>
      </w:pPr>
      <w:r>
        <w:rPr>
          <w:rFonts w:eastAsiaTheme="minorEastAsia" w:cstheme="minorBidi"/>
        </w:rPr>
        <w:t>Collections are to include the following:</w:t>
      </w:r>
    </w:p>
    <w:p w14:paraId="2B931C4D" w14:textId="71BD5B54" w:rsidR="00E21A40" w:rsidRDefault="00E21A40" w:rsidP="00400491">
      <w:pPr>
        <w:pStyle w:val="ListParagraph"/>
        <w:widowControl/>
        <w:numPr>
          <w:ilvl w:val="0"/>
          <w:numId w:val="139"/>
        </w:numPr>
        <w:autoSpaceDE/>
        <w:autoSpaceDN/>
        <w:spacing w:before="120" w:after="120"/>
        <w:ind w:right="360"/>
        <w:contextualSpacing/>
        <w:rPr>
          <w:rFonts w:eastAsiaTheme="minorEastAsia"/>
        </w:rPr>
      </w:pPr>
      <w:r>
        <w:rPr>
          <w:rFonts w:eastAsiaTheme="minorEastAsia"/>
        </w:rPr>
        <w:t xml:space="preserve">Title as Insect Collection </w:t>
      </w:r>
      <w:r w:rsidRPr="00E21A40">
        <w:rPr>
          <w:rFonts w:eastAsiaTheme="minorEastAsia"/>
        </w:rPr>
        <w:t>year in Entomology</w:t>
      </w:r>
    </w:p>
    <w:p w14:paraId="45B16D92" w14:textId="77777777" w:rsidR="00E21A40" w:rsidRDefault="00E21A40" w:rsidP="00400491">
      <w:pPr>
        <w:pStyle w:val="ListParagraph"/>
        <w:widowControl/>
        <w:numPr>
          <w:ilvl w:val="0"/>
          <w:numId w:val="139"/>
        </w:numPr>
        <w:autoSpaceDE/>
        <w:autoSpaceDN/>
        <w:spacing w:before="120" w:after="120"/>
        <w:ind w:right="360"/>
        <w:contextualSpacing/>
        <w:rPr>
          <w:rFonts w:eastAsiaTheme="minorEastAsia"/>
        </w:rPr>
      </w:pPr>
      <w:r>
        <w:rPr>
          <w:rFonts w:eastAsiaTheme="minorEastAsia"/>
        </w:rPr>
        <w:t>Order – refer to ID-401, page 57.</w:t>
      </w:r>
    </w:p>
    <w:p w14:paraId="42C54B56" w14:textId="77777777" w:rsidR="00E21A40" w:rsidRPr="00F47D91" w:rsidRDefault="00E21A40" w:rsidP="00400491">
      <w:pPr>
        <w:pStyle w:val="ListParagraph"/>
        <w:widowControl/>
        <w:numPr>
          <w:ilvl w:val="0"/>
          <w:numId w:val="139"/>
        </w:numPr>
        <w:autoSpaceDE/>
        <w:autoSpaceDN/>
        <w:spacing w:before="120" w:after="120"/>
        <w:ind w:right="360"/>
        <w:contextualSpacing/>
        <w:rPr>
          <w:rFonts w:eastAsiaTheme="minorEastAsia"/>
          <w:szCs w:val="18"/>
        </w:rPr>
      </w:pPr>
      <w:r>
        <w:rPr>
          <w:rFonts w:eastAsiaTheme="minorEastAsia"/>
        </w:rPr>
        <w:t xml:space="preserve">Display – mounted insects are to have been legally and personally collected in the United States and displayed in an 18”x24” collection box displayed horizontally. Collections including multiple boxes are to be numbered 1 of 3, etc.  </w:t>
      </w:r>
      <w:r w:rsidRPr="00F47D91">
        <w:rPr>
          <w:rFonts w:cs="Arial"/>
          <w:szCs w:val="18"/>
        </w:rPr>
        <w:t xml:space="preserve">ID 401 A-F cards (for grades 3-8) and 401-I cards (for grades 9 - 12) are to be placed </w:t>
      </w:r>
      <w:r w:rsidRPr="00F47D91">
        <w:rPr>
          <w:szCs w:val="18"/>
        </w:rPr>
        <w:br/>
      </w:r>
      <w:r w:rsidRPr="00F47D91">
        <w:rPr>
          <w:rFonts w:cs="Arial"/>
          <w:szCs w:val="18"/>
        </w:rPr>
        <w:t>inside the display box in an attractive manner.</w:t>
      </w:r>
    </w:p>
    <w:p w14:paraId="25E7FF28" w14:textId="77777777" w:rsidR="00E21A40" w:rsidRPr="0023622A" w:rsidRDefault="00E21A40" w:rsidP="00400491">
      <w:pPr>
        <w:pStyle w:val="ListParagraph"/>
        <w:widowControl/>
        <w:numPr>
          <w:ilvl w:val="0"/>
          <w:numId w:val="139"/>
        </w:numPr>
        <w:autoSpaceDE/>
        <w:autoSpaceDN/>
        <w:spacing w:before="120" w:after="120"/>
        <w:ind w:right="360"/>
        <w:contextualSpacing/>
        <w:rPr>
          <w:rFonts w:eastAsiaTheme="minorEastAsia"/>
          <w:szCs w:val="18"/>
        </w:rPr>
      </w:pPr>
      <w:r>
        <w:rPr>
          <w:rFonts w:eastAsiaTheme="minorEastAsia"/>
        </w:rPr>
        <w:t xml:space="preserve">Identification – </w:t>
      </w:r>
      <w:r w:rsidRPr="00F47D91">
        <w:rPr>
          <w:rFonts w:cs="Arial"/>
          <w:szCs w:val="18"/>
        </w:rPr>
        <w:t>Collection display boxes are expected to contain the specified number of insects, families, and</w:t>
      </w:r>
      <w:r w:rsidRPr="00F47D91">
        <w:rPr>
          <w:szCs w:val="18"/>
        </w:rPr>
        <w:br/>
      </w:r>
      <w:r w:rsidRPr="00F47D91">
        <w:rPr>
          <w:rFonts w:cs="Arial"/>
          <w:szCs w:val="18"/>
        </w:rPr>
        <w:t>orders specified (see chart below).</w:t>
      </w:r>
      <w:r>
        <w:rPr>
          <w:rFonts w:cs="Arial"/>
          <w:szCs w:val="18"/>
        </w:rPr>
        <w:t xml:space="preserve"> </w:t>
      </w:r>
      <w:r w:rsidRPr="00F47D91">
        <w:rPr>
          <w:rFonts w:cs="Arial"/>
          <w:szCs w:val="18"/>
        </w:rPr>
        <w:t>All insects must be in the adult stage and be properly mounted on insect pins or be contained in</w:t>
      </w:r>
      <w:r>
        <w:rPr>
          <w:rFonts w:cs="Arial"/>
          <w:szCs w:val="18"/>
        </w:rPr>
        <w:t xml:space="preserve"> </w:t>
      </w:r>
      <w:r w:rsidRPr="00F47D91">
        <w:rPr>
          <w:rFonts w:cs="Arial"/>
          <w:szCs w:val="18"/>
        </w:rPr>
        <w:t xml:space="preserve">vials as directed. </w:t>
      </w:r>
    </w:p>
    <w:p w14:paraId="50345DFF" w14:textId="77777777" w:rsidR="00E21A40" w:rsidRPr="0023622A" w:rsidRDefault="00E21A40" w:rsidP="00400491">
      <w:pPr>
        <w:pStyle w:val="ListParagraph"/>
        <w:widowControl/>
        <w:numPr>
          <w:ilvl w:val="0"/>
          <w:numId w:val="139"/>
        </w:numPr>
        <w:autoSpaceDE/>
        <w:autoSpaceDN/>
        <w:spacing w:before="120" w:after="120"/>
        <w:ind w:right="360"/>
        <w:contextualSpacing/>
        <w:rPr>
          <w:rFonts w:eastAsiaTheme="minorEastAsia"/>
          <w:szCs w:val="18"/>
        </w:rPr>
      </w:pPr>
      <w:r>
        <w:rPr>
          <w:rFonts w:cs="Arial"/>
          <w:szCs w:val="18"/>
        </w:rPr>
        <w:t xml:space="preserve">Pin Labels - </w:t>
      </w:r>
      <w:r w:rsidRPr="0023622A">
        <w:rPr>
          <w:rFonts w:cs="Arial"/>
          <w:szCs w:val="18"/>
        </w:rPr>
        <w:t xml:space="preserve">Each pin or vial must contain two labels: </w:t>
      </w:r>
    </w:p>
    <w:p w14:paraId="0406EFE2" w14:textId="77777777" w:rsidR="00E21A40" w:rsidRPr="0023622A" w:rsidRDefault="00E21A40" w:rsidP="00400491">
      <w:pPr>
        <w:pStyle w:val="ListParagraph"/>
        <w:widowControl/>
        <w:numPr>
          <w:ilvl w:val="0"/>
          <w:numId w:val="140"/>
        </w:numPr>
        <w:autoSpaceDE/>
        <w:autoSpaceDN/>
        <w:spacing w:before="120" w:after="120"/>
        <w:ind w:right="360"/>
        <w:contextualSpacing/>
        <w:rPr>
          <w:rFonts w:eastAsiaTheme="minorEastAsia"/>
          <w:szCs w:val="18"/>
        </w:rPr>
      </w:pPr>
      <w:r w:rsidRPr="0023622A">
        <w:rPr>
          <w:rFonts w:cs="Arial"/>
          <w:szCs w:val="18"/>
        </w:rPr>
        <w:t xml:space="preserve">Top label is to include collection date, location, and collector name. </w:t>
      </w:r>
    </w:p>
    <w:p w14:paraId="192D6854" w14:textId="77777777" w:rsidR="00E21A40" w:rsidRPr="0023622A" w:rsidRDefault="00E21A40" w:rsidP="00400491">
      <w:pPr>
        <w:pStyle w:val="ListParagraph"/>
        <w:widowControl/>
        <w:numPr>
          <w:ilvl w:val="0"/>
          <w:numId w:val="140"/>
        </w:numPr>
        <w:autoSpaceDE/>
        <w:autoSpaceDN/>
        <w:spacing w:before="120" w:after="120"/>
        <w:ind w:right="360"/>
        <w:contextualSpacing/>
        <w:rPr>
          <w:rFonts w:eastAsiaTheme="minorEastAsia"/>
          <w:szCs w:val="18"/>
        </w:rPr>
      </w:pPr>
      <w:r w:rsidRPr="0023622A">
        <w:rPr>
          <w:rFonts w:cs="Arial"/>
          <w:szCs w:val="18"/>
        </w:rPr>
        <w:t>Bottom label is to include common name and other optional identification data</w:t>
      </w:r>
      <w:r>
        <w:rPr>
          <w:rFonts w:cs="Arial"/>
          <w:szCs w:val="18"/>
        </w:rPr>
        <w:t>.</w:t>
      </w:r>
    </w:p>
    <w:p w14:paraId="7E080CF8" w14:textId="555C337E" w:rsidR="00E21A40" w:rsidRPr="00E21A40" w:rsidRDefault="00E21A40" w:rsidP="00400491">
      <w:pPr>
        <w:pStyle w:val="ListParagraph"/>
        <w:widowControl/>
        <w:numPr>
          <w:ilvl w:val="0"/>
          <w:numId w:val="141"/>
        </w:numPr>
        <w:autoSpaceDE/>
        <w:autoSpaceDN/>
        <w:spacing w:before="120" w:after="120"/>
        <w:ind w:left="1440" w:right="360"/>
        <w:contextualSpacing/>
        <w:rPr>
          <w:rFonts w:eastAsiaTheme="minorEastAsia"/>
          <w:szCs w:val="18"/>
        </w:rPr>
      </w:pPr>
      <w:r>
        <w:rPr>
          <w:rFonts w:eastAsiaTheme="minorEastAsia"/>
          <w:szCs w:val="18"/>
        </w:rPr>
        <w:t xml:space="preserve">Box Labels – </w:t>
      </w:r>
      <w:r w:rsidRPr="0023622A">
        <w:rPr>
          <w:rFonts w:cs="Arial"/>
          <w:szCs w:val="18"/>
        </w:rPr>
        <w:t>Box labels (computer generated or neatly printed) are used for orders and families as</w:t>
      </w:r>
      <w:r>
        <w:rPr>
          <w:rFonts w:cs="Arial"/>
          <w:szCs w:val="18"/>
        </w:rPr>
        <w:t xml:space="preserve"> </w:t>
      </w:r>
      <w:r w:rsidRPr="0023622A">
        <w:rPr>
          <w:rFonts w:cs="Arial"/>
          <w:szCs w:val="18"/>
        </w:rPr>
        <w:t>required (see chart below) and are to be placed flat against the bottom of the box. Insects must be</w:t>
      </w:r>
      <w:r>
        <w:rPr>
          <w:rFonts w:cs="Arial"/>
          <w:szCs w:val="18"/>
        </w:rPr>
        <w:t xml:space="preserve"> </w:t>
      </w:r>
      <w:r w:rsidRPr="0023622A">
        <w:rPr>
          <w:rFonts w:cs="Arial"/>
          <w:szCs w:val="18"/>
        </w:rPr>
        <w:t>properly grouped directly under the correct order and family label. For example, all insects</w:t>
      </w:r>
      <w:r>
        <w:rPr>
          <w:rFonts w:cs="Arial"/>
          <w:szCs w:val="18"/>
        </w:rPr>
        <w:t xml:space="preserve"> </w:t>
      </w:r>
      <w:r w:rsidRPr="0023622A">
        <w:rPr>
          <w:rFonts w:cs="Arial"/>
          <w:szCs w:val="18"/>
        </w:rPr>
        <w:t>belonging to a particular order must be placed under that order label. Orders to be used are listed in</w:t>
      </w:r>
      <w:r>
        <w:rPr>
          <w:rFonts w:cs="Arial"/>
          <w:szCs w:val="18"/>
        </w:rPr>
        <w:t xml:space="preserve"> </w:t>
      </w:r>
      <w:r w:rsidRPr="0023622A">
        <w:rPr>
          <w:rFonts w:cs="Arial"/>
          <w:szCs w:val="18"/>
        </w:rPr>
        <w:t>the reference book ID- 401. If family level identification is required, the insects should be further</w:t>
      </w:r>
      <w:r>
        <w:rPr>
          <w:rFonts w:cs="Arial"/>
          <w:szCs w:val="18"/>
        </w:rPr>
        <w:t xml:space="preserve"> </w:t>
      </w:r>
      <w:r w:rsidRPr="0023622A">
        <w:rPr>
          <w:rFonts w:cs="Arial"/>
          <w:szCs w:val="18"/>
        </w:rPr>
        <w:t xml:space="preserve">grouped together under </w:t>
      </w:r>
      <w:r w:rsidRPr="00E21A40">
        <w:rPr>
          <w:rFonts w:cs="Arial"/>
          <w:szCs w:val="18"/>
        </w:rPr>
        <w:t xml:space="preserve">the correct </w:t>
      </w:r>
      <w:r w:rsidRPr="0023622A">
        <w:rPr>
          <w:rFonts w:cs="Arial"/>
          <w:szCs w:val="18"/>
        </w:rPr>
        <w:t>family label.</w:t>
      </w:r>
    </w:p>
    <w:p w14:paraId="511BFFD3" w14:textId="77777777" w:rsidR="00E21A40" w:rsidRPr="0023622A" w:rsidRDefault="00E21A40" w:rsidP="00400491">
      <w:pPr>
        <w:pStyle w:val="ListParagraph"/>
        <w:widowControl/>
        <w:numPr>
          <w:ilvl w:val="0"/>
          <w:numId w:val="141"/>
        </w:numPr>
        <w:autoSpaceDE/>
        <w:autoSpaceDN/>
        <w:spacing w:before="120" w:after="120"/>
        <w:ind w:left="1440" w:right="360"/>
        <w:contextualSpacing/>
        <w:rPr>
          <w:rFonts w:eastAsiaTheme="minorEastAsia"/>
          <w:szCs w:val="18"/>
        </w:rPr>
      </w:pPr>
      <w:r>
        <w:rPr>
          <w:rFonts w:cs="Arial"/>
          <w:szCs w:val="18"/>
        </w:rPr>
        <w:t xml:space="preserve">Educational Box – </w:t>
      </w:r>
      <w:r w:rsidRPr="0023622A">
        <w:rPr>
          <w:rFonts w:cs="Arial"/>
          <w:szCs w:val="18"/>
        </w:rPr>
        <w:t xml:space="preserve">One additional box (educational), based on the specific theme (see chart below), is </w:t>
      </w:r>
      <w:r>
        <w:rPr>
          <w:rFonts w:cs="Arial"/>
          <w:szCs w:val="18"/>
        </w:rPr>
        <w:t>r</w:t>
      </w:r>
      <w:r w:rsidRPr="0023622A">
        <w:rPr>
          <w:rFonts w:cs="Arial"/>
          <w:szCs w:val="18"/>
        </w:rPr>
        <w:t>equired for</w:t>
      </w:r>
      <w:r>
        <w:rPr>
          <w:rFonts w:cs="Arial"/>
          <w:szCs w:val="18"/>
        </w:rPr>
        <w:t xml:space="preserve"> </w:t>
      </w:r>
      <w:r w:rsidRPr="0023622A">
        <w:rPr>
          <w:rFonts w:cs="Arial"/>
          <w:szCs w:val="18"/>
        </w:rPr>
        <w:t>grades 9-12, in addition to the insect collection boxes. This box can be created in any manner</w:t>
      </w:r>
      <w:r>
        <w:rPr>
          <w:rFonts w:cs="Arial"/>
          <w:szCs w:val="18"/>
        </w:rPr>
        <w:t xml:space="preserve"> </w:t>
      </w:r>
      <w:r w:rsidRPr="0023622A">
        <w:rPr>
          <w:rFonts w:cs="Arial"/>
          <w:szCs w:val="18"/>
        </w:rPr>
        <w:t>chosen (without the mounting, pinning or identifying restrictions specified above).</w:t>
      </w:r>
    </w:p>
    <w:p w14:paraId="4D304D8D" w14:textId="1D674013" w:rsidR="00E21A40" w:rsidRDefault="00E21A40" w:rsidP="00400491">
      <w:pPr>
        <w:pStyle w:val="ListParagraph"/>
        <w:widowControl/>
        <w:numPr>
          <w:ilvl w:val="0"/>
          <w:numId w:val="141"/>
        </w:numPr>
        <w:autoSpaceDE/>
        <w:autoSpaceDN/>
        <w:spacing w:before="120" w:after="120"/>
        <w:ind w:left="1440" w:right="360"/>
        <w:contextualSpacing/>
        <w:rPr>
          <w:rFonts w:eastAsiaTheme="minorEastAsia"/>
          <w:szCs w:val="18"/>
        </w:rPr>
      </w:pPr>
      <w:r>
        <w:rPr>
          <w:rFonts w:eastAsiaTheme="minorEastAsia"/>
          <w:szCs w:val="18"/>
        </w:rPr>
        <w:t>Exhibits evaluated based on educational content, scientific accuracy, eye appeal, &amp; creativity</w:t>
      </w:r>
    </w:p>
    <w:p w14:paraId="1D11EBB3" w14:textId="6EE4BCA3" w:rsidR="006F28F6" w:rsidRDefault="006F28F6" w:rsidP="00D060DF">
      <w:pPr>
        <w:widowControl/>
        <w:autoSpaceDE/>
        <w:autoSpaceDN/>
        <w:spacing w:before="120" w:after="120"/>
        <w:ind w:right="360"/>
        <w:contextualSpacing/>
        <w:rPr>
          <w:rFonts w:eastAsiaTheme="minorEastAsia"/>
          <w:szCs w:val="18"/>
        </w:rPr>
      </w:pPr>
    </w:p>
    <w:p w14:paraId="5825BDFD" w14:textId="694E5CF7" w:rsidR="00D060DF" w:rsidRDefault="00D060DF" w:rsidP="00D060DF">
      <w:pPr>
        <w:widowControl/>
        <w:autoSpaceDE/>
        <w:autoSpaceDN/>
        <w:spacing w:before="120" w:after="120"/>
        <w:ind w:left="720" w:right="360"/>
        <w:contextualSpacing/>
        <w:rPr>
          <w:rFonts w:eastAsiaTheme="minorEastAsia"/>
          <w:szCs w:val="18"/>
        </w:rPr>
      </w:pPr>
      <w:r>
        <w:rPr>
          <w:rFonts w:eastAsiaTheme="minorEastAsia"/>
          <w:szCs w:val="18"/>
        </w:rPr>
        <w:t>NOTE:  FOR ALL 4-H’ers in ENTOMOLOGY- a non-insect option is to create an EDUCATIONAL EXHIBIT</w:t>
      </w:r>
    </w:p>
    <w:p w14:paraId="7E514D50" w14:textId="100FF13F" w:rsidR="00D060DF" w:rsidRDefault="00D060DF" w:rsidP="00D060DF">
      <w:pPr>
        <w:widowControl/>
        <w:autoSpaceDE/>
        <w:autoSpaceDN/>
        <w:spacing w:before="120" w:after="120"/>
        <w:ind w:left="720" w:right="360"/>
        <w:contextualSpacing/>
        <w:rPr>
          <w:rFonts w:eastAsiaTheme="minorEastAsia"/>
          <w:szCs w:val="18"/>
        </w:rPr>
      </w:pPr>
    </w:p>
    <w:p w14:paraId="4EA6C90A" w14:textId="4B1C5312" w:rsidR="00D060DF" w:rsidRPr="00D060DF" w:rsidRDefault="00D060DF" w:rsidP="00D060DF">
      <w:pPr>
        <w:widowControl/>
        <w:autoSpaceDE/>
        <w:autoSpaceDN/>
        <w:spacing w:before="120" w:after="120"/>
        <w:ind w:left="720" w:right="360"/>
        <w:contextualSpacing/>
        <w:rPr>
          <w:rFonts w:eastAsiaTheme="minorEastAsia"/>
          <w:b/>
          <w:sz w:val="24"/>
          <w:szCs w:val="24"/>
        </w:rPr>
      </w:pPr>
      <w:r w:rsidRPr="00D060DF">
        <w:rPr>
          <w:rFonts w:eastAsiaTheme="minorEastAsia"/>
          <w:b/>
          <w:sz w:val="24"/>
          <w:szCs w:val="24"/>
        </w:rPr>
        <w:t>BEGINNER- 1</w:t>
      </w:r>
      <w:r w:rsidRPr="00D060DF">
        <w:rPr>
          <w:rFonts w:eastAsiaTheme="minorEastAsia"/>
          <w:b/>
          <w:sz w:val="24"/>
          <w:szCs w:val="24"/>
          <w:vertAlign w:val="superscript"/>
        </w:rPr>
        <w:t>st</w:t>
      </w:r>
      <w:r w:rsidRPr="00D060DF">
        <w:rPr>
          <w:rFonts w:eastAsiaTheme="minorEastAsia"/>
          <w:b/>
          <w:sz w:val="24"/>
          <w:szCs w:val="24"/>
        </w:rPr>
        <w:t>-3</w:t>
      </w:r>
      <w:r w:rsidRPr="00D060DF">
        <w:rPr>
          <w:rFonts w:eastAsiaTheme="minorEastAsia"/>
          <w:b/>
          <w:sz w:val="24"/>
          <w:szCs w:val="24"/>
          <w:vertAlign w:val="superscript"/>
        </w:rPr>
        <w:t>rd</w:t>
      </w:r>
      <w:r w:rsidRPr="00D060DF">
        <w:rPr>
          <w:rFonts w:eastAsiaTheme="minorEastAsia"/>
          <w:b/>
          <w:sz w:val="24"/>
          <w:szCs w:val="24"/>
        </w:rPr>
        <w:t xml:space="preserve"> Years in Project</w:t>
      </w:r>
    </w:p>
    <w:p w14:paraId="5DD62534" w14:textId="3B527BC1" w:rsidR="00D060DF" w:rsidRPr="00D060DF" w:rsidRDefault="00D060DF" w:rsidP="00D060DF">
      <w:pPr>
        <w:widowControl/>
        <w:autoSpaceDE/>
        <w:autoSpaceDN/>
        <w:spacing w:before="120" w:after="120"/>
        <w:ind w:left="720" w:right="360"/>
        <w:contextualSpacing/>
        <w:rPr>
          <w:rFonts w:eastAsiaTheme="minorEastAsia"/>
          <w:b/>
          <w:sz w:val="24"/>
          <w:szCs w:val="24"/>
        </w:rPr>
      </w:pPr>
      <w:r w:rsidRPr="00D060DF">
        <w:rPr>
          <w:rFonts w:eastAsiaTheme="minorEastAsia"/>
          <w:b/>
          <w:sz w:val="24"/>
          <w:szCs w:val="24"/>
        </w:rPr>
        <w:t>INTERMEDIATE- 4</w:t>
      </w:r>
      <w:r w:rsidRPr="00D060DF">
        <w:rPr>
          <w:rFonts w:eastAsiaTheme="minorEastAsia"/>
          <w:b/>
          <w:sz w:val="24"/>
          <w:szCs w:val="24"/>
          <w:vertAlign w:val="superscript"/>
        </w:rPr>
        <w:t>th</w:t>
      </w:r>
      <w:r w:rsidRPr="00D060DF">
        <w:rPr>
          <w:rFonts w:eastAsiaTheme="minorEastAsia"/>
          <w:b/>
          <w:sz w:val="24"/>
          <w:szCs w:val="24"/>
        </w:rPr>
        <w:t>-6</w:t>
      </w:r>
      <w:r w:rsidRPr="00D060DF">
        <w:rPr>
          <w:rFonts w:eastAsiaTheme="minorEastAsia"/>
          <w:b/>
          <w:sz w:val="24"/>
          <w:szCs w:val="24"/>
          <w:vertAlign w:val="superscript"/>
        </w:rPr>
        <w:t>th</w:t>
      </w:r>
      <w:r w:rsidRPr="00D060DF">
        <w:rPr>
          <w:rFonts w:eastAsiaTheme="minorEastAsia"/>
          <w:b/>
          <w:sz w:val="24"/>
          <w:szCs w:val="24"/>
        </w:rPr>
        <w:t xml:space="preserve"> Years in Project</w:t>
      </w:r>
    </w:p>
    <w:p w14:paraId="66627FE4" w14:textId="05906E40" w:rsidR="00D060DF" w:rsidRPr="00D060DF" w:rsidRDefault="00D060DF" w:rsidP="00D060DF">
      <w:pPr>
        <w:widowControl/>
        <w:autoSpaceDE/>
        <w:autoSpaceDN/>
        <w:spacing w:before="120" w:after="120"/>
        <w:ind w:left="720" w:right="360"/>
        <w:contextualSpacing/>
        <w:rPr>
          <w:rFonts w:eastAsiaTheme="minorEastAsia"/>
          <w:b/>
          <w:sz w:val="24"/>
          <w:szCs w:val="24"/>
        </w:rPr>
      </w:pPr>
      <w:r w:rsidRPr="00D060DF">
        <w:rPr>
          <w:rFonts w:eastAsiaTheme="minorEastAsia"/>
          <w:b/>
          <w:sz w:val="24"/>
          <w:szCs w:val="24"/>
        </w:rPr>
        <w:t>ACVANCED- 7</w:t>
      </w:r>
      <w:r w:rsidRPr="00D060DF">
        <w:rPr>
          <w:rFonts w:eastAsiaTheme="minorEastAsia"/>
          <w:b/>
          <w:sz w:val="24"/>
          <w:szCs w:val="24"/>
          <w:vertAlign w:val="superscript"/>
        </w:rPr>
        <w:t>th</w:t>
      </w:r>
      <w:r w:rsidRPr="00D060DF">
        <w:rPr>
          <w:rFonts w:eastAsiaTheme="minorEastAsia"/>
          <w:b/>
          <w:sz w:val="24"/>
          <w:szCs w:val="24"/>
        </w:rPr>
        <w:t>-10</w:t>
      </w:r>
      <w:r w:rsidRPr="00D060DF">
        <w:rPr>
          <w:rFonts w:eastAsiaTheme="minorEastAsia"/>
          <w:b/>
          <w:sz w:val="24"/>
          <w:szCs w:val="24"/>
          <w:vertAlign w:val="superscript"/>
        </w:rPr>
        <w:t>th</w:t>
      </w:r>
      <w:r w:rsidRPr="00D060DF">
        <w:rPr>
          <w:rFonts w:eastAsiaTheme="minorEastAsia"/>
          <w:b/>
          <w:sz w:val="24"/>
          <w:szCs w:val="24"/>
        </w:rPr>
        <w:t xml:space="preserve"> Years in Project</w:t>
      </w:r>
    </w:p>
    <w:p w14:paraId="0CC2D0C9" w14:textId="77777777" w:rsidR="00D060DF" w:rsidRDefault="00D060DF" w:rsidP="00D060DF">
      <w:pPr>
        <w:widowControl/>
        <w:autoSpaceDE/>
        <w:autoSpaceDN/>
        <w:spacing w:before="120" w:after="120"/>
        <w:ind w:left="720" w:right="360"/>
        <w:contextualSpacing/>
        <w:rPr>
          <w:rFonts w:eastAsiaTheme="minorEastAsia"/>
          <w:szCs w:val="18"/>
        </w:rPr>
      </w:pPr>
    </w:p>
    <w:p w14:paraId="03903A39" w14:textId="77777777" w:rsidR="006F28F6" w:rsidRPr="006F28F6" w:rsidRDefault="006F28F6" w:rsidP="006F28F6">
      <w:pPr>
        <w:widowControl/>
        <w:autoSpaceDE/>
        <w:autoSpaceDN/>
        <w:spacing w:before="120" w:after="120"/>
        <w:ind w:left="1080" w:right="360"/>
        <w:contextualSpacing/>
        <w:rPr>
          <w:rFonts w:eastAsiaTheme="minorEastAsia"/>
          <w:szCs w:val="18"/>
        </w:rPr>
      </w:pPr>
    </w:p>
    <w:p w14:paraId="2D18F2B8" w14:textId="3690372F" w:rsidR="00E4017A" w:rsidRPr="00745ED6" w:rsidRDefault="00E4017A" w:rsidP="00745ED6">
      <w:pPr>
        <w:tabs>
          <w:tab w:val="left" w:pos="1560"/>
        </w:tabs>
        <w:spacing w:line="290" w:lineRule="exact"/>
        <w:jc w:val="both"/>
        <w:rPr>
          <w:sz w:val="24"/>
        </w:rPr>
      </w:pPr>
    </w:p>
    <w:p w14:paraId="312446E0" w14:textId="77777777" w:rsidR="00E4017A" w:rsidRDefault="00634DF5">
      <w:pPr>
        <w:pStyle w:val="BodyText"/>
        <w:ind w:left="839"/>
      </w:pPr>
      <w:r>
        <w:t>SEE CHART FOR INSECT COLLECTION GUIDELINES</w:t>
      </w:r>
    </w:p>
    <w:p w14:paraId="57BFC488" w14:textId="77777777" w:rsidR="00E4017A" w:rsidRDefault="00E4017A">
      <w:pPr>
        <w:sectPr w:rsidR="00E4017A">
          <w:pgSz w:w="12240" w:h="15840"/>
          <w:pgMar w:top="860" w:right="420" w:bottom="1200" w:left="500" w:header="0" w:footer="932" w:gutter="0"/>
          <w:cols w:space="720"/>
        </w:sect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7608"/>
        <w:gridCol w:w="1109"/>
      </w:tblGrid>
      <w:tr w:rsidR="00E4017A" w14:paraId="77E4B8A2" w14:textId="77777777" w:rsidTr="00D060DF">
        <w:trPr>
          <w:trHeight w:val="551"/>
        </w:trPr>
        <w:tc>
          <w:tcPr>
            <w:tcW w:w="856" w:type="dxa"/>
          </w:tcPr>
          <w:p w14:paraId="72E38858" w14:textId="6308A3F9" w:rsidR="00E4017A" w:rsidRPr="00D060DF" w:rsidRDefault="00D060DF">
            <w:pPr>
              <w:pStyle w:val="TableParagraph"/>
              <w:spacing w:line="270" w:lineRule="exact"/>
              <w:ind w:left="86" w:right="81"/>
              <w:jc w:val="center"/>
              <w:rPr>
                <w:rFonts w:ascii="Times New Roman"/>
              </w:rPr>
            </w:pPr>
            <w:r w:rsidRPr="00D060DF">
              <w:rPr>
                <w:rFonts w:ascii="Times New Roman"/>
              </w:rPr>
              <w:lastRenderedPageBreak/>
              <w:t>Year in Project</w:t>
            </w:r>
          </w:p>
        </w:tc>
        <w:tc>
          <w:tcPr>
            <w:tcW w:w="7608" w:type="dxa"/>
          </w:tcPr>
          <w:p w14:paraId="1DF28A3D" w14:textId="77777777" w:rsidR="00E4017A" w:rsidRDefault="00634DF5">
            <w:pPr>
              <w:pStyle w:val="TableParagraph"/>
              <w:spacing w:line="270" w:lineRule="exact"/>
              <w:ind w:left="107"/>
              <w:rPr>
                <w:rFonts w:ascii="Times New Roman"/>
                <w:sz w:val="24"/>
              </w:rPr>
            </w:pPr>
            <w:r>
              <w:rPr>
                <w:rFonts w:ascii="Times New Roman"/>
                <w:sz w:val="24"/>
              </w:rPr>
              <w:t>Display</w:t>
            </w:r>
          </w:p>
        </w:tc>
        <w:tc>
          <w:tcPr>
            <w:tcW w:w="1109" w:type="dxa"/>
          </w:tcPr>
          <w:p w14:paraId="7CADF9C8" w14:textId="77777777" w:rsidR="00E4017A" w:rsidRDefault="00634DF5">
            <w:pPr>
              <w:pStyle w:val="TableParagraph"/>
              <w:spacing w:line="270" w:lineRule="exact"/>
              <w:ind w:left="110"/>
              <w:rPr>
                <w:rFonts w:ascii="Times New Roman"/>
                <w:sz w:val="24"/>
              </w:rPr>
            </w:pPr>
            <w:r>
              <w:rPr>
                <w:rFonts w:ascii="Times New Roman"/>
                <w:sz w:val="24"/>
              </w:rPr>
              <w:t>Max #</w:t>
            </w:r>
          </w:p>
          <w:p w14:paraId="395473A1" w14:textId="77777777" w:rsidR="00E4017A" w:rsidRDefault="00634DF5">
            <w:pPr>
              <w:pStyle w:val="TableParagraph"/>
              <w:spacing w:line="261" w:lineRule="exact"/>
              <w:ind w:left="110"/>
              <w:rPr>
                <w:rFonts w:ascii="Times New Roman"/>
                <w:sz w:val="24"/>
              </w:rPr>
            </w:pPr>
            <w:r>
              <w:rPr>
                <w:rFonts w:ascii="Times New Roman"/>
                <w:sz w:val="24"/>
              </w:rPr>
              <w:t>Boxes</w:t>
            </w:r>
          </w:p>
        </w:tc>
      </w:tr>
      <w:tr w:rsidR="00E4017A" w14:paraId="1C0A2D42" w14:textId="77777777" w:rsidTr="00D060DF">
        <w:trPr>
          <w:trHeight w:val="275"/>
        </w:trPr>
        <w:tc>
          <w:tcPr>
            <w:tcW w:w="856" w:type="dxa"/>
          </w:tcPr>
          <w:p w14:paraId="1C8C1431" w14:textId="2A39F662" w:rsidR="00E4017A" w:rsidRDefault="00D060DF">
            <w:pPr>
              <w:pStyle w:val="TableParagraph"/>
              <w:spacing w:line="256" w:lineRule="exact"/>
              <w:ind w:left="7"/>
              <w:jc w:val="center"/>
              <w:rPr>
                <w:rFonts w:ascii="Times New Roman"/>
                <w:sz w:val="24"/>
              </w:rPr>
            </w:pPr>
            <w:r>
              <w:rPr>
                <w:rFonts w:ascii="Times New Roman"/>
                <w:sz w:val="24"/>
              </w:rPr>
              <w:t>1</w:t>
            </w:r>
            <w:r w:rsidRPr="00D060DF">
              <w:rPr>
                <w:rFonts w:ascii="Times New Roman"/>
                <w:sz w:val="24"/>
                <w:vertAlign w:val="superscript"/>
              </w:rPr>
              <w:t>ST</w:t>
            </w:r>
            <w:r>
              <w:rPr>
                <w:rFonts w:ascii="Times New Roman"/>
                <w:sz w:val="24"/>
              </w:rPr>
              <w:t xml:space="preserve"> YR</w:t>
            </w:r>
          </w:p>
        </w:tc>
        <w:tc>
          <w:tcPr>
            <w:tcW w:w="7608" w:type="dxa"/>
          </w:tcPr>
          <w:p w14:paraId="44EF60A9" w14:textId="77777777" w:rsidR="00E4017A" w:rsidRDefault="00634DF5">
            <w:pPr>
              <w:pStyle w:val="TableParagraph"/>
              <w:spacing w:line="256" w:lineRule="exact"/>
              <w:ind w:left="107"/>
              <w:rPr>
                <w:rFonts w:ascii="Times New Roman"/>
                <w:sz w:val="24"/>
              </w:rPr>
            </w:pPr>
            <w:r>
              <w:rPr>
                <w:rFonts w:ascii="Times New Roman"/>
                <w:sz w:val="24"/>
              </w:rPr>
              <w:t>10 Insects identified and pinned on cards (ID 401A)</w:t>
            </w:r>
          </w:p>
        </w:tc>
        <w:tc>
          <w:tcPr>
            <w:tcW w:w="1109" w:type="dxa"/>
          </w:tcPr>
          <w:p w14:paraId="2E5C0A76" w14:textId="77777777" w:rsidR="00E4017A" w:rsidRDefault="00634DF5">
            <w:pPr>
              <w:pStyle w:val="TableParagraph"/>
              <w:spacing w:line="256" w:lineRule="exact"/>
              <w:ind w:left="9"/>
              <w:jc w:val="center"/>
              <w:rPr>
                <w:rFonts w:ascii="Times New Roman"/>
                <w:sz w:val="24"/>
              </w:rPr>
            </w:pPr>
            <w:r>
              <w:rPr>
                <w:rFonts w:ascii="Times New Roman"/>
                <w:sz w:val="24"/>
              </w:rPr>
              <w:t>1</w:t>
            </w:r>
          </w:p>
        </w:tc>
      </w:tr>
      <w:tr w:rsidR="00E4017A" w14:paraId="63BD4D77" w14:textId="77777777" w:rsidTr="00D060DF">
        <w:trPr>
          <w:trHeight w:val="552"/>
        </w:trPr>
        <w:tc>
          <w:tcPr>
            <w:tcW w:w="856" w:type="dxa"/>
          </w:tcPr>
          <w:p w14:paraId="4D76EF07" w14:textId="69B3C6B9" w:rsidR="00E4017A" w:rsidRDefault="00D060DF">
            <w:pPr>
              <w:pStyle w:val="TableParagraph"/>
              <w:spacing w:line="270" w:lineRule="exact"/>
              <w:ind w:left="7"/>
              <w:jc w:val="center"/>
              <w:rPr>
                <w:rFonts w:ascii="Times New Roman"/>
                <w:sz w:val="24"/>
              </w:rPr>
            </w:pPr>
            <w:r>
              <w:rPr>
                <w:rFonts w:ascii="Times New Roman"/>
                <w:sz w:val="24"/>
              </w:rPr>
              <w:t>2</w:t>
            </w:r>
            <w:r w:rsidRPr="00D060DF">
              <w:rPr>
                <w:rFonts w:ascii="Times New Roman"/>
                <w:sz w:val="24"/>
                <w:vertAlign w:val="superscript"/>
              </w:rPr>
              <w:t>nd</w:t>
            </w:r>
            <w:r>
              <w:rPr>
                <w:rFonts w:ascii="Times New Roman"/>
                <w:sz w:val="24"/>
              </w:rPr>
              <w:t xml:space="preserve"> YR</w:t>
            </w:r>
          </w:p>
        </w:tc>
        <w:tc>
          <w:tcPr>
            <w:tcW w:w="7608" w:type="dxa"/>
          </w:tcPr>
          <w:p w14:paraId="66BCC645" w14:textId="77777777" w:rsidR="00E4017A" w:rsidRDefault="00634DF5">
            <w:pPr>
              <w:pStyle w:val="TableParagraph"/>
              <w:spacing w:line="270" w:lineRule="exact"/>
              <w:ind w:left="107"/>
              <w:rPr>
                <w:rFonts w:ascii="Times New Roman"/>
                <w:sz w:val="24"/>
              </w:rPr>
            </w:pPr>
            <w:r>
              <w:rPr>
                <w:rFonts w:ascii="Times New Roman"/>
                <w:sz w:val="24"/>
              </w:rPr>
              <w:t>20 Insects mounted (pins or vials) Identify all insects by common name and</w:t>
            </w:r>
          </w:p>
          <w:p w14:paraId="730F2007" w14:textId="77777777" w:rsidR="00E4017A" w:rsidRDefault="00634DF5">
            <w:pPr>
              <w:pStyle w:val="TableParagraph"/>
              <w:spacing w:line="261" w:lineRule="exact"/>
              <w:ind w:left="107"/>
              <w:rPr>
                <w:rFonts w:ascii="Times New Roman"/>
                <w:sz w:val="24"/>
              </w:rPr>
            </w:pPr>
            <w:r>
              <w:rPr>
                <w:rFonts w:ascii="Times New Roman"/>
                <w:sz w:val="24"/>
              </w:rPr>
              <w:t>identify five (5) to order. Include card ID 401B</w:t>
            </w:r>
          </w:p>
        </w:tc>
        <w:tc>
          <w:tcPr>
            <w:tcW w:w="1109" w:type="dxa"/>
          </w:tcPr>
          <w:p w14:paraId="264C9A04" w14:textId="77777777" w:rsidR="00E4017A" w:rsidRDefault="00634DF5">
            <w:pPr>
              <w:pStyle w:val="TableParagraph"/>
              <w:spacing w:line="270" w:lineRule="exact"/>
              <w:ind w:left="9"/>
              <w:jc w:val="center"/>
              <w:rPr>
                <w:rFonts w:ascii="Times New Roman"/>
                <w:sz w:val="24"/>
              </w:rPr>
            </w:pPr>
            <w:r>
              <w:rPr>
                <w:rFonts w:ascii="Times New Roman"/>
                <w:sz w:val="24"/>
              </w:rPr>
              <w:t>1</w:t>
            </w:r>
          </w:p>
        </w:tc>
      </w:tr>
      <w:tr w:rsidR="00E4017A" w14:paraId="2D4F1D15" w14:textId="77777777" w:rsidTr="00D060DF">
        <w:trPr>
          <w:trHeight w:val="551"/>
        </w:trPr>
        <w:tc>
          <w:tcPr>
            <w:tcW w:w="856" w:type="dxa"/>
          </w:tcPr>
          <w:p w14:paraId="7051A90A" w14:textId="0CF09886" w:rsidR="00E4017A" w:rsidRDefault="00D060DF">
            <w:pPr>
              <w:pStyle w:val="TableParagraph"/>
              <w:spacing w:line="270" w:lineRule="exact"/>
              <w:ind w:left="7"/>
              <w:jc w:val="center"/>
              <w:rPr>
                <w:rFonts w:ascii="Times New Roman"/>
                <w:sz w:val="24"/>
              </w:rPr>
            </w:pPr>
            <w:r>
              <w:rPr>
                <w:rFonts w:ascii="Times New Roman"/>
                <w:sz w:val="24"/>
              </w:rPr>
              <w:t>3</w:t>
            </w:r>
            <w:r w:rsidRPr="00D060DF">
              <w:rPr>
                <w:rFonts w:ascii="Times New Roman"/>
                <w:sz w:val="24"/>
                <w:vertAlign w:val="superscript"/>
              </w:rPr>
              <w:t>rd</w:t>
            </w:r>
            <w:r>
              <w:rPr>
                <w:rFonts w:ascii="Times New Roman"/>
                <w:sz w:val="24"/>
              </w:rPr>
              <w:t xml:space="preserve"> YR</w:t>
            </w:r>
          </w:p>
        </w:tc>
        <w:tc>
          <w:tcPr>
            <w:tcW w:w="7608" w:type="dxa"/>
          </w:tcPr>
          <w:p w14:paraId="07CEEA89" w14:textId="77777777" w:rsidR="00E4017A" w:rsidRDefault="00634DF5">
            <w:pPr>
              <w:pStyle w:val="TableParagraph"/>
              <w:spacing w:line="270" w:lineRule="exact"/>
              <w:ind w:left="107"/>
              <w:rPr>
                <w:rFonts w:ascii="Times New Roman"/>
                <w:sz w:val="24"/>
              </w:rPr>
            </w:pPr>
            <w:r>
              <w:rPr>
                <w:rFonts w:ascii="Times New Roman"/>
                <w:sz w:val="24"/>
              </w:rPr>
              <w:t>30 Insects mounted (pins or vials) Identify all insects by common name and</w:t>
            </w:r>
          </w:p>
          <w:p w14:paraId="28082DA9" w14:textId="77777777" w:rsidR="00E4017A" w:rsidRDefault="00634DF5">
            <w:pPr>
              <w:pStyle w:val="TableParagraph"/>
              <w:spacing w:line="261" w:lineRule="exact"/>
              <w:ind w:left="107"/>
              <w:rPr>
                <w:rFonts w:ascii="Times New Roman"/>
                <w:sz w:val="24"/>
              </w:rPr>
            </w:pPr>
            <w:r>
              <w:rPr>
                <w:rFonts w:ascii="Times New Roman"/>
                <w:sz w:val="24"/>
              </w:rPr>
              <w:t>identify 15) to order. Include card ID 401C</w:t>
            </w:r>
          </w:p>
        </w:tc>
        <w:tc>
          <w:tcPr>
            <w:tcW w:w="1109" w:type="dxa"/>
          </w:tcPr>
          <w:p w14:paraId="5CCC8675" w14:textId="77777777" w:rsidR="00E4017A" w:rsidRDefault="00634DF5">
            <w:pPr>
              <w:pStyle w:val="TableParagraph"/>
              <w:spacing w:line="270" w:lineRule="exact"/>
              <w:ind w:left="9"/>
              <w:jc w:val="center"/>
              <w:rPr>
                <w:rFonts w:ascii="Times New Roman"/>
                <w:sz w:val="24"/>
              </w:rPr>
            </w:pPr>
            <w:r>
              <w:rPr>
                <w:rFonts w:ascii="Times New Roman"/>
                <w:sz w:val="24"/>
              </w:rPr>
              <w:t>1</w:t>
            </w:r>
          </w:p>
        </w:tc>
      </w:tr>
      <w:tr w:rsidR="00E4017A" w14:paraId="674CE44F" w14:textId="77777777" w:rsidTr="00D060DF">
        <w:trPr>
          <w:trHeight w:val="827"/>
        </w:trPr>
        <w:tc>
          <w:tcPr>
            <w:tcW w:w="856" w:type="dxa"/>
          </w:tcPr>
          <w:p w14:paraId="4F1B7BA8" w14:textId="4793E90A" w:rsidR="00E4017A" w:rsidRDefault="00D060DF">
            <w:pPr>
              <w:pStyle w:val="TableParagraph"/>
              <w:spacing w:line="270" w:lineRule="exact"/>
              <w:ind w:left="7"/>
              <w:jc w:val="center"/>
              <w:rPr>
                <w:rFonts w:ascii="Times New Roman"/>
                <w:sz w:val="24"/>
              </w:rPr>
            </w:pPr>
            <w:r>
              <w:rPr>
                <w:rFonts w:ascii="Times New Roman"/>
                <w:sz w:val="24"/>
              </w:rPr>
              <w:t>4</w:t>
            </w:r>
            <w:r w:rsidRPr="00D060DF">
              <w:rPr>
                <w:rFonts w:ascii="Times New Roman"/>
                <w:sz w:val="24"/>
                <w:vertAlign w:val="superscript"/>
              </w:rPr>
              <w:t>th</w:t>
            </w:r>
            <w:r>
              <w:rPr>
                <w:rFonts w:ascii="Times New Roman"/>
                <w:sz w:val="24"/>
              </w:rPr>
              <w:t xml:space="preserve"> YR</w:t>
            </w:r>
          </w:p>
        </w:tc>
        <w:tc>
          <w:tcPr>
            <w:tcW w:w="7608" w:type="dxa"/>
          </w:tcPr>
          <w:p w14:paraId="6C63AB61" w14:textId="77777777" w:rsidR="00E4017A" w:rsidRDefault="00634DF5">
            <w:pPr>
              <w:pStyle w:val="TableParagraph"/>
              <w:ind w:left="107" w:right="337"/>
              <w:rPr>
                <w:rFonts w:ascii="Times New Roman"/>
                <w:sz w:val="24"/>
              </w:rPr>
            </w:pPr>
            <w:r>
              <w:rPr>
                <w:rFonts w:ascii="Times New Roman"/>
                <w:sz w:val="24"/>
              </w:rPr>
              <w:t>40 Insects, exhibit a minimum of 6 orders, mounted (pins or vials) Identify all insects by common name and order.</w:t>
            </w:r>
          </w:p>
          <w:p w14:paraId="46B28FCA" w14:textId="77777777" w:rsidR="00E4017A" w:rsidRDefault="00634DF5">
            <w:pPr>
              <w:pStyle w:val="TableParagraph"/>
              <w:spacing w:line="261" w:lineRule="exact"/>
              <w:ind w:left="170"/>
              <w:rPr>
                <w:rFonts w:ascii="Times New Roman"/>
                <w:sz w:val="24"/>
              </w:rPr>
            </w:pPr>
            <w:r>
              <w:rPr>
                <w:rFonts w:ascii="Times New Roman"/>
                <w:sz w:val="24"/>
              </w:rPr>
              <w:t>Include card 401D</w:t>
            </w:r>
          </w:p>
        </w:tc>
        <w:tc>
          <w:tcPr>
            <w:tcW w:w="1109" w:type="dxa"/>
          </w:tcPr>
          <w:p w14:paraId="4B43136C" w14:textId="77777777" w:rsidR="00E4017A" w:rsidRDefault="00634DF5">
            <w:pPr>
              <w:pStyle w:val="TableParagraph"/>
              <w:spacing w:line="270" w:lineRule="exact"/>
              <w:ind w:left="9"/>
              <w:jc w:val="center"/>
              <w:rPr>
                <w:rFonts w:ascii="Times New Roman"/>
                <w:sz w:val="24"/>
              </w:rPr>
            </w:pPr>
            <w:r>
              <w:rPr>
                <w:rFonts w:ascii="Times New Roman"/>
                <w:sz w:val="24"/>
              </w:rPr>
              <w:t>2</w:t>
            </w:r>
          </w:p>
        </w:tc>
      </w:tr>
      <w:tr w:rsidR="00E4017A" w14:paraId="19172249" w14:textId="77777777" w:rsidTr="00D060DF">
        <w:trPr>
          <w:trHeight w:val="830"/>
        </w:trPr>
        <w:tc>
          <w:tcPr>
            <w:tcW w:w="856" w:type="dxa"/>
          </w:tcPr>
          <w:p w14:paraId="0BDF8EE2" w14:textId="0331D144" w:rsidR="00E4017A" w:rsidRDefault="00D060DF">
            <w:pPr>
              <w:pStyle w:val="TableParagraph"/>
              <w:spacing w:line="273" w:lineRule="exact"/>
              <w:ind w:left="7"/>
              <w:jc w:val="center"/>
              <w:rPr>
                <w:rFonts w:ascii="Times New Roman"/>
                <w:sz w:val="24"/>
              </w:rPr>
            </w:pPr>
            <w:r>
              <w:rPr>
                <w:rFonts w:ascii="Times New Roman"/>
                <w:sz w:val="24"/>
              </w:rPr>
              <w:t>5</w:t>
            </w:r>
            <w:r w:rsidRPr="00D060DF">
              <w:rPr>
                <w:rFonts w:ascii="Times New Roman"/>
                <w:sz w:val="24"/>
                <w:vertAlign w:val="superscript"/>
              </w:rPr>
              <w:t>th</w:t>
            </w:r>
            <w:r>
              <w:rPr>
                <w:rFonts w:ascii="Times New Roman"/>
                <w:sz w:val="24"/>
              </w:rPr>
              <w:t xml:space="preserve"> YR</w:t>
            </w:r>
          </w:p>
        </w:tc>
        <w:tc>
          <w:tcPr>
            <w:tcW w:w="7608" w:type="dxa"/>
          </w:tcPr>
          <w:p w14:paraId="1A7921F6" w14:textId="77777777" w:rsidR="00E4017A" w:rsidRDefault="00634DF5">
            <w:pPr>
              <w:pStyle w:val="TableParagraph"/>
              <w:ind w:left="107" w:right="277"/>
              <w:rPr>
                <w:rFonts w:ascii="Times New Roman"/>
                <w:sz w:val="24"/>
              </w:rPr>
            </w:pPr>
            <w:r>
              <w:rPr>
                <w:rFonts w:ascii="Times New Roman"/>
                <w:sz w:val="24"/>
              </w:rPr>
              <w:t>50 Insects, exhibit a minimum of 8 orders, mounted (pins or vials). Identify all insects by common name and order.</w:t>
            </w:r>
          </w:p>
          <w:p w14:paraId="34189423" w14:textId="77777777" w:rsidR="00E4017A" w:rsidRDefault="00634DF5">
            <w:pPr>
              <w:pStyle w:val="TableParagraph"/>
              <w:spacing w:line="261" w:lineRule="exact"/>
              <w:ind w:left="107"/>
              <w:rPr>
                <w:rFonts w:ascii="Times New Roman"/>
                <w:sz w:val="24"/>
              </w:rPr>
            </w:pPr>
            <w:r>
              <w:rPr>
                <w:rFonts w:ascii="Times New Roman"/>
                <w:sz w:val="24"/>
              </w:rPr>
              <w:t>Identify ten (10) to family. Include card ID 401E</w:t>
            </w:r>
          </w:p>
        </w:tc>
        <w:tc>
          <w:tcPr>
            <w:tcW w:w="1109" w:type="dxa"/>
          </w:tcPr>
          <w:p w14:paraId="2DF7DE47" w14:textId="77777777" w:rsidR="00E4017A" w:rsidRDefault="00634DF5">
            <w:pPr>
              <w:pStyle w:val="TableParagraph"/>
              <w:spacing w:line="273" w:lineRule="exact"/>
              <w:ind w:left="9"/>
              <w:jc w:val="center"/>
              <w:rPr>
                <w:rFonts w:ascii="Times New Roman"/>
                <w:sz w:val="24"/>
              </w:rPr>
            </w:pPr>
            <w:r>
              <w:rPr>
                <w:rFonts w:ascii="Times New Roman"/>
                <w:sz w:val="24"/>
              </w:rPr>
              <w:t>2</w:t>
            </w:r>
          </w:p>
        </w:tc>
      </w:tr>
      <w:tr w:rsidR="00E4017A" w14:paraId="58DE35AA" w14:textId="77777777" w:rsidTr="00D060DF">
        <w:trPr>
          <w:trHeight w:val="827"/>
        </w:trPr>
        <w:tc>
          <w:tcPr>
            <w:tcW w:w="856" w:type="dxa"/>
          </w:tcPr>
          <w:p w14:paraId="278B11DA" w14:textId="42E6679B" w:rsidR="00E4017A" w:rsidRDefault="00D060DF">
            <w:pPr>
              <w:pStyle w:val="TableParagraph"/>
              <w:spacing w:line="270" w:lineRule="exact"/>
              <w:ind w:left="7"/>
              <w:jc w:val="center"/>
              <w:rPr>
                <w:rFonts w:ascii="Times New Roman"/>
                <w:sz w:val="24"/>
              </w:rPr>
            </w:pPr>
            <w:r>
              <w:rPr>
                <w:rFonts w:ascii="Times New Roman"/>
                <w:sz w:val="24"/>
              </w:rPr>
              <w:t>6</w:t>
            </w:r>
            <w:r w:rsidRPr="00D060DF">
              <w:rPr>
                <w:rFonts w:ascii="Times New Roman"/>
                <w:sz w:val="24"/>
                <w:vertAlign w:val="superscript"/>
              </w:rPr>
              <w:t>th</w:t>
            </w:r>
            <w:r>
              <w:rPr>
                <w:rFonts w:ascii="Times New Roman"/>
                <w:sz w:val="24"/>
              </w:rPr>
              <w:t xml:space="preserve"> YR</w:t>
            </w:r>
          </w:p>
        </w:tc>
        <w:tc>
          <w:tcPr>
            <w:tcW w:w="7608" w:type="dxa"/>
          </w:tcPr>
          <w:p w14:paraId="1D38AF0A" w14:textId="77777777" w:rsidR="00E4017A" w:rsidRDefault="00634DF5">
            <w:pPr>
              <w:pStyle w:val="TableParagraph"/>
              <w:ind w:left="107"/>
              <w:rPr>
                <w:rFonts w:ascii="Times New Roman"/>
                <w:sz w:val="24"/>
              </w:rPr>
            </w:pPr>
            <w:r>
              <w:rPr>
                <w:rFonts w:ascii="Times New Roman"/>
                <w:sz w:val="24"/>
              </w:rPr>
              <w:t>60 Insects, exhibit a minimum of 10 orders, mounted (pins or vials). Identify all insects by common name and order.</w:t>
            </w:r>
          </w:p>
          <w:p w14:paraId="229FDA1E" w14:textId="77777777" w:rsidR="00E4017A" w:rsidRDefault="00634DF5">
            <w:pPr>
              <w:pStyle w:val="TableParagraph"/>
              <w:spacing w:line="261" w:lineRule="exact"/>
              <w:ind w:left="107"/>
              <w:rPr>
                <w:rFonts w:ascii="Times New Roman"/>
                <w:sz w:val="24"/>
              </w:rPr>
            </w:pPr>
            <w:r>
              <w:rPr>
                <w:rFonts w:ascii="Times New Roman"/>
                <w:sz w:val="24"/>
              </w:rPr>
              <w:t>Identify 30 to family, Include card ID 401F</w:t>
            </w:r>
          </w:p>
        </w:tc>
        <w:tc>
          <w:tcPr>
            <w:tcW w:w="1109" w:type="dxa"/>
          </w:tcPr>
          <w:p w14:paraId="697F6F50" w14:textId="77777777" w:rsidR="00E4017A" w:rsidRDefault="00634DF5">
            <w:pPr>
              <w:pStyle w:val="TableParagraph"/>
              <w:spacing w:line="270" w:lineRule="exact"/>
              <w:ind w:left="9"/>
              <w:jc w:val="center"/>
              <w:rPr>
                <w:rFonts w:ascii="Times New Roman"/>
                <w:sz w:val="24"/>
              </w:rPr>
            </w:pPr>
            <w:r>
              <w:rPr>
                <w:rFonts w:ascii="Times New Roman"/>
                <w:sz w:val="24"/>
              </w:rPr>
              <w:t>2</w:t>
            </w:r>
          </w:p>
        </w:tc>
      </w:tr>
      <w:tr w:rsidR="00E4017A" w14:paraId="304DA821" w14:textId="77777777" w:rsidTr="00D060DF">
        <w:trPr>
          <w:trHeight w:val="1380"/>
        </w:trPr>
        <w:tc>
          <w:tcPr>
            <w:tcW w:w="856" w:type="dxa"/>
          </w:tcPr>
          <w:p w14:paraId="5FBDA049" w14:textId="73426EF7" w:rsidR="00E4017A" w:rsidRDefault="00D060DF">
            <w:pPr>
              <w:pStyle w:val="TableParagraph"/>
              <w:spacing w:line="271" w:lineRule="exact"/>
              <w:ind w:left="7"/>
              <w:jc w:val="center"/>
              <w:rPr>
                <w:rFonts w:ascii="Times New Roman"/>
                <w:sz w:val="24"/>
              </w:rPr>
            </w:pPr>
            <w:r>
              <w:rPr>
                <w:rFonts w:ascii="Times New Roman"/>
                <w:sz w:val="24"/>
              </w:rPr>
              <w:t>7</w:t>
            </w:r>
            <w:r w:rsidRPr="00D060DF">
              <w:rPr>
                <w:rFonts w:ascii="Times New Roman"/>
                <w:sz w:val="24"/>
                <w:vertAlign w:val="superscript"/>
              </w:rPr>
              <w:t>th</w:t>
            </w:r>
            <w:r>
              <w:rPr>
                <w:rFonts w:ascii="Times New Roman"/>
                <w:sz w:val="24"/>
              </w:rPr>
              <w:t xml:space="preserve"> YR</w:t>
            </w:r>
          </w:p>
        </w:tc>
        <w:tc>
          <w:tcPr>
            <w:tcW w:w="7608" w:type="dxa"/>
          </w:tcPr>
          <w:p w14:paraId="08BAEF15" w14:textId="77777777" w:rsidR="00E4017A" w:rsidRDefault="00634DF5">
            <w:pPr>
              <w:pStyle w:val="TableParagraph"/>
              <w:ind w:left="107" w:right="157"/>
              <w:rPr>
                <w:rFonts w:ascii="Times New Roman"/>
                <w:sz w:val="24"/>
              </w:rPr>
            </w:pPr>
            <w:r>
              <w:rPr>
                <w:rFonts w:ascii="Times New Roman"/>
                <w:sz w:val="24"/>
              </w:rPr>
              <w:t>70 Insects, exhibit a minimum of 12 orders, mounted (pins or vials). Identify all insects by common name and order and</w:t>
            </w:r>
          </w:p>
          <w:p w14:paraId="0672B4F3" w14:textId="77777777" w:rsidR="00E4017A" w:rsidRDefault="00634DF5">
            <w:pPr>
              <w:pStyle w:val="TableParagraph"/>
              <w:ind w:left="107" w:right="245"/>
              <w:rPr>
                <w:rFonts w:ascii="Times New Roman"/>
                <w:sz w:val="24"/>
              </w:rPr>
            </w:pPr>
            <w:r>
              <w:rPr>
                <w:rFonts w:ascii="Times New Roman"/>
                <w:sz w:val="24"/>
              </w:rPr>
              <w:t>Family. One educational box; theme: insect behavior. Include card ID 401l. (1-3 collection boxes plus 1 educational box*)</w:t>
            </w:r>
          </w:p>
          <w:p w14:paraId="79948A37" w14:textId="77777777" w:rsidR="00E4017A" w:rsidRDefault="00634DF5">
            <w:pPr>
              <w:pStyle w:val="TableParagraph"/>
              <w:spacing w:line="261" w:lineRule="exact"/>
              <w:ind w:left="107"/>
              <w:rPr>
                <w:rFonts w:ascii="Times New Roman"/>
                <w:sz w:val="24"/>
              </w:rPr>
            </w:pPr>
            <w:r>
              <w:rPr>
                <w:rFonts w:ascii="Times New Roman"/>
                <w:sz w:val="24"/>
              </w:rPr>
              <w:t>Place 401l card in first collection box only.</w:t>
            </w:r>
          </w:p>
        </w:tc>
        <w:tc>
          <w:tcPr>
            <w:tcW w:w="1109" w:type="dxa"/>
          </w:tcPr>
          <w:p w14:paraId="52876C2C" w14:textId="77777777" w:rsidR="00E4017A" w:rsidRDefault="00634DF5">
            <w:pPr>
              <w:pStyle w:val="TableParagraph"/>
              <w:spacing w:line="271" w:lineRule="exact"/>
              <w:ind w:left="9"/>
              <w:jc w:val="center"/>
              <w:rPr>
                <w:rFonts w:ascii="Times New Roman"/>
                <w:sz w:val="24"/>
              </w:rPr>
            </w:pPr>
            <w:r>
              <w:rPr>
                <w:rFonts w:ascii="Times New Roman"/>
                <w:sz w:val="24"/>
              </w:rPr>
              <w:t>3</w:t>
            </w:r>
          </w:p>
        </w:tc>
      </w:tr>
      <w:tr w:rsidR="00E4017A" w14:paraId="5AFAF874" w14:textId="77777777" w:rsidTr="00D060DF">
        <w:trPr>
          <w:trHeight w:val="1379"/>
        </w:trPr>
        <w:tc>
          <w:tcPr>
            <w:tcW w:w="856" w:type="dxa"/>
          </w:tcPr>
          <w:p w14:paraId="2E37D328" w14:textId="3699F30F" w:rsidR="00E4017A" w:rsidRDefault="00D060DF">
            <w:pPr>
              <w:pStyle w:val="TableParagraph"/>
              <w:spacing w:line="270" w:lineRule="exact"/>
              <w:ind w:left="86" w:right="79"/>
              <w:jc w:val="center"/>
              <w:rPr>
                <w:rFonts w:ascii="Times New Roman"/>
                <w:sz w:val="24"/>
              </w:rPr>
            </w:pPr>
            <w:r>
              <w:rPr>
                <w:rFonts w:ascii="Times New Roman"/>
                <w:sz w:val="24"/>
              </w:rPr>
              <w:t>8</w:t>
            </w:r>
            <w:r w:rsidRPr="00D060DF">
              <w:rPr>
                <w:rFonts w:ascii="Times New Roman"/>
                <w:sz w:val="24"/>
                <w:vertAlign w:val="superscript"/>
              </w:rPr>
              <w:t>th</w:t>
            </w:r>
            <w:r>
              <w:rPr>
                <w:rFonts w:ascii="Times New Roman"/>
                <w:sz w:val="24"/>
              </w:rPr>
              <w:t xml:space="preserve"> YR</w:t>
            </w:r>
          </w:p>
        </w:tc>
        <w:tc>
          <w:tcPr>
            <w:tcW w:w="7608" w:type="dxa"/>
          </w:tcPr>
          <w:p w14:paraId="2EAC5EDA" w14:textId="77777777" w:rsidR="00E4017A" w:rsidRDefault="00634DF5">
            <w:pPr>
              <w:pStyle w:val="TableParagraph"/>
              <w:ind w:left="107"/>
              <w:rPr>
                <w:rFonts w:ascii="Times New Roman"/>
                <w:sz w:val="24"/>
              </w:rPr>
            </w:pPr>
            <w:r>
              <w:rPr>
                <w:rFonts w:ascii="Times New Roman"/>
                <w:sz w:val="24"/>
              </w:rPr>
              <w:t>80 Insects, exhibit a minimum of 14 orders, mounted (pins or vials). Identify all insects by common name and order and</w:t>
            </w:r>
          </w:p>
          <w:p w14:paraId="25BFA950" w14:textId="77777777" w:rsidR="00E4017A" w:rsidRDefault="00634DF5">
            <w:pPr>
              <w:pStyle w:val="TableParagraph"/>
              <w:spacing w:line="270" w:lineRule="atLeast"/>
              <w:ind w:left="107" w:right="157"/>
              <w:rPr>
                <w:rFonts w:ascii="Times New Roman"/>
                <w:sz w:val="24"/>
              </w:rPr>
            </w:pPr>
            <w:r>
              <w:rPr>
                <w:rFonts w:ascii="Times New Roman"/>
                <w:sz w:val="24"/>
              </w:rPr>
              <w:t>Family. One educational box; theme: insect pest management. Include card ID 401l. (1-3 collection boxes plus 1 educational box*) Place 401l card in first collection box only.</w:t>
            </w:r>
          </w:p>
        </w:tc>
        <w:tc>
          <w:tcPr>
            <w:tcW w:w="1109" w:type="dxa"/>
          </w:tcPr>
          <w:p w14:paraId="44CF2CEA" w14:textId="77777777" w:rsidR="00E4017A" w:rsidRDefault="00634DF5">
            <w:pPr>
              <w:pStyle w:val="TableParagraph"/>
              <w:spacing w:line="270" w:lineRule="exact"/>
              <w:ind w:left="9"/>
              <w:jc w:val="center"/>
              <w:rPr>
                <w:rFonts w:ascii="Times New Roman"/>
                <w:sz w:val="24"/>
              </w:rPr>
            </w:pPr>
            <w:r>
              <w:rPr>
                <w:rFonts w:ascii="Times New Roman"/>
                <w:sz w:val="24"/>
              </w:rPr>
              <w:t>3</w:t>
            </w:r>
          </w:p>
        </w:tc>
      </w:tr>
      <w:tr w:rsidR="00E4017A" w14:paraId="4F8872EA" w14:textId="77777777" w:rsidTr="00D060DF">
        <w:trPr>
          <w:trHeight w:val="1380"/>
        </w:trPr>
        <w:tc>
          <w:tcPr>
            <w:tcW w:w="856" w:type="dxa"/>
          </w:tcPr>
          <w:p w14:paraId="691A661C" w14:textId="14225EA8" w:rsidR="00E4017A" w:rsidRDefault="00D060DF">
            <w:pPr>
              <w:pStyle w:val="TableParagraph"/>
              <w:spacing w:line="270" w:lineRule="exact"/>
              <w:ind w:left="86" w:right="79"/>
              <w:jc w:val="center"/>
              <w:rPr>
                <w:rFonts w:ascii="Times New Roman"/>
                <w:sz w:val="24"/>
              </w:rPr>
            </w:pPr>
            <w:r>
              <w:rPr>
                <w:rFonts w:ascii="Times New Roman"/>
                <w:sz w:val="24"/>
              </w:rPr>
              <w:t>9</w:t>
            </w:r>
            <w:r w:rsidRPr="00D060DF">
              <w:rPr>
                <w:rFonts w:ascii="Times New Roman"/>
                <w:sz w:val="24"/>
                <w:vertAlign w:val="superscript"/>
              </w:rPr>
              <w:t>th</w:t>
            </w:r>
            <w:r>
              <w:rPr>
                <w:rFonts w:ascii="Times New Roman"/>
                <w:sz w:val="24"/>
              </w:rPr>
              <w:t xml:space="preserve"> YR</w:t>
            </w:r>
          </w:p>
        </w:tc>
        <w:tc>
          <w:tcPr>
            <w:tcW w:w="7608" w:type="dxa"/>
          </w:tcPr>
          <w:p w14:paraId="34CC368F" w14:textId="77777777" w:rsidR="00E4017A" w:rsidRDefault="00634DF5">
            <w:pPr>
              <w:pStyle w:val="TableParagraph"/>
              <w:ind w:left="107"/>
              <w:rPr>
                <w:rFonts w:ascii="Times New Roman"/>
                <w:sz w:val="24"/>
              </w:rPr>
            </w:pPr>
            <w:r>
              <w:rPr>
                <w:rFonts w:ascii="Times New Roman"/>
                <w:sz w:val="24"/>
              </w:rPr>
              <w:t>90 Insects, exhibit a minimum of 16 orders, mounted (pins or vials). Identify all insects by common name and order and</w:t>
            </w:r>
          </w:p>
          <w:p w14:paraId="1955E57E" w14:textId="77777777" w:rsidR="00E4017A" w:rsidRDefault="00634DF5">
            <w:pPr>
              <w:pStyle w:val="TableParagraph"/>
              <w:spacing w:line="270" w:lineRule="atLeast"/>
              <w:ind w:left="107" w:right="198"/>
              <w:rPr>
                <w:rFonts w:ascii="Times New Roman"/>
                <w:sz w:val="24"/>
              </w:rPr>
            </w:pPr>
            <w:r>
              <w:rPr>
                <w:rFonts w:ascii="Times New Roman"/>
                <w:sz w:val="24"/>
              </w:rPr>
              <w:t>Family. One educational box; theme: insects in the environment. Include card ID 401l. (1-3 collection boxes plus 1 educational box*) Place 401l card in first collection box only.</w:t>
            </w:r>
          </w:p>
        </w:tc>
        <w:tc>
          <w:tcPr>
            <w:tcW w:w="1109" w:type="dxa"/>
          </w:tcPr>
          <w:p w14:paraId="0F51C893" w14:textId="77777777" w:rsidR="00E4017A" w:rsidRDefault="00634DF5">
            <w:pPr>
              <w:pStyle w:val="TableParagraph"/>
              <w:spacing w:line="270" w:lineRule="exact"/>
              <w:ind w:left="9"/>
              <w:jc w:val="center"/>
              <w:rPr>
                <w:rFonts w:ascii="Times New Roman"/>
                <w:sz w:val="24"/>
              </w:rPr>
            </w:pPr>
            <w:r>
              <w:rPr>
                <w:rFonts w:ascii="Times New Roman"/>
                <w:sz w:val="24"/>
              </w:rPr>
              <w:t>3</w:t>
            </w:r>
          </w:p>
        </w:tc>
      </w:tr>
      <w:tr w:rsidR="00E4017A" w14:paraId="4EB92145" w14:textId="77777777" w:rsidTr="00D060DF">
        <w:trPr>
          <w:trHeight w:val="1379"/>
        </w:trPr>
        <w:tc>
          <w:tcPr>
            <w:tcW w:w="856" w:type="dxa"/>
          </w:tcPr>
          <w:p w14:paraId="40AD47BC" w14:textId="770A9C21" w:rsidR="00E4017A" w:rsidRDefault="00D060DF">
            <w:pPr>
              <w:pStyle w:val="TableParagraph"/>
              <w:spacing w:line="270" w:lineRule="exact"/>
              <w:ind w:left="86" w:right="79"/>
              <w:jc w:val="center"/>
              <w:rPr>
                <w:rFonts w:ascii="Times New Roman"/>
                <w:sz w:val="24"/>
              </w:rPr>
            </w:pPr>
            <w:r>
              <w:rPr>
                <w:rFonts w:ascii="Times New Roman"/>
                <w:sz w:val="24"/>
              </w:rPr>
              <w:t>10</w:t>
            </w:r>
            <w:r w:rsidRPr="00D060DF">
              <w:rPr>
                <w:rFonts w:ascii="Times New Roman"/>
                <w:sz w:val="24"/>
                <w:vertAlign w:val="superscript"/>
              </w:rPr>
              <w:t>th</w:t>
            </w:r>
            <w:r>
              <w:rPr>
                <w:rFonts w:ascii="Times New Roman"/>
                <w:sz w:val="24"/>
              </w:rPr>
              <w:t xml:space="preserve"> YR</w:t>
            </w:r>
          </w:p>
        </w:tc>
        <w:tc>
          <w:tcPr>
            <w:tcW w:w="7608" w:type="dxa"/>
          </w:tcPr>
          <w:p w14:paraId="52A5D123" w14:textId="77777777" w:rsidR="00E4017A" w:rsidRDefault="00634DF5">
            <w:pPr>
              <w:pStyle w:val="TableParagraph"/>
              <w:ind w:left="107" w:right="337"/>
              <w:rPr>
                <w:rFonts w:ascii="Times New Roman"/>
                <w:sz w:val="24"/>
              </w:rPr>
            </w:pPr>
            <w:r>
              <w:rPr>
                <w:rFonts w:ascii="Times New Roman"/>
                <w:sz w:val="24"/>
              </w:rPr>
              <w:t>100 Insects, exhibit a minimum of 18 orders, mounted (pins or vials). Identify all insects by common name and order and</w:t>
            </w:r>
          </w:p>
          <w:p w14:paraId="3E54FD63" w14:textId="77777777" w:rsidR="00E4017A" w:rsidRDefault="00634DF5">
            <w:pPr>
              <w:pStyle w:val="TableParagraph"/>
              <w:ind w:left="107" w:right="538"/>
              <w:rPr>
                <w:rFonts w:ascii="Times New Roman"/>
                <w:sz w:val="24"/>
              </w:rPr>
            </w:pPr>
            <w:r>
              <w:rPr>
                <w:rFonts w:ascii="Times New Roman"/>
                <w:sz w:val="24"/>
              </w:rPr>
              <w:t>Family. One educational box; theme: benefits of insects. Include card ID 401l. (1-3 collection boxes plus 1 educational box*)</w:t>
            </w:r>
          </w:p>
          <w:p w14:paraId="5D89985A" w14:textId="77777777" w:rsidR="00E4017A" w:rsidRDefault="00634DF5">
            <w:pPr>
              <w:pStyle w:val="TableParagraph"/>
              <w:spacing w:line="261" w:lineRule="exact"/>
              <w:ind w:left="107"/>
              <w:rPr>
                <w:rFonts w:ascii="Times New Roman"/>
                <w:sz w:val="24"/>
              </w:rPr>
            </w:pPr>
            <w:r>
              <w:rPr>
                <w:rFonts w:ascii="Times New Roman"/>
                <w:sz w:val="24"/>
              </w:rPr>
              <w:t>Place 401l card in first collection box only.</w:t>
            </w:r>
          </w:p>
        </w:tc>
        <w:tc>
          <w:tcPr>
            <w:tcW w:w="1109" w:type="dxa"/>
          </w:tcPr>
          <w:p w14:paraId="02A6A94A" w14:textId="77777777" w:rsidR="00E4017A" w:rsidRDefault="00634DF5">
            <w:pPr>
              <w:pStyle w:val="TableParagraph"/>
              <w:spacing w:line="270" w:lineRule="exact"/>
              <w:ind w:left="9"/>
              <w:jc w:val="center"/>
              <w:rPr>
                <w:rFonts w:ascii="Times New Roman"/>
                <w:sz w:val="24"/>
              </w:rPr>
            </w:pPr>
            <w:r>
              <w:rPr>
                <w:rFonts w:ascii="Times New Roman"/>
                <w:sz w:val="24"/>
              </w:rPr>
              <w:t>3</w:t>
            </w:r>
          </w:p>
        </w:tc>
      </w:tr>
      <w:tr w:rsidR="00E4017A" w14:paraId="13878019" w14:textId="77777777">
        <w:trPr>
          <w:trHeight w:val="1932"/>
        </w:trPr>
        <w:tc>
          <w:tcPr>
            <w:tcW w:w="8464" w:type="dxa"/>
            <w:gridSpan w:val="2"/>
          </w:tcPr>
          <w:p w14:paraId="2F3E4669" w14:textId="77777777" w:rsidR="00E4017A" w:rsidRPr="00D060DF" w:rsidRDefault="00634DF5">
            <w:pPr>
              <w:pStyle w:val="TableParagraph"/>
              <w:ind w:left="911" w:right="278"/>
              <w:rPr>
                <w:rFonts w:ascii="Times New Roman"/>
                <w:sz w:val="24"/>
              </w:rPr>
            </w:pPr>
            <w:r w:rsidRPr="00D060DF">
              <w:rPr>
                <w:rFonts w:ascii="Times New Roman"/>
                <w:sz w:val="24"/>
              </w:rPr>
              <w:t>Educational Box: One additional box (educational), based on the specific theme (see chart) is required for grades 9-12. In</w:t>
            </w:r>
          </w:p>
          <w:p w14:paraId="031FFBAC" w14:textId="77777777" w:rsidR="00E4017A" w:rsidRPr="00D060DF" w:rsidRDefault="00634DF5">
            <w:pPr>
              <w:pStyle w:val="TableParagraph"/>
              <w:ind w:left="911" w:right="278"/>
              <w:rPr>
                <w:rFonts w:ascii="Times New Roman"/>
                <w:sz w:val="24"/>
              </w:rPr>
            </w:pPr>
            <w:r w:rsidRPr="00D060DF">
              <w:rPr>
                <w:rFonts w:ascii="Times New Roman"/>
                <w:sz w:val="24"/>
              </w:rPr>
              <w:t>Addition to the insect collection boxes. This box can be created in any manner chosen (without mounting, pinning or identifying restrictions specified above). * The educational box (grades 9-12) is in addition to the</w:t>
            </w:r>
          </w:p>
          <w:p w14:paraId="7D069A92" w14:textId="77777777" w:rsidR="00E4017A" w:rsidRDefault="00634DF5">
            <w:pPr>
              <w:pStyle w:val="TableParagraph"/>
              <w:spacing w:line="270" w:lineRule="atLeast"/>
              <w:ind w:left="911" w:right="278"/>
              <w:rPr>
                <w:rFonts w:ascii="Times New Roman"/>
                <w:sz w:val="24"/>
              </w:rPr>
            </w:pPr>
            <w:r w:rsidRPr="00D060DF">
              <w:rPr>
                <w:rFonts w:ascii="Times New Roman"/>
                <w:sz w:val="24"/>
              </w:rPr>
              <w:t>insect display box(es). This box should be created in such a way as to teach something about the assigned theme to the general public.</w:t>
            </w:r>
          </w:p>
        </w:tc>
        <w:tc>
          <w:tcPr>
            <w:tcW w:w="1109" w:type="dxa"/>
          </w:tcPr>
          <w:p w14:paraId="0164CFE0" w14:textId="77777777" w:rsidR="00E4017A" w:rsidRDefault="00E4017A">
            <w:pPr>
              <w:pStyle w:val="TableParagraph"/>
              <w:rPr>
                <w:rFonts w:ascii="Times New Roman"/>
                <w:sz w:val="24"/>
              </w:rPr>
            </w:pPr>
          </w:p>
        </w:tc>
      </w:tr>
    </w:tbl>
    <w:p w14:paraId="5049E9A4" w14:textId="77777777" w:rsidR="00E4017A" w:rsidRDefault="00E4017A">
      <w:pPr>
        <w:pStyle w:val="BodyText"/>
        <w:spacing w:before="9"/>
        <w:ind w:left="0"/>
        <w:rPr>
          <w:sz w:val="17"/>
        </w:rPr>
      </w:pPr>
    </w:p>
    <w:p w14:paraId="3E952483" w14:textId="6911C20D" w:rsidR="00E4017A" w:rsidRDefault="00634DF5">
      <w:pPr>
        <w:pStyle w:val="BodyText"/>
        <w:spacing w:before="90"/>
        <w:ind w:left="839"/>
      </w:pPr>
      <w:r>
        <w:rPr>
          <w:b/>
        </w:rPr>
        <w:t xml:space="preserve">State Fair: </w:t>
      </w:r>
      <w:r w:rsidR="003822DD">
        <w:t xml:space="preserve"> </w:t>
      </w:r>
      <w:r>
        <w:t>Collection Box selected from each Level</w:t>
      </w:r>
      <w:r w:rsidR="003822DD">
        <w:t xml:space="preserve"> and </w:t>
      </w:r>
      <w:r w:rsidR="00D060DF">
        <w:t>an Educational Exhibit from each level</w:t>
      </w:r>
      <w:r>
        <w:t xml:space="preserve"> for State Fair Exhibit</w:t>
      </w:r>
    </w:p>
    <w:p w14:paraId="7AA69558" w14:textId="77777777" w:rsidR="00E4017A" w:rsidRDefault="00E4017A">
      <w:pPr>
        <w:sectPr w:rsidR="00E4017A">
          <w:pgSz w:w="12240" w:h="15840"/>
          <w:pgMar w:top="640" w:right="420" w:bottom="1200" w:left="500" w:header="0" w:footer="932" w:gutter="0"/>
          <w:cols w:space="720"/>
        </w:sectPr>
      </w:pPr>
    </w:p>
    <w:p w14:paraId="63BC566A" w14:textId="77777777" w:rsidR="00E4017A" w:rsidRDefault="00D5624D">
      <w:pPr>
        <w:pStyle w:val="BodyText"/>
        <w:ind w:left="721"/>
        <w:rPr>
          <w:sz w:val="20"/>
        </w:rPr>
      </w:pPr>
      <w:r>
        <w:rPr>
          <w:noProof/>
          <w:sz w:val="20"/>
        </w:rPr>
        <w:lastRenderedPageBreak/>
        <mc:AlternateContent>
          <mc:Choice Requires="wps">
            <w:drawing>
              <wp:inline distT="0" distB="0" distL="0" distR="0" wp14:anchorId="2B6FE94C" wp14:editId="7F55CB38">
                <wp:extent cx="6228715" cy="410210"/>
                <wp:effectExtent l="13335" t="6350" r="6350" b="12065"/>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887CC" w14:textId="77777777" w:rsidR="003013CE" w:rsidRDefault="003013CE">
                            <w:pPr>
                              <w:spacing w:before="17"/>
                              <w:ind w:left="1164" w:right="1166"/>
                              <w:jc w:val="center"/>
                              <w:rPr>
                                <w:sz w:val="48"/>
                              </w:rPr>
                            </w:pPr>
                            <w:r>
                              <w:rPr>
                                <w:sz w:val="48"/>
                              </w:rPr>
                              <w:t>FARM SCENE</w:t>
                            </w:r>
                          </w:p>
                        </w:txbxContent>
                      </wps:txbx>
                      <wps:bodyPr rot="0" vert="horz" wrap="square" lIns="0" tIns="0" rIns="0" bIns="0" anchor="t" anchorCtr="0" upright="1">
                        <a:noAutofit/>
                      </wps:bodyPr>
                    </wps:wsp>
                  </a:graphicData>
                </a:graphic>
              </wp:inline>
            </w:drawing>
          </mc:Choice>
          <mc:Fallback>
            <w:pict>
              <v:shape w14:anchorId="2B6FE94C" id="Text Box 200" o:spid="_x0000_s1071"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" filled="f" strokeweight=".48pt">
                <v:textbox inset="0,0,0,0">
                  <w:txbxContent>
                    <w:p w14:paraId="558887CC" w14:textId="77777777" w:rsidR="003013CE" w:rsidRDefault="003013CE">
                      <w:pPr>
                        <w:spacing w:before="17"/>
                        <w:ind w:left="1164" w:right="1166"/>
                        <w:jc w:val="center"/>
                        <w:rPr>
                          <w:sz w:val="48"/>
                        </w:rPr>
                      </w:pPr>
                      <w:r>
                        <w:rPr>
                          <w:sz w:val="48"/>
                        </w:rPr>
                        <w:t>FARM SCENE</w:t>
                      </w:r>
                    </w:p>
                  </w:txbxContent>
                </v:textbox>
                <w10:anchorlock/>
              </v:shape>
            </w:pict>
          </mc:Fallback>
        </mc:AlternateContent>
      </w:r>
    </w:p>
    <w:p w14:paraId="4B4C0DAE" w14:textId="77777777" w:rsidR="00E4017A" w:rsidRDefault="00E4017A">
      <w:pPr>
        <w:pStyle w:val="BodyText"/>
        <w:spacing w:before="4"/>
        <w:ind w:left="0"/>
        <w:rPr>
          <w:sz w:val="19"/>
        </w:rPr>
      </w:pPr>
    </w:p>
    <w:p w14:paraId="3FB598A3" w14:textId="77777777" w:rsidR="00E4017A" w:rsidRDefault="00634DF5">
      <w:pPr>
        <w:pStyle w:val="BodyText"/>
        <w:spacing w:before="90" w:line="259" w:lineRule="auto"/>
        <w:ind w:left="839" w:right="1247"/>
      </w:pPr>
      <w:r>
        <w:t>The purpose of this project and exhibit is to motivate and interest young people in modeling a custom-built farm toy display – to create a realistic setting around manufactured or custom-built farm toys. There are many different artistic abilities one can use in building a farm toy display. Creating a scene is very personal and involves much imagination.</w:t>
      </w:r>
    </w:p>
    <w:p w14:paraId="34AD898B" w14:textId="77777777" w:rsidR="00E4017A" w:rsidRDefault="00E4017A">
      <w:pPr>
        <w:pStyle w:val="BodyText"/>
        <w:spacing w:before="1"/>
        <w:ind w:left="0"/>
        <w:rPr>
          <w:sz w:val="26"/>
        </w:rPr>
      </w:pPr>
    </w:p>
    <w:p w14:paraId="00827BA8" w14:textId="77777777" w:rsidR="00E4017A" w:rsidRDefault="00634DF5">
      <w:pPr>
        <w:pStyle w:val="Heading7"/>
        <w:spacing w:before="1"/>
      </w:pPr>
      <w:r>
        <w:t>GENERAL GUIDELINES</w:t>
      </w:r>
    </w:p>
    <w:p w14:paraId="28CE8D90" w14:textId="77777777" w:rsidR="00E4017A" w:rsidRDefault="00634DF5" w:rsidP="00400491">
      <w:pPr>
        <w:pStyle w:val="ListParagraph"/>
        <w:numPr>
          <w:ilvl w:val="0"/>
          <w:numId w:val="72"/>
        </w:numPr>
        <w:tabs>
          <w:tab w:val="left" w:pos="1560"/>
        </w:tabs>
        <w:spacing w:before="16" w:line="259" w:lineRule="auto"/>
        <w:ind w:right="1302"/>
        <w:rPr>
          <w:sz w:val="24"/>
        </w:rPr>
      </w:pPr>
      <w:r>
        <w:rPr>
          <w:sz w:val="24"/>
        </w:rPr>
        <w:t>Pieces should be secured (not necessarily glued) to ensure the scene stays intact</w:t>
      </w:r>
      <w:r>
        <w:rPr>
          <w:spacing w:val="-19"/>
          <w:sz w:val="24"/>
        </w:rPr>
        <w:t xml:space="preserve"> </w:t>
      </w:r>
      <w:r>
        <w:rPr>
          <w:sz w:val="24"/>
        </w:rPr>
        <w:t>through exhibit. Suggestions would be sticky tack (the type that teachers use), knick knack</w:t>
      </w:r>
      <w:r>
        <w:rPr>
          <w:spacing w:val="-13"/>
          <w:sz w:val="24"/>
        </w:rPr>
        <w:t xml:space="preserve"> </w:t>
      </w:r>
      <w:r>
        <w:rPr>
          <w:sz w:val="24"/>
        </w:rPr>
        <w:t>putty (often a clear gel type) etc. Enough to keep pieces in place should the table get bumped during the fair and help you to get the exhibit TO the fair</w:t>
      </w:r>
      <w:r>
        <w:rPr>
          <w:spacing w:val="-1"/>
          <w:sz w:val="24"/>
        </w:rPr>
        <w:t xml:space="preserve"> </w:t>
      </w:r>
      <w:r>
        <w:rPr>
          <w:sz w:val="24"/>
        </w:rPr>
        <w:t>safely.</w:t>
      </w:r>
    </w:p>
    <w:p w14:paraId="17198344" w14:textId="77777777" w:rsidR="00E4017A" w:rsidRDefault="00634DF5" w:rsidP="00400491">
      <w:pPr>
        <w:pStyle w:val="ListParagraph"/>
        <w:numPr>
          <w:ilvl w:val="0"/>
          <w:numId w:val="72"/>
        </w:numPr>
        <w:tabs>
          <w:tab w:val="left" w:pos="1560"/>
        </w:tabs>
        <w:spacing w:before="1" w:line="259" w:lineRule="auto"/>
        <w:ind w:right="912"/>
        <w:rPr>
          <w:sz w:val="24"/>
        </w:rPr>
      </w:pPr>
      <w:r>
        <w:rPr>
          <w:sz w:val="24"/>
        </w:rPr>
        <w:t>All exhibits should be ‘built’ and displayed on rigid wood. Maximum size specifications</w:t>
      </w:r>
      <w:r>
        <w:rPr>
          <w:spacing w:val="-30"/>
          <w:sz w:val="24"/>
        </w:rPr>
        <w:t xml:space="preserve"> </w:t>
      </w:r>
      <w:r>
        <w:rPr>
          <w:sz w:val="24"/>
        </w:rPr>
        <w:t>are in each level</w:t>
      </w:r>
      <w:r>
        <w:rPr>
          <w:spacing w:val="-1"/>
          <w:sz w:val="24"/>
        </w:rPr>
        <w:t xml:space="preserve"> </w:t>
      </w:r>
      <w:r>
        <w:rPr>
          <w:sz w:val="24"/>
        </w:rPr>
        <w:t>below</w:t>
      </w:r>
    </w:p>
    <w:p w14:paraId="48CD7E4A" w14:textId="77777777" w:rsidR="00E4017A" w:rsidRDefault="00E4017A">
      <w:pPr>
        <w:pStyle w:val="BodyText"/>
        <w:spacing w:before="3"/>
        <w:ind w:left="0"/>
        <w:rPr>
          <w:sz w:val="26"/>
        </w:rPr>
      </w:pPr>
    </w:p>
    <w:p w14:paraId="0E72B005" w14:textId="77777777" w:rsidR="00E4017A" w:rsidRDefault="00634DF5">
      <w:pPr>
        <w:pStyle w:val="Heading7"/>
      </w:pPr>
      <w:r>
        <w:t>EXHIBIT REQUIREMENTS:</w:t>
      </w:r>
    </w:p>
    <w:p w14:paraId="60D7646A" w14:textId="77777777" w:rsidR="00E4017A" w:rsidRDefault="00E4017A">
      <w:pPr>
        <w:pStyle w:val="BodyText"/>
        <w:spacing w:before="9"/>
        <w:ind w:left="0"/>
        <w:rPr>
          <w:b/>
          <w:sz w:val="27"/>
        </w:rPr>
      </w:pPr>
    </w:p>
    <w:p w14:paraId="423423FA" w14:textId="77777777" w:rsidR="00E4017A" w:rsidRDefault="00634DF5">
      <w:pPr>
        <w:ind w:left="839"/>
        <w:rPr>
          <w:b/>
          <w:sz w:val="24"/>
        </w:rPr>
      </w:pPr>
      <w:r>
        <w:rPr>
          <w:b/>
          <w:sz w:val="24"/>
        </w:rPr>
        <w:t>Beginning – Grades 3-5</w:t>
      </w:r>
    </w:p>
    <w:p w14:paraId="6555161E" w14:textId="77777777" w:rsidR="00E4017A" w:rsidRDefault="00634DF5">
      <w:pPr>
        <w:pStyle w:val="BodyText"/>
        <w:spacing w:before="17" w:line="259" w:lineRule="auto"/>
        <w:ind w:left="839" w:right="877"/>
      </w:pPr>
      <w:r>
        <w:t>Exhibit a farm scene display 24”x24”. The display is limited to field tilling (plows, disks, planting or harvesting). Roads, lanes trees, fence rows, animals and back drop may be used to set off field or trees.</w:t>
      </w:r>
    </w:p>
    <w:p w14:paraId="0C3E771C" w14:textId="77777777" w:rsidR="00E4017A" w:rsidRDefault="00634DF5">
      <w:pPr>
        <w:pStyle w:val="Heading7"/>
        <w:spacing w:before="3"/>
      </w:pPr>
      <w:r>
        <w:t>Intermediate – Grades 6-8</w:t>
      </w:r>
    </w:p>
    <w:p w14:paraId="536C2A76" w14:textId="77777777" w:rsidR="00E4017A" w:rsidRDefault="00634DF5">
      <w:pPr>
        <w:pStyle w:val="BodyText"/>
        <w:spacing w:before="19" w:line="259" w:lineRule="auto"/>
        <w:ind w:left="839" w:right="1244"/>
      </w:pPr>
      <w:r>
        <w:t>Exhibit a farm scene display 30”x30”. This display may be of any type of farm. (Example: Farmstead (buildings, grain handling equipment, field work or harvesting).</w:t>
      </w:r>
    </w:p>
    <w:p w14:paraId="77A5E108" w14:textId="77777777" w:rsidR="00E4017A" w:rsidRDefault="00634DF5">
      <w:pPr>
        <w:pStyle w:val="Heading7"/>
        <w:spacing w:before="4"/>
        <w:jc w:val="both"/>
      </w:pPr>
      <w:r>
        <w:t>Advanced – Grades 9-12</w:t>
      </w:r>
    </w:p>
    <w:p w14:paraId="31B6ECE3" w14:textId="77777777" w:rsidR="00E4017A" w:rsidRDefault="00634DF5">
      <w:pPr>
        <w:pStyle w:val="BodyText"/>
        <w:spacing w:before="17" w:line="259" w:lineRule="auto"/>
        <w:ind w:left="839" w:right="1016"/>
        <w:jc w:val="both"/>
      </w:pPr>
      <w:r>
        <w:t>Exhibit an agricultural display 36”x36”. Display should be of scene other than a farmstead or farm tillage. (Examples: Livestock auctions, farm equipment dealerships, agriculture educational evens, agricultural field days and other displays of your imagination.</w:t>
      </w:r>
    </w:p>
    <w:p w14:paraId="51AA9967" w14:textId="77777777" w:rsidR="00E4017A" w:rsidRDefault="00E4017A">
      <w:pPr>
        <w:pStyle w:val="BodyText"/>
        <w:ind w:left="0"/>
        <w:rPr>
          <w:sz w:val="20"/>
        </w:rPr>
      </w:pPr>
    </w:p>
    <w:p w14:paraId="18CBF590" w14:textId="77777777" w:rsidR="00E4017A" w:rsidRDefault="00E4017A">
      <w:pPr>
        <w:pStyle w:val="BodyText"/>
        <w:ind w:left="0"/>
        <w:rPr>
          <w:sz w:val="20"/>
        </w:rPr>
      </w:pPr>
    </w:p>
    <w:p w14:paraId="6398536D" w14:textId="77777777" w:rsidR="00E4017A" w:rsidRDefault="00D5624D">
      <w:pPr>
        <w:pStyle w:val="BodyText"/>
        <w:spacing w:before="1"/>
        <w:ind w:left="0"/>
        <w:rPr>
          <w:sz w:val="13"/>
        </w:rPr>
      </w:pPr>
      <w:r>
        <w:rPr>
          <w:noProof/>
        </w:rPr>
        <mc:AlternateContent>
          <mc:Choice Requires="wps">
            <w:drawing>
              <wp:anchor distT="0" distB="0" distL="0" distR="0" simplePos="0" relativeHeight="487609344" behindDoc="1" locked="0" layoutInCell="1" allowOverlap="1" wp14:anchorId="19620F8B" wp14:editId="61FB060F">
                <wp:simplePos x="0" y="0"/>
                <wp:positionH relativeFrom="page">
                  <wp:posOffset>778510</wp:posOffset>
                </wp:positionH>
                <wp:positionV relativeFrom="paragraph">
                  <wp:posOffset>123825</wp:posOffset>
                </wp:positionV>
                <wp:extent cx="6228715" cy="410210"/>
                <wp:effectExtent l="0" t="0" r="0" b="0"/>
                <wp:wrapTopAndBottom/>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AD2352" w14:textId="77777777" w:rsidR="003013CE" w:rsidRDefault="003013CE">
                            <w:pPr>
                              <w:spacing w:before="17"/>
                              <w:ind w:left="1165" w:right="1166"/>
                              <w:jc w:val="center"/>
                              <w:rPr>
                                <w:sz w:val="48"/>
                              </w:rPr>
                            </w:pPr>
                            <w:r>
                              <w:rPr>
                                <w:sz w:val="48"/>
                              </w:rPr>
                              <w:t>FASHION REVUE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0F8B" id="Text Box 135" o:spid="_x0000_s1072" type="#_x0000_t202" style="position:absolute;margin-left:61.3pt;margin-top:9.75pt;width:490.45pt;height:32.3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" filled="f" strokeweight=".48pt">
                <v:textbox inset="0,0,0,0">
                  <w:txbxContent>
                    <w:p w14:paraId="1AAD2352" w14:textId="77777777" w:rsidR="003013CE" w:rsidRDefault="003013CE">
                      <w:pPr>
                        <w:spacing w:before="17"/>
                        <w:ind w:left="1165" w:right="1166"/>
                        <w:jc w:val="center"/>
                        <w:rPr>
                          <w:sz w:val="48"/>
                        </w:rPr>
                      </w:pPr>
                      <w:r>
                        <w:rPr>
                          <w:sz w:val="48"/>
                        </w:rPr>
                        <w:t>FASHION REVUE</w:t>
                      </w:r>
                    </w:p>
                  </w:txbxContent>
                </v:textbox>
                <w10:wrap type="topAndBottom" anchorx="page"/>
              </v:shape>
            </w:pict>
          </mc:Fallback>
        </mc:AlternateContent>
      </w:r>
    </w:p>
    <w:p w14:paraId="65C56CB0" w14:textId="77777777" w:rsidR="00E4017A" w:rsidRDefault="00E4017A">
      <w:pPr>
        <w:pStyle w:val="BodyText"/>
        <w:spacing w:before="4"/>
        <w:ind w:left="0"/>
        <w:rPr>
          <w:sz w:val="19"/>
        </w:rPr>
      </w:pPr>
    </w:p>
    <w:p w14:paraId="61E791F3" w14:textId="77777777" w:rsidR="00E4017A" w:rsidRDefault="00634DF5">
      <w:pPr>
        <w:pStyle w:val="BodyText"/>
        <w:spacing w:before="90"/>
        <w:ind w:left="839"/>
      </w:pPr>
      <w:r>
        <w:t>Fashion Revue will be judged in two categories:</w:t>
      </w:r>
    </w:p>
    <w:p w14:paraId="0BD6F457" w14:textId="77777777" w:rsidR="00E4017A" w:rsidRDefault="00634DF5" w:rsidP="00400491">
      <w:pPr>
        <w:pStyle w:val="ListParagraph"/>
        <w:numPr>
          <w:ilvl w:val="0"/>
          <w:numId w:val="71"/>
        </w:numPr>
        <w:tabs>
          <w:tab w:val="left" w:pos="1559"/>
          <w:tab w:val="left" w:pos="1560"/>
        </w:tabs>
        <w:spacing w:before="22" w:line="259" w:lineRule="auto"/>
        <w:ind w:right="1050"/>
        <w:rPr>
          <w:sz w:val="24"/>
        </w:rPr>
      </w:pPr>
      <w:r>
        <w:rPr>
          <w:sz w:val="24"/>
        </w:rPr>
        <w:t>Wearable Sewing and Wearable Crafts – All members are encouraged to participate.</w:t>
      </w:r>
      <w:r>
        <w:rPr>
          <w:spacing w:val="-12"/>
          <w:sz w:val="24"/>
        </w:rPr>
        <w:t xml:space="preserve"> </w:t>
      </w:r>
      <w:r>
        <w:rPr>
          <w:sz w:val="24"/>
        </w:rPr>
        <w:t>Note: Grades 3-7 will model by grade. Grades 8 and up may choose to model an outfit that they’ve made in one of the following</w:t>
      </w:r>
      <w:r>
        <w:rPr>
          <w:spacing w:val="-6"/>
          <w:sz w:val="24"/>
        </w:rPr>
        <w:t xml:space="preserve"> </w:t>
      </w:r>
      <w:r>
        <w:rPr>
          <w:sz w:val="24"/>
        </w:rPr>
        <w:t>categories:</w:t>
      </w:r>
    </w:p>
    <w:p w14:paraId="50687802" w14:textId="77777777" w:rsidR="00E4017A" w:rsidRDefault="00634DF5" w:rsidP="00400491">
      <w:pPr>
        <w:pStyle w:val="ListParagraph"/>
        <w:numPr>
          <w:ilvl w:val="1"/>
          <w:numId w:val="71"/>
        </w:numPr>
        <w:tabs>
          <w:tab w:val="left" w:pos="2279"/>
          <w:tab w:val="left" w:pos="2280"/>
        </w:tabs>
        <w:spacing w:line="293" w:lineRule="exact"/>
        <w:ind w:hanging="361"/>
        <w:rPr>
          <w:sz w:val="24"/>
        </w:rPr>
      </w:pPr>
      <w:r>
        <w:rPr>
          <w:sz w:val="24"/>
        </w:rPr>
        <w:t>Informal or Casual</w:t>
      </w:r>
      <w:r>
        <w:rPr>
          <w:spacing w:val="-1"/>
          <w:sz w:val="24"/>
        </w:rPr>
        <w:t xml:space="preserve"> </w:t>
      </w:r>
      <w:r>
        <w:rPr>
          <w:sz w:val="24"/>
        </w:rPr>
        <w:t>Wear</w:t>
      </w:r>
    </w:p>
    <w:p w14:paraId="52D0CCBA" w14:textId="77777777" w:rsidR="00E4017A" w:rsidRDefault="00634DF5" w:rsidP="00400491">
      <w:pPr>
        <w:pStyle w:val="ListParagraph"/>
        <w:numPr>
          <w:ilvl w:val="1"/>
          <w:numId w:val="71"/>
        </w:numPr>
        <w:tabs>
          <w:tab w:val="left" w:pos="2279"/>
          <w:tab w:val="left" w:pos="2280"/>
        </w:tabs>
        <w:spacing w:before="23"/>
        <w:ind w:hanging="361"/>
        <w:rPr>
          <w:sz w:val="24"/>
        </w:rPr>
      </w:pPr>
      <w:r>
        <w:rPr>
          <w:sz w:val="24"/>
        </w:rPr>
        <w:t>Dress Up</w:t>
      </w:r>
      <w:r>
        <w:rPr>
          <w:spacing w:val="-1"/>
          <w:sz w:val="24"/>
        </w:rPr>
        <w:t xml:space="preserve"> </w:t>
      </w:r>
      <w:r>
        <w:rPr>
          <w:sz w:val="24"/>
        </w:rPr>
        <w:t>Wear</w:t>
      </w:r>
    </w:p>
    <w:p w14:paraId="2F4AD9E8" w14:textId="77777777" w:rsidR="00E4017A" w:rsidRDefault="00634DF5" w:rsidP="00400491">
      <w:pPr>
        <w:pStyle w:val="ListParagraph"/>
        <w:numPr>
          <w:ilvl w:val="1"/>
          <w:numId w:val="71"/>
        </w:numPr>
        <w:tabs>
          <w:tab w:val="left" w:pos="2279"/>
          <w:tab w:val="left" w:pos="2280"/>
        </w:tabs>
        <w:spacing w:before="20"/>
        <w:ind w:hanging="361"/>
        <w:rPr>
          <w:sz w:val="24"/>
        </w:rPr>
      </w:pPr>
      <w:r>
        <w:rPr>
          <w:sz w:val="24"/>
        </w:rPr>
        <w:t>Free</w:t>
      </w:r>
      <w:r>
        <w:rPr>
          <w:spacing w:val="-2"/>
          <w:sz w:val="24"/>
        </w:rPr>
        <w:t xml:space="preserve"> </w:t>
      </w:r>
      <w:r>
        <w:rPr>
          <w:sz w:val="24"/>
        </w:rPr>
        <w:t>Choice</w:t>
      </w:r>
    </w:p>
    <w:p w14:paraId="6596670E" w14:textId="77777777" w:rsidR="00E4017A" w:rsidRDefault="00634DF5" w:rsidP="00400491">
      <w:pPr>
        <w:pStyle w:val="ListParagraph"/>
        <w:numPr>
          <w:ilvl w:val="1"/>
          <w:numId w:val="71"/>
        </w:numPr>
        <w:tabs>
          <w:tab w:val="left" w:pos="2279"/>
          <w:tab w:val="left" w:pos="2280"/>
        </w:tabs>
        <w:spacing w:before="21"/>
        <w:ind w:hanging="361"/>
        <w:rPr>
          <w:sz w:val="24"/>
        </w:rPr>
      </w:pPr>
      <w:r>
        <w:rPr>
          <w:sz w:val="24"/>
        </w:rPr>
        <w:t>Suite or</w:t>
      </w:r>
      <w:r>
        <w:rPr>
          <w:spacing w:val="-2"/>
          <w:sz w:val="24"/>
        </w:rPr>
        <w:t xml:space="preserve"> </w:t>
      </w:r>
      <w:r>
        <w:rPr>
          <w:sz w:val="24"/>
        </w:rPr>
        <w:t>Coat</w:t>
      </w:r>
    </w:p>
    <w:p w14:paraId="55FC72C1" w14:textId="77777777" w:rsidR="00E4017A" w:rsidRDefault="00634DF5" w:rsidP="00400491">
      <w:pPr>
        <w:pStyle w:val="ListParagraph"/>
        <w:numPr>
          <w:ilvl w:val="1"/>
          <w:numId w:val="71"/>
        </w:numPr>
        <w:tabs>
          <w:tab w:val="left" w:pos="2279"/>
          <w:tab w:val="left" w:pos="2280"/>
        </w:tabs>
        <w:spacing w:before="20"/>
        <w:ind w:hanging="361"/>
        <w:rPr>
          <w:sz w:val="24"/>
        </w:rPr>
      </w:pPr>
      <w:r>
        <w:rPr>
          <w:sz w:val="24"/>
        </w:rPr>
        <w:t>Separates</w:t>
      </w:r>
    </w:p>
    <w:p w14:paraId="50CB3AD1" w14:textId="77777777" w:rsidR="00E4017A" w:rsidRDefault="00634DF5" w:rsidP="00400491">
      <w:pPr>
        <w:pStyle w:val="ListParagraph"/>
        <w:numPr>
          <w:ilvl w:val="1"/>
          <w:numId w:val="71"/>
        </w:numPr>
        <w:tabs>
          <w:tab w:val="left" w:pos="2279"/>
          <w:tab w:val="left" w:pos="2280"/>
        </w:tabs>
        <w:spacing w:before="23"/>
        <w:ind w:hanging="361"/>
        <w:rPr>
          <w:sz w:val="24"/>
        </w:rPr>
      </w:pPr>
      <w:r>
        <w:rPr>
          <w:sz w:val="24"/>
        </w:rPr>
        <w:t>Formal</w:t>
      </w:r>
      <w:r>
        <w:rPr>
          <w:spacing w:val="-1"/>
          <w:sz w:val="24"/>
        </w:rPr>
        <w:t xml:space="preserve"> </w:t>
      </w:r>
      <w:r>
        <w:rPr>
          <w:sz w:val="24"/>
        </w:rPr>
        <w:t>Wear</w:t>
      </w:r>
    </w:p>
    <w:p w14:paraId="1F9C4290" w14:textId="77777777" w:rsidR="00E4017A" w:rsidRDefault="00E4017A">
      <w:pPr>
        <w:rPr>
          <w:sz w:val="24"/>
        </w:rPr>
        <w:sectPr w:rsidR="00E4017A">
          <w:pgSz w:w="12240" w:h="15840"/>
          <w:pgMar w:top="640" w:right="420" w:bottom="1200" w:left="500" w:header="0" w:footer="932" w:gutter="0"/>
          <w:cols w:space="720"/>
        </w:sectPr>
      </w:pPr>
    </w:p>
    <w:p w14:paraId="48B25199" w14:textId="77777777" w:rsidR="00E4017A" w:rsidRDefault="00634DF5" w:rsidP="00400491">
      <w:pPr>
        <w:pStyle w:val="ListParagraph"/>
        <w:numPr>
          <w:ilvl w:val="0"/>
          <w:numId w:val="71"/>
        </w:numPr>
        <w:tabs>
          <w:tab w:val="left" w:pos="1559"/>
          <w:tab w:val="left" w:pos="1560"/>
        </w:tabs>
        <w:spacing w:before="75"/>
        <w:ind w:hanging="361"/>
        <w:rPr>
          <w:sz w:val="24"/>
        </w:rPr>
      </w:pPr>
      <w:r>
        <w:rPr>
          <w:sz w:val="24"/>
        </w:rPr>
        <w:lastRenderedPageBreak/>
        <w:t>Consumer Clothing – All members must</w:t>
      </w:r>
      <w:r>
        <w:rPr>
          <w:spacing w:val="-2"/>
          <w:sz w:val="24"/>
        </w:rPr>
        <w:t xml:space="preserve"> </w:t>
      </w:r>
      <w:r>
        <w:rPr>
          <w:sz w:val="24"/>
        </w:rPr>
        <w:t>participate</w:t>
      </w:r>
    </w:p>
    <w:p w14:paraId="7BF138C3" w14:textId="77777777" w:rsidR="00E4017A" w:rsidRDefault="00634DF5">
      <w:pPr>
        <w:pStyle w:val="BodyText"/>
        <w:spacing w:before="21" w:line="259" w:lineRule="auto"/>
        <w:ind w:right="1244"/>
      </w:pPr>
      <w:r>
        <w:t>All entrants will be judged in the division/category entered in the project (Sewing and Consumer Clothing). Crafts will be determined.</w:t>
      </w:r>
    </w:p>
    <w:p w14:paraId="701B9D67" w14:textId="77777777" w:rsidR="00E4017A" w:rsidRDefault="00E4017A">
      <w:pPr>
        <w:pStyle w:val="BodyText"/>
        <w:spacing w:before="10"/>
        <w:ind w:left="0"/>
        <w:rPr>
          <w:sz w:val="25"/>
        </w:rPr>
      </w:pPr>
    </w:p>
    <w:p w14:paraId="6E726F54" w14:textId="77777777" w:rsidR="00E4017A" w:rsidRDefault="00634DF5">
      <w:pPr>
        <w:pStyle w:val="BodyText"/>
        <w:spacing w:line="259" w:lineRule="auto"/>
        <w:ind w:right="990"/>
      </w:pPr>
      <w:r>
        <w:t>NOTE: Fashion Revue is a pre-fair activity. All placings and awards will be announced the evening of judging event.</w:t>
      </w:r>
    </w:p>
    <w:p w14:paraId="3725CD8C" w14:textId="77777777" w:rsidR="00E4017A" w:rsidRDefault="00634DF5">
      <w:pPr>
        <w:pStyle w:val="BodyText"/>
        <w:spacing w:line="275" w:lineRule="exact"/>
        <w:ind w:left="3378"/>
      </w:pPr>
      <w:r>
        <w:t>STATE FAIR 4-H FASHION REVUE ELIGIBILITY</w:t>
      </w:r>
    </w:p>
    <w:p w14:paraId="404B3A38" w14:textId="77777777" w:rsidR="00E4017A" w:rsidRDefault="00634DF5">
      <w:pPr>
        <w:pStyle w:val="BodyText"/>
        <w:spacing w:before="22" w:line="259" w:lineRule="auto"/>
        <w:ind w:right="1357"/>
        <w:jc w:val="both"/>
      </w:pPr>
      <w:r>
        <w:t>Any entrant who has just completed the 8</w:t>
      </w:r>
      <w:r>
        <w:rPr>
          <w:vertAlign w:val="superscript"/>
        </w:rPr>
        <w:t>th</w:t>
      </w:r>
      <w:r>
        <w:t xml:space="preserve"> grade becomes eligible and remains eligible through the 12</w:t>
      </w:r>
      <w:r>
        <w:rPr>
          <w:vertAlign w:val="superscript"/>
        </w:rPr>
        <w:t>th</w:t>
      </w:r>
      <w:r>
        <w:t xml:space="preserve"> grade. Outfits to be worn in the State 4-H Fashion Revue CANNOT be exhibited in any other 4-H exhibit section at the State Fair.</w:t>
      </w:r>
    </w:p>
    <w:p w14:paraId="21053F53" w14:textId="77777777" w:rsidR="00E4017A" w:rsidRDefault="00E4017A">
      <w:pPr>
        <w:pStyle w:val="BodyText"/>
        <w:ind w:left="0"/>
        <w:rPr>
          <w:sz w:val="20"/>
        </w:rPr>
      </w:pPr>
    </w:p>
    <w:p w14:paraId="615B29D8" w14:textId="77777777" w:rsidR="00E4017A" w:rsidRDefault="00D5624D">
      <w:pPr>
        <w:pStyle w:val="BodyText"/>
        <w:spacing w:before="10"/>
        <w:ind w:left="0"/>
        <w:rPr>
          <w:sz w:val="28"/>
        </w:rPr>
      </w:pPr>
      <w:r>
        <w:rPr>
          <w:noProof/>
        </w:rPr>
        <mc:AlternateContent>
          <mc:Choice Requires="wps">
            <w:drawing>
              <wp:anchor distT="0" distB="0" distL="0" distR="0" simplePos="0" relativeHeight="487609856" behindDoc="1" locked="0" layoutInCell="1" allowOverlap="1" wp14:anchorId="762460FC" wp14:editId="6CA9A732">
                <wp:simplePos x="0" y="0"/>
                <wp:positionH relativeFrom="page">
                  <wp:posOffset>893445</wp:posOffset>
                </wp:positionH>
                <wp:positionV relativeFrom="paragraph">
                  <wp:posOffset>239395</wp:posOffset>
                </wp:positionV>
                <wp:extent cx="6113780" cy="410210"/>
                <wp:effectExtent l="0" t="0" r="0" b="0"/>
                <wp:wrapTopAndBottom/>
                <wp:docPr id="1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A19B4" w14:textId="77777777" w:rsidR="003013CE" w:rsidRDefault="003013CE">
                            <w:pPr>
                              <w:spacing w:before="17"/>
                              <w:ind w:left="2070" w:right="1534"/>
                              <w:jc w:val="center"/>
                              <w:rPr>
                                <w:sz w:val="48"/>
                              </w:rPr>
                            </w:pPr>
                            <w:r>
                              <w:rPr>
                                <w:sz w:val="48"/>
                              </w:rPr>
                              <w:t>FLORICULTURE/FLOWERS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60FC" id="Text Box 134" o:spid="_x0000_s1073" type="#_x0000_t202" style="position:absolute;margin-left:70.35pt;margin-top:18.85pt;width:481.4pt;height:32.3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" filled="f" strokeweight=".48pt">
                <v:textbox inset="0,0,0,0">
                  <w:txbxContent>
                    <w:p w14:paraId="0B9A19B4" w14:textId="77777777" w:rsidR="003013CE" w:rsidRDefault="003013CE">
                      <w:pPr>
                        <w:spacing w:before="17"/>
                        <w:ind w:left="2070" w:right="1534"/>
                        <w:jc w:val="center"/>
                        <w:rPr>
                          <w:sz w:val="48"/>
                        </w:rPr>
                      </w:pPr>
                      <w:r>
                        <w:rPr>
                          <w:sz w:val="48"/>
                        </w:rPr>
                        <w:t>FLORICULTURE/FLOWERS</w:t>
                      </w:r>
                    </w:p>
                  </w:txbxContent>
                </v:textbox>
                <w10:wrap type="topAndBottom" anchorx="page"/>
              </v:shape>
            </w:pict>
          </mc:Fallback>
        </mc:AlternateContent>
      </w:r>
    </w:p>
    <w:p w14:paraId="01612362" w14:textId="77777777" w:rsidR="00E4017A" w:rsidRDefault="00634DF5">
      <w:pPr>
        <w:spacing w:line="246" w:lineRule="exact"/>
        <w:ind w:left="839"/>
        <w:rPr>
          <w:b/>
          <w:sz w:val="24"/>
        </w:rPr>
      </w:pPr>
      <w:r>
        <w:rPr>
          <w:b/>
          <w:sz w:val="24"/>
          <w:u w:val="thick"/>
        </w:rPr>
        <w:t>Entries per exhibitor:</w:t>
      </w:r>
    </w:p>
    <w:p w14:paraId="069706E6" w14:textId="77777777" w:rsidR="00E4017A" w:rsidRDefault="00634DF5">
      <w:pPr>
        <w:pStyle w:val="BodyText"/>
        <w:spacing w:before="178" w:line="259" w:lineRule="auto"/>
        <w:ind w:left="839" w:right="1143"/>
      </w:pPr>
      <w:r>
        <w:t xml:space="preserve">Counties may choose to allow one (1) arrangement type </w:t>
      </w:r>
      <w:r>
        <w:rPr>
          <w:u w:val="single"/>
        </w:rPr>
        <w:t>OR</w:t>
      </w:r>
      <w:r>
        <w:t xml:space="preserve"> one (1) poster/notebook type exhibit per exhibitor (exhibitors are </w:t>
      </w:r>
      <w:r>
        <w:rPr>
          <w:u w:val="single"/>
        </w:rPr>
        <w:t>not</w:t>
      </w:r>
      <w:r>
        <w:t xml:space="preserve"> required to do both). Each exhibitor may also choose to do a demonstration in addition to an arrangement and/or notebook/poster.</w:t>
      </w:r>
    </w:p>
    <w:p w14:paraId="6AF0640B" w14:textId="77777777" w:rsidR="00E4017A" w:rsidRDefault="00634DF5">
      <w:pPr>
        <w:spacing w:before="164"/>
        <w:ind w:left="839"/>
        <w:rPr>
          <w:b/>
          <w:sz w:val="24"/>
        </w:rPr>
      </w:pPr>
      <w:r>
        <w:rPr>
          <w:b/>
          <w:sz w:val="24"/>
          <w:u w:val="thick"/>
        </w:rPr>
        <w:t>State Fair:</w:t>
      </w:r>
    </w:p>
    <w:p w14:paraId="233AF211" w14:textId="77777777" w:rsidR="00E4017A" w:rsidRDefault="00634DF5">
      <w:pPr>
        <w:pStyle w:val="BodyText"/>
        <w:spacing w:before="175"/>
        <w:ind w:left="839"/>
      </w:pPr>
      <w:r>
        <w:t xml:space="preserve">Each county will be allowed to send one (1) flower and plant exhibit </w:t>
      </w:r>
      <w:r>
        <w:rPr>
          <w:u w:val="single"/>
        </w:rPr>
        <w:t>per category per level</w:t>
      </w:r>
      <w:r>
        <w:t xml:space="preserve"> and one</w:t>
      </w:r>
    </w:p>
    <w:p w14:paraId="27653857" w14:textId="77777777" w:rsidR="00E4017A" w:rsidRDefault="00634DF5" w:rsidP="00400491">
      <w:pPr>
        <w:pStyle w:val="ListParagraph"/>
        <w:numPr>
          <w:ilvl w:val="0"/>
          <w:numId w:val="70"/>
        </w:numPr>
        <w:tabs>
          <w:tab w:val="left" w:pos="1179"/>
        </w:tabs>
        <w:spacing w:before="24" w:line="259" w:lineRule="auto"/>
        <w:ind w:right="1450" w:firstLine="0"/>
        <w:rPr>
          <w:sz w:val="24"/>
        </w:rPr>
      </w:pPr>
      <w:r>
        <w:rPr>
          <w:sz w:val="24"/>
        </w:rPr>
        <w:t xml:space="preserve">poster or notebook exhibit </w:t>
      </w:r>
      <w:r>
        <w:rPr>
          <w:sz w:val="24"/>
          <w:u w:val="single"/>
        </w:rPr>
        <w:t>per level,</w:t>
      </w:r>
      <w:r>
        <w:rPr>
          <w:sz w:val="24"/>
        </w:rPr>
        <w:t xml:space="preserve"> and one (1) demonstration </w:t>
      </w:r>
      <w:r>
        <w:rPr>
          <w:sz w:val="24"/>
          <w:u w:val="single"/>
        </w:rPr>
        <w:t>per exhibitor.</w:t>
      </w:r>
      <w:r>
        <w:rPr>
          <w:sz w:val="24"/>
        </w:rPr>
        <w:t xml:space="preserve"> Total entries allowed per county:</w:t>
      </w:r>
    </w:p>
    <w:p w14:paraId="712F23FD" w14:textId="77777777" w:rsidR="00E4017A" w:rsidRDefault="00634DF5" w:rsidP="00400491">
      <w:pPr>
        <w:pStyle w:val="ListParagraph"/>
        <w:numPr>
          <w:ilvl w:val="1"/>
          <w:numId w:val="70"/>
        </w:numPr>
        <w:tabs>
          <w:tab w:val="left" w:pos="1559"/>
          <w:tab w:val="left" w:pos="1560"/>
        </w:tabs>
        <w:spacing w:before="157"/>
        <w:ind w:hanging="361"/>
        <w:rPr>
          <w:sz w:val="24"/>
        </w:rPr>
      </w:pPr>
      <w:r>
        <w:rPr>
          <w:sz w:val="24"/>
        </w:rPr>
        <w:t>Level A – three (3) flower and plant exhibits and one (1)</w:t>
      </w:r>
      <w:r>
        <w:rPr>
          <w:spacing w:val="-12"/>
          <w:sz w:val="24"/>
        </w:rPr>
        <w:t xml:space="preserve"> </w:t>
      </w:r>
      <w:r>
        <w:rPr>
          <w:sz w:val="24"/>
        </w:rPr>
        <w:t>poster/notebook</w:t>
      </w:r>
    </w:p>
    <w:p w14:paraId="38849E91" w14:textId="77777777" w:rsidR="00E4017A" w:rsidRDefault="00634DF5" w:rsidP="00400491">
      <w:pPr>
        <w:pStyle w:val="ListParagraph"/>
        <w:numPr>
          <w:ilvl w:val="1"/>
          <w:numId w:val="70"/>
        </w:numPr>
        <w:tabs>
          <w:tab w:val="left" w:pos="1559"/>
          <w:tab w:val="left" w:pos="1560"/>
        </w:tabs>
        <w:spacing w:before="23"/>
        <w:ind w:hanging="361"/>
        <w:rPr>
          <w:sz w:val="24"/>
        </w:rPr>
      </w:pPr>
      <w:r>
        <w:rPr>
          <w:sz w:val="24"/>
        </w:rPr>
        <w:t>Level B – three (3) flower and plant exhibits and one (1)</w:t>
      </w:r>
      <w:r>
        <w:rPr>
          <w:spacing w:val="-11"/>
          <w:sz w:val="24"/>
        </w:rPr>
        <w:t xml:space="preserve"> </w:t>
      </w:r>
      <w:r>
        <w:rPr>
          <w:sz w:val="24"/>
        </w:rPr>
        <w:t>poster/notebook</w:t>
      </w:r>
    </w:p>
    <w:p w14:paraId="52C3EBAE" w14:textId="77777777" w:rsidR="00E4017A" w:rsidRDefault="00634DF5" w:rsidP="00400491">
      <w:pPr>
        <w:pStyle w:val="ListParagraph"/>
        <w:numPr>
          <w:ilvl w:val="1"/>
          <w:numId w:val="70"/>
        </w:numPr>
        <w:tabs>
          <w:tab w:val="left" w:pos="1559"/>
          <w:tab w:val="left" w:pos="1560"/>
        </w:tabs>
        <w:spacing w:before="21"/>
        <w:ind w:hanging="361"/>
        <w:rPr>
          <w:sz w:val="24"/>
        </w:rPr>
      </w:pPr>
      <w:r>
        <w:rPr>
          <w:sz w:val="24"/>
        </w:rPr>
        <w:t>Level C – six (6) flower and plant exhibits and one (1)</w:t>
      </w:r>
      <w:r>
        <w:rPr>
          <w:spacing w:val="-3"/>
          <w:sz w:val="24"/>
        </w:rPr>
        <w:t xml:space="preserve"> </w:t>
      </w:r>
      <w:r>
        <w:rPr>
          <w:sz w:val="24"/>
        </w:rPr>
        <w:t>poster/notebook</w:t>
      </w:r>
    </w:p>
    <w:p w14:paraId="4135453B" w14:textId="77777777" w:rsidR="00E4017A" w:rsidRDefault="00634DF5" w:rsidP="00400491">
      <w:pPr>
        <w:pStyle w:val="ListParagraph"/>
        <w:numPr>
          <w:ilvl w:val="1"/>
          <w:numId w:val="70"/>
        </w:numPr>
        <w:tabs>
          <w:tab w:val="left" w:pos="1559"/>
          <w:tab w:val="left" w:pos="1560"/>
        </w:tabs>
        <w:spacing w:before="20"/>
        <w:ind w:hanging="361"/>
        <w:rPr>
          <w:sz w:val="24"/>
        </w:rPr>
      </w:pPr>
      <w:r>
        <w:rPr>
          <w:sz w:val="24"/>
        </w:rPr>
        <w:t>Level D – six (6) flower and plan exhibits and one (1)</w:t>
      </w:r>
      <w:r>
        <w:rPr>
          <w:spacing w:val="-5"/>
          <w:sz w:val="24"/>
        </w:rPr>
        <w:t xml:space="preserve"> </w:t>
      </w:r>
      <w:r>
        <w:rPr>
          <w:sz w:val="24"/>
        </w:rPr>
        <w:t>poster/notebook</w:t>
      </w:r>
    </w:p>
    <w:p w14:paraId="33ADCC2A" w14:textId="77777777" w:rsidR="00E4017A" w:rsidRDefault="00634DF5">
      <w:pPr>
        <w:pStyle w:val="BodyText"/>
        <w:spacing w:before="182" w:line="259" w:lineRule="auto"/>
        <w:ind w:left="839" w:right="1005"/>
      </w:pPr>
      <w:r>
        <w:rPr>
          <w:b/>
        </w:rPr>
        <w:t xml:space="preserve">Note to 4 Hers: </w:t>
      </w:r>
      <w:r>
        <w:t>Each Level (A, B, C, D) of the Floriculture project serves more than one grade. You should do a DIFFERENT activity and exhibit each year that you are in the project. For example, if in 3</w:t>
      </w:r>
      <w:r>
        <w:rPr>
          <w:vertAlign w:val="superscript"/>
        </w:rPr>
        <w:t>rd</w:t>
      </w:r>
      <w:r>
        <w:t xml:space="preserve"> grade you display a simple bud vase (category 1), in 4</w:t>
      </w:r>
      <w:r>
        <w:rPr>
          <w:vertAlign w:val="superscript"/>
        </w:rPr>
        <w:t>th</w:t>
      </w:r>
      <w:r>
        <w:t xml:space="preserve"> grade you should choose a poster/notebook option or flower/plant exhibit from categories 2, 3 or 4.</w:t>
      </w:r>
    </w:p>
    <w:p w14:paraId="2D7E3808" w14:textId="77777777" w:rsidR="00E4017A" w:rsidRDefault="00634DF5">
      <w:pPr>
        <w:pStyle w:val="BodyText"/>
        <w:spacing w:before="159" w:line="259" w:lineRule="auto"/>
        <w:ind w:left="839" w:right="937"/>
      </w:pPr>
      <w:r>
        <w:t>You should pay special attention to size guidelines for Flower and Plant Exhibits. Instructions for exhibits and related activities can be found in the 4-H Flowers manuals (Levels A-D).</w:t>
      </w:r>
    </w:p>
    <w:p w14:paraId="5E385D67" w14:textId="77777777" w:rsidR="00E4017A" w:rsidRDefault="00634DF5">
      <w:pPr>
        <w:pStyle w:val="Heading7"/>
        <w:spacing w:before="165" w:line="259" w:lineRule="auto"/>
        <w:ind w:right="1212"/>
      </w:pPr>
      <w:r>
        <w:t>IF DOING A POSTER/NOTEBOOK, SEE REQUIREMENT AT THE END OF POSTER SECTION PAGE 4</w:t>
      </w:r>
    </w:p>
    <w:p w14:paraId="336411BC" w14:textId="77777777" w:rsidR="00E4017A" w:rsidRDefault="00E4017A">
      <w:pPr>
        <w:pStyle w:val="BodyText"/>
        <w:spacing w:before="9"/>
        <w:ind w:left="0"/>
        <w:rPr>
          <w:b/>
          <w:sz w:val="25"/>
        </w:rPr>
      </w:pPr>
    </w:p>
    <w:p w14:paraId="2109208E" w14:textId="77777777" w:rsidR="00E4017A" w:rsidRDefault="00634DF5">
      <w:pPr>
        <w:ind w:left="839"/>
        <w:rPr>
          <w:b/>
          <w:sz w:val="24"/>
        </w:rPr>
      </w:pPr>
      <w:r>
        <w:rPr>
          <w:b/>
          <w:sz w:val="24"/>
        </w:rPr>
        <w:t>Notebook Guidelines</w:t>
      </w:r>
    </w:p>
    <w:p w14:paraId="7632B775" w14:textId="77777777" w:rsidR="00E4017A" w:rsidRDefault="00634DF5" w:rsidP="00400491">
      <w:pPr>
        <w:pStyle w:val="ListParagraph"/>
        <w:numPr>
          <w:ilvl w:val="1"/>
          <w:numId w:val="70"/>
        </w:numPr>
        <w:tabs>
          <w:tab w:val="left" w:pos="1559"/>
          <w:tab w:val="left" w:pos="1560"/>
        </w:tabs>
        <w:spacing w:before="17" w:line="259" w:lineRule="auto"/>
        <w:ind w:right="1195"/>
        <w:rPr>
          <w:sz w:val="24"/>
        </w:rPr>
      </w:pPr>
      <w:r>
        <w:rPr>
          <w:sz w:val="24"/>
        </w:rPr>
        <w:t>Needs to be a sturdy 3 ring binder (with stiff covers) or a bound type notebook (with</w:t>
      </w:r>
      <w:r>
        <w:rPr>
          <w:spacing w:val="-14"/>
          <w:sz w:val="24"/>
        </w:rPr>
        <w:t xml:space="preserve"> </w:t>
      </w:r>
      <w:r>
        <w:rPr>
          <w:sz w:val="24"/>
        </w:rPr>
        <w:t>stiff covers). No report covers or similar styles.</w:t>
      </w:r>
    </w:p>
    <w:p w14:paraId="12B4F579" w14:textId="77777777" w:rsidR="00E4017A" w:rsidRDefault="00634DF5" w:rsidP="00400491">
      <w:pPr>
        <w:pStyle w:val="ListParagraph"/>
        <w:numPr>
          <w:ilvl w:val="1"/>
          <w:numId w:val="70"/>
        </w:numPr>
        <w:tabs>
          <w:tab w:val="left" w:pos="1559"/>
          <w:tab w:val="left" w:pos="1560"/>
        </w:tabs>
        <w:spacing w:line="256" w:lineRule="auto"/>
        <w:ind w:right="1156"/>
        <w:rPr>
          <w:sz w:val="24"/>
        </w:rPr>
      </w:pPr>
      <w:r>
        <w:rPr>
          <w:sz w:val="24"/>
        </w:rPr>
        <w:t>Make sure the notebook accurately meets the guidelines and objectives of the activities</w:t>
      </w:r>
      <w:r>
        <w:rPr>
          <w:spacing w:val="-14"/>
          <w:sz w:val="24"/>
        </w:rPr>
        <w:t xml:space="preserve"> </w:t>
      </w:r>
      <w:r>
        <w:rPr>
          <w:sz w:val="24"/>
        </w:rPr>
        <w:t>in the</w:t>
      </w:r>
      <w:r>
        <w:rPr>
          <w:spacing w:val="-1"/>
          <w:sz w:val="24"/>
        </w:rPr>
        <w:t xml:space="preserve"> </w:t>
      </w:r>
      <w:r>
        <w:rPr>
          <w:sz w:val="24"/>
        </w:rPr>
        <w:t>manual</w:t>
      </w:r>
    </w:p>
    <w:p w14:paraId="4339E113" w14:textId="77777777" w:rsidR="00E4017A" w:rsidRDefault="00634DF5" w:rsidP="00400491">
      <w:pPr>
        <w:pStyle w:val="ListParagraph"/>
        <w:numPr>
          <w:ilvl w:val="1"/>
          <w:numId w:val="70"/>
        </w:numPr>
        <w:tabs>
          <w:tab w:val="left" w:pos="1559"/>
          <w:tab w:val="left" w:pos="1560"/>
        </w:tabs>
        <w:spacing w:before="1"/>
        <w:ind w:hanging="361"/>
        <w:rPr>
          <w:sz w:val="24"/>
        </w:rPr>
      </w:pPr>
      <w:r>
        <w:rPr>
          <w:sz w:val="24"/>
        </w:rPr>
        <w:t>Information printed directly off the web will not be</w:t>
      </w:r>
      <w:r>
        <w:rPr>
          <w:spacing w:val="-7"/>
          <w:sz w:val="24"/>
        </w:rPr>
        <w:t xml:space="preserve"> </w:t>
      </w:r>
      <w:r>
        <w:rPr>
          <w:sz w:val="24"/>
        </w:rPr>
        <w:t>accepted.</w:t>
      </w:r>
    </w:p>
    <w:p w14:paraId="1E7C5FA2" w14:textId="77777777" w:rsidR="00E4017A" w:rsidRDefault="00E4017A">
      <w:pPr>
        <w:rPr>
          <w:sz w:val="24"/>
        </w:rPr>
        <w:sectPr w:rsidR="00E4017A">
          <w:pgSz w:w="12240" w:h="15840"/>
          <w:pgMar w:top="560" w:right="420" w:bottom="1200" w:left="500" w:header="0" w:footer="932" w:gutter="0"/>
          <w:cols w:space="720"/>
        </w:sectPr>
      </w:pPr>
    </w:p>
    <w:p w14:paraId="246D9981" w14:textId="77777777" w:rsidR="00E4017A" w:rsidRDefault="00634DF5" w:rsidP="00400491">
      <w:pPr>
        <w:pStyle w:val="ListParagraph"/>
        <w:numPr>
          <w:ilvl w:val="1"/>
          <w:numId w:val="70"/>
        </w:numPr>
        <w:tabs>
          <w:tab w:val="left" w:pos="1559"/>
          <w:tab w:val="left" w:pos="1560"/>
        </w:tabs>
        <w:spacing w:before="74" w:line="259" w:lineRule="auto"/>
        <w:ind w:right="1243"/>
        <w:rPr>
          <w:sz w:val="24"/>
        </w:rPr>
      </w:pPr>
      <w:r>
        <w:rPr>
          <w:sz w:val="24"/>
        </w:rPr>
        <w:lastRenderedPageBreak/>
        <w:t>Materials included in the notebook need to be educational, both for the youth and the audience, and should demonstrate that that youth was able to take what he or she</w:t>
      </w:r>
      <w:r>
        <w:rPr>
          <w:spacing w:val="-12"/>
          <w:sz w:val="24"/>
        </w:rPr>
        <w:t xml:space="preserve"> </w:t>
      </w:r>
      <w:r>
        <w:rPr>
          <w:sz w:val="24"/>
        </w:rPr>
        <w:t>learned from their research (experiment, or on web, in library, etc.) and/or activities to create the notebook. – Pictures, graphics and artwork are</w:t>
      </w:r>
      <w:r>
        <w:rPr>
          <w:spacing w:val="-3"/>
          <w:sz w:val="24"/>
        </w:rPr>
        <w:t xml:space="preserve"> </w:t>
      </w:r>
      <w:r>
        <w:rPr>
          <w:sz w:val="24"/>
        </w:rPr>
        <w:t>encouraged.</w:t>
      </w:r>
    </w:p>
    <w:p w14:paraId="1BA6A090" w14:textId="77777777" w:rsidR="00E4017A" w:rsidRDefault="00634DF5" w:rsidP="00400491">
      <w:pPr>
        <w:pStyle w:val="ListParagraph"/>
        <w:numPr>
          <w:ilvl w:val="1"/>
          <w:numId w:val="70"/>
        </w:numPr>
        <w:tabs>
          <w:tab w:val="left" w:pos="1559"/>
          <w:tab w:val="left" w:pos="1560"/>
        </w:tabs>
        <w:spacing w:line="290" w:lineRule="exact"/>
        <w:ind w:hanging="361"/>
        <w:rPr>
          <w:sz w:val="24"/>
        </w:rPr>
      </w:pPr>
      <w:r>
        <w:rPr>
          <w:sz w:val="24"/>
        </w:rPr>
        <w:t>Work should include references where</w:t>
      </w:r>
      <w:r>
        <w:rPr>
          <w:spacing w:val="-1"/>
          <w:sz w:val="24"/>
        </w:rPr>
        <w:t xml:space="preserve"> </w:t>
      </w:r>
      <w:r>
        <w:rPr>
          <w:sz w:val="24"/>
        </w:rPr>
        <w:t>appropriate.</w:t>
      </w:r>
    </w:p>
    <w:p w14:paraId="626A7EB7" w14:textId="77777777" w:rsidR="00E4017A" w:rsidRDefault="00E4017A">
      <w:pPr>
        <w:pStyle w:val="BodyText"/>
        <w:spacing w:before="4"/>
        <w:ind w:left="0"/>
        <w:rPr>
          <w:sz w:val="28"/>
        </w:rPr>
      </w:pPr>
    </w:p>
    <w:p w14:paraId="2A8C1A7C" w14:textId="77777777" w:rsidR="00E4017A" w:rsidRDefault="00634DF5">
      <w:pPr>
        <w:pStyle w:val="Heading7"/>
      </w:pPr>
      <w:r>
        <w:t>Poster Guidelines</w:t>
      </w:r>
    </w:p>
    <w:p w14:paraId="5BE0BF04" w14:textId="77777777" w:rsidR="00E4017A" w:rsidRDefault="00634DF5" w:rsidP="00400491">
      <w:pPr>
        <w:pStyle w:val="ListParagraph"/>
        <w:numPr>
          <w:ilvl w:val="1"/>
          <w:numId w:val="70"/>
        </w:numPr>
        <w:tabs>
          <w:tab w:val="left" w:pos="1559"/>
          <w:tab w:val="left" w:pos="1560"/>
        </w:tabs>
        <w:spacing w:before="16" w:line="256" w:lineRule="auto"/>
        <w:ind w:right="919"/>
        <w:rPr>
          <w:sz w:val="24"/>
        </w:rPr>
      </w:pPr>
      <w:r>
        <w:rPr>
          <w:sz w:val="24"/>
        </w:rPr>
        <w:t>Poster should “tell a story” or be informative to the audience. Will the viewer of your</w:t>
      </w:r>
      <w:r>
        <w:rPr>
          <w:spacing w:val="-23"/>
          <w:sz w:val="24"/>
        </w:rPr>
        <w:t xml:space="preserve"> </w:t>
      </w:r>
      <w:r>
        <w:rPr>
          <w:sz w:val="24"/>
        </w:rPr>
        <w:t>poster learn something from the</w:t>
      </w:r>
      <w:r>
        <w:rPr>
          <w:spacing w:val="-3"/>
          <w:sz w:val="24"/>
        </w:rPr>
        <w:t xml:space="preserve"> </w:t>
      </w:r>
      <w:r>
        <w:rPr>
          <w:sz w:val="24"/>
        </w:rPr>
        <w:t>exhibit?</w:t>
      </w:r>
    </w:p>
    <w:p w14:paraId="580CF097" w14:textId="77777777" w:rsidR="00E4017A" w:rsidRDefault="00634DF5" w:rsidP="00400491">
      <w:pPr>
        <w:pStyle w:val="ListParagraph"/>
        <w:numPr>
          <w:ilvl w:val="1"/>
          <w:numId w:val="70"/>
        </w:numPr>
        <w:tabs>
          <w:tab w:val="left" w:pos="1559"/>
          <w:tab w:val="left" w:pos="1560"/>
        </w:tabs>
        <w:spacing w:before="3" w:line="256" w:lineRule="auto"/>
        <w:ind w:right="1663"/>
        <w:rPr>
          <w:sz w:val="24"/>
        </w:rPr>
      </w:pPr>
      <w:r>
        <w:rPr>
          <w:sz w:val="24"/>
        </w:rPr>
        <w:t>When designing your poster, you should consider; lines, shapes, textures, colors</w:t>
      </w:r>
      <w:r>
        <w:rPr>
          <w:spacing w:val="-11"/>
          <w:sz w:val="24"/>
        </w:rPr>
        <w:t xml:space="preserve"> </w:t>
      </w:r>
      <w:r>
        <w:rPr>
          <w:sz w:val="24"/>
        </w:rPr>
        <w:t>and placement of</w:t>
      </w:r>
      <w:r>
        <w:rPr>
          <w:spacing w:val="-2"/>
          <w:sz w:val="24"/>
        </w:rPr>
        <w:t xml:space="preserve"> </w:t>
      </w:r>
      <w:r>
        <w:rPr>
          <w:sz w:val="24"/>
        </w:rPr>
        <w:t>items.</w:t>
      </w:r>
    </w:p>
    <w:p w14:paraId="0376BF87" w14:textId="77777777" w:rsidR="00E4017A" w:rsidRDefault="00634DF5" w:rsidP="00400491">
      <w:pPr>
        <w:pStyle w:val="ListParagraph"/>
        <w:numPr>
          <w:ilvl w:val="1"/>
          <w:numId w:val="70"/>
        </w:numPr>
        <w:tabs>
          <w:tab w:val="left" w:pos="1559"/>
          <w:tab w:val="left" w:pos="1560"/>
        </w:tabs>
        <w:spacing w:before="2"/>
        <w:ind w:hanging="361"/>
        <w:rPr>
          <w:sz w:val="24"/>
        </w:rPr>
      </w:pPr>
      <w:r>
        <w:rPr>
          <w:sz w:val="24"/>
        </w:rPr>
        <w:t>Pictures, graphics and artwork are encouraged.</w:t>
      </w:r>
    </w:p>
    <w:p w14:paraId="7D9E5C61" w14:textId="77777777" w:rsidR="00E4017A" w:rsidRDefault="00634DF5" w:rsidP="00400491">
      <w:pPr>
        <w:pStyle w:val="ListParagraph"/>
        <w:numPr>
          <w:ilvl w:val="1"/>
          <w:numId w:val="70"/>
        </w:numPr>
        <w:tabs>
          <w:tab w:val="left" w:pos="1559"/>
          <w:tab w:val="left" w:pos="1560"/>
        </w:tabs>
        <w:spacing w:before="22" w:line="256" w:lineRule="auto"/>
        <w:ind w:right="1109"/>
        <w:rPr>
          <w:sz w:val="24"/>
        </w:rPr>
      </w:pPr>
      <w:r>
        <w:rPr>
          <w:sz w:val="24"/>
        </w:rPr>
        <w:t>Make sure the poster accurately meets the guidelines and objectives of the activities in</w:t>
      </w:r>
      <w:r>
        <w:rPr>
          <w:spacing w:val="-14"/>
          <w:sz w:val="24"/>
        </w:rPr>
        <w:t xml:space="preserve"> </w:t>
      </w:r>
      <w:r>
        <w:rPr>
          <w:sz w:val="24"/>
        </w:rPr>
        <w:t>the manual. Information printed directly off the web will not be</w:t>
      </w:r>
      <w:r>
        <w:rPr>
          <w:spacing w:val="-5"/>
          <w:sz w:val="24"/>
        </w:rPr>
        <w:t xml:space="preserve"> </w:t>
      </w:r>
      <w:r>
        <w:rPr>
          <w:sz w:val="24"/>
        </w:rPr>
        <w:t>accepted.</w:t>
      </w:r>
    </w:p>
    <w:p w14:paraId="3F4AFA3D" w14:textId="77777777" w:rsidR="00E4017A" w:rsidRDefault="00634DF5" w:rsidP="00400491">
      <w:pPr>
        <w:pStyle w:val="ListParagraph"/>
        <w:numPr>
          <w:ilvl w:val="1"/>
          <w:numId w:val="70"/>
        </w:numPr>
        <w:tabs>
          <w:tab w:val="left" w:pos="1559"/>
          <w:tab w:val="left" w:pos="1560"/>
        </w:tabs>
        <w:spacing w:before="3" w:line="259" w:lineRule="auto"/>
        <w:ind w:right="928"/>
        <w:rPr>
          <w:sz w:val="24"/>
        </w:rPr>
      </w:pPr>
      <w:r>
        <w:rPr>
          <w:sz w:val="24"/>
        </w:rPr>
        <w:t>Materials included in the poster need to be educational, both for the youth and the audience, and should demonstrate that the youth was able to take what he or she learned from their research (experiment, or on web, in library, etc.) and/or activities to create the</w:t>
      </w:r>
      <w:r>
        <w:rPr>
          <w:spacing w:val="-9"/>
          <w:sz w:val="24"/>
        </w:rPr>
        <w:t xml:space="preserve"> </w:t>
      </w:r>
      <w:r>
        <w:rPr>
          <w:sz w:val="24"/>
        </w:rPr>
        <w:t>poster.</w:t>
      </w:r>
    </w:p>
    <w:p w14:paraId="3A6EB985" w14:textId="77777777" w:rsidR="00E4017A" w:rsidRDefault="00E4017A">
      <w:pPr>
        <w:pStyle w:val="BodyText"/>
        <w:spacing w:before="2"/>
        <w:ind w:left="0"/>
        <w:rPr>
          <w:sz w:val="26"/>
        </w:rPr>
      </w:pPr>
    </w:p>
    <w:p w14:paraId="20CC12AA" w14:textId="63829C00" w:rsidR="00FB5B62" w:rsidRPr="00871D73" w:rsidRDefault="00FB5B62" w:rsidP="00871D73">
      <w:pPr>
        <w:ind w:firstLine="720"/>
        <w:rPr>
          <w:rStyle w:val="Heading2Char"/>
          <w:b w:val="0"/>
          <w:bCs w:val="0"/>
          <w:sz w:val="24"/>
          <w:szCs w:val="24"/>
        </w:rPr>
      </w:pPr>
      <w:r w:rsidRPr="00871D73">
        <w:rPr>
          <w:rStyle w:val="Heading2Char"/>
          <w:bCs w:val="0"/>
          <w:i/>
          <w:iCs/>
          <w:sz w:val="24"/>
          <w:szCs w:val="24"/>
        </w:rPr>
        <w:t>Level A</w:t>
      </w:r>
      <w:r w:rsidR="00871D73">
        <w:rPr>
          <w:rStyle w:val="Heading2Char"/>
          <w:bCs w:val="0"/>
          <w:i/>
          <w:iCs/>
          <w:sz w:val="24"/>
          <w:szCs w:val="24"/>
        </w:rPr>
        <w:t xml:space="preserve">: </w:t>
      </w:r>
      <w:r w:rsidRPr="00871D73">
        <w:rPr>
          <w:rStyle w:val="Heading2Char"/>
          <w:bCs w:val="0"/>
          <w:i/>
          <w:iCs/>
          <w:sz w:val="24"/>
          <w:szCs w:val="24"/>
        </w:rPr>
        <w:t xml:space="preserve">grades 3-4 </w:t>
      </w:r>
    </w:p>
    <w:p w14:paraId="4FF4C039" w14:textId="267D678A" w:rsidR="00FB5B62" w:rsidRPr="00871D73" w:rsidRDefault="00FB5B62" w:rsidP="00871D73">
      <w:pPr>
        <w:ind w:left="720"/>
        <w:rPr>
          <w:rFonts w:eastAsia="Calibri Light" w:cstheme="minorHAnsi"/>
          <w:sz w:val="24"/>
          <w:szCs w:val="24"/>
        </w:rPr>
      </w:pPr>
      <w:r w:rsidRPr="00871D73">
        <w:rPr>
          <w:rFonts w:eastAsia="Calibri Light" w:cstheme="minorHAnsi"/>
          <w:sz w:val="24"/>
          <w:szCs w:val="24"/>
        </w:rPr>
        <w:t xml:space="preserve">Floral Option - Create a simple bud vase (1-3 stems of main flower plus appropriate filler and/or greenery) </w:t>
      </w:r>
      <w:r w:rsidR="00941DC6">
        <w:rPr>
          <w:rFonts w:eastAsia="Calibri Light" w:cstheme="minorHAnsi"/>
          <w:sz w:val="24"/>
          <w:szCs w:val="24"/>
        </w:rPr>
        <w:t xml:space="preserve">        </w:t>
      </w:r>
      <w:r w:rsidRPr="00871D73">
        <w:rPr>
          <w:rFonts w:eastAsia="Calibri Light" w:cstheme="minorHAnsi"/>
          <w:sz w:val="24"/>
          <w:szCs w:val="24"/>
        </w:rPr>
        <w:t xml:space="preserve">or simple round arrangement (small, compact round cluster of flowers plus appropriate filler and/or greenery). </w:t>
      </w:r>
    </w:p>
    <w:p w14:paraId="7B7F3AF2" w14:textId="77777777" w:rsidR="00FB5B62" w:rsidRPr="00871D73" w:rsidRDefault="00FB5B62" w:rsidP="00FB5B62">
      <w:pPr>
        <w:ind w:firstLine="720"/>
        <w:rPr>
          <w:rFonts w:eastAsia="Calibri Light" w:cstheme="minorHAnsi"/>
          <w:sz w:val="24"/>
          <w:szCs w:val="24"/>
        </w:rPr>
      </w:pPr>
      <w:r w:rsidRPr="00871D73">
        <w:rPr>
          <w:rFonts w:eastAsia="Calibri Light" w:cstheme="minorHAnsi"/>
          <w:sz w:val="24"/>
          <w:szCs w:val="24"/>
        </w:rPr>
        <w:t xml:space="preserve">Educational Display Option – Create a poster, notebook or display about one of the following: </w:t>
      </w:r>
    </w:p>
    <w:p w14:paraId="5B0559DD"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 xml:space="preserve">Chronicle your work in your flower garden (planning, planting, care, harvest, arrangement made with your flowers) </w:t>
      </w:r>
    </w:p>
    <w:p w14:paraId="7755482D"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Describe how you planned or designed your garden, including how you chose the kinds of flowers.</w:t>
      </w:r>
    </w:p>
    <w:p w14:paraId="1DBEDED6"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Explain how you harvested your flowers, cared for them, and used them in an arrangement.</w:t>
      </w:r>
    </w:p>
    <w:p w14:paraId="3E776E37" w14:textId="77777777" w:rsidR="00FB5B62" w:rsidRPr="00871D73" w:rsidRDefault="00FB5B62" w:rsidP="00400491">
      <w:pPr>
        <w:pStyle w:val="ListParagraph"/>
        <w:widowControl/>
        <w:numPr>
          <w:ilvl w:val="0"/>
          <w:numId w:val="147"/>
        </w:numPr>
        <w:autoSpaceDE/>
        <w:autoSpaceDN/>
        <w:spacing w:before="120" w:after="120"/>
        <w:ind w:right="360"/>
        <w:contextualSpacing/>
        <w:rPr>
          <w:sz w:val="24"/>
          <w:szCs w:val="24"/>
        </w:rPr>
      </w:pPr>
      <w:r w:rsidRPr="00871D73">
        <w:rPr>
          <w:rFonts w:cs="Arial"/>
          <w:sz w:val="24"/>
          <w:szCs w:val="24"/>
        </w:rPr>
        <w:t>Explore and explain: pollination - what it is, why important, different ways it occurs or transplanting - what, how, things to watch out for; or role of insects with flowers (good, bad or both).</w:t>
      </w:r>
    </w:p>
    <w:p w14:paraId="06CC0FD9"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Explore and explain seed germination.</w:t>
      </w:r>
    </w:p>
    <w:p w14:paraId="5D889F78"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Explore and explain how to care for a 'sick' plant.</w:t>
      </w:r>
    </w:p>
    <w:p w14:paraId="5D5A9BCE"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 xml:space="preserve">Report on interview with a floriculture professional (what do they do, types of jobs, type of training, hours worked, etc.) </w:t>
      </w:r>
    </w:p>
    <w:p w14:paraId="7818062C" w14:textId="77777777" w:rsidR="00FB5B62" w:rsidRPr="00871D73" w:rsidRDefault="00FB5B62" w:rsidP="00400491">
      <w:pPr>
        <w:pStyle w:val="ListParagraph"/>
        <w:widowControl/>
        <w:numPr>
          <w:ilvl w:val="0"/>
          <w:numId w:val="147"/>
        </w:numPr>
        <w:autoSpaceDE/>
        <w:autoSpaceDN/>
        <w:spacing w:before="120" w:after="120"/>
        <w:ind w:right="360"/>
        <w:contextualSpacing/>
        <w:rPr>
          <w:rFonts w:cs="Arial"/>
          <w:sz w:val="24"/>
          <w:szCs w:val="24"/>
        </w:rPr>
      </w:pPr>
      <w:r w:rsidRPr="00871D73">
        <w:rPr>
          <w:rFonts w:cs="Arial"/>
          <w:sz w:val="24"/>
          <w:szCs w:val="24"/>
        </w:rPr>
        <w:t>Describe an experiment you did and the results.</w:t>
      </w:r>
    </w:p>
    <w:p w14:paraId="4CB1CC1B" w14:textId="77777777" w:rsidR="00FB5B62" w:rsidRPr="00871D73" w:rsidRDefault="00FB5B62" w:rsidP="00400491">
      <w:pPr>
        <w:pStyle w:val="ListParagraph"/>
        <w:widowControl/>
        <w:numPr>
          <w:ilvl w:val="0"/>
          <w:numId w:val="147"/>
        </w:numPr>
        <w:autoSpaceDE/>
        <w:autoSpaceDN/>
        <w:spacing w:before="120" w:after="120"/>
        <w:ind w:right="360"/>
        <w:contextualSpacing/>
        <w:rPr>
          <w:rFonts w:eastAsia="Calibri Light" w:cstheme="minorHAnsi"/>
          <w:sz w:val="24"/>
          <w:szCs w:val="24"/>
        </w:rPr>
      </w:pPr>
      <w:r w:rsidRPr="00871D73">
        <w:rPr>
          <w:rFonts w:cs="Arial"/>
          <w:sz w:val="24"/>
          <w:szCs w:val="24"/>
        </w:rPr>
        <w:t>Describe a community service project you did related to your flowers project.</w:t>
      </w:r>
    </w:p>
    <w:p w14:paraId="5BF0070B" w14:textId="77777777" w:rsidR="00FB5B62" w:rsidRPr="00871D73" w:rsidRDefault="00FB5B62" w:rsidP="00400491">
      <w:pPr>
        <w:pStyle w:val="ListParagraph"/>
        <w:widowControl/>
        <w:numPr>
          <w:ilvl w:val="0"/>
          <w:numId w:val="147"/>
        </w:numPr>
        <w:autoSpaceDE/>
        <w:autoSpaceDN/>
        <w:spacing w:before="120" w:after="120"/>
        <w:ind w:right="360"/>
        <w:contextualSpacing/>
        <w:rPr>
          <w:rFonts w:eastAsia="Calibri Light" w:cstheme="minorHAnsi"/>
          <w:sz w:val="24"/>
          <w:szCs w:val="24"/>
        </w:rPr>
      </w:pPr>
      <w:r w:rsidRPr="00871D73">
        <w:rPr>
          <w:rFonts w:cs="Arial"/>
          <w:sz w:val="24"/>
          <w:szCs w:val="24"/>
        </w:rPr>
        <w:t>Another similar activity.</w:t>
      </w:r>
    </w:p>
    <w:p w14:paraId="224B05AB" w14:textId="1C807800" w:rsidR="00FB5B62" w:rsidRPr="00871D73" w:rsidRDefault="00FB5B62" w:rsidP="00871D73">
      <w:pPr>
        <w:ind w:firstLine="720"/>
        <w:rPr>
          <w:rStyle w:val="Heading2Char"/>
          <w:sz w:val="24"/>
          <w:szCs w:val="24"/>
        </w:rPr>
      </w:pPr>
      <w:r w:rsidRPr="00871D73">
        <w:rPr>
          <w:rStyle w:val="Heading2Char"/>
          <w:bCs w:val="0"/>
          <w:i/>
          <w:iCs/>
          <w:sz w:val="24"/>
          <w:szCs w:val="24"/>
        </w:rPr>
        <w:t>Level B</w:t>
      </w:r>
      <w:r w:rsidR="00871D73">
        <w:rPr>
          <w:rStyle w:val="Heading2Char"/>
          <w:bCs w:val="0"/>
          <w:i/>
          <w:iCs/>
          <w:sz w:val="24"/>
          <w:szCs w:val="24"/>
        </w:rPr>
        <w:t xml:space="preserve">: </w:t>
      </w:r>
      <w:r w:rsidRPr="00871D73">
        <w:rPr>
          <w:rStyle w:val="Heading2Char"/>
          <w:bCs w:val="0"/>
          <w:i/>
          <w:iCs/>
          <w:sz w:val="24"/>
          <w:szCs w:val="24"/>
        </w:rPr>
        <w:t xml:space="preserve">grades 5-6 </w:t>
      </w:r>
    </w:p>
    <w:p w14:paraId="33252E57" w14:textId="77777777" w:rsidR="00FB5B62" w:rsidRPr="00871D73" w:rsidRDefault="00FB5B62" w:rsidP="00871D73">
      <w:pPr>
        <w:ind w:left="720"/>
        <w:rPr>
          <w:rStyle w:val="Heading2Char"/>
          <w:rFonts w:cstheme="minorHAnsi"/>
          <w:b w:val="0"/>
          <w:bCs w:val="0"/>
          <w:iCs/>
          <w:sz w:val="24"/>
          <w:szCs w:val="24"/>
        </w:rPr>
      </w:pPr>
      <w:r w:rsidRPr="00871D73">
        <w:rPr>
          <w:rStyle w:val="Heading2Char"/>
          <w:rFonts w:cstheme="minorHAnsi"/>
          <w:bCs w:val="0"/>
          <w:iCs/>
          <w:sz w:val="24"/>
          <w:szCs w:val="24"/>
        </w:rPr>
        <w:t>Floral Option – Create a mixed planter that includes 3 or more kinds of plants, make an item from dried plants, or display a house plant (flowering or non-flowering) you’ve grown.</w:t>
      </w:r>
    </w:p>
    <w:p w14:paraId="346F8271" w14:textId="77777777" w:rsidR="00FB5B62" w:rsidRPr="00871D73" w:rsidRDefault="00FB5B62" w:rsidP="00FB5B62">
      <w:pPr>
        <w:ind w:firstLine="720"/>
        <w:rPr>
          <w:rFonts w:eastAsia="Calibri Light" w:cstheme="minorHAnsi"/>
          <w:sz w:val="24"/>
          <w:szCs w:val="24"/>
        </w:rPr>
      </w:pPr>
      <w:r w:rsidRPr="00871D73">
        <w:rPr>
          <w:rStyle w:val="Heading2Char"/>
          <w:rFonts w:cstheme="minorHAnsi"/>
          <w:bCs w:val="0"/>
          <w:iCs/>
          <w:sz w:val="24"/>
          <w:szCs w:val="24"/>
        </w:rPr>
        <w:t xml:space="preserve">Educational Display Option – </w:t>
      </w:r>
      <w:r w:rsidRPr="00871D73">
        <w:rPr>
          <w:rFonts w:eastAsia="Calibri Light" w:cstheme="minorHAnsi"/>
          <w:sz w:val="24"/>
          <w:szCs w:val="24"/>
        </w:rPr>
        <w:t>Create a poster, notebook or display about one of the following:</w:t>
      </w:r>
    </w:p>
    <w:p w14:paraId="34EC03CA"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Report how you harvested your flowers and/or herbs, cared for them, dried them, and used them.</w:t>
      </w:r>
    </w:p>
    <w:p w14:paraId="5D5A34F2"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Explore and explain: insects and your flowers and/or herbs.</w:t>
      </w:r>
    </w:p>
    <w:p w14:paraId="68AE1C93"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Explore and explain: starting seeds indoors -- the process and pros and cons.</w:t>
      </w:r>
    </w:p>
    <w:p w14:paraId="7A8B2C7C"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Explore and explain: perennials -- what are they, how are they used, benefits or drawbacks.</w:t>
      </w:r>
    </w:p>
    <w:p w14:paraId="48367F44" w14:textId="77777777" w:rsidR="00FB5B62" w:rsidRPr="00871D73" w:rsidRDefault="00FB5B62" w:rsidP="00400491">
      <w:pPr>
        <w:pStyle w:val="ListParagraph"/>
        <w:widowControl/>
        <w:numPr>
          <w:ilvl w:val="0"/>
          <w:numId w:val="148"/>
        </w:numPr>
        <w:autoSpaceDE/>
        <w:autoSpaceDN/>
        <w:spacing w:before="120" w:after="120"/>
        <w:ind w:right="360"/>
        <w:contextualSpacing/>
        <w:rPr>
          <w:sz w:val="24"/>
          <w:szCs w:val="24"/>
        </w:rPr>
      </w:pPr>
      <w:r w:rsidRPr="00871D73">
        <w:rPr>
          <w:rFonts w:cs="Arial"/>
          <w:sz w:val="24"/>
          <w:szCs w:val="24"/>
        </w:rPr>
        <w:t>Investigate and describe a butterfly garden -- what types of plants, benefits to insects and butterflies, etc.</w:t>
      </w:r>
    </w:p>
    <w:p w14:paraId="6DBD3508" w14:textId="77777777" w:rsidR="00FB5B62" w:rsidRPr="00871D73" w:rsidRDefault="00FB5B62" w:rsidP="00400491">
      <w:pPr>
        <w:pStyle w:val="ListParagraph"/>
        <w:widowControl/>
        <w:numPr>
          <w:ilvl w:val="0"/>
          <w:numId w:val="148"/>
        </w:numPr>
        <w:autoSpaceDE/>
        <w:autoSpaceDN/>
        <w:spacing w:before="120" w:after="120"/>
        <w:ind w:right="360"/>
        <w:contextualSpacing/>
        <w:rPr>
          <w:sz w:val="24"/>
          <w:szCs w:val="24"/>
        </w:rPr>
      </w:pPr>
      <w:r w:rsidRPr="00871D73">
        <w:rPr>
          <w:rFonts w:cs="Arial"/>
          <w:sz w:val="24"/>
          <w:szCs w:val="24"/>
        </w:rPr>
        <w:lastRenderedPageBreak/>
        <w:t>Describe how you planned or designed your garden, including how you chose the kinds of plants, any problems, successes.</w:t>
      </w:r>
    </w:p>
    <w:p w14:paraId="0EA8723D"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Describe your houseplant - how you cared for, transplanted to larger pot, any problems, or successes.</w:t>
      </w:r>
    </w:p>
    <w:p w14:paraId="6F334B39"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Explore and explain: plant biology -- form and function, growth, photosynthesis, etc.</w:t>
      </w:r>
    </w:p>
    <w:p w14:paraId="1DD9CB56" w14:textId="77777777" w:rsidR="00FB5B62" w:rsidRPr="00871D73" w:rsidRDefault="00FB5B62" w:rsidP="00400491">
      <w:pPr>
        <w:pStyle w:val="ListParagraph"/>
        <w:widowControl/>
        <w:numPr>
          <w:ilvl w:val="0"/>
          <w:numId w:val="148"/>
        </w:numPr>
        <w:autoSpaceDE/>
        <w:autoSpaceDN/>
        <w:spacing w:before="120" w:after="120"/>
        <w:ind w:right="360"/>
        <w:contextualSpacing/>
        <w:rPr>
          <w:sz w:val="24"/>
          <w:szCs w:val="24"/>
        </w:rPr>
      </w:pPr>
      <w:r w:rsidRPr="00871D73">
        <w:rPr>
          <w:rFonts w:cs="Arial"/>
          <w:sz w:val="24"/>
          <w:szCs w:val="24"/>
        </w:rPr>
        <w:t xml:space="preserve">Explore and explain: how to grow plants indoors -- things to consider, common problems and solutions. </w:t>
      </w:r>
    </w:p>
    <w:p w14:paraId="475A5F02" w14:textId="77777777" w:rsidR="00FB5B62" w:rsidRPr="00871D73" w:rsidRDefault="00FB5B62" w:rsidP="00400491">
      <w:pPr>
        <w:pStyle w:val="ListParagraph"/>
        <w:widowControl/>
        <w:numPr>
          <w:ilvl w:val="0"/>
          <w:numId w:val="148"/>
        </w:numPr>
        <w:autoSpaceDE/>
        <w:autoSpaceDN/>
        <w:spacing w:before="120" w:after="120"/>
        <w:ind w:right="360"/>
        <w:contextualSpacing/>
        <w:rPr>
          <w:sz w:val="24"/>
          <w:szCs w:val="24"/>
        </w:rPr>
      </w:pPr>
      <w:r w:rsidRPr="00871D73">
        <w:rPr>
          <w:rFonts w:cs="Arial"/>
          <w:sz w:val="24"/>
          <w:szCs w:val="24"/>
        </w:rPr>
        <w:t xml:space="preserve">Explore and explain: environmental effects related to plants (such as light, water, soil, or temperature). </w:t>
      </w:r>
    </w:p>
    <w:p w14:paraId="70FBB57A"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Describe an experiment you did and the results.</w:t>
      </w:r>
    </w:p>
    <w:p w14:paraId="036DFCCA" w14:textId="77777777" w:rsidR="00FB5B62" w:rsidRPr="00871D73" w:rsidRDefault="00FB5B62" w:rsidP="00400491">
      <w:pPr>
        <w:pStyle w:val="ListParagraph"/>
        <w:widowControl/>
        <w:numPr>
          <w:ilvl w:val="0"/>
          <w:numId w:val="148"/>
        </w:numPr>
        <w:autoSpaceDE/>
        <w:autoSpaceDN/>
        <w:spacing w:before="120" w:after="120"/>
        <w:ind w:right="360"/>
        <w:contextualSpacing/>
        <w:rPr>
          <w:rFonts w:cs="Arial"/>
          <w:sz w:val="24"/>
          <w:szCs w:val="24"/>
        </w:rPr>
      </w:pPr>
      <w:r w:rsidRPr="00871D73">
        <w:rPr>
          <w:rFonts w:cs="Arial"/>
          <w:sz w:val="24"/>
          <w:szCs w:val="24"/>
        </w:rPr>
        <w:t>Explore and explain topics from "Imagine That" -- plants around the world, information about different cultural uses of plants, different ways you used your plants/herbs/flowers.</w:t>
      </w:r>
    </w:p>
    <w:p w14:paraId="2D87816A" w14:textId="77777777" w:rsidR="00FB5B62" w:rsidRPr="00871D73" w:rsidRDefault="00FB5B62" w:rsidP="00400491">
      <w:pPr>
        <w:pStyle w:val="ListParagraph"/>
        <w:widowControl/>
        <w:numPr>
          <w:ilvl w:val="0"/>
          <w:numId w:val="148"/>
        </w:numPr>
        <w:autoSpaceDE/>
        <w:autoSpaceDN/>
        <w:spacing w:before="120" w:after="120"/>
        <w:ind w:right="360"/>
        <w:contextualSpacing/>
        <w:rPr>
          <w:rStyle w:val="Heading2Char"/>
          <w:rFonts w:eastAsia="Times" w:cs="Arial"/>
          <w:b w:val="0"/>
          <w:sz w:val="24"/>
          <w:szCs w:val="24"/>
        </w:rPr>
      </w:pPr>
      <w:r w:rsidRPr="00871D73">
        <w:rPr>
          <w:rFonts w:cs="Arial"/>
          <w:sz w:val="24"/>
          <w:szCs w:val="24"/>
        </w:rPr>
        <w:t>Another similar activity.</w:t>
      </w:r>
    </w:p>
    <w:p w14:paraId="427C838B" w14:textId="50E717EC" w:rsidR="00FB5B62" w:rsidRPr="00871D73" w:rsidRDefault="00FB5B62" w:rsidP="00871D73">
      <w:pPr>
        <w:ind w:firstLine="720"/>
        <w:rPr>
          <w:rStyle w:val="Heading2Char"/>
          <w:b w:val="0"/>
          <w:bCs w:val="0"/>
          <w:sz w:val="24"/>
          <w:szCs w:val="24"/>
        </w:rPr>
      </w:pPr>
      <w:r w:rsidRPr="00871D73">
        <w:rPr>
          <w:rStyle w:val="Heading2Char"/>
          <w:bCs w:val="0"/>
          <w:i/>
          <w:iCs/>
          <w:sz w:val="24"/>
          <w:szCs w:val="24"/>
        </w:rPr>
        <w:t>Level C</w:t>
      </w:r>
      <w:r w:rsidR="00871D73">
        <w:rPr>
          <w:rStyle w:val="Heading2Char"/>
          <w:bCs w:val="0"/>
          <w:i/>
          <w:iCs/>
          <w:sz w:val="24"/>
          <w:szCs w:val="24"/>
        </w:rPr>
        <w:t xml:space="preserve">: </w:t>
      </w:r>
      <w:r w:rsidRPr="00871D73">
        <w:rPr>
          <w:rStyle w:val="Heading2Char"/>
          <w:bCs w:val="0"/>
          <w:i/>
          <w:iCs/>
          <w:sz w:val="24"/>
          <w:szCs w:val="24"/>
        </w:rPr>
        <w:t>grades 7-9</w:t>
      </w:r>
    </w:p>
    <w:p w14:paraId="3DCF42A3" w14:textId="33F9E4BD" w:rsidR="00FB5B62" w:rsidRPr="00871D73" w:rsidRDefault="00FB5B62" w:rsidP="00871D73">
      <w:pPr>
        <w:ind w:left="720"/>
        <w:rPr>
          <w:rStyle w:val="Heading2Char"/>
          <w:rFonts w:cstheme="minorHAnsi"/>
          <w:b w:val="0"/>
          <w:bCs w:val="0"/>
          <w:iCs/>
          <w:sz w:val="24"/>
          <w:szCs w:val="24"/>
        </w:rPr>
      </w:pPr>
      <w:r w:rsidRPr="00871D73">
        <w:rPr>
          <w:rStyle w:val="Heading2Char"/>
          <w:rFonts w:cstheme="minorHAnsi"/>
          <w:bCs w:val="0"/>
          <w:iCs/>
          <w:sz w:val="24"/>
          <w:szCs w:val="24"/>
        </w:rPr>
        <w:t xml:space="preserve">Floral Option – Create a terrarium, combination or European planter (3 or more kinds of plants), corsage, boutonniere, or specialty arrangement in a container (using dried flowers, roses, or lilies as </w:t>
      </w:r>
      <w:r w:rsidR="00941DC6">
        <w:rPr>
          <w:rStyle w:val="Heading2Char"/>
          <w:rFonts w:cstheme="minorHAnsi"/>
          <w:bCs w:val="0"/>
          <w:iCs/>
          <w:sz w:val="24"/>
          <w:szCs w:val="24"/>
        </w:rPr>
        <w:t xml:space="preserve"> </w:t>
      </w:r>
      <w:r w:rsidRPr="00871D73">
        <w:rPr>
          <w:rStyle w:val="Heading2Char"/>
          <w:rFonts w:cstheme="minorHAnsi"/>
          <w:bCs w:val="0"/>
          <w:iCs/>
          <w:sz w:val="24"/>
          <w:szCs w:val="24"/>
        </w:rPr>
        <w:t>the primary content).</w:t>
      </w:r>
    </w:p>
    <w:p w14:paraId="533C4A92" w14:textId="77777777" w:rsidR="00FB5B62" w:rsidRPr="00871D73" w:rsidRDefault="00FB5B62" w:rsidP="00FB5B62">
      <w:pPr>
        <w:ind w:firstLine="720"/>
        <w:rPr>
          <w:rFonts w:eastAsia="Calibri Light" w:cstheme="minorHAnsi"/>
          <w:sz w:val="24"/>
          <w:szCs w:val="24"/>
        </w:rPr>
      </w:pPr>
      <w:r w:rsidRPr="00871D73">
        <w:rPr>
          <w:rStyle w:val="Heading2Char"/>
          <w:rFonts w:cstheme="minorHAnsi"/>
          <w:bCs w:val="0"/>
          <w:iCs/>
          <w:sz w:val="24"/>
          <w:szCs w:val="24"/>
        </w:rPr>
        <w:t xml:space="preserve">Educational Display Option – </w:t>
      </w:r>
      <w:r w:rsidRPr="00871D73">
        <w:rPr>
          <w:rFonts w:eastAsia="Calibri Light" w:cstheme="minorHAnsi"/>
          <w:sz w:val="24"/>
          <w:szCs w:val="24"/>
        </w:rPr>
        <w:t>Create a poster, notebook or display about one of the following:</w:t>
      </w:r>
    </w:p>
    <w:p w14:paraId="4B059755"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Explore and explain: vegetative propagation -- how to, different types, problems and solutions, different uses of.</w:t>
      </w:r>
    </w:p>
    <w:p w14:paraId="308B7EFB"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Explore and explain: plant nutrients -- what are they, why does the plant need them, what happens if the plant has too much or too little, planters or containers vs. garden.</w:t>
      </w:r>
    </w:p>
    <w:p w14:paraId="72933A9F"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Investigate the design of multiple plant containers -- how to, things to considers, selecting plant materials, uses of.</w:t>
      </w:r>
    </w:p>
    <w:p w14:paraId="153CE4FE"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Describe how you created your corsage or boutonnieres; or dried arrangement. Be sure to include appropriate information on design principles and how they are used to create your arrangement.</w:t>
      </w:r>
    </w:p>
    <w:p w14:paraId="5C29A83B"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Explore and explain: floral tools and materials (how to use, what they are, care of tools, different uses of a tool or material).</w:t>
      </w:r>
    </w:p>
    <w:p w14:paraId="4527D5F8"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Explore and explain: preserving cut flowers -- how, problems, uses of and/or diseases related to cut flowers.</w:t>
      </w:r>
    </w:p>
    <w:p w14:paraId="24487292"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Illustrate, explore and explain how you dry flowers or other plant materials and/or describe different methods and/or how, why use them.</w:t>
      </w:r>
    </w:p>
    <w:p w14:paraId="0A601EF6"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Explore and explain: medicinal uses and toxicity of fresh and dried flowers and plants.</w:t>
      </w:r>
    </w:p>
    <w:p w14:paraId="249087A1"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Describe an experiment you did and the results.</w:t>
      </w:r>
    </w:p>
    <w:p w14:paraId="57AFF12C" w14:textId="77777777" w:rsidR="00FB5B62" w:rsidRPr="00871D73" w:rsidRDefault="00FB5B62" w:rsidP="00400491">
      <w:pPr>
        <w:pStyle w:val="ListParagraph"/>
        <w:widowControl/>
        <w:numPr>
          <w:ilvl w:val="0"/>
          <w:numId w:val="149"/>
        </w:numPr>
        <w:autoSpaceDE/>
        <w:autoSpaceDN/>
        <w:spacing w:before="120" w:after="120"/>
        <w:ind w:right="360"/>
        <w:contextualSpacing/>
        <w:rPr>
          <w:rFonts w:cs="Arial"/>
          <w:sz w:val="24"/>
          <w:szCs w:val="24"/>
        </w:rPr>
      </w:pPr>
      <w:r w:rsidRPr="00871D73">
        <w:rPr>
          <w:rFonts w:cs="Arial"/>
          <w:sz w:val="24"/>
          <w:szCs w:val="24"/>
        </w:rPr>
        <w:t>Describe a career exploration activity you did, such as job shadow, interview with a professional.</w:t>
      </w:r>
    </w:p>
    <w:p w14:paraId="13C3FBFB" w14:textId="77777777" w:rsidR="00FB5B62" w:rsidRPr="00871D73" w:rsidRDefault="00FB5B62" w:rsidP="00400491">
      <w:pPr>
        <w:pStyle w:val="ListParagraph"/>
        <w:widowControl/>
        <w:numPr>
          <w:ilvl w:val="0"/>
          <w:numId w:val="149"/>
        </w:numPr>
        <w:autoSpaceDE/>
        <w:autoSpaceDN/>
        <w:spacing w:before="120" w:after="120"/>
        <w:ind w:right="360"/>
        <w:contextualSpacing/>
        <w:rPr>
          <w:rFonts w:eastAsiaTheme="majorEastAsia" w:cstheme="minorHAnsi"/>
          <w:bCs/>
          <w:iCs/>
          <w:color w:val="000000" w:themeColor="text1"/>
          <w:sz w:val="24"/>
          <w:szCs w:val="24"/>
        </w:rPr>
      </w:pPr>
      <w:r w:rsidRPr="00871D73">
        <w:rPr>
          <w:rFonts w:cs="Arial"/>
          <w:sz w:val="24"/>
          <w:szCs w:val="24"/>
        </w:rPr>
        <w:t>Describe a community service activity you did related to your flowers project -- what you did, why, results, etc.</w:t>
      </w:r>
    </w:p>
    <w:p w14:paraId="60A67B3D" w14:textId="77777777" w:rsidR="00FB5B62" w:rsidRPr="00871D73" w:rsidRDefault="00FB5B62" w:rsidP="00400491">
      <w:pPr>
        <w:pStyle w:val="ListParagraph"/>
        <w:widowControl/>
        <w:numPr>
          <w:ilvl w:val="0"/>
          <w:numId w:val="149"/>
        </w:numPr>
        <w:autoSpaceDE/>
        <w:autoSpaceDN/>
        <w:spacing w:before="120" w:after="120"/>
        <w:ind w:right="360"/>
        <w:contextualSpacing/>
        <w:rPr>
          <w:rStyle w:val="Heading2Char"/>
          <w:rFonts w:cstheme="minorHAnsi"/>
          <w:b w:val="0"/>
          <w:bCs w:val="0"/>
          <w:iCs/>
          <w:sz w:val="24"/>
          <w:szCs w:val="24"/>
        </w:rPr>
      </w:pPr>
      <w:r w:rsidRPr="00871D73">
        <w:rPr>
          <w:rFonts w:cs="Arial"/>
          <w:sz w:val="24"/>
          <w:szCs w:val="24"/>
        </w:rPr>
        <w:t>Another similar activity.</w:t>
      </w:r>
    </w:p>
    <w:p w14:paraId="6DD2AFB2" w14:textId="1D23D114" w:rsidR="00FB5B62" w:rsidRPr="00871D73" w:rsidRDefault="00FB5B62" w:rsidP="00871D73">
      <w:pPr>
        <w:ind w:firstLine="720"/>
        <w:rPr>
          <w:rStyle w:val="Heading2Char"/>
          <w:b w:val="0"/>
          <w:bCs w:val="0"/>
          <w:sz w:val="24"/>
          <w:szCs w:val="24"/>
        </w:rPr>
      </w:pPr>
      <w:r w:rsidRPr="00871D73">
        <w:rPr>
          <w:rStyle w:val="Heading2Char"/>
          <w:bCs w:val="0"/>
          <w:i/>
          <w:iCs/>
          <w:sz w:val="24"/>
          <w:szCs w:val="24"/>
        </w:rPr>
        <w:t>Level D</w:t>
      </w:r>
      <w:r w:rsidR="00871D73">
        <w:rPr>
          <w:rStyle w:val="Heading2Char"/>
          <w:bCs w:val="0"/>
          <w:i/>
          <w:iCs/>
          <w:sz w:val="24"/>
          <w:szCs w:val="24"/>
        </w:rPr>
        <w:t xml:space="preserve">: </w:t>
      </w:r>
      <w:r w:rsidRPr="00871D73">
        <w:rPr>
          <w:rStyle w:val="Heading2Char"/>
          <w:bCs w:val="0"/>
          <w:i/>
          <w:iCs/>
          <w:sz w:val="24"/>
          <w:szCs w:val="24"/>
        </w:rPr>
        <w:t xml:space="preserve">grades 10-12 </w:t>
      </w:r>
    </w:p>
    <w:p w14:paraId="46AB2604" w14:textId="77777777" w:rsidR="00FB5B62" w:rsidRPr="00871D73" w:rsidRDefault="00FB5B62" w:rsidP="00871D73">
      <w:pPr>
        <w:ind w:left="720"/>
        <w:rPr>
          <w:rStyle w:val="Heading2Char"/>
          <w:rFonts w:cstheme="minorHAnsi"/>
          <w:b w:val="0"/>
          <w:bCs w:val="0"/>
          <w:iCs/>
          <w:sz w:val="24"/>
          <w:szCs w:val="24"/>
        </w:rPr>
      </w:pPr>
      <w:r w:rsidRPr="00871D73">
        <w:rPr>
          <w:rStyle w:val="Heading2Char"/>
          <w:rFonts w:cstheme="minorHAnsi"/>
          <w:bCs w:val="0"/>
          <w:iCs/>
          <w:sz w:val="24"/>
          <w:szCs w:val="24"/>
        </w:rPr>
        <w:t>Floral Option – Create a seasonal arrangement, modern or contemporary arrangement, bridal bouquet, special occasion centerpiece, or plant you have propagated and grown yourself.</w:t>
      </w:r>
    </w:p>
    <w:p w14:paraId="2EDE4617" w14:textId="77777777" w:rsidR="00FB5B62" w:rsidRPr="00871D73" w:rsidRDefault="00FB5B62" w:rsidP="00FB5B62">
      <w:pPr>
        <w:ind w:firstLine="720"/>
        <w:rPr>
          <w:rFonts w:eastAsia="Calibri Light" w:cstheme="minorHAnsi"/>
          <w:sz w:val="24"/>
          <w:szCs w:val="24"/>
        </w:rPr>
      </w:pPr>
      <w:r w:rsidRPr="00871D73">
        <w:rPr>
          <w:rStyle w:val="Heading2Char"/>
          <w:rFonts w:cstheme="minorHAnsi"/>
          <w:bCs w:val="0"/>
          <w:iCs/>
          <w:sz w:val="24"/>
          <w:szCs w:val="24"/>
        </w:rPr>
        <w:t xml:space="preserve">Educational Display Option – </w:t>
      </w:r>
      <w:r w:rsidRPr="00871D73">
        <w:rPr>
          <w:rFonts w:eastAsia="Calibri Light" w:cstheme="minorHAnsi"/>
          <w:sz w:val="24"/>
          <w:szCs w:val="24"/>
        </w:rPr>
        <w:t>Create a poster, notebook or display about one of the following:</w:t>
      </w:r>
    </w:p>
    <w:p w14:paraId="2033A3A5"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Describe how you created your arrangement, include information on the design principles utilized.</w:t>
      </w:r>
    </w:p>
    <w:p w14:paraId="7819A8C3"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how you utilize different flowers to make a similar style arrangement for different seasons (tulips in spring, mums in fall, etc.) or how to utilize similar flowers to make different styles of arrangements.</w:t>
      </w:r>
    </w:p>
    <w:p w14:paraId="0B6C270C"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the cost of arrangement and/or a cost comparison with flowers (different types flowers, different time year, etc.).</w:t>
      </w:r>
    </w:p>
    <w:p w14:paraId="4F22A18B"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forcing flowers (bulbs, branches, etc.).</w:t>
      </w:r>
    </w:p>
    <w:p w14:paraId="7E9C3572"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lastRenderedPageBreak/>
        <w:t>Explore and explain: marketing in the floral industry (large or small business) and/ or a market survey and results, and how they can benefit the floral industry.</w:t>
      </w:r>
    </w:p>
    <w:p w14:paraId="49BB6274"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how to start a business related to the floral industry and may include a business plan.</w:t>
      </w:r>
    </w:p>
    <w:p w14:paraId="34BCE8B6"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the origins of flowers and/or the floriculture industry around the world.</w:t>
      </w:r>
    </w:p>
    <w:p w14:paraId="4E386F86"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tissue culture, biotechnology, or traditional breeding of new flower types -- what are they, how are they used, pros and cons.</w:t>
      </w:r>
    </w:p>
    <w:p w14:paraId="661B469D"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Explore and explain: be a plant detective -- what kinds of problems might you have in growing and caring for flowers, and how to solve.</w:t>
      </w:r>
    </w:p>
    <w:p w14:paraId="3F70D432" w14:textId="77777777" w:rsidR="00FB5B62" w:rsidRPr="00871D73" w:rsidRDefault="00FB5B62" w:rsidP="00400491">
      <w:pPr>
        <w:pStyle w:val="ListParagraph"/>
        <w:widowControl/>
        <w:numPr>
          <w:ilvl w:val="0"/>
          <w:numId w:val="150"/>
        </w:numPr>
        <w:autoSpaceDE/>
        <w:autoSpaceDN/>
        <w:spacing w:before="120" w:after="120"/>
        <w:ind w:right="360"/>
        <w:contextualSpacing/>
        <w:rPr>
          <w:rFonts w:cs="Arial"/>
          <w:sz w:val="24"/>
          <w:szCs w:val="24"/>
        </w:rPr>
      </w:pPr>
      <w:r w:rsidRPr="00871D73">
        <w:rPr>
          <w:rFonts w:cs="Arial"/>
          <w:sz w:val="24"/>
          <w:szCs w:val="24"/>
        </w:rPr>
        <w:t>Describe an experiment you did and the results.</w:t>
      </w:r>
    </w:p>
    <w:p w14:paraId="66894FDD" w14:textId="77777777" w:rsidR="00FB5B62" w:rsidRPr="00871D73" w:rsidRDefault="00FB5B62" w:rsidP="00400491">
      <w:pPr>
        <w:pStyle w:val="ListParagraph"/>
        <w:widowControl/>
        <w:numPr>
          <w:ilvl w:val="0"/>
          <w:numId w:val="150"/>
        </w:numPr>
        <w:autoSpaceDE/>
        <w:autoSpaceDN/>
        <w:spacing w:before="120" w:after="120"/>
        <w:ind w:right="360"/>
        <w:contextualSpacing/>
        <w:rPr>
          <w:rFonts w:eastAsiaTheme="majorEastAsia" w:cstheme="minorHAnsi"/>
          <w:bCs/>
          <w:iCs/>
          <w:color w:val="000000" w:themeColor="text1"/>
          <w:sz w:val="24"/>
          <w:szCs w:val="24"/>
        </w:rPr>
      </w:pPr>
      <w:r w:rsidRPr="00871D73">
        <w:rPr>
          <w:rFonts w:cs="Arial"/>
          <w:sz w:val="24"/>
          <w:szCs w:val="24"/>
        </w:rPr>
        <w:t>Describe a community service activity you did related to your flowers project: how, why, results.</w:t>
      </w:r>
    </w:p>
    <w:p w14:paraId="3CC9B8FD" w14:textId="77777777" w:rsidR="00FB5B62" w:rsidRPr="00871D73" w:rsidRDefault="00FB5B62" w:rsidP="00400491">
      <w:pPr>
        <w:pStyle w:val="ListParagraph"/>
        <w:widowControl/>
        <w:numPr>
          <w:ilvl w:val="0"/>
          <w:numId w:val="150"/>
        </w:numPr>
        <w:autoSpaceDE/>
        <w:autoSpaceDN/>
        <w:spacing w:before="120" w:after="120"/>
        <w:ind w:right="360"/>
        <w:contextualSpacing/>
        <w:rPr>
          <w:rStyle w:val="Heading2Char"/>
          <w:rFonts w:cstheme="minorHAnsi"/>
          <w:b w:val="0"/>
          <w:bCs w:val="0"/>
          <w:iCs/>
          <w:sz w:val="24"/>
          <w:szCs w:val="24"/>
        </w:rPr>
      </w:pPr>
      <w:r w:rsidRPr="00871D73">
        <w:rPr>
          <w:rFonts w:cs="Arial"/>
          <w:sz w:val="24"/>
          <w:szCs w:val="24"/>
        </w:rPr>
        <w:t>Another similar activity.</w:t>
      </w:r>
    </w:p>
    <w:p w14:paraId="32FF4330" w14:textId="056590CE" w:rsidR="00E4017A" w:rsidRDefault="00634DF5">
      <w:pPr>
        <w:spacing w:line="259" w:lineRule="auto"/>
        <w:ind w:left="839" w:right="1982"/>
        <w:rPr>
          <w:sz w:val="24"/>
        </w:rPr>
      </w:pPr>
      <w:r>
        <w:rPr>
          <w:b/>
          <w:sz w:val="24"/>
        </w:rPr>
        <w:t xml:space="preserve">STATE FAIR EXHIBIT: </w:t>
      </w:r>
      <w:r w:rsidR="00FB5B62">
        <w:rPr>
          <w:sz w:val="24"/>
        </w:rPr>
        <w:t>8 floral exhibits per county, 2 per level AND 4 educational exhibits per county, 1 per level</w:t>
      </w:r>
    </w:p>
    <w:p w14:paraId="2B10243A" w14:textId="77777777" w:rsidR="00E4017A" w:rsidRDefault="00E4017A">
      <w:pPr>
        <w:spacing w:line="259" w:lineRule="auto"/>
        <w:rPr>
          <w:sz w:val="24"/>
        </w:rPr>
      </w:pPr>
    </w:p>
    <w:p w14:paraId="37EAC2E8" w14:textId="77777777" w:rsidR="001314AE" w:rsidRDefault="001314AE">
      <w:pPr>
        <w:spacing w:line="259" w:lineRule="auto"/>
        <w:rPr>
          <w:sz w:val="24"/>
        </w:rPr>
      </w:pPr>
    </w:p>
    <w:p w14:paraId="65D2FBC0" w14:textId="77777777" w:rsidR="00E4017A" w:rsidRDefault="00D5624D">
      <w:pPr>
        <w:pStyle w:val="BodyText"/>
        <w:ind w:left="721"/>
        <w:rPr>
          <w:sz w:val="20"/>
        </w:rPr>
      </w:pPr>
      <w:r>
        <w:rPr>
          <w:noProof/>
          <w:sz w:val="20"/>
        </w:rPr>
        <mc:AlternateContent>
          <mc:Choice Requires="wps">
            <w:drawing>
              <wp:inline distT="0" distB="0" distL="0" distR="0" wp14:anchorId="4380088C" wp14:editId="21D4C58B">
                <wp:extent cx="6228715" cy="410210"/>
                <wp:effectExtent l="13335" t="6350" r="6350" b="12065"/>
                <wp:docPr id="13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894CC" w14:textId="77777777" w:rsidR="003013CE" w:rsidRDefault="003013CE">
                            <w:pPr>
                              <w:spacing w:before="17"/>
                              <w:ind w:left="1166" w:right="1166"/>
                              <w:jc w:val="center"/>
                              <w:rPr>
                                <w:sz w:val="48"/>
                              </w:rPr>
                            </w:pPr>
                            <w:r>
                              <w:rPr>
                                <w:sz w:val="48"/>
                              </w:rPr>
                              <w:t>FOODS</w:t>
                            </w:r>
                          </w:p>
                        </w:txbxContent>
                      </wps:txbx>
                      <wps:bodyPr rot="0" vert="horz" wrap="square" lIns="0" tIns="0" rIns="0" bIns="0" anchor="t" anchorCtr="0" upright="1">
                        <a:noAutofit/>
                      </wps:bodyPr>
                    </wps:wsp>
                  </a:graphicData>
                </a:graphic>
              </wp:inline>
            </w:drawing>
          </mc:Choice>
          <mc:Fallback>
            <w:pict>
              <v:shape w14:anchorId="4380088C" id="Text Box 199" o:spid="_x0000_s1074"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JndwzciAgAAIwQAAA4AAAAAAAAAAAAAAAAALgIAAGRycy9lMm9Eb2MueG1sUEsB&#10;Ai0AFAAGAAgAAAAhANaxSEnaAAAABAEAAA8AAAAAAAAAAAAAAAAAfAQAAGRycy9kb3ducmV2Lnht&#10;bFBLBQYAAAAABAAEAPMAAACDBQAAAAA=&#10;" filled="f" strokeweight=".48pt">
                <v:textbox inset="0,0,0,0">
                  <w:txbxContent>
                    <w:p w14:paraId="663894CC" w14:textId="77777777" w:rsidR="003013CE" w:rsidRDefault="003013CE">
                      <w:pPr>
                        <w:spacing w:before="17"/>
                        <w:ind w:left="1166" w:right="1166"/>
                        <w:jc w:val="center"/>
                        <w:rPr>
                          <w:sz w:val="48"/>
                        </w:rPr>
                      </w:pPr>
                      <w:r>
                        <w:rPr>
                          <w:sz w:val="48"/>
                        </w:rPr>
                        <w:t>FOODS</w:t>
                      </w:r>
                    </w:p>
                  </w:txbxContent>
                </v:textbox>
                <w10:anchorlock/>
              </v:shape>
            </w:pict>
          </mc:Fallback>
        </mc:AlternateContent>
      </w:r>
    </w:p>
    <w:p w14:paraId="6A10D601" w14:textId="4F9C2AB0" w:rsidR="00E4017A" w:rsidRDefault="00634DF5">
      <w:pPr>
        <w:pStyle w:val="Heading7"/>
        <w:spacing w:line="245" w:lineRule="exact"/>
      </w:pPr>
      <w:r>
        <w:t xml:space="preserve">GENERAL </w:t>
      </w:r>
      <w:r w:rsidR="00CE3419">
        <w:t xml:space="preserve">GUIDELINES </w:t>
      </w:r>
      <w:r>
        <w:t>FOR ALL FOODS, FOOD PRESERVATION, BAKING FOR FUN,</w:t>
      </w:r>
    </w:p>
    <w:p w14:paraId="22EEDBBA" w14:textId="749538C7" w:rsidR="00E4017A" w:rsidRDefault="00634DF5">
      <w:pPr>
        <w:spacing w:before="22"/>
        <w:ind w:left="839"/>
        <w:rPr>
          <w:b/>
          <w:sz w:val="24"/>
        </w:rPr>
      </w:pPr>
      <w:r>
        <w:rPr>
          <w:b/>
          <w:sz w:val="24"/>
        </w:rPr>
        <w:t>MICROWAVE CATEGORIES;</w:t>
      </w:r>
    </w:p>
    <w:p w14:paraId="1BB021BB" w14:textId="4F0ACB17" w:rsidR="00115B85" w:rsidRDefault="00115B85">
      <w:pPr>
        <w:spacing w:before="22"/>
        <w:ind w:left="839"/>
        <w:rPr>
          <w:b/>
          <w:sz w:val="24"/>
        </w:rPr>
      </w:pPr>
    </w:p>
    <w:p w14:paraId="572A7423" w14:textId="77777777" w:rsidR="00115B85" w:rsidRPr="002B1A7A" w:rsidRDefault="00115B85" w:rsidP="00115B85">
      <w:pPr>
        <w:pStyle w:val="Heading2"/>
        <w:ind w:left="0" w:firstLine="720"/>
        <w:rPr>
          <w:sz w:val="24"/>
          <w:szCs w:val="24"/>
        </w:rPr>
      </w:pPr>
      <w:r w:rsidRPr="002B1A7A">
        <w:rPr>
          <w:sz w:val="24"/>
          <w:szCs w:val="24"/>
        </w:rPr>
        <w:t>Purdue Extension Food Safety Policy:</w:t>
      </w:r>
    </w:p>
    <w:p w14:paraId="12B64BB1" w14:textId="77777777" w:rsidR="00115B85" w:rsidRPr="002B1A7A" w:rsidRDefault="00115B85" w:rsidP="00115B85">
      <w:pPr>
        <w:ind w:left="720"/>
        <w:rPr>
          <w:i/>
          <w:sz w:val="24"/>
          <w:szCs w:val="24"/>
        </w:rPr>
      </w:pPr>
      <w:r w:rsidRPr="002B1A7A">
        <w:rPr>
          <w:b/>
          <w:i/>
          <w:sz w:val="24"/>
          <w:szCs w:val="24"/>
        </w:rPr>
        <w:t xml:space="preserve">For Food Competitions: </w:t>
      </w:r>
      <w:r w:rsidRPr="002B1A7A">
        <w:rPr>
          <w:i/>
          <w:sz w:val="24"/>
          <w:szCs w:val="24"/>
        </w:rPr>
        <w:t xml:space="preserve">Fillings, frostings, glazes, and meringues </w:t>
      </w:r>
      <w:r w:rsidRPr="002B1A7A">
        <w:rPr>
          <w:i/>
          <w:sz w:val="24"/>
          <w:szCs w:val="24"/>
          <w:u w:val="single"/>
        </w:rPr>
        <w:t>are not permitted</w:t>
      </w:r>
      <w:r w:rsidRPr="002B1A7A">
        <w:rPr>
          <w:i/>
          <w:sz w:val="24"/>
          <w:szCs w:val="24"/>
        </w:rPr>
        <w:t xml:space="preserve"> to contain cream </w:t>
      </w:r>
      <w:r>
        <w:rPr>
          <w:i/>
          <w:sz w:val="24"/>
          <w:szCs w:val="24"/>
        </w:rPr>
        <w:t xml:space="preserve"> </w:t>
      </w:r>
      <w:r w:rsidRPr="002B1A7A">
        <w:rPr>
          <w:i/>
          <w:sz w:val="24"/>
          <w:szCs w:val="24"/>
        </w:rPr>
        <w:t xml:space="preserve">cheese, sour cream, heavy cream, or whipped cream if they are not fully cooked/baked. These items are allowed as ingredients in food products </w:t>
      </w:r>
      <w:r w:rsidRPr="002B1A7A">
        <w:rPr>
          <w:i/>
          <w:sz w:val="24"/>
          <w:szCs w:val="24"/>
          <w:u w:val="single"/>
        </w:rPr>
        <w:t>IF</w:t>
      </w:r>
      <w:r w:rsidRPr="002B1A7A">
        <w:rPr>
          <w:i/>
          <w:sz w:val="24"/>
          <w:szCs w:val="24"/>
        </w:rPr>
        <w:t xml:space="preserve"> the final product is cooked/baked. Additionally, raw milk, raw </w:t>
      </w:r>
      <w:r>
        <w:rPr>
          <w:i/>
          <w:sz w:val="24"/>
          <w:szCs w:val="24"/>
        </w:rPr>
        <w:t xml:space="preserve"> </w:t>
      </w:r>
      <w:r w:rsidRPr="002B1A7A">
        <w:rPr>
          <w:i/>
          <w:sz w:val="24"/>
          <w:szCs w:val="24"/>
        </w:rPr>
        <w:t>milk products or uncooked eggs/egg whites are not permitted. Eggs/egg whites that have been cooked to 160</w:t>
      </w:r>
      <w:r w:rsidRPr="002B1A7A">
        <w:rPr>
          <w:i/>
          <w:position w:val="8"/>
          <w:sz w:val="24"/>
          <w:szCs w:val="24"/>
        </w:rPr>
        <w:t>o</w:t>
      </w:r>
      <w:r w:rsidRPr="002B1A7A">
        <w:rPr>
          <w:i/>
          <w:sz w:val="24"/>
          <w:szCs w:val="24"/>
        </w:rPr>
        <w:t xml:space="preserve">F (i.e. pasteurized </w:t>
      </w:r>
      <w:r w:rsidRPr="002B1A7A">
        <w:rPr>
          <w:b/>
          <w:i/>
          <w:sz w:val="24"/>
          <w:szCs w:val="24"/>
          <w:u w:val="thick"/>
        </w:rPr>
        <w:t>or</w:t>
      </w:r>
      <w:r w:rsidRPr="002B1A7A">
        <w:rPr>
          <w:b/>
          <w:i/>
          <w:sz w:val="24"/>
          <w:szCs w:val="24"/>
        </w:rPr>
        <w:t xml:space="preserve"> </w:t>
      </w:r>
      <w:r w:rsidRPr="002B1A7A">
        <w:rPr>
          <w:i/>
          <w:sz w:val="24"/>
          <w:szCs w:val="24"/>
        </w:rPr>
        <w:t xml:space="preserve">included as part of a batter and baked) are acceptable. No </w:t>
      </w:r>
      <w:r w:rsidRPr="002B1A7A">
        <w:rPr>
          <w:i/>
          <w:sz w:val="24"/>
          <w:szCs w:val="24"/>
          <w:u w:val="single"/>
        </w:rPr>
        <w:t>home-</w:t>
      </w:r>
      <w:r w:rsidRPr="002B1A7A">
        <w:rPr>
          <w:i/>
          <w:sz w:val="24"/>
          <w:szCs w:val="24"/>
        </w:rPr>
        <w:t xml:space="preserve"> </w:t>
      </w:r>
      <w:r w:rsidRPr="002B1A7A">
        <w:rPr>
          <w:i/>
          <w:sz w:val="24"/>
          <w:szCs w:val="24"/>
          <w:u w:val="single"/>
        </w:rPr>
        <w:t>canned</w:t>
      </w:r>
      <w:r w:rsidRPr="002B1A7A">
        <w:rPr>
          <w:i/>
          <w:sz w:val="24"/>
          <w:szCs w:val="24"/>
        </w:rPr>
        <w:t xml:space="preserve"> fruits, vegetables, or meats are permitted as ingredients in food products.</w:t>
      </w:r>
    </w:p>
    <w:p w14:paraId="76828B22" w14:textId="77777777" w:rsidR="00115B85" w:rsidRPr="002B1A7A" w:rsidRDefault="00115B85" w:rsidP="00115B85">
      <w:pPr>
        <w:ind w:left="720"/>
        <w:rPr>
          <w:i/>
          <w:sz w:val="24"/>
          <w:szCs w:val="24"/>
        </w:rPr>
      </w:pPr>
      <w:r w:rsidRPr="002B1A7A">
        <w:rPr>
          <w:i/>
          <w:sz w:val="24"/>
          <w:szCs w:val="24"/>
        </w:rPr>
        <w:t xml:space="preserve">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w:t>
      </w:r>
      <w:r>
        <w:rPr>
          <w:i/>
          <w:sz w:val="24"/>
          <w:szCs w:val="24"/>
        </w:rPr>
        <w:t xml:space="preserve"> </w:t>
      </w:r>
      <w:r w:rsidRPr="002B1A7A">
        <w:rPr>
          <w:i/>
          <w:sz w:val="24"/>
          <w:szCs w:val="24"/>
        </w:rPr>
        <w:t>frozen at all times).</w:t>
      </w:r>
    </w:p>
    <w:p w14:paraId="09207C49" w14:textId="77777777" w:rsidR="00115B85" w:rsidRPr="002B1A7A" w:rsidRDefault="00115B85" w:rsidP="00115B85">
      <w:pPr>
        <w:pStyle w:val="BodyText"/>
        <w:spacing w:before="1"/>
        <w:rPr>
          <w:i/>
        </w:rPr>
      </w:pPr>
    </w:p>
    <w:p w14:paraId="3E4CA368" w14:textId="77777777" w:rsidR="00115B85" w:rsidRPr="002B1A7A" w:rsidRDefault="00115B85" w:rsidP="00115B85">
      <w:pPr>
        <w:pStyle w:val="BodyText"/>
        <w:ind w:left="720" w:right="130"/>
        <w:rPr>
          <w:i/>
        </w:rPr>
      </w:pPr>
      <w:r w:rsidRPr="002B1A7A">
        <w:rPr>
          <w:i/>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1D25B10A" w14:textId="77777777" w:rsidR="00115B85" w:rsidRPr="002B1A7A" w:rsidRDefault="00115B85" w:rsidP="00115B85">
      <w:pPr>
        <w:ind w:left="720"/>
        <w:rPr>
          <w:sz w:val="24"/>
          <w:szCs w:val="24"/>
        </w:rPr>
      </w:pPr>
      <w:r w:rsidRPr="002B1A7A">
        <w:rPr>
          <w:i/>
          <w:sz w:val="24"/>
          <w:szCs w:val="24"/>
        </w:rPr>
        <w:t>Judges and individuals who will consume products from county and/or state competitions should be</w:t>
      </w:r>
      <w:r>
        <w:rPr>
          <w:i/>
          <w:sz w:val="24"/>
          <w:szCs w:val="24"/>
        </w:rPr>
        <w:t xml:space="preserve">  </w:t>
      </w:r>
      <w:r w:rsidRPr="002B1A7A">
        <w:rPr>
          <w:i/>
          <w:sz w:val="24"/>
          <w:szCs w:val="24"/>
        </w:rPr>
        <w:t xml:space="preserve"> informed that they are at risk for foodborne illness since the established policy cannot guarantee that an </w:t>
      </w:r>
      <w:r>
        <w:rPr>
          <w:i/>
          <w:sz w:val="24"/>
          <w:szCs w:val="24"/>
        </w:rPr>
        <w:t xml:space="preserve"> </w:t>
      </w:r>
      <w:r w:rsidRPr="002B1A7A">
        <w:rPr>
          <w:i/>
          <w:sz w:val="24"/>
          <w:szCs w:val="24"/>
        </w:rPr>
        <w:t xml:space="preserve">entry has been properly prepared or handled before, during or following the competition. The food </w:t>
      </w:r>
      <w:r>
        <w:rPr>
          <w:i/>
          <w:sz w:val="24"/>
          <w:szCs w:val="24"/>
        </w:rPr>
        <w:t xml:space="preserve">    </w:t>
      </w:r>
      <w:r w:rsidRPr="002B1A7A">
        <w:rPr>
          <w:i/>
          <w:sz w:val="24"/>
          <w:szCs w:val="24"/>
        </w:rPr>
        <w:t>products for competitions are home produced and processed and the production area is not inspected by</w:t>
      </w:r>
      <w:r>
        <w:rPr>
          <w:i/>
          <w:sz w:val="24"/>
          <w:szCs w:val="24"/>
        </w:rPr>
        <w:t xml:space="preserve">    </w:t>
      </w:r>
      <w:r w:rsidRPr="002B1A7A">
        <w:rPr>
          <w:i/>
          <w:sz w:val="24"/>
          <w:szCs w:val="24"/>
        </w:rPr>
        <w:t xml:space="preserve"> the Indiana State Department of Health. Tasting of a food product is solely at the discretion of the judge </w:t>
      </w:r>
      <w:r>
        <w:rPr>
          <w:i/>
          <w:sz w:val="24"/>
          <w:szCs w:val="24"/>
        </w:rPr>
        <w:t xml:space="preserve">   </w:t>
      </w:r>
      <w:r w:rsidRPr="002B1A7A">
        <w:rPr>
          <w:i/>
          <w:sz w:val="24"/>
          <w:szCs w:val="24"/>
        </w:rPr>
        <w:t xml:space="preserve">and consumers. Judges are </w:t>
      </w:r>
      <w:r w:rsidRPr="002B1A7A">
        <w:rPr>
          <w:b/>
          <w:i/>
          <w:sz w:val="24"/>
          <w:szCs w:val="24"/>
          <w:u w:val="thick"/>
        </w:rPr>
        <w:t>NOT</w:t>
      </w:r>
      <w:r w:rsidRPr="002B1A7A">
        <w:rPr>
          <w:b/>
          <w:i/>
          <w:sz w:val="24"/>
          <w:szCs w:val="24"/>
        </w:rPr>
        <w:t xml:space="preserve"> </w:t>
      </w:r>
      <w:r w:rsidRPr="002B1A7A">
        <w:rPr>
          <w:i/>
          <w:sz w:val="24"/>
          <w:szCs w:val="24"/>
        </w:rPr>
        <w:t>to taste any home preserved foods such as low-acid or acidified foods</w:t>
      </w:r>
      <w:r>
        <w:rPr>
          <w:i/>
          <w:sz w:val="24"/>
          <w:szCs w:val="24"/>
        </w:rPr>
        <w:t xml:space="preserve">     </w:t>
      </w:r>
      <w:r w:rsidRPr="002B1A7A">
        <w:rPr>
          <w:i/>
          <w:sz w:val="24"/>
          <w:szCs w:val="24"/>
        </w:rPr>
        <w:t xml:space="preserve"> like green beans, tomatoes or tomato products, jams/jellies/fruit preserves or fermented products </w:t>
      </w:r>
      <w:r>
        <w:rPr>
          <w:i/>
          <w:sz w:val="24"/>
          <w:szCs w:val="24"/>
        </w:rPr>
        <w:t xml:space="preserve">        </w:t>
      </w:r>
      <w:r w:rsidRPr="002B1A7A">
        <w:rPr>
          <w:i/>
          <w:sz w:val="24"/>
          <w:szCs w:val="24"/>
        </w:rPr>
        <w:t>produced in the home.</w:t>
      </w:r>
    </w:p>
    <w:p w14:paraId="4A058175" w14:textId="77777777" w:rsidR="00115B85" w:rsidRPr="002B1A7A" w:rsidRDefault="00115B85" w:rsidP="00115B85">
      <w:pPr>
        <w:ind w:left="720"/>
        <w:rPr>
          <w:sz w:val="24"/>
          <w:szCs w:val="24"/>
        </w:rPr>
      </w:pPr>
      <w:r>
        <w:rPr>
          <w:sz w:val="24"/>
          <w:szCs w:val="24"/>
        </w:rPr>
        <w:t xml:space="preserve"> </w:t>
      </w:r>
    </w:p>
    <w:p w14:paraId="50444184" w14:textId="45EF1A0B" w:rsidR="00115B85" w:rsidRDefault="00115B85" w:rsidP="00115B85">
      <w:pPr>
        <w:ind w:left="720"/>
        <w:rPr>
          <w:sz w:val="24"/>
          <w:szCs w:val="24"/>
        </w:rPr>
      </w:pPr>
      <w:r w:rsidRPr="002B1A7A">
        <w:rPr>
          <w:sz w:val="24"/>
          <w:szCs w:val="24"/>
        </w:rPr>
        <w:t>A completed recipe card is to be submitted with each exhibit. Recipe cards are for judging purposes only</w:t>
      </w:r>
      <w:r>
        <w:rPr>
          <w:sz w:val="24"/>
          <w:szCs w:val="24"/>
        </w:rPr>
        <w:t xml:space="preserve">   </w:t>
      </w:r>
      <w:r w:rsidRPr="002B1A7A">
        <w:rPr>
          <w:sz w:val="24"/>
          <w:szCs w:val="24"/>
        </w:rPr>
        <w:t xml:space="preserve"> and will not be returned to the exhibitor. Laminating, wrapping the recipe card in plastic, or placing it in a </w:t>
      </w:r>
      <w:r w:rsidRPr="002B1A7A">
        <w:rPr>
          <w:sz w:val="24"/>
          <w:szCs w:val="24"/>
        </w:rPr>
        <w:lastRenderedPageBreak/>
        <w:t xml:space="preserve">clear plastic bag is optional. Since it is illegal in the State of Indiana for youth under the age of 21 to </w:t>
      </w:r>
      <w:r>
        <w:rPr>
          <w:sz w:val="24"/>
          <w:szCs w:val="24"/>
        </w:rPr>
        <w:t xml:space="preserve"> </w:t>
      </w:r>
      <w:r w:rsidRPr="002B1A7A">
        <w:rPr>
          <w:sz w:val="24"/>
          <w:szCs w:val="24"/>
        </w:rPr>
        <w:t>purchase or consume alcoholic</w:t>
      </w:r>
      <w:r w:rsidRPr="002B1A7A">
        <w:rPr>
          <w:spacing w:val="-4"/>
          <w:sz w:val="24"/>
          <w:szCs w:val="24"/>
        </w:rPr>
        <w:t xml:space="preserve"> </w:t>
      </w:r>
      <w:r w:rsidRPr="002B1A7A">
        <w:rPr>
          <w:sz w:val="24"/>
          <w:szCs w:val="24"/>
        </w:rPr>
        <w:t>beverages,</w:t>
      </w:r>
      <w:r w:rsidRPr="002B1A7A">
        <w:rPr>
          <w:spacing w:val="-2"/>
          <w:sz w:val="24"/>
          <w:szCs w:val="24"/>
        </w:rPr>
        <w:t xml:space="preserve"> </w:t>
      </w:r>
      <w:r w:rsidRPr="002B1A7A">
        <w:rPr>
          <w:sz w:val="24"/>
          <w:szCs w:val="24"/>
        </w:rPr>
        <w:t>4-H</w:t>
      </w:r>
      <w:r w:rsidRPr="002B1A7A">
        <w:rPr>
          <w:spacing w:val="-6"/>
          <w:sz w:val="24"/>
          <w:szCs w:val="24"/>
        </w:rPr>
        <w:t xml:space="preserve"> </w:t>
      </w:r>
      <w:r w:rsidRPr="002B1A7A">
        <w:rPr>
          <w:sz w:val="24"/>
          <w:szCs w:val="24"/>
        </w:rPr>
        <w:t>members</w:t>
      </w:r>
      <w:r w:rsidRPr="002B1A7A">
        <w:rPr>
          <w:spacing w:val="-4"/>
          <w:sz w:val="24"/>
          <w:szCs w:val="24"/>
        </w:rPr>
        <w:t xml:space="preserve"> </w:t>
      </w:r>
      <w:r w:rsidRPr="002B1A7A">
        <w:rPr>
          <w:sz w:val="24"/>
          <w:szCs w:val="24"/>
        </w:rPr>
        <w:t>are</w:t>
      </w:r>
      <w:r w:rsidRPr="002B1A7A">
        <w:rPr>
          <w:spacing w:val="-6"/>
          <w:sz w:val="24"/>
          <w:szCs w:val="24"/>
        </w:rPr>
        <w:t xml:space="preserve"> </w:t>
      </w:r>
      <w:r w:rsidRPr="002B1A7A">
        <w:rPr>
          <w:sz w:val="24"/>
          <w:szCs w:val="24"/>
        </w:rPr>
        <w:t>to</w:t>
      </w:r>
      <w:r w:rsidRPr="002B1A7A">
        <w:rPr>
          <w:spacing w:val="-5"/>
          <w:sz w:val="24"/>
          <w:szCs w:val="24"/>
        </w:rPr>
        <w:t xml:space="preserve"> </w:t>
      </w:r>
      <w:r w:rsidRPr="002B1A7A">
        <w:rPr>
          <w:sz w:val="24"/>
          <w:szCs w:val="24"/>
        </w:rPr>
        <w:t>use</w:t>
      </w:r>
      <w:r w:rsidRPr="002B1A7A">
        <w:rPr>
          <w:spacing w:val="-6"/>
          <w:sz w:val="24"/>
          <w:szCs w:val="24"/>
        </w:rPr>
        <w:t xml:space="preserve"> </w:t>
      </w:r>
      <w:r w:rsidRPr="002B1A7A">
        <w:rPr>
          <w:sz w:val="24"/>
          <w:szCs w:val="24"/>
        </w:rPr>
        <w:t>recipes</w:t>
      </w:r>
      <w:r w:rsidRPr="002B1A7A">
        <w:rPr>
          <w:spacing w:val="-2"/>
          <w:sz w:val="24"/>
          <w:szCs w:val="24"/>
        </w:rPr>
        <w:t xml:space="preserve"> </w:t>
      </w:r>
      <w:r w:rsidRPr="002B1A7A">
        <w:rPr>
          <w:sz w:val="24"/>
          <w:szCs w:val="24"/>
        </w:rPr>
        <w:t>that</w:t>
      </w:r>
      <w:r w:rsidRPr="002B1A7A">
        <w:rPr>
          <w:spacing w:val="-2"/>
          <w:sz w:val="24"/>
          <w:szCs w:val="24"/>
        </w:rPr>
        <w:t xml:space="preserve"> </w:t>
      </w:r>
      <w:r w:rsidRPr="002B1A7A">
        <w:rPr>
          <w:sz w:val="24"/>
          <w:szCs w:val="24"/>
        </w:rPr>
        <w:t>do</w:t>
      </w:r>
      <w:r w:rsidRPr="002B1A7A">
        <w:rPr>
          <w:spacing w:val="-5"/>
          <w:sz w:val="24"/>
          <w:szCs w:val="24"/>
        </w:rPr>
        <w:t xml:space="preserve"> </w:t>
      </w:r>
      <w:r w:rsidRPr="002B1A7A">
        <w:rPr>
          <w:sz w:val="24"/>
          <w:szCs w:val="24"/>
        </w:rPr>
        <w:t>not</w:t>
      </w:r>
      <w:r w:rsidRPr="002B1A7A">
        <w:rPr>
          <w:spacing w:val="-2"/>
          <w:sz w:val="24"/>
          <w:szCs w:val="24"/>
        </w:rPr>
        <w:t xml:space="preserve"> </w:t>
      </w:r>
      <w:r w:rsidRPr="002B1A7A">
        <w:rPr>
          <w:sz w:val="24"/>
          <w:szCs w:val="24"/>
        </w:rPr>
        <w:t>include</w:t>
      </w:r>
      <w:r w:rsidRPr="002B1A7A">
        <w:rPr>
          <w:spacing w:val="-2"/>
          <w:sz w:val="24"/>
          <w:szCs w:val="24"/>
        </w:rPr>
        <w:t xml:space="preserve"> </w:t>
      </w:r>
      <w:r w:rsidRPr="002B1A7A">
        <w:rPr>
          <w:sz w:val="24"/>
          <w:szCs w:val="24"/>
        </w:rPr>
        <w:t>an</w:t>
      </w:r>
      <w:r w:rsidRPr="002B1A7A">
        <w:rPr>
          <w:spacing w:val="-1"/>
          <w:sz w:val="24"/>
          <w:szCs w:val="24"/>
        </w:rPr>
        <w:t xml:space="preserve"> </w:t>
      </w:r>
      <w:r w:rsidRPr="002B1A7A">
        <w:rPr>
          <w:sz w:val="24"/>
          <w:szCs w:val="24"/>
        </w:rPr>
        <w:t>alcoholic</w:t>
      </w:r>
      <w:r w:rsidRPr="002B1A7A">
        <w:rPr>
          <w:spacing w:val="-2"/>
          <w:sz w:val="24"/>
          <w:szCs w:val="24"/>
        </w:rPr>
        <w:t xml:space="preserve"> </w:t>
      </w:r>
      <w:r w:rsidRPr="002B1A7A">
        <w:rPr>
          <w:sz w:val="24"/>
          <w:szCs w:val="24"/>
        </w:rPr>
        <w:t>beverage</w:t>
      </w:r>
      <w:r w:rsidRPr="002B1A7A">
        <w:rPr>
          <w:spacing w:val="-4"/>
          <w:sz w:val="24"/>
          <w:szCs w:val="24"/>
        </w:rPr>
        <w:t xml:space="preserve"> </w:t>
      </w:r>
      <w:r w:rsidRPr="002B1A7A">
        <w:rPr>
          <w:sz w:val="24"/>
          <w:szCs w:val="24"/>
        </w:rPr>
        <w:t>as an</w:t>
      </w:r>
      <w:r w:rsidRPr="002B1A7A">
        <w:rPr>
          <w:spacing w:val="-5"/>
          <w:sz w:val="24"/>
          <w:szCs w:val="24"/>
        </w:rPr>
        <w:t xml:space="preserve"> </w:t>
      </w:r>
      <w:r w:rsidRPr="002B1A7A">
        <w:rPr>
          <w:sz w:val="24"/>
          <w:szCs w:val="24"/>
        </w:rPr>
        <w:t>ingredient.</w:t>
      </w:r>
      <w:r w:rsidRPr="002B1A7A">
        <w:rPr>
          <w:spacing w:val="-4"/>
          <w:sz w:val="24"/>
          <w:szCs w:val="24"/>
        </w:rPr>
        <w:t xml:space="preserve"> </w:t>
      </w:r>
      <w:r w:rsidRPr="002B1A7A">
        <w:rPr>
          <w:sz w:val="24"/>
          <w:szCs w:val="24"/>
        </w:rPr>
        <w:t>A</w:t>
      </w:r>
      <w:r w:rsidRPr="002B1A7A">
        <w:rPr>
          <w:spacing w:val="-7"/>
          <w:sz w:val="24"/>
          <w:szCs w:val="24"/>
        </w:rPr>
        <w:t xml:space="preserve"> </w:t>
      </w:r>
      <w:r w:rsidRPr="002B1A7A">
        <w:rPr>
          <w:sz w:val="24"/>
          <w:szCs w:val="24"/>
        </w:rPr>
        <w:t>suitable</w:t>
      </w:r>
      <w:r w:rsidRPr="002B1A7A">
        <w:rPr>
          <w:spacing w:val="-8"/>
          <w:sz w:val="24"/>
          <w:szCs w:val="24"/>
        </w:rPr>
        <w:t xml:space="preserve"> </w:t>
      </w:r>
      <w:r w:rsidRPr="002B1A7A">
        <w:rPr>
          <w:sz w:val="24"/>
          <w:szCs w:val="24"/>
        </w:rPr>
        <w:t>non-alcoholic</w:t>
      </w:r>
      <w:r w:rsidRPr="002B1A7A">
        <w:rPr>
          <w:spacing w:val="-2"/>
          <w:sz w:val="24"/>
          <w:szCs w:val="24"/>
        </w:rPr>
        <w:t xml:space="preserve"> </w:t>
      </w:r>
      <w:r w:rsidRPr="002B1A7A">
        <w:rPr>
          <w:sz w:val="24"/>
          <w:szCs w:val="24"/>
        </w:rPr>
        <w:t>or</w:t>
      </w:r>
      <w:r w:rsidRPr="002B1A7A">
        <w:rPr>
          <w:spacing w:val="-3"/>
          <w:sz w:val="24"/>
          <w:szCs w:val="24"/>
        </w:rPr>
        <w:t xml:space="preserve"> </w:t>
      </w:r>
      <w:r w:rsidRPr="002B1A7A">
        <w:rPr>
          <w:sz w:val="24"/>
          <w:szCs w:val="24"/>
        </w:rPr>
        <w:t>imitation</w:t>
      </w:r>
      <w:r w:rsidRPr="002B1A7A">
        <w:rPr>
          <w:spacing w:val="-8"/>
          <w:sz w:val="24"/>
          <w:szCs w:val="24"/>
        </w:rPr>
        <w:t xml:space="preserve"> </w:t>
      </w:r>
      <w:r w:rsidRPr="002B1A7A">
        <w:rPr>
          <w:sz w:val="24"/>
          <w:szCs w:val="24"/>
        </w:rPr>
        <w:t>product</w:t>
      </w:r>
      <w:r w:rsidRPr="002B1A7A">
        <w:rPr>
          <w:spacing w:val="-6"/>
          <w:sz w:val="24"/>
          <w:szCs w:val="24"/>
        </w:rPr>
        <w:t xml:space="preserve"> </w:t>
      </w:r>
      <w:r w:rsidRPr="002B1A7A">
        <w:rPr>
          <w:sz w:val="24"/>
          <w:szCs w:val="24"/>
        </w:rPr>
        <w:t>may</w:t>
      </w:r>
      <w:r w:rsidRPr="002B1A7A">
        <w:rPr>
          <w:spacing w:val="-6"/>
          <w:sz w:val="24"/>
          <w:szCs w:val="24"/>
        </w:rPr>
        <w:t xml:space="preserve"> </w:t>
      </w:r>
      <w:r w:rsidRPr="002B1A7A">
        <w:rPr>
          <w:sz w:val="24"/>
          <w:szCs w:val="24"/>
        </w:rPr>
        <w:t>be</w:t>
      </w:r>
      <w:r w:rsidRPr="002B1A7A">
        <w:rPr>
          <w:spacing w:val="-5"/>
          <w:sz w:val="24"/>
          <w:szCs w:val="24"/>
        </w:rPr>
        <w:t xml:space="preserve"> </w:t>
      </w:r>
      <w:r w:rsidRPr="002B1A7A">
        <w:rPr>
          <w:sz w:val="24"/>
          <w:szCs w:val="24"/>
        </w:rPr>
        <w:t>substituted.</w:t>
      </w:r>
    </w:p>
    <w:p w14:paraId="00C6F8CF" w14:textId="77777777" w:rsidR="006A08BE" w:rsidRPr="002B1A7A" w:rsidRDefault="006A08BE" w:rsidP="00115B85">
      <w:pPr>
        <w:ind w:left="720"/>
        <w:rPr>
          <w:sz w:val="24"/>
          <w:szCs w:val="24"/>
        </w:rPr>
      </w:pPr>
    </w:p>
    <w:p w14:paraId="659240E3" w14:textId="6C43C462" w:rsidR="00115B85" w:rsidRDefault="00115B85" w:rsidP="00115B85">
      <w:pPr>
        <w:ind w:left="720"/>
        <w:rPr>
          <w:sz w:val="24"/>
          <w:szCs w:val="24"/>
        </w:rPr>
      </w:pPr>
      <w:r w:rsidRPr="002B1A7A">
        <w:rPr>
          <w:sz w:val="24"/>
          <w:szCs w:val="24"/>
        </w:rPr>
        <w:t xml:space="preserve">Baked food products should be covered during transport and displayed on a paper or foam plate, or </w:t>
      </w:r>
      <w:r>
        <w:rPr>
          <w:sz w:val="24"/>
          <w:szCs w:val="24"/>
        </w:rPr>
        <w:t xml:space="preserve">       </w:t>
      </w:r>
      <w:r w:rsidRPr="002B1A7A">
        <w:rPr>
          <w:sz w:val="24"/>
          <w:szCs w:val="24"/>
        </w:rPr>
        <w:t xml:space="preserve">another type of disposable container. Pies, casseroles and other similar items are to be baked in a </w:t>
      </w:r>
      <w:r>
        <w:rPr>
          <w:sz w:val="24"/>
          <w:szCs w:val="24"/>
        </w:rPr>
        <w:t xml:space="preserve">     </w:t>
      </w:r>
      <w:r w:rsidRPr="002B1A7A">
        <w:rPr>
          <w:sz w:val="24"/>
          <w:szCs w:val="24"/>
        </w:rPr>
        <w:t>disposable pan. Cakes and sticky items may be displayed on a cardboard strong enough to support the</w:t>
      </w:r>
      <w:r>
        <w:rPr>
          <w:sz w:val="24"/>
          <w:szCs w:val="24"/>
        </w:rPr>
        <w:t xml:space="preserve">       </w:t>
      </w:r>
      <w:r w:rsidRPr="002B1A7A">
        <w:rPr>
          <w:sz w:val="24"/>
          <w:szCs w:val="24"/>
        </w:rPr>
        <w:t xml:space="preserve"> item and covered in foil, plastic, wax paper, or similar substance.</w:t>
      </w:r>
    </w:p>
    <w:p w14:paraId="7ED1E3BA" w14:textId="77777777" w:rsidR="006A08BE" w:rsidRPr="002B1A7A" w:rsidRDefault="006A08BE" w:rsidP="00115B85">
      <w:pPr>
        <w:ind w:left="720"/>
        <w:rPr>
          <w:rFonts w:eastAsiaTheme="minorEastAsia"/>
          <w:sz w:val="24"/>
          <w:szCs w:val="24"/>
        </w:rPr>
      </w:pPr>
    </w:p>
    <w:p w14:paraId="36D03FCC" w14:textId="551A532D" w:rsidR="00115B85" w:rsidRDefault="00115B85" w:rsidP="00115B85">
      <w:pPr>
        <w:ind w:left="720"/>
        <w:rPr>
          <w:rFonts w:eastAsiaTheme="minorEastAsia"/>
          <w:sz w:val="24"/>
          <w:szCs w:val="24"/>
        </w:rPr>
      </w:pPr>
      <w:r w:rsidRPr="002B1A7A">
        <w:rPr>
          <w:rFonts w:eastAsiaTheme="minorEastAsia"/>
          <w:sz w:val="24"/>
          <w:szCs w:val="24"/>
        </w:rPr>
        <w:t xml:space="preserve">Judges evaluating exhibits should recognize individual differences and creativity, therefore using </w:t>
      </w:r>
      <w:r>
        <w:rPr>
          <w:rFonts w:eastAsiaTheme="minorEastAsia"/>
          <w:sz w:val="24"/>
          <w:szCs w:val="24"/>
        </w:rPr>
        <w:t xml:space="preserve">          </w:t>
      </w:r>
      <w:r w:rsidRPr="002B1A7A">
        <w:rPr>
          <w:rFonts w:eastAsiaTheme="minorEastAsia"/>
          <w:sz w:val="24"/>
          <w:szCs w:val="24"/>
        </w:rPr>
        <w:t>information in this document as a guide rather than a requirement.</w:t>
      </w:r>
    </w:p>
    <w:p w14:paraId="6DF5C1E2" w14:textId="081BE175" w:rsidR="006A08BE" w:rsidRDefault="006A08BE" w:rsidP="00115B85">
      <w:pPr>
        <w:ind w:left="720"/>
        <w:rPr>
          <w:rFonts w:eastAsiaTheme="minorEastAsia"/>
          <w:sz w:val="24"/>
          <w:szCs w:val="24"/>
        </w:rPr>
      </w:pPr>
    </w:p>
    <w:p w14:paraId="44A87E94" w14:textId="77777777" w:rsidR="006A08BE" w:rsidRDefault="006A08BE" w:rsidP="006A08BE">
      <w:pPr>
        <w:ind w:left="720" w:firstLine="60"/>
      </w:pPr>
      <w:r w:rsidRPr="00D46429">
        <w:t>Baked food products may be from a boxed mix following the instructions, a boxed mix with added ingredients, or ingredients combined from scratch.</w:t>
      </w:r>
      <w:r>
        <w:t xml:space="preserve"> Youth are to place their name, county and club on the bottom side of their plate,  pan or other container and the official entry tag provided will be placed with the exhibit. </w:t>
      </w:r>
    </w:p>
    <w:p w14:paraId="0F0CD1F4" w14:textId="77777777" w:rsidR="006A08BE" w:rsidRDefault="006A08BE" w:rsidP="006A08BE">
      <w:pPr>
        <w:ind w:left="720" w:firstLine="60"/>
      </w:pPr>
    </w:p>
    <w:p w14:paraId="34C0D33E" w14:textId="77777777" w:rsidR="00115B85" w:rsidRDefault="00115B85" w:rsidP="00115B85">
      <w:pPr>
        <w:spacing w:line="259" w:lineRule="auto"/>
        <w:jc w:val="both"/>
      </w:pPr>
      <w:r>
        <w:tab/>
        <w:t>LABELING SUGGESTIONS;</w:t>
      </w:r>
    </w:p>
    <w:p w14:paraId="6474CDC2" w14:textId="17AC2011" w:rsidR="00115B85" w:rsidRPr="006A08BE" w:rsidRDefault="00115B85" w:rsidP="00400491">
      <w:pPr>
        <w:pStyle w:val="ListParagraph"/>
        <w:numPr>
          <w:ilvl w:val="0"/>
          <w:numId w:val="115"/>
        </w:numPr>
        <w:tabs>
          <w:tab w:val="left" w:pos="1560"/>
        </w:tabs>
        <w:spacing w:before="16"/>
        <w:rPr>
          <w:sz w:val="24"/>
        </w:rPr>
      </w:pPr>
      <w:r w:rsidRPr="006A08BE">
        <w:rPr>
          <w:sz w:val="24"/>
        </w:rPr>
        <w:t>Cover label with clear plastic wrap so that it will not become grease</w:t>
      </w:r>
      <w:r w:rsidRPr="006A08BE">
        <w:rPr>
          <w:spacing w:val="-5"/>
          <w:sz w:val="24"/>
        </w:rPr>
        <w:t xml:space="preserve"> </w:t>
      </w:r>
      <w:r w:rsidRPr="006A08BE">
        <w:rPr>
          <w:sz w:val="24"/>
        </w:rPr>
        <w:t>stained.</w:t>
      </w:r>
    </w:p>
    <w:p w14:paraId="70067C51" w14:textId="57F28011" w:rsidR="00115B85" w:rsidRPr="006A08BE" w:rsidRDefault="00115B85" w:rsidP="00400491">
      <w:pPr>
        <w:pStyle w:val="ListParagraph"/>
        <w:numPr>
          <w:ilvl w:val="0"/>
          <w:numId w:val="115"/>
        </w:numPr>
        <w:tabs>
          <w:tab w:val="left" w:pos="1560"/>
        </w:tabs>
        <w:spacing w:before="22"/>
        <w:rPr>
          <w:sz w:val="24"/>
        </w:rPr>
      </w:pPr>
      <w:r w:rsidRPr="006A08BE">
        <w:rPr>
          <w:sz w:val="24"/>
        </w:rPr>
        <w:t>Tape label to the paper plate/container before the product is</w:t>
      </w:r>
      <w:r w:rsidRPr="006A08BE">
        <w:rPr>
          <w:spacing w:val="-4"/>
          <w:sz w:val="24"/>
        </w:rPr>
        <w:t xml:space="preserve"> </w:t>
      </w:r>
      <w:r w:rsidRPr="006A08BE">
        <w:rPr>
          <w:sz w:val="24"/>
        </w:rPr>
        <w:t>wrapped.</w:t>
      </w:r>
    </w:p>
    <w:p w14:paraId="43DC1E65" w14:textId="77777777" w:rsidR="00115B85" w:rsidRDefault="00115B85" w:rsidP="00115B85">
      <w:pPr>
        <w:pStyle w:val="Heading7"/>
        <w:spacing w:before="27"/>
      </w:pPr>
      <w:r>
        <w:t>RECIPE CARDS;</w:t>
      </w:r>
    </w:p>
    <w:p w14:paraId="6E86E2FA" w14:textId="3DF22367" w:rsidR="00115B85" w:rsidRPr="006A08BE" w:rsidRDefault="00115B85" w:rsidP="00400491">
      <w:pPr>
        <w:pStyle w:val="ListParagraph"/>
        <w:numPr>
          <w:ilvl w:val="0"/>
          <w:numId w:val="116"/>
        </w:numPr>
        <w:tabs>
          <w:tab w:val="left" w:pos="1560"/>
        </w:tabs>
        <w:spacing w:line="259" w:lineRule="auto"/>
        <w:ind w:right="1156"/>
        <w:rPr>
          <w:sz w:val="24"/>
        </w:rPr>
      </w:pPr>
      <w:r w:rsidRPr="006A08BE">
        <w:rPr>
          <w:sz w:val="24"/>
        </w:rPr>
        <w:t>Since it is illegal in the State of Indiana for youth under the age of 21 to purchase or consume alcoholic beverages, 4-H members are to use recipes that do not include an alcoholic beverage as an ingredient. A suitable non-alcoholic or imitation product may</w:t>
      </w:r>
      <w:r w:rsidRPr="006A08BE">
        <w:rPr>
          <w:spacing w:val="-13"/>
          <w:sz w:val="24"/>
        </w:rPr>
        <w:t xml:space="preserve"> </w:t>
      </w:r>
      <w:r w:rsidRPr="006A08BE">
        <w:rPr>
          <w:sz w:val="24"/>
        </w:rPr>
        <w:t>be substituted.</w:t>
      </w:r>
    </w:p>
    <w:p w14:paraId="47BE8C4D" w14:textId="3B16324F" w:rsidR="00115B85" w:rsidRDefault="00115B85" w:rsidP="00400491">
      <w:pPr>
        <w:pStyle w:val="BodyText"/>
        <w:numPr>
          <w:ilvl w:val="0"/>
          <w:numId w:val="116"/>
        </w:numPr>
        <w:spacing w:line="242" w:lineRule="auto"/>
        <w:ind w:right="130"/>
        <w:rPr>
          <w:i/>
        </w:rPr>
      </w:pPr>
      <w:r w:rsidRPr="002B1A7A">
        <w:rPr>
          <w:i/>
        </w:rPr>
        <w:t xml:space="preserve">Recipes </w:t>
      </w:r>
      <w:r w:rsidRPr="002B1A7A">
        <w:rPr>
          <w:i/>
          <w:u w:val="single"/>
        </w:rPr>
        <w:t>must be provided</w:t>
      </w:r>
      <w:r w:rsidRPr="002B1A7A">
        <w:rPr>
          <w:i/>
        </w:rPr>
        <w:t xml:space="preserve"> that identifies all ingredients that were used in each part of the product. </w:t>
      </w:r>
      <w:r w:rsidRPr="002B1A7A">
        <w:rPr>
          <w:i/>
          <w:u w:val="single"/>
        </w:rPr>
        <w:t>Any ingredient that could be a potential allergen must be clearly identified.</w:t>
      </w:r>
      <w:r w:rsidRPr="002B1A7A">
        <w:rPr>
          <w:i/>
        </w:rPr>
        <w:t xml:space="preserve"> Potential food allergens include, </w:t>
      </w:r>
      <w:r>
        <w:rPr>
          <w:i/>
        </w:rPr>
        <w:t xml:space="preserve">  </w:t>
      </w:r>
      <w:r w:rsidRPr="002B1A7A">
        <w:rPr>
          <w:i/>
        </w:rPr>
        <w:t xml:space="preserve">but are not limited to, milk, eggs, peanuts, tree nuts, fish, crustacean shellfish, wheat, soy and sesame. </w:t>
      </w:r>
      <w:r>
        <w:rPr>
          <w:i/>
        </w:rPr>
        <w:t xml:space="preserve"> </w:t>
      </w:r>
    </w:p>
    <w:p w14:paraId="74194CFF" w14:textId="77777777" w:rsidR="00115B85" w:rsidRDefault="00115B85" w:rsidP="00400491">
      <w:pPr>
        <w:pStyle w:val="BodyText"/>
        <w:numPr>
          <w:ilvl w:val="0"/>
          <w:numId w:val="116"/>
        </w:numPr>
        <w:spacing w:line="242" w:lineRule="auto"/>
        <w:ind w:right="130"/>
        <w:rPr>
          <w:i/>
        </w:rPr>
      </w:pPr>
      <w:r>
        <w:t xml:space="preserve">A recipe card or index card (no larger than 5 ½” X 8 ½”) is required for all food exhibits. </w:t>
      </w:r>
      <w:r>
        <w:rPr>
          <w:i/>
        </w:rPr>
        <w:t xml:space="preserve"> </w:t>
      </w:r>
    </w:p>
    <w:p w14:paraId="09ABC97A" w14:textId="77777777" w:rsidR="00115B85" w:rsidRPr="002B1A7A" w:rsidRDefault="00115B85" w:rsidP="00115B85">
      <w:pPr>
        <w:pStyle w:val="BodyText"/>
        <w:spacing w:line="242" w:lineRule="auto"/>
        <w:ind w:right="130"/>
        <w:rPr>
          <w:i/>
        </w:rPr>
      </w:pPr>
      <w:r w:rsidRPr="002B1A7A">
        <w:rPr>
          <w:i/>
        </w:rPr>
        <w:t>Each food product must be labeled with the following information:</w:t>
      </w:r>
    </w:p>
    <w:p w14:paraId="1E5D0418" w14:textId="77777777"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 xml:space="preserve">4-Her’s </w:t>
      </w:r>
      <w:r w:rsidRPr="002B1A7A">
        <w:rPr>
          <w:i/>
          <w:sz w:val="24"/>
          <w:szCs w:val="24"/>
        </w:rPr>
        <w:t>Name</w:t>
      </w:r>
    </w:p>
    <w:p w14:paraId="7172DE17" w14:textId="77777777"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County Name</w:t>
      </w:r>
    </w:p>
    <w:p w14:paraId="5EBEFC3C" w14:textId="77777777" w:rsid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Grade Level</w:t>
      </w:r>
    </w:p>
    <w:p w14:paraId="5FDF6894" w14:textId="77777777"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Exhibit Option</w:t>
      </w:r>
    </w:p>
    <w:p w14:paraId="18BBED5B" w14:textId="77777777" w:rsidR="00115B85" w:rsidRDefault="00115B85" w:rsidP="00400491">
      <w:pPr>
        <w:pStyle w:val="ListParagraph"/>
        <w:numPr>
          <w:ilvl w:val="0"/>
          <w:numId w:val="96"/>
        </w:numPr>
        <w:tabs>
          <w:tab w:val="left" w:pos="820"/>
          <w:tab w:val="left" w:pos="821"/>
        </w:tabs>
        <w:spacing w:line="285" w:lineRule="exact"/>
        <w:rPr>
          <w:i/>
          <w:sz w:val="24"/>
          <w:szCs w:val="24"/>
        </w:rPr>
      </w:pPr>
      <w:r w:rsidRPr="00115B85">
        <w:rPr>
          <w:i/>
          <w:sz w:val="24"/>
          <w:szCs w:val="24"/>
        </w:rPr>
        <w:t>Date the food product was</w:t>
      </w:r>
      <w:r w:rsidRPr="00115B85">
        <w:rPr>
          <w:i/>
          <w:spacing w:val="-6"/>
          <w:sz w:val="24"/>
          <w:szCs w:val="24"/>
        </w:rPr>
        <w:t xml:space="preserve"> </w:t>
      </w:r>
      <w:r w:rsidRPr="00115B85">
        <w:rPr>
          <w:i/>
          <w:sz w:val="24"/>
          <w:szCs w:val="24"/>
        </w:rPr>
        <w:t>made</w:t>
      </w:r>
    </w:p>
    <w:p w14:paraId="7C8D6BA2" w14:textId="77777777"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 xml:space="preserve">Recipe ingredients, steps, and source </w:t>
      </w:r>
      <w:r>
        <w:rPr>
          <w:sz w:val="24"/>
        </w:rPr>
        <w:t>(i.e.</w:t>
      </w:r>
      <w:r>
        <w:rPr>
          <w:spacing w:val="-1"/>
          <w:sz w:val="24"/>
        </w:rPr>
        <w:t xml:space="preserve"> </w:t>
      </w:r>
      <w:r>
        <w:rPr>
          <w:sz w:val="24"/>
        </w:rPr>
        <w:t>Grandma,</w:t>
      </w:r>
      <w:r>
        <w:rPr>
          <w:sz w:val="24"/>
          <w:u w:val="single"/>
        </w:rPr>
        <w:t xml:space="preserve"> </w:t>
      </w:r>
      <w:r>
        <w:rPr>
          <w:sz w:val="24"/>
          <w:u w:val="single"/>
        </w:rPr>
        <w:tab/>
      </w:r>
      <w:r>
        <w:rPr>
          <w:sz w:val="24"/>
        </w:rPr>
        <w:t>Cookbook, Pinterest, etc.)</w:t>
      </w:r>
    </w:p>
    <w:p w14:paraId="5867332A" w14:textId="77777777" w:rsidR="00115B85" w:rsidRPr="00115B85" w:rsidRDefault="00115B85" w:rsidP="00400491">
      <w:pPr>
        <w:pStyle w:val="ListParagraph"/>
        <w:numPr>
          <w:ilvl w:val="0"/>
          <w:numId w:val="96"/>
        </w:numPr>
        <w:tabs>
          <w:tab w:val="left" w:pos="820"/>
          <w:tab w:val="left" w:pos="821"/>
        </w:tabs>
        <w:spacing w:line="285" w:lineRule="exact"/>
        <w:rPr>
          <w:i/>
          <w:sz w:val="24"/>
          <w:szCs w:val="24"/>
        </w:rPr>
      </w:pPr>
      <w:r>
        <w:rPr>
          <w:i/>
          <w:sz w:val="24"/>
          <w:szCs w:val="24"/>
        </w:rPr>
        <w:t>Allergens (see above)</w:t>
      </w:r>
    </w:p>
    <w:p w14:paraId="6C1E081F" w14:textId="77777777" w:rsidR="00115B85" w:rsidRDefault="00115B85">
      <w:pPr>
        <w:spacing w:before="22"/>
        <w:ind w:left="839"/>
        <w:rPr>
          <w:b/>
          <w:sz w:val="24"/>
        </w:rPr>
      </w:pPr>
    </w:p>
    <w:p w14:paraId="1CDF6DBF" w14:textId="77777777" w:rsidR="00E4017A" w:rsidRDefault="00634DF5">
      <w:pPr>
        <w:pStyle w:val="Heading7"/>
        <w:spacing w:before="60"/>
      </w:pPr>
      <w:r>
        <w:t>HOW TO PREPARE PRODUCTS FOR DISPLAY:</w:t>
      </w:r>
    </w:p>
    <w:p w14:paraId="4281EC89" w14:textId="77777777" w:rsidR="00E4017A" w:rsidRDefault="00634DF5" w:rsidP="00400491">
      <w:pPr>
        <w:pStyle w:val="ListParagraph"/>
        <w:numPr>
          <w:ilvl w:val="0"/>
          <w:numId w:val="69"/>
        </w:numPr>
        <w:tabs>
          <w:tab w:val="left" w:pos="1560"/>
        </w:tabs>
        <w:spacing w:before="16"/>
        <w:ind w:hanging="361"/>
        <w:rPr>
          <w:sz w:val="24"/>
        </w:rPr>
      </w:pPr>
      <w:r>
        <w:rPr>
          <w:sz w:val="24"/>
        </w:rPr>
        <w:t>Most food products should be displayed on a sturdy paper or foam</w:t>
      </w:r>
      <w:r>
        <w:rPr>
          <w:spacing w:val="-5"/>
          <w:sz w:val="24"/>
        </w:rPr>
        <w:t xml:space="preserve"> </w:t>
      </w:r>
      <w:r>
        <w:rPr>
          <w:sz w:val="24"/>
        </w:rPr>
        <w:t>plate.</w:t>
      </w:r>
    </w:p>
    <w:p w14:paraId="0D5C2DCC" w14:textId="77777777" w:rsidR="00E4017A" w:rsidRDefault="00634DF5" w:rsidP="00400491">
      <w:pPr>
        <w:pStyle w:val="ListParagraph"/>
        <w:numPr>
          <w:ilvl w:val="0"/>
          <w:numId w:val="69"/>
        </w:numPr>
        <w:tabs>
          <w:tab w:val="left" w:pos="1560"/>
        </w:tabs>
        <w:spacing w:before="22" w:line="259" w:lineRule="auto"/>
        <w:ind w:right="936"/>
        <w:rPr>
          <w:sz w:val="24"/>
        </w:rPr>
      </w:pPr>
      <w:r>
        <w:rPr>
          <w:sz w:val="24"/>
        </w:rPr>
        <w:t>For cakes – cut a piece of cardboard about ½” larger than the bottom of the cake. Cover</w:t>
      </w:r>
      <w:r>
        <w:rPr>
          <w:spacing w:val="-10"/>
          <w:sz w:val="24"/>
        </w:rPr>
        <w:t xml:space="preserve"> </w:t>
      </w:r>
      <w:r>
        <w:rPr>
          <w:sz w:val="24"/>
        </w:rPr>
        <w:t>this cardboard with wax paper, plastic wrap or foil before putting the cake on</w:t>
      </w:r>
      <w:r>
        <w:rPr>
          <w:spacing w:val="-8"/>
          <w:sz w:val="24"/>
        </w:rPr>
        <w:t xml:space="preserve"> </w:t>
      </w:r>
      <w:r>
        <w:rPr>
          <w:sz w:val="24"/>
        </w:rPr>
        <w:t>it.</w:t>
      </w:r>
    </w:p>
    <w:p w14:paraId="24559F69" w14:textId="77777777" w:rsidR="00E4017A" w:rsidRDefault="00634DF5" w:rsidP="00400491">
      <w:pPr>
        <w:pStyle w:val="ListParagraph"/>
        <w:numPr>
          <w:ilvl w:val="0"/>
          <w:numId w:val="69"/>
        </w:numPr>
        <w:tabs>
          <w:tab w:val="left" w:pos="1560"/>
        </w:tabs>
        <w:spacing w:line="259" w:lineRule="auto"/>
        <w:ind w:right="967"/>
        <w:rPr>
          <w:sz w:val="24"/>
        </w:rPr>
      </w:pPr>
      <w:r>
        <w:rPr>
          <w:sz w:val="24"/>
        </w:rPr>
        <w:t>Any product that may be sticky on the bottom, such as some fancy breads, should be put on round, square or rectangle cardboard covered with wax paper, plastic wrap or foil before putting the food product on</w:t>
      </w:r>
      <w:r>
        <w:rPr>
          <w:spacing w:val="-3"/>
          <w:sz w:val="24"/>
        </w:rPr>
        <w:t xml:space="preserve"> </w:t>
      </w:r>
      <w:r>
        <w:rPr>
          <w:sz w:val="24"/>
        </w:rPr>
        <w:t>it.</w:t>
      </w:r>
    </w:p>
    <w:p w14:paraId="03D150BF" w14:textId="58DBC1DE" w:rsidR="00E4017A" w:rsidRDefault="00634DF5" w:rsidP="00400491">
      <w:pPr>
        <w:pStyle w:val="ListParagraph"/>
        <w:numPr>
          <w:ilvl w:val="0"/>
          <w:numId w:val="69"/>
        </w:numPr>
        <w:tabs>
          <w:tab w:val="left" w:pos="1560"/>
        </w:tabs>
        <w:spacing w:line="259" w:lineRule="auto"/>
        <w:ind w:right="1355"/>
        <w:rPr>
          <w:sz w:val="24"/>
        </w:rPr>
      </w:pPr>
      <w:r>
        <w:rPr>
          <w:sz w:val="24"/>
        </w:rPr>
        <w:t>Pies should be exhibited in disposable pie tin. Reusable containers or pans will NOT</w:t>
      </w:r>
      <w:r>
        <w:rPr>
          <w:spacing w:val="-10"/>
          <w:sz w:val="24"/>
        </w:rPr>
        <w:t xml:space="preserve"> </w:t>
      </w:r>
      <w:r>
        <w:rPr>
          <w:sz w:val="24"/>
        </w:rPr>
        <w:t>be returned from the Indiana State</w:t>
      </w:r>
      <w:r>
        <w:rPr>
          <w:spacing w:val="-1"/>
          <w:sz w:val="24"/>
        </w:rPr>
        <w:t xml:space="preserve"> </w:t>
      </w:r>
      <w:r>
        <w:rPr>
          <w:sz w:val="24"/>
        </w:rPr>
        <w:t>Fair.</w:t>
      </w:r>
    </w:p>
    <w:p w14:paraId="12E30ABD" w14:textId="61EFA3EA" w:rsidR="001314AE" w:rsidRDefault="001314AE" w:rsidP="001314AE">
      <w:pPr>
        <w:tabs>
          <w:tab w:val="left" w:pos="1560"/>
        </w:tabs>
        <w:spacing w:line="259" w:lineRule="auto"/>
        <w:ind w:right="1355"/>
        <w:rPr>
          <w:sz w:val="24"/>
        </w:rPr>
      </w:pPr>
    </w:p>
    <w:p w14:paraId="36EC3CD7" w14:textId="1FE6DFBF" w:rsidR="001314AE" w:rsidRDefault="001314AE" w:rsidP="001314AE">
      <w:pPr>
        <w:tabs>
          <w:tab w:val="left" w:pos="1560"/>
        </w:tabs>
        <w:spacing w:line="259" w:lineRule="auto"/>
        <w:ind w:right="1355"/>
        <w:rPr>
          <w:sz w:val="24"/>
        </w:rPr>
      </w:pPr>
    </w:p>
    <w:p w14:paraId="77225B7B" w14:textId="7C1C6741" w:rsidR="001314AE" w:rsidRDefault="001314AE" w:rsidP="001314AE">
      <w:pPr>
        <w:tabs>
          <w:tab w:val="left" w:pos="1560"/>
        </w:tabs>
        <w:spacing w:line="259" w:lineRule="auto"/>
        <w:ind w:right="1355"/>
        <w:rPr>
          <w:sz w:val="24"/>
        </w:rPr>
      </w:pPr>
    </w:p>
    <w:p w14:paraId="68B22644" w14:textId="77777777" w:rsidR="001314AE" w:rsidRPr="001314AE" w:rsidRDefault="001314AE" w:rsidP="001314AE">
      <w:pPr>
        <w:tabs>
          <w:tab w:val="left" w:pos="1560"/>
        </w:tabs>
        <w:spacing w:line="259" w:lineRule="auto"/>
        <w:ind w:right="1355"/>
        <w:rPr>
          <w:sz w:val="24"/>
        </w:rPr>
      </w:pPr>
    </w:p>
    <w:p w14:paraId="3B7BC8EF" w14:textId="01A957AA" w:rsidR="001314AE" w:rsidRPr="001314AE" w:rsidRDefault="001314AE" w:rsidP="001314AE">
      <w:pPr>
        <w:tabs>
          <w:tab w:val="left" w:pos="1560"/>
        </w:tabs>
        <w:spacing w:line="259" w:lineRule="auto"/>
        <w:ind w:right="1355"/>
        <w:rPr>
          <w:sz w:val="24"/>
        </w:rPr>
      </w:pPr>
      <w:r>
        <w:rPr>
          <w:noProof/>
        </w:rPr>
        <w:lastRenderedPageBreak/>
        <mc:AlternateContent>
          <mc:Choice Requires="wps">
            <w:drawing>
              <wp:anchor distT="0" distB="0" distL="0" distR="0" simplePos="0" relativeHeight="487610880" behindDoc="1" locked="0" layoutInCell="1" allowOverlap="1" wp14:anchorId="7AAB216F" wp14:editId="5894CB74">
                <wp:simplePos x="0" y="0"/>
                <wp:positionH relativeFrom="page">
                  <wp:align>center</wp:align>
                </wp:positionH>
                <wp:positionV relativeFrom="paragraph">
                  <wp:posOffset>2667</wp:posOffset>
                </wp:positionV>
                <wp:extent cx="4582160" cy="472440"/>
                <wp:effectExtent l="0" t="0" r="27940" b="22860"/>
                <wp:wrapTopAndBottom/>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264CA" w14:textId="77777777" w:rsidR="003013CE" w:rsidRDefault="003013CE">
                            <w:pPr>
                              <w:spacing w:before="65"/>
                              <w:ind w:left="972" w:right="969"/>
                              <w:jc w:val="center"/>
                              <w:rPr>
                                <w:sz w:val="40"/>
                              </w:rPr>
                            </w:pPr>
                            <w:r>
                              <w:rPr>
                                <w:sz w:val="40"/>
                              </w:rPr>
                              <w:t>Foods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B216F" id="Text Box 132" o:spid="_x0000_s1075" type="#_x0000_t202" style="position:absolute;margin-left:0;margin-top:.2pt;width:360.8pt;height:37.2pt;z-index:-1570560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" filled="f" strokeweight=".5pt">
                <v:textbox inset="0,0,0,0">
                  <w:txbxContent>
                    <w:p w14:paraId="633264CA" w14:textId="77777777" w:rsidR="003013CE" w:rsidRDefault="003013CE">
                      <w:pPr>
                        <w:spacing w:before="65"/>
                        <w:ind w:left="972" w:right="969"/>
                        <w:jc w:val="center"/>
                        <w:rPr>
                          <w:sz w:val="40"/>
                        </w:rPr>
                      </w:pPr>
                      <w:r>
                        <w:rPr>
                          <w:sz w:val="40"/>
                        </w:rPr>
                        <w:t>Foods</w:t>
                      </w:r>
                    </w:p>
                  </w:txbxContent>
                </v:textbox>
                <w10:wrap type="topAndBottom" anchorx="page"/>
              </v:shape>
            </w:pict>
          </mc:Fallback>
        </mc:AlternateContent>
      </w:r>
    </w:p>
    <w:p w14:paraId="5FBC16E8" w14:textId="21754952" w:rsidR="006A08BE" w:rsidRPr="006A08BE" w:rsidRDefault="006A08BE" w:rsidP="006A08BE">
      <w:pPr>
        <w:rPr>
          <w:rStyle w:val="Heading2Char"/>
          <w:sz w:val="24"/>
          <w:szCs w:val="24"/>
        </w:rPr>
      </w:pPr>
      <w:r w:rsidRPr="006A08BE">
        <w:rPr>
          <w:rStyle w:val="Heading2Char"/>
          <w:bCs w:val="0"/>
          <w:sz w:val="24"/>
          <w:szCs w:val="24"/>
        </w:rPr>
        <w:t xml:space="preserve">         Exhibit Class Guidelines:</w:t>
      </w:r>
    </w:p>
    <w:p w14:paraId="4DC7A8C8" w14:textId="4D088748" w:rsidR="006A08BE" w:rsidRPr="006A08BE" w:rsidRDefault="006A08BE" w:rsidP="006A08BE">
      <w:pPr>
        <w:rPr>
          <w:rStyle w:val="Heading2Char"/>
          <w:b w:val="0"/>
          <w:bCs w:val="0"/>
          <w:sz w:val="24"/>
          <w:szCs w:val="24"/>
        </w:rPr>
      </w:pPr>
      <w:r>
        <w:rPr>
          <w:rStyle w:val="Heading2Char"/>
          <w:bCs w:val="0"/>
          <w:i/>
          <w:iCs/>
          <w:sz w:val="24"/>
          <w:szCs w:val="24"/>
        </w:rPr>
        <w:t xml:space="preserve">                   </w:t>
      </w:r>
      <w:r w:rsidRPr="006A08BE">
        <w:rPr>
          <w:rStyle w:val="Heading2Char"/>
          <w:bCs w:val="0"/>
          <w:i/>
          <w:iCs/>
          <w:sz w:val="24"/>
          <w:szCs w:val="24"/>
        </w:rPr>
        <w:t>Level A (grades 3-4)</w:t>
      </w:r>
      <w:r w:rsidRPr="006A08BE">
        <w:rPr>
          <w:rStyle w:val="Heading2Char"/>
          <w:sz w:val="24"/>
          <w:szCs w:val="24"/>
        </w:rPr>
        <w:t xml:space="preserve"> </w:t>
      </w:r>
    </w:p>
    <w:p w14:paraId="7222DD13" w14:textId="6FFC058A" w:rsidR="006A08BE" w:rsidRPr="00FE5410" w:rsidRDefault="006A08BE" w:rsidP="006A08BE">
      <w:pPr>
        <w:pStyle w:val="BodyText"/>
        <w:spacing w:before="161"/>
        <w:rPr>
          <w:rFonts w:ascii="Georgia" w:hAnsi="Georgia"/>
        </w:rPr>
      </w:pPr>
      <w:r w:rsidRPr="00FE5410">
        <w:rPr>
          <w:rFonts w:ascii="Georgia" w:hAnsi="Georgia"/>
        </w:rPr>
        <w:t>Choose one</w:t>
      </w:r>
      <w:r>
        <w:rPr>
          <w:rFonts w:ascii="Georgia" w:hAnsi="Georgia"/>
        </w:rPr>
        <w:t xml:space="preserve"> or more</w:t>
      </w:r>
      <w:r w:rsidRPr="00FE5410">
        <w:rPr>
          <w:rFonts w:ascii="Georgia" w:hAnsi="Georgia"/>
        </w:rPr>
        <w:t xml:space="preserve"> of the </w:t>
      </w:r>
      <w:r>
        <w:rPr>
          <w:rFonts w:ascii="Georgia" w:hAnsi="Georgia"/>
        </w:rPr>
        <w:t xml:space="preserve">baked </w:t>
      </w:r>
      <w:r w:rsidRPr="00FE5410">
        <w:rPr>
          <w:rFonts w:ascii="Georgia" w:hAnsi="Georgia"/>
        </w:rPr>
        <w:t xml:space="preserve">products below, or a similar baked product of choice. </w:t>
      </w:r>
      <w:r>
        <w:rPr>
          <w:rFonts w:ascii="Georgia" w:hAnsi="Georgia"/>
        </w:rPr>
        <w:t xml:space="preserve">                     </w:t>
      </w:r>
      <w:r w:rsidRPr="00FE5410">
        <w:rPr>
          <w:rFonts w:ascii="Georgia" w:hAnsi="Georgia"/>
        </w:rPr>
        <w:t xml:space="preserve">It is suggested a </w:t>
      </w:r>
      <w:r w:rsidR="00941DC6">
        <w:rPr>
          <w:rFonts w:ascii="Georgia" w:hAnsi="Georgia"/>
        </w:rPr>
        <w:t>4-Her</w:t>
      </w:r>
      <w:r w:rsidRPr="00FE5410">
        <w:rPr>
          <w:rFonts w:ascii="Georgia" w:hAnsi="Georgia"/>
        </w:rPr>
        <w:t xml:space="preserve"> choose a different option each year, but this is not a requirement.</w:t>
      </w:r>
      <w:r>
        <w:rPr>
          <w:rFonts w:ascii="Georgia" w:hAnsi="Georgia"/>
        </w:rPr>
        <w:t xml:space="preserve">  </w:t>
      </w:r>
    </w:p>
    <w:p w14:paraId="3E880A5A" w14:textId="77777777" w:rsidR="006A08BE" w:rsidRPr="00FE5410" w:rsidRDefault="006A08BE" w:rsidP="00400491">
      <w:pPr>
        <w:pStyle w:val="BodyText"/>
        <w:numPr>
          <w:ilvl w:val="0"/>
          <w:numId w:val="117"/>
        </w:numPr>
        <w:spacing w:line="247" w:lineRule="auto"/>
        <w:ind w:left="1260" w:right="570"/>
        <w:rPr>
          <w:rFonts w:ascii="Georgia" w:hAnsi="Georgia"/>
          <w:noProof/>
        </w:rPr>
      </w:pPr>
      <w:r w:rsidRPr="00FE5410">
        <w:rPr>
          <w:rFonts w:ascii="Georgia" w:hAnsi="Georgia"/>
          <w:noProof/>
        </w:rPr>
        <w:t>Three uniced snack sized cookies.</w:t>
      </w:r>
    </w:p>
    <w:p w14:paraId="040200A1" w14:textId="77777777" w:rsidR="006A08BE" w:rsidRPr="00FE5410" w:rsidRDefault="006A08BE" w:rsidP="00400491">
      <w:pPr>
        <w:pStyle w:val="BodyText"/>
        <w:numPr>
          <w:ilvl w:val="0"/>
          <w:numId w:val="117"/>
        </w:numPr>
        <w:spacing w:line="247" w:lineRule="auto"/>
        <w:ind w:left="1260" w:right="570"/>
        <w:rPr>
          <w:rFonts w:ascii="Georgia" w:hAnsi="Georgia"/>
          <w:noProof/>
        </w:rPr>
      </w:pPr>
      <w:r w:rsidRPr="00FE5410">
        <w:rPr>
          <w:rFonts w:ascii="Georgia" w:hAnsi="Georgia"/>
          <w:noProof/>
        </w:rPr>
        <w:t>Three standard sized unlined muffins.</w:t>
      </w:r>
    </w:p>
    <w:p w14:paraId="5BDEE379" w14:textId="1545AD28" w:rsidR="006A08BE" w:rsidRPr="00FE5410" w:rsidRDefault="006A08BE" w:rsidP="00400491">
      <w:pPr>
        <w:pStyle w:val="BodyText"/>
        <w:numPr>
          <w:ilvl w:val="0"/>
          <w:numId w:val="117"/>
        </w:numPr>
        <w:spacing w:line="247" w:lineRule="auto"/>
        <w:ind w:left="1260" w:right="72"/>
        <w:rPr>
          <w:rFonts w:ascii="Georgia" w:hAnsi="Georgia"/>
          <w:noProof/>
        </w:rPr>
      </w:pPr>
      <w:r w:rsidRPr="00FE5410">
        <w:rPr>
          <w:rFonts w:ascii="Georgia" w:hAnsi="Georgia"/>
          <w:noProof/>
        </w:rPr>
        <w:t>Three standard si</w:t>
      </w:r>
      <w:r>
        <w:rPr>
          <w:rFonts w:ascii="Georgia" w:hAnsi="Georgia"/>
          <w:noProof/>
        </w:rPr>
        <w:t>zed unlined muffins containing an ingre</w:t>
      </w:r>
      <w:r w:rsidRPr="00FE5410">
        <w:rPr>
          <w:rFonts w:ascii="Georgia" w:hAnsi="Georgia"/>
          <w:noProof/>
        </w:rPr>
        <w:t>dient that</w:t>
      </w:r>
      <w:r>
        <w:rPr>
          <w:rFonts w:ascii="Georgia" w:hAnsi="Georgia"/>
          <w:noProof/>
        </w:rPr>
        <w:t xml:space="preserve"> is a</w:t>
      </w:r>
      <w:r w:rsidRPr="00FE5410">
        <w:rPr>
          <w:rFonts w:ascii="Georgia" w:hAnsi="Georgia"/>
          <w:noProof/>
        </w:rPr>
        <w:t xml:space="preserve"> source of </w:t>
      </w:r>
      <w:r>
        <w:rPr>
          <w:rFonts w:ascii="Georgia" w:hAnsi="Georgia"/>
          <w:noProof/>
        </w:rPr>
        <w:t xml:space="preserve">                            </w:t>
      </w:r>
      <w:r w:rsidRPr="00FE5410">
        <w:rPr>
          <w:rFonts w:ascii="Georgia" w:hAnsi="Georgia"/>
          <w:noProof/>
        </w:rPr>
        <w:t>Vitamin A or C.</w:t>
      </w:r>
    </w:p>
    <w:p w14:paraId="10C981A3" w14:textId="77777777" w:rsidR="006A08BE" w:rsidRDefault="006A08BE" w:rsidP="00400491">
      <w:pPr>
        <w:pStyle w:val="BodyText"/>
        <w:numPr>
          <w:ilvl w:val="0"/>
          <w:numId w:val="117"/>
        </w:numPr>
        <w:spacing w:line="247" w:lineRule="auto"/>
        <w:ind w:left="1260" w:right="570"/>
        <w:rPr>
          <w:rFonts w:ascii="Georgia" w:hAnsi="Georgia"/>
        </w:rPr>
      </w:pPr>
      <w:r>
        <w:rPr>
          <w:rFonts w:ascii="Georgia" w:hAnsi="Georgia"/>
          <w:noProof/>
        </w:rPr>
        <w:t>Three snack sized granola bars</w:t>
      </w:r>
      <w:r w:rsidRPr="00FE5410">
        <w:rPr>
          <w:rFonts w:ascii="Georgia" w:hAnsi="Georgia"/>
          <w:noProof/>
        </w:rPr>
        <w:t>.</w:t>
      </w:r>
    </w:p>
    <w:p w14:paraId="1D7EF42D" w14:textId="77777777" w:rsidR="006A08BE" w:rsidRDefault="006A08BE" w:rsidP="00400491">
      <w:pPr>
        <w:pStyle w:val="BodyText"/>
        <w:numPr>
          <w:ilvl w:val="0"/>
          <w:numId w:val="117"/>
        </w:numPr>
        <w:spacing w:line="247" w:lineRule="auto"/>
        <w:ind w:left="1260" w:right="570"/>
        <w:rPr>
          <w:rFonts w:ascii="Georgia" w:hAnsi="Georgia"/>
        </w:rPr>
      </w:pPr>
      <w:r>
        <w:rPr>
          <w:rFonts w:ascii="Georgia" w:hAnsi="Georgia"/>
          <w:noProof/>
        </w:rPr>
        <w:t>Three snack sized brownies or blondies.</w:t>
      </w:r>
    </w:p>
    <w:p w14:paraId="2A6A3166" w14:textId="77777777" w:rsidR="006A08BE" w:rsidRPr="00FE5410" w:rsidRDefault="006A08BE" w:rsidP="00400491">
      <w:pPr>
        <w:pStyle w:val="BodyText"/>
        <w:numPr>
          <w:ilvl w:val="0"/>
          <w:numId w:val="117"/>
        </w:numPr>
        <w:spacing w:line="247" w:lineRule="auto"/>
        <w:ind w:left="1260" w:right="570"/>
        <w:rPr>
          <w:rFonts w:ascii="Georgia" w:hAnsi="Georgia"/>
        </w:rPr>
      </w:pPr>
      <w:r>
        <w:rPr>
          <w:rFonts w:ascii="Georgia" w:hAnsi="Georgia"/>
          <w:noProof/>
        </w:rPr>
        <w:t>An educational poster, notebook or display about a food or nutrition topic of choice that is age/grade appropriate.</w:t>
      </w:r>
    </w:p>
    <w:p w14:paraId="46F5E1BB" w14:textId="77777777" w:rsidR="006A08BE" w:rsidRPr="00FE5410" w:rsidRDefault="006A08BE" w:rsidP="00400491">
      <w:pPr>
        <w:pStyle w:val="BodyText"/>
        <w:numPr>
          <w:ilvl w:val="0"/>
          <w:numId w:val="117"/>
        </w:numPr>
        <w:spacing w:line="247" w:lineRule="auto"/>
        <w:ind w:left="1260" w:right="570"/>
        <w:rPr>
          <w:rFonts w:ascii="Georgia" w:hAnsi="Georgia"/>
        </w:rPr>
      </w:pPr>
      <w:r w:rsidRPr="00FE5410">
        <w:rPr>
          <w:rFonts w:ascii="Georgia" w:hAnsi="Georgia"/>
          <w:noProof/>
        </w:rPr>
        <w:t>Any other similar baked item.</w:t>
      </w:r>
    </w:p>
    <w:p w14:paraId="09A75A28" w14:textId="77777777" w:rsidR="00941DC6" w:rsidRDefault="00941DC6" w:rsidP="006A08BE">
      <w:pPr>
        <w:ind w:firstLine="720"/>
        <w:rPr>
          <w:rStyle w:val="Heading2Char"/>
          <w:bCs w:val="0"/>
          <w:i/>
          <w:iCs/>
          <w:sz w:val="24"/>
          <w:szCs w:val="24"/>
        </w:rPr>
      </w:pPr>
    </w:p>
    <w:p w14:paraId="61E1AE4E" w14:textId="387207F0" w:rsidR="006A08BE" w:rsidRPr="006A08BE" w:rsidRDefault="006A08BE" w:rsidP="006A08BE">
      <w:pPr>
        <w:ind w:firstLine="720"/>
        <w:rPr>
          <w:rStyle w:val="Heading2Char"/>
          <w:sz w:val="24"/>
          <w:szCs w:val="24"/>
        </w:rPr>
      </w:pPr>
      <w:r w:rsidRPr="006A08BE">
        <w:rPr>
          <w:rStyle w:val="Heading2Char"/>
          <w:bCs w:val="0"/>
          <w:i/>
          <w:iCs/>
          <w:sz w:val="24"/>
          <w:szCs w:val="24"/>
        </w:rPr>
        <w:t>Level B (grades 5-6)</w:t>
      </w:r>
    </w:p>
    <w:p w14:paraId="29E8CB57" w14:textId="4ACBA321" w:rsidR="006A08BE" w:rsidRPr="004065C1" w:rsidRDefault="006A08BE" w:rsidP="006A08BE">
      <w:pPr>
        <w:tabs>
          <w:tab w:val="left" w:pos="840"/>
        </w:tabs>
        <w:spacing w:before="166" w:line="237" w:lineRule="auto"/>
        <w:ind w:left="720" w:right="-18"/>
      </w:pPr>
      <w:r>
        <w:tab/>
      </w:r>
      <w:r w:rsidRPr="00FE5410">
        <w:t>Choose one</w:t>
      </w:r>
      <w:r>
        <w:t xml:space="preserve"> or more</w:t>
      </w:r>
      <w:r w:rsidRPr="00FE5410">
        <w:t xml:space="preserve"> of the </w:t>
      </w:r>
      <w:r>
        <w:t xml:space="preserve">baked </w:t>
      </w:r>
      <w:r w:rsidRPr="00FE5410">
        <w:t xml:space="preserve">products below, or a similar baked product of choice. It is suggested </w:t>
      </w:r>
      <w:r w:rsidR="00941DC6">
        <w:t xml:space="preserve">a 4-Her     </w:t>
      </w:r>
      <w:r w:rsidRPr="00FE5410">
        <w:t>choose a different option each year, but this is not a requirement.</w:t>
      </w:r>
      <w:r>
        <w:t xml:space="preserve"> </w:t>
      </w:r>
      <w:r>
        <w:rPr>
          <w:strike/>
          <w:color w:val="FF0000"/>
        </w:rPr>
        <w:t xml:space="preserve"> </w:t>
      </w:r>
      <w:r>
        <w:t xml:space="preserve"> </w:t>
      </w:r>
    </w:p>
    <w:p w14:paraId="62CD9CC0" w14:textId="77777777" w:rsidR="006A08BE" w:rsidRDefault="006A08BE" w:rsidP="00400491">
      <w:pPr>
        <w:pStyle w:val="ListParagraph"/>
        <w:numPr>
          <w:ilvl w:val="0"/>
          <w:numId w:val="120"/>
        </w:numPr>
        <w:ind w:left="1350"/>
        <w:rPr>
          <w:rFonts w:ascii="Georgia" w:hAnsi="Georgia"/>
        </w:rPr>
      </w:pPr>
      <w:r>
        <w:rPr>
          <w:rFonts w:ascii="Georgia" w:hAnsi="Georgia"/>
        </w:rPr>
        <w:t>A single layer cake without frosting.</w:t>
      </w:r>
    </w:p>
    <w:p w14:paraId="05034AEB" w14:textId="7D4076B7" w:rsidR="006A08BE" w:rsidRPr="00CF34D2" w:rsidRDefault="006A08BE" w:rsidP="00400491">
      <w:pPr>
        <w:pStyle w:val="ListParagraph"/>
        <w:numPr>
          <w:ilvl w:val="0"/>
          <w:numId w:val="120"/>
        </w:numPr>
        <w:ind w:left="1350"/>
        <w:rPr>
          <w:rFonts w:ascii="Georgia" w:hAnsi="Georgia"/>
        </w:rPr>
      </w:pPr>
      <w:r w:rsidRPr="005765B6">
        <w:rPr>
          <w:rFonts w:ascii="Georgia" w:hAnsi="Georgia"/>
        </w:rPr>
        <w:t xml:space="preserve">A </w:t>
      </w:r>
      <w:r>
        <w:rPr>
          <w:rFonts w:ascii="Georgia" w:hAnsi="Georgia"/>
        </w:rPr>
        <w:t xml:space="preserve">single </w:t>
      </w:r>
      <w:r w:rsidRPr="005765B6">
        <w:rPr>
          <w:rFonts w:ascii="Georgia" w:hAnsi="Georgia"/>
        </w:rPr>
        <w:t>layer reduced-fat cake without frosting. Reduce the amount of fat in the recipe</w:t>
      </w:r>
      <w:r w:rsidRPr="005765B6">
        <w:rPr>
          <w:rFonts w:ascii="Georgia" w:hAnsi="Georgia"/>
          <w:spacing w:val="-4"/>
        </w:rPr>
        <w:t xml:space="preserve"> </w:t>
      </w:r>
      <w:r w:rsidRPr="005765B6">
        <w:rPr>
          <w:rFonts w:ascii="Georgia" w:hAnsi="Georgia"/>
        </w:rPr>
        <w:t>by</w:t>
      </w:r>
      <w:r w:rsidRPr="005765B6">
        <w:rPr>
          <w:rFonts w:ascii="Georgia" w:hAnsi="Georgia"/>
          <w:spacing w:val="-5"/>
        </w:rPr>
        <w:t xml:space="preserve"> </w:t>
      </w:r>
      <w:r w:rsidRPr="005765B6">
        <w:rPr>
          <w:rFonts w:ascii="Georgia" w:hAnsi="Georgia"/>
        </w:rPr>
        <w:t>using</w:t>
      </w:r>
      <w:r w:rsidRPr="005765B6">
        <w:rPr>
          <w:rFonts w:ascii="Georgia" w:hAnsi="Georgia"/>
          <w:spacing w:val="-1"/>
        </w:rPr>
        <w:t xml:space="preserve"> </w:t>
      </w:r>
      <w:r w:rsidRPr="005765B6">
        <w:rPr>
          <w:rFonts w:ascii="Georgia" w:hAnsi="Georgia"/>
        </w:rPr>
        <w:t>a</w:t>
      </w:r>
      <w:r w:rsidRPr="005765B6">
        <w:rPr>
          <w:rFonts w:ascii="Georgia" w:hAnsi="Georgia"/>
          <w:spacing w:val="-8"/>
        </w:rPr>
        <w:t xml:space="preserve"> </w:t>
      </w:r>
      <w:r w:rsidR="00941DC6">
        <w:rPr>
          <w:rFonts w:ascii="Georgia" w:hAnsi="Georgia"/>
          <w:spacing w:val="-8"/>
        </w:rPr>
        <w:t xml:space="preserve">   </w:t>
      </w:r>
      <w:r w:rsidRPr="005765B6">
        <w:rPr>
          <w:rFonts w:ascii="Georgia" w:hAnsi="Georgia"/>
        </w:rPr>
        <w:t>fruit</w:t>
      </w:r>
      <w:r w:rsidRPr="005765B6">
        <w:rPr>
          <w:rFonts w:ascii="Georgia" w:hAnsi="Georgia"/>
          <w:spacing w:val="-2"/>
        </w:rPr>
        <w:t xml:space="preserve"> </w:t>
      </w:r>
      <w:r w:rsidRPr="005765B6">
        <w:rPr>
          <w:rFonts w:ascii="Georgia" w:hAnsi="Georgia"/>
        </w:rPr>
        <w:t>puree</w:t>
      </w:r>
      <w:r w:rsidRPr="005765B6">
        <w:rPr>
          <w:rFonts w:ascii="Georgia" w:hAnsi="Georgia"/>
          <w:spacing w:val="-4"/>
        </w:rPr>
        <w:t xml:space="preserve"> </w:t>
      </w:r>
      <w:r w:rsidRPr="005765B6">
        <w:rPr>
          <w:rFonts w:ascii="Georgia" w:hAnsi="Georgia"/>
        </w:rPr>
        <w:t>or</w:t>
      </w:r>
      <w:r w:rsidRPr="005765B6">
        <w:rPr>
          <w:rFonts w:ascii="Georgia" w:hAnsi="Georgia"/>
          <w:spacing w:val="-2"/>
        </w:rPr>
        <w:t xml:space="preserve"> </w:t>
      </w:r>
      <w:r w:rsidRPr="005765B6">
        <w:rPr>
          <w:rFonts w:ascii="Georgia" w:hAnsi="Georgia"/>
        </w:rPr>
        <w:t>baby</w:t>
      </w:r>
      <w:r w:rsidRPr="005765B6">
        <w:rPr>
          <w:rFonts w:ascii="Georgia" w:hAnsi="Georgia"/>
          <w:spacing w:val="-7"/>
        </w:rPr>
        <w:t xml:space="preserve"> </w:t>
      </w:r>
      <w:r w:rsidRPr="005765B6">
        <w:rPr>
          <w:rFonts w:ascii="Georgia" w:hAnsi="Georgia"/>
        </w:rPr>
        <w:t>food</w:t>
      </w:r>
      <w:r w:rsidRPr="005765B6">
        <w:rPr>
          <w:rFonts w:ascii="Georgia" w:hAnsi="Georgia"/>
          <w:spacing w:val="-9"/>
        </w:rPr>
        <w:t xml:space="preserve"> </w:t>
      </w:r>
      <w:r w:rsidRPr="005765B6">
        <w:rPr>
          <w:rFonts w:ascii="Georgia" w:hAnsi="Georgia"/>
        </w:rPr>
        <w:t>fruit</w:t>
      </w:r>
      <w:r w:rsidRPr="005765B6">
        <w:rPr>
          <w:rFonts w:ascii="Georgia" w:hAnsi="Georgia"/>
          <w:spacing w:val="-1"/>
        </w:rPr>
        <w:t xml:space="preserve"> </w:t>
      </w:r>
      <w:r w:rsidRPr="005765B6">
        <w:rPr>
          <w:rFonts w:ascii="Georgia" w:hAnsi="Georgia"/>
        </w:rPr>
        <w:t>product</w:t>
      </w:r>
      <w:r w:rsidRPr="005765B6">
        <w:rPr>
          <w:rFonts w:ascii="Georgia" w:hAnsi="Georgia"/>
          <w:spacing w:val="-5"/>
        </w:rPr>
        <w:t xml:space="preserve"> </w:t>
      </w:r>
      <w:r w:rsidRPr="005765B6">
        <w:rPr>
          <w:rFonts w:ascii="Georgia" w:hAnsi="Georgia"/>
        </w:rPr>
        <w:t>that</w:t>
      </w:r>
      <w:r w:rsidRPr="005765B6">
        <w:rPr>
          <w:rFonts w:ascii="Georgia" w:hAnsi="Georgia"/>
          <w:spacing w:val="-4"/>
        </w:rPr>
        <w:t xml:space="preserve"> </w:t>
      </w:r>
      <w:r w:rsidRPr="005765B6">
        <w:rPr>
          <w:rFonts w:ascii="Georgia" w:hAnsi="Georgia"/>
        </w:rPr>
        <w:t>does</w:t>
      </w:r>
      <w:r w:rsidRPr="005765B6">
        <w:rPr>
          <w:rFonts w:ascii="Georgia" w:hAnsi="Georgia"/>
          <w:spacing w:val="-3"/>
        </w:rPr>
        <w:t xml:space="preserve"> </w:t>
      </w:r>
      <w:r w:rsidRPr="005765B6">
        <w:rPr>
          <w:rFonts w:ascii="Georgia" w:hAnsi="Georgia"/>
        </w:rPr>
        <w:t>not</w:t>
      </w:r>
      <w:r w:rsidRPr="005765B6">
        <w:rPr>
          <w:rFonts w:ascii="Georgia" w:hAnsi="Georgia"/>
          <w:spacing w:val="-2"/>
        </w:rPr>
        <w:t xml:space="preserve"> </w:t>
      </w:r>
      <w:r w:rsidRPr="005765B6">
        <w:rPr>
          <w:rFonts w:ascii="Georgia" w:hAnsi="Georgia"/>
        </w:rPr>
        <w:t>contain</w:t>
      </w:r>
      <w:r w:rsidRPr="005765B6">
        <w:rPr>
          <w:rFonts w:ascii="Georgia" w:hAnsi="Georgia"/>
          <w:spacing w:val="-3"/>
        </w:rPr>
        <w:t xml:space="preserve"> </w:t>
      </w:r>
      <w:r w:rsidRPr="005765B6">
        <w:rPr>
          <w:rFonts w:ascii="Georgia" w:hAnsi="Georgia"/>
        </w:rPr>
        <w:t>yogurt.</w:t>
      </w:r>
      <w:r w:rsidRPr="005765B6">
        <w:rPr>
          <w:rFonts w:ascii="Georgia" w:hAnsi="Georgia"/>
          <w:spacing w:val="-5"/>
        </w:rPr>
        <w:t xml:space="preserve"> </w:t>
      </w:r>
    </w:p>
    <w:p w14:paraId="6A5DD2B0" w14:textId="77777777" w:rsidR="006A08BE" w:rsidRDefault="006A08BE" w:rsidP="00400491">
      <w:pPr>
        <w:pStyle w:val="ListParagraph"/>
        <w:numPr>
          <w:ilvl w:val="0"/>
          <w:numId w:val="120"/>
        </w:numPr>
        <w:ind w:left="1350"/>
        <w:rPr>
          <w:rFonts w:ascii="Georgia" w:hAnsi="Georgia"/>
        </w:rPr>
      </w:pPr>
      <w:r w:rsidRPr="00FE5410">
        <w:rPr>
          <w:rFonts w:ascii="Georgia" w:hAnsi="Georgia"/>
          <w:noProof/>
        </w:rPr>
        <w:t>A standard loaf-sized quick bread</w:t>
      </w:r>
      <w:r>
        <w:rPr>
          <w:rFonts w:ascii="Georgia" w:hAnsi="Georgia"/>
          <w:noProof/>
        </w:rPr>
        <w:t>.</w:t>
      </w:r>
    </w:p>
    <w:p w14:paraId="2C68A86B" w14:textId="77777777" w:rsidR="006A08BE" w:rsidRDefault="006A08BE" w:rsidP="00400491">
      <w:pPr>
        <w:pStyle w:val="ListParagraph"/>
        <w:numPr>
          <w:ilvl w:val="0"/>
          <w:numId w:val="120"/>
        </w:numPr>
        <w:ind w:left="1350"/>
        <w:rPr>
          <w:rFonts w:ascii="Georgia" w:hAnsi="Georgia"/>
        </w:rPr>
      </w:pPr>
      <w:r>
        <w:rPr>
          <w:rFonts w:ascii="Georgia" w:hAnsi="Georgia"/>
          <w:noProof/>
        </w:rPr>
        <w:t>A standard loaf-sized quick bread containing an ingre</w:t>
      </w:r>
      <w:r w:rsidRPr="00FE5410">
        <w:rPr>
          <w:rFonts w:ascii="Georgia" w:hAnsi="Georgia"/>
          <w:noProof/>
        </w:rPr>
        <w:t>dient that is a source of Vitamin A or C.</w:t>
      </w:r>
    </w:p>
    <w:p w14:paraId="4611DBB9" w14:textId="77777777" w:rsidR="006A08BE" w:rsidRDefault="006A08BE" w:rsidP="00400491">
      <w:pPr>
        <w:pStyle w:val="ListParagraph"/>
        <w:numPr>
          <w:ilvl w:val="0"/>
          <w:numId w:val="120"/>
        </w:numPr>
        <w:ind w:left="1350"/>
        <w:rPr>
          <w:rFonts w:ascii="Georgia" w:hAnsi="Georgia"/>
        </w:rPr>
      </w:pPr>
      <w:r>
        <w:rPr>
          <w:rFonts w:ascii="Georgia" w:hAnsi="Georgia"/>
          <w:noProof/>
        </w:rPr>
        <w:t>A coffee-cake.</w:t>
      </w:r>
    </w:p>
    <w:p w14:paraId="362733A8" w14:textId="77777777" w:rsidR="006A08BE" w:rsidRDefault="006A08BE" w:rsidP="00400491">
      <w:pPr>
        <w:pStyle w:val="ListParagraph"/>
        <w:numPr>
          <w:ilvl w:val="0"/>
          <w:numId w:val="120"/>
        </w:numPr>
        <w:ind w:left="1350"/>
        <w:rPr>
          <w:rFonts w:ascii="Georgia" w:hAnsi="Georgia"/>
        </w:rPr>
      </w:pPr>
      <w:r>
        <w:rPr>
          <w:rFonts w:ascii="Georgia" w:hAnsi="Georgia"/>
          <w:noProof/>
        </w:rPr>
        <w:t>A coffee-cake containing an ingredient that is a source of Vitamin A or C.</w:t>
      </w:r>
    </w:p>
    <w:p w14:paraId="18F579A4" w14:textId="77777777" w:rsidR="006A08BE" w:rsidRDefault="006A08BE" w:rsidP="00400491">
      <w:pPr>
        <w:pStyle w:val="ListParagraph"/>
        <w:numPr>
          <w:ilvl w:val="0"/>
          <w:numId w:val="120"/>
        </w:numPr>
        <w:ind w:left="1350"/>
        <w:rPr>
          <w:rFonts w:ascii="Georgia" w:hAnsi="Georgia"/>
        </w:rPr>
      </w:pPr>
      <w:r>
        <w:rPr>
          <w:rFonts w:ascii="Georgia" w:hAnsi="Georgia"/>
          <w:noProof/>
        </w:rPr>
        <w:t>Three biscuits or scones that are plain, sweet or savory.</w:t>
      </w:r>
    </w:p>
    <w:p w14:paraId="1C48589B" w14:textId="77777777" w:rsidR="006A08BE" w:rsidRDefault="006A08BE" w:rsidP="00400491">
      <w:pPr>
        <w:pStyle w:val="ListParagraph"/>
        <w:numPr>
          <w:ilvl w:val="0"/>
          <w:numId w:val="120"/>
        </w:numPr>
        <w:ind w:left="1350"/>
        <w:rPr>
          <w:rFonts w:ascii="Georgia" w:hAnsi="Georgia"/>
        </w:rPr>
      </w:pPr>
      <w:r>
        <w:rPr>
          <w:rFonts w:ascii="Georgia" w:hAnsi="Georgia"/>
          <w:noProof/>
        </w:rPr>
        <w:t>Three biscuits or scones that are plain, sweet or savory using a whole grain flour mixture.</w:t>
      </w:r>
    </w:p>
    <w:p w14:paraId="1E7BE57D" w14:textId="77777777" w:rsidR="006A08BE" w:rsidRPr="005765B6" w:rsidRDefault="006A08BE" w:rsidP="00400491">
      <w:pPr>
        <w:pStyle w:val="ListParagraph"/>
        <w:numPr>
          <w:ilvl w:val="0"/>
          <w:numId w:val="120"/>
        </w:numPr>
        <w:ind w:left="1350"/>
        <w:rPr>
          <w:rFonts w:ascii="Georgia" w:hAnsi="Georgia"/>
        </w:rPr>
      </w:pPr>
      <w:r>
        <w:rPr>
          <w:rFonts w:ascii="Georgia" w:hAnsi="Georgia"/>
          <w:noProof/>
        </w:rPr>
        <w:t>Three biscuits or scones that are plain, sweet or savory containing an ingredient that is a source of Vitamin A or C.</w:t>
      </w:r>
    </w:p>
    <w:p w14:paraId="121FA236" w14:textId="77777777" w:rsidR="006A08BE" w:rsidRPr="005765B6" w:rsidRDefault="006A08BE" w:rsidP="00400491">
      <w:pPr>
        <w:pStyle w:val="ListParagraph"/>
        <w:numPr>
          <w:ilvl w:val="0"/>
          <w:numId w:val="120"/>
        </w:numPr>
        <w:ind w:left="1350"/>
        <w:rPr>
          <w:rFonts w:ascii="Georgia" w:hAnsi="Georgia"/>
        </w:rPr>
      </w:pPr>
      <w:r w:rsidRPr="005765B6">
        <w:rPr>
          <w:rFonts w:ascii="Georgia" w:hAnsi="Georgia"/>
        </w:rPr>
        <w:t>Three no-yeast, any shape pretzels (shaped, stick or nugget).</w:t>
      </w:r>
    </w:p>
    <w:p w14:paraId="629EB520" w14:textId="77777777" w:rsidR="006A08BE" w:rsidRPr="005765B6" w:rsidRDefault="006A08BE" w:rsidP="00400491">
      <w:pPr>
        <w:pStyle w:val="ListParagraph"/>
        <w:numPr>
          <w:ilvl w:val="0"/>
          <w:numId w:val="120"/>
        </w:numPr>
        <w:ind w:left="1350"/>
        <w:rPr>
          <w:rFonts w:ascii="Georgia" w:hAnsi="Georgia"/>
        </w:rPr>
      </w:pPr>
      <w:r w:rsidRPr="005765B6">
        <w:rPr>
          <w:rFonts w:ascii="Georgia" w:hAnsi="Georgia"/>
        </w:rPr>
        <w:t>Three no-yeast, any shape pretzel with a whole grain flour mixture (shaped, stick or nugget).</w:t>
      </w:r>
    </w:p>
    <w:p w14:paraId="7D977FB6" w14:textId="77777777" w:rsidR="006A08BE" w:rsidRPr="005765B6" w:rsidRDefault="006A08BE" w:rsidP="00400491">
      <w:pPr>
        <w:pStyle w:val="ListParagraph"/>
        <w:numPr>
          <w:ilvl w:val="0"/>
          <w:numId w:val="120"/>
        </w:numPr>
        <w:ind w:left="1350"/>
        <w:rPr>
          <w:rFonts w:ascii="Georgia" w:hAnsi="Georgia"/>
        </w:rPr>
      </w:pPr>
      <w:r w:rsidRPr="005765B6">
        <w:rPr>
          <w:rFonts w:ascii="Georgia" w:hAnsi="Georgia"/>
        </w:rPr>
        <w:t>Three no-yeast breadsticks.</w:t>
      </w:r>
    </w:p>
    <w:p w14:paraId="380B6952" w14:textId="77777777" w:rsidR="006A08BE" w:rsidRPr="005765B6" w:rsidRDefault="006A08BE" w:rsidP="00400491">
      <w:pPr>
        <w:pStyle w:val="ListParagraph"/>
        <w:numPr>
          <w:ilvl w:val="0"/>
          <w:numId w:val="120"/>
        </w:numPr>
        <w:ind w:left="1350"/>
        <w:rPr>
          <w:rFonts w:ascii="Georgia" w:hAnsi="Georgia"/>
        </w:rPr>
      </w:pPr>
      <w:r w:rsidRPr="005765B6">
        <w:rPr>
          <w:rFonts w:ascii="Georgia" w:hAnsi="Georgia"/>
        </w:rPr>
        <w:t>Three no-yeast cinnamon rolls or other flavored roll without icing or glaze.</w:t>
      </w:r>
    </w:p>
    <w:p w14:paraId="28D4408A" w14:textId="77777777" w:rsidR="006A08BE" w:rsidRDefault="006A08BE" w:rsidP="00400491">
      <w:pPr>
        <w:pStyle w:val="ListParagraph"/>
        <w:numPr>
          <w:ilvl w:val="0"/>
          <w:numId w:val="120"/>
        </w:numPr>
        <w:ind w:left="1350"/>
        <w:rPr>
          <w:rFonts w:ascii="Georgia" w:hAnsi="Georgia"/>
        </w:rPr>
      </w:pPr>
      <w:r w:rsidRPr="005765B6">
        <w:rPr>
          <w:rFonts w:ascii="Georgia" w:hAnsi="Georgia"/>
        </w:rPr>
        <w:t>A no-yeast sweet bread without icing or glaze.</w:t>
      </w:r>
    </w:p>
    <w:p w14:paraId="4F361A74" w14:textId="77777777" w:rsidR="00B0651A" w:rsidRDefault="006A08BE" w:rsidP="00400491">
      <w:pPr>
        <w:pStyle w:val="ListParagraph"/>
        <w:numPr>
          <w:ilvl w:val="0"/>
          <w:numId w:val="120"/>
        </w:numPr>
        <w:ind w:left="1350"/>
        <w:rPr>
          <w:rFonts w:ascii="Georgia" w:hAnsi="Georgia"/>
        </w:rPr>
      </w:pPr>
      <w:r>
        <w:rPr>
          <w:rFonts w:ascii="Georgia" w:hAnsi="Georgia"/>
          <w:noProof/>
        </w:rPr>
        <w:t>An educational poster, notebook or display about a food or nutrition topic of choice that is age/grade appropriate.</w:t>
      </w:r>
    </w:p>
    <w:p w14:paraId="6D8AC417" w14:textId="1741B7D5" w:rsidR="006A08BE" w:rsidRPr="00B0651A" w:rsidRDefault="006A08BE" w:rsidP="00400491">
      <w:pPr>
        <w:pStyle w:val="ListParagraph"/>
        <w:numPr>
          <w:ilvl w:val="0"/>
          <w:numId w:val="120"/>
        </w:numPr>
        <w:ind w:left="1350"/>
        <w:rPr>
          <w:rStyle w:val="Heading2Char"/>
          <w:rFonts w:ascii="Georgia" w:hAnsi="Georgia"/>
          <w:b w:val="0"/>
          <w:bCs w:val="0"/>
          <w:sz w:val="22"/>
          <w:szCs w:val="22"/>
        </w:rPr>
      </w:pPr>
      <w:r w:rsidRPr="00B0651A">
        <w:rPr>
          <w:rFonts w:ascii="Georgia" w:hAnsi="Georgia"/>
        </w:rPr>
        <w:t>Any other similar baked item.</w:t>
      </w:r>
    </w:p>
    <w:p w14:paraId="0085A21C" w14:textId="77777777" w:rsidR="00941DC6" w:rsidRDefault="00941DC6" w:rsidP="006A08BE">
      <w:pPr>
        <w:ind w:firstLine="720"/>
        <w:rPr>
          <w:rStyle w:val="Heading2Char"/>
          <w:bCs w:val="0"/>
          <w:i/>
          <w:iCs/>
          <w:sz w:val="24"/>
          <w:szCs w:val="24"/>
        </w:rPr>
      </w:pPr>
    </w:p>
    <w:p w14:paraId="7F9198EB" w14:textId="743A6D72" w:rsidR="006A08BE" w:rsidRPr="006A08BE" w:rsidRDefault="006A08BE" w:rsidP="006A08BE">
      <w:pPr>
        <w:ind w:firstLine="720"/>
        <w:rPr>
          <w:rStyle w:val="Heading2Char"/>
          <w:b w:val="0"/>
          <w:bCs w:val="0"/>
          <w:sz w:val="24"/>
          <w:szCs w:val="24"/>
        </w:rPr>
      </w:pPr>
      <w:r w:rsidRPr="006A08BE">
        <w:rPr>
          <w:rStyle w:val="Heading2Char"/>
          <w:bCs w:val="0"/>
          <w:i/>
          <w:iCs/>
          <w:sz w:val="24"/>
          <w:szCs w:val="24"/>
        </w:rPr>
        <w:t>Level C (grades 7-9)</w:t>
      </w:r>
    </w:p>
    <w:p w14:paraId="0FA4653D" w14:textId="5860F49D" w:rsidR="006A08BE" w:rsidRPr="005765B6" w:rsidRDefault="006A08BE" w:rsidP="006A08BE">
      <w:pPr>
        <w:pStyle w:val="BodyText"/>
        <w:spacing w:before="5"/>
        <w:rPr>
          <w:rFonts w:ascii="Georgia" w:hAnsi="Georgia"/>
        </w:rPr>
      </w:pPr>
      <w:r w:rsidRPr="005765B6">
        <w:rPr>
          <w:rFonts w:ascii="Georgia" w:hAnsi="Georgia"/>
        </w:rPr>
        <w:t>Choose one</w:t>
      </w:r>
      <w:r>
        <w:rPr>
          <w:rFonts w:ascii="Georgia" w:hAnsi="Georgia"/>
        </w:rPr>
        <w:t xml:space="preserve"> or more</w:t>
      </w:r>
      <w:r w:rsidRPr="005765B6">
        <w:rPr>
          <w:rFonts w:ascii="Georgia" w:hAnsi="Georgia"/>
        </w:rPr>
        <w:t xml:space="preserve"> of the </w:t>
      </w:r>
      <w:r>
        <w:rPr>
          <w:rFonts w:ascii="Georgia" w:hAnsi="Georgia"/>
        </w:rPr>
        <w:t xml:space="preserve">baked </w:t>
      </w:r>
      <w:r w:rsidRPr="005765B6">
        <w:rPr>
          <w:rFonts w:ascii="Georgia" w:hAnsi="Georgia"/>
        </w:rPr>
        <w:t xml:space="preserve">products below, or a similar baked product of choice. </w:t>
      </w:r>
      <w:r w:rsidR="00624098">
        <w:rPr>
          <w:rFonts w:ascii="Georgia" w:hAnsi="Georgia"/>
        </w:rPr>
        <w:t xml:space="preserve">                    </w:t>
      </w:r>
      <w:r w:rsidRPr="005765B6">
        <w:rPr>
          <w:rFonts w:ascii="Georgia" w:hAnsi="Georgia"/>
        </w:rPr>
        <w:t xml:space="preserve">It is suggested a </w:t>
      </w:r>
      <w:r w:rsidR="00941DC6">
        <w:rPr>
          <w:rFonts w:ascii="Georgia" w:hAnsi="Georgia"/>
        </w:rPr>
        <w:t>4-Her</w:t>
      </w:r>
      <w:r w:rsidRPr="005765B6">
        <w:rPr>
          <w:rFonts w:ascii="Georgia" w:hAnsi="Georgia"/>
        </w:rPr>
        <w:t xml:space="preserve"> choose a different option each year, but this is not a requirement.</w:t>
      </w:r>
      <w:r>
        <w:rPr>
          <w:rFonts w:ascii="Georgia" w:hAnsi="Georgia"/>
        </w:rPr>
        <w:t xml:space="preserve">  </w:t>
      </w:r>
    </w:p>
    <w:p w14:paraId="30CC7DFF" w14:textId="77777777" w:rsidR="006A08BE" w:rsidRPr="005765B6" w:rsidRDefault="006A08BE" w:rsidP="00400491">
      <w:pPr>
        <w:pStyle w:val="ListParagraph"/>
        <w:numPr>
          <w:ilvl w:val="0"/>
          <w:numId w:val="118"/>
        </w:numPr>
        <w:tabs>
          <w:tab w:val="left" w:pos="840"/>
          <w:tab w:val="left" w:pos="10080"/>
        </w:tabs>
        <w:ind w:left="1350" w:right="-18" w:hanging="361"/>
        <w:rPr>
          <w:rFonts w:ascii="Georgia" w:hAnsi="Georgia"/>
        </w:rPr>
      </w:pPr>
      <w:r w:rsidRPr="005765B6">
        <w:rPr>
          <w:rFonts w:ascii="Georgia" w:hAnsi="Georgia"/>
        </w:rPr>
        <w:t>Three yeast bread sticks or yeast rolls (any shape, medium size – not a sweet roll)</w:t>
      </w:r>
    </w:p>
    <w:p w14:paraId="300A7941" w14:textId="77777777" w:rsidR="006A08BE" w:rsidRPr="005765B6" w:rsidRDefault="006A08BE" w:rsidP="00400491">
      <w:pPr>
        <w:pStyle w:val="ListParagraph"/>
        <w:numPr>
          <w:ilvl w:val="0"/>
          <w:numId w:val="118"/>
        </w:numPr>
        <w:tabs>
          <w:tab w:val="left" w:pos="840"/>
          <w:tab w:val="left" w:pos="10080"/>
        </w:tabs>
        <w:ind w:left="1350" w:right="-18" w:hanging="361"/>
        <w:rPr>
          <w:rFonts w:ascii="Georgia" w:hAnsi="Georgia"/>
        </w:rPr>
      </w:pPr>
      <w:r w:rsidRPr="005765B6">
        <w:rPr>
          <w:rFonts w:ascii="Georgia" w:hAnsi="Georgia"/>
        </w:rPr>
        <w:t>Three</w:t>
      </w:r>
      <w:r w:rsidRPr="005765B6">
        <w:rPr>
          <w:rFonts w:ascii="Georgia" w:hAnsi="Georgia"/>
          <w:spacing w:val="-5"/>
        </w:rPr>
        <w:t xml:space="preserve"> </w:t>
      </w:r>
      <w:r w:rsidRPr="005765B6">
        <w:rPr>
          <w:rFonts w:ascii="Georgia" w:hAnsi="Georgia"/>
        </w:rPr>
        <w:t>(3)</w:t>
      </w:r>
      <w:r w:rsidRPr="005765B6">
        <w:rPr>
          <w:rFonts w:ascii="Georgia" w:hAnsi="Georgia"/>
          <w:spacing w:val="-3"/>
        </w:rPr>
        <w:t xml:space="preserve"> </w:t>
      </w:r>
      <w:r w:rsidRPr="005765B6">
        <w:rPr>
          <w:rFonts w:ascii="Georgia" w:hAnsi="Georgia"/>
        </w:rPr>
        <w:t>yeast</w:t>
      </w:r>
      <w:r w:rsidRPr="005765B6">
        <w:rPr>
          <w:rFonts w:ascii="Georgia" w:hAnsi="Georgia"/>
          <w:spacing w:val="-2"/>
        </w:rPr>
        <w:t xml:space="preserve"> </w:t>
      </w:r>
      <w:r w:rsidRPr="005765B6">
        <w:rPr>
          <w:rFonts w:ascii="Georgia" w:hAnsi="Georgia"/>
        </w:rPr>
        <w:t>bread</w:t>
      </w:r>
      <w:r w:rsidRPr="005765B6">
        <w:rPr>
          <w:rFonts w:ascii="Georgia" w:hAnsi="Georgia"/>
          <w:spacing w:val="-4"/>
        </w:rPr>
        <w:t xml:space="preserve"> </w:t>
      </w:r>
      <w:r w:rsidRPr="005765B6">
        <w:rPr>
          <w:rFonts w:ascii="Georgia" w:hAnsi="Georgia"/>
        </w:rPr>
        <w:t>sticks</w:t>
      </w:r>
      <w:r w:rsidRPr="005765B6">
        <w:rPr>
          <w:rFonts w:ascii="Georgia" w:hAnsi="Georgia"/>
          <w:spacing w:val="-6"/>
        </w:rPr>
        <w:t xml:space="preserve"> </w:t>
      </w:r>
      <w:r w:rsidRPr="005765B6">
        <w:rPr>
          <w:rFonts w:ascii="Georgia" w:hAnsi="Georgia"/>
        </w:rPr>
        <w:t>or</w:t>
      </w:r>
      <w:r w:rsidRPr="005765B6">
        <w:rPr>
          <w:rFonts w:ascii="Georgia" w:hAnsi="Georgia"/>
          <w:spacing w:val="-5"/>
        </w:rPr>
        <w:t xml:space="preserve"> </w:t>
      </w:r>
      <w:r w:rsidRPr="005765B6">
        <w:rPr>
          <w:rFonts w:ascii="Georgia" w:hAnsi="Georgia"/>
        </w:rPr>
        <w:t>yeast</w:t>
      </w:r>
      <w:r w:rsidRPr="005765B6">
        <w:rPr>
          <w:rFonts w:ascii="Georgia" w:hAnsi="Georgia"/>
          <w:spacing w:val="-3"/>
        </w:rPr>
        <w:t xml:space="preserve"> </w:t>
      </w:r>
      <w:r w:rsidRPr="005765B6">
        <w:rPr>
          <w:rFonts w:ascii="Georgia" w:hAnsi="Georgia"/>
        </w:rPr>
        <w:t>rolls</w:t>
      </w:r>
      <w:r w:rsidRPr="005765B6">
        <w:rPr>
          <w:rFonts w:ascii="Georgia" w:hAnsi="Georgia"/>
          <w:spacing w:val="-3"/>
        </w:rPr>
        <w:t xml:space="preserve"> </w:t>
      </w:r>
      <w:r w:rsidRPr="005765B6">
        <w:rPr>
          <w:rFonts w:ascii="Georgia" w:hAnsi="Georgia"/>
        </w:rPr>
        <w:t>(any</w:t>
      </w:r>
      <w:r w:rsidRPr="005765B6">
        <w:rPr>
          <w:rFonts w:ascii="Georgia" w:hAnsi="Georgia"/>
          <w:spacing w:val="-6"/>
        </w:rPr>
        <w:t xml:space="preserve"> </w:t>
      </w:r>
      <w:r w:rsidRPr="005765B6">
        <w:rPr>
          <w:rFonts w:ascii="Georgia" w:hAnsi="Georgia"/>
        </w:rPr>
        <w:t>shape,</w:t>
      </w:r>
      <w:r w:rsidRPr="005765B6">
        <w:rPr>
          <w:rFonts w:ascii="Georgia" w:hAnsi="Georgia"/>
          <w:spacing w:val="-2"/>
        </w:rPr>
        <w:t xml:space="preserve"> </w:t>
      </w:r>
      <w:r w:rsidRPr="005765B6">
        <w:rPr>
          <w:rFonts w:ascii="Georgia" w:hAnsi="Georgia"/>
        </w:rPr>
        <w:t>medium</w:t>
      </w:r>
      <w:r w:rsidRPr="005765B6">
        <w:rPr>
          <w:rFonts w:ascii="Georgia" w:hAnsi="Georgia"/>
          <w:spacing w:val="-5"/>
        </w:rPr>
        <w:t xml:space="preserve"> </w:t>
      </w:r>
      <w:r w:rsidRPr="005765B6">
        <w:rPr>
          <w:rFonts w:ascii="Georgia" w:hAnsi="Georgia"/>
        </w:rPr>
        <w:t>size</w:t>
      </w:r>
      <w:r w:rsidRPr="005765B6">
        <w:rPr>
          <w:rFonts w:ascii="Georgia" w:hAnsi="Georgia"/>
          <w:spacing w:val="-5"/>
        </w:rPr>
        <w:t xml:space="preserve"> </w:t>
      </w:r>
      <w:r w:rsidRPr="005765B6">
        <w:rPr>
          <w:rFonts w:ascii="Georgia" w:hAnsi="Georgia"/>
        </w:rPr>
        <w:t>-</w:t>
      </w:r>
      <w:r w:rsidRPr="005765B6">
        <w:rPr>
          <w:rFonts w:ascii="Georgia" w:hAnsi="Georgia"/>
          <w:spacing w:val="-3"/>
        </w:rPr>
        <w:t xml:space="preserve"> </w:t>
      </w:r>
      <w:r w:rsidRPr="005765B6">
        <w:rPr>
          <w:rFonts w:ascii="Georgia" w:hAnsi="Georgia"/>
        </w:rPr>
        <w:t>not</w:t>
      </w:r>
      <w:r w:rsidRPr="005765B6">
        <w:rPr>
          <w:rFonts w:ascii="Georgia" w:hAnsi="Georgia"/>
          <w:spacing w:val="-5"/>
        </w:rPr>
        <w:t xml:space="preserve"> </w:t>
      </w:r>
      <w:r w:rsidRPr="005765B6">
        <w:rPr>
          <w:rFonts w:ascii="Georgia" w:hAnsi="Georgia"/>
        </w:rPr>
        <w:t>a</w:t>
      </w:r>
      <w:r w:rsidRPr="005765B6">
        <w:rPr>
          <w:rFonts w:ascii="Georgia" w:hAnsi="Georgia"/>
          <w:spacing w:val="-6"/>
        </w:rPr>
        <w:t xml:space="preserve"> </w:t>
      </w:r>
      <w:r w:rsidRPr="005765B6">
        <w:rPr>
          <w:rFonts w:ascii="Georgia" w:hAnsi="Georgia"/>
        </w:rPr>
        <w:t>sweet roll),</w:t>
      </w:r>
      <w:r w:rsidRPr="005765B6">
        <w:rPr>
          <w:rFonts w:ascii="Georgia" w:hAnsi="Georgia"/>
          <w:spacing w:val="-2"/>
        </w:rPr>
        <w:t xml:space="preserve"> </w:t>
      </w:r>
      <w:r w:rsidRPr="005765B6">
        <w:rPr>
          <w:rFonts w:ascii="Georgia" w:hAnsi="Georgia"/>
        </w:rPr>
        <w:t>using</w:t>
      </w:r>
      <w:r w:rsidRPr="005765B6">
        <w:rPr>
          <w:rFonts w:ascii="Georgia" w:hAnsi="Georgia"/>
          <w:spacing w:val="-3"/>
        </w:rPr>
        <w:t xml:space="preserve"> </w:t>
      </w:r>
      <w:r w:rsidRPr="005765B6">
        <w:rPr>
          <w:rFonts w:ascii="Georgia" w:hAnsi="Georgia"/>
        </w:rPr>
        <w:t>a</w:t>
      </w:r>
      <w:r w:rsidRPr="005765B6">
        <w:rPr>
          <w:rFonts w:ascii="Georgia" w:hAnsi="Georgia"/>
          <w:spacing w:val="-4"/>
        </w:rPr>
        <w:t xml:space="preserve"> </w:t>
      </w:r>
      <w:r w:rsidRPr="005765B6">
        <w:rPr>
          <w:rFonts w:ascii="Georgia" w:hAnsi="Georgia"/>
        </w:rPr>
        <w:t>whole grain flour mixture</w:t>
      </w:r>
      <w:r w:rsidRPr="005765B6">
        <w:rPr>
          <w:rFonts w:ascii="Georgia" w:hAnsi="Georgia"/>
          <w:spacing w:val="-3"/>
        </w:rPr>
        <w:t xml:space="preserve">. Participants </w:t>
      </w:r>
      <w:r w:rsidRPr="005765B6">
        <w:rPr>
          <w:rFonts w:ascii="Georgia" w:hAnsi="Georgia"/>
        </w:rPr>
        <w:t>are expected to learn how to knead bread dough by hand and allow it to rise appropriately. It is NOT acceptable to use a home bread</w:t>
      </w:r>
      <w:r w:rsidRPr="005765B6">
        <w:rPr>
          <w:rFonts w:ascii="Georgia" w:hAnsi="Georgia"/>
          <w:spacing w:val="6"/>
        </w:rPr>
        <w:t xml:space="preserve"> </w:t>
      </w:r>
      <w:r w:rsidRPr="005765B6">
        <w:rPr>
          <w:rFonts w:ascii="Georgia" w:hAnsi="Georgia"/>
          <w:spacing w:val="-3"/>
        </w:rPr>
        <w:t>maker.</w:t>
      </w:r>
    </w:p>
    <w:p w14:paraId="1CDA6F62" w14:textId="20F90EBC" w:rsidR="006A08BE" w:rsidRPr="005765B6" w:rsidRDefault="006A08BE" w:rsidP="00400491">
      <w:pPr>
        <w:pStyle w:val="ListParagraph"/>
        <w:numPr>
          <w:ilvl w:val="0"/>
          <w:numId w:val="118"/>
        </w:numPr>
        <w:tabs>
          <w:tab w:val="left" w:pos="840"/>
          <w:tab w:val="left" w:pos="10080"/>
        </w:tabs>
        <w:ind w:left="1350" w:right="-18" w:hanging="361"/>
        <w:rPr>
          <w:rFonts w:ascii="Georgia" w:hAnsi="Georgia"/>
        </w:rPr>
      </w:pPr>
      <w:r w:rsidRPr="005765B6">
        <w:rPr>
          <w:rFonts w:ascii="Georgia" w:hAnsi="Georgia"/>
          <w:spacing w:val="-3"/>
        </w:rPr>
        <w:t xml:space="preserve">A yeast bread loaf or braid. </w:t>
      </w:r>
      <w:r w:rsidRPr="005765B6">
        <w:rPr>
          <w:rFonts w:ascii="Georgia" w:hAnsi="Georgia"/>
        </w:rPr>
        <w:t>Participants</w:t>
      </w:r>
      <w:r w:rsidRPr="005765B6">
        <w:rPr>
          <w:rFonts w:ascii="Georgia" w:hAnsi="Georgia"/>
          <w:spacing w:val="-4"/>
        </w:rPr>
        <w:t xml:space="preserve"> </w:t>
      </w:r>
      <w:r w:rsidRPr="005765B6">
        <w:rPr>
          <w:rFonts w:ascii="Georgia" w:hAnsi="Georgia"/>
        </w:rPr>
        <w:t>are</w:t>
      </w:r>
      <w:r w:rsidRPr="005765B6">
        <w:rPr>
          <w:rFonts w:ascii="Georgia" w:hAnsi="Georgia"/>
          <w:spacing w:val="-4"/>
        </w:rPr>
        <w:t xml:space="preserve"> </w:t>
      </w:r>
      <w:r w:rsidRPr="005765B6">
        <w:rPr>
          <w:rFonts w:ascii="Georgia" w:hAnsi="Georgia"/>
        </w:rPr>
        <w:t>expected</w:t>
      </w:r>
      <w:r w:rsidRPr="005765B6">
        <w:rPr>
          <w:rFonts w:ascii="Georgia" w:hAnsi="Georgia"/>
          <w:spacing w:val="-4"/>
        </w:rPr>
        <w:t xml:space="preserve"> </w:t>
      </w:r>
      <w:r w:rsidRPr="005765B6">
        <w:rPr>
          <w:rFonts w:ascii="Georgia" w:hAnsi="Georgia"/>
        </w:rPr>
        <w:t>to</w:t>
      </w:r>
      <w:r w:rsidRPr="005765B6">
        <w:rPr>
          <w:rFonts w:ascii="Georgia" w:hAnsi="Georgia"/>
          <w:spacing w:val="-4"/>
        </w:rPr>
        <w:t xml:space="preserve"> </w:t>
      </w:r>
      <w:r w:rsidRPr="005765B6">
        <w:rPr>
          <w:rFonts w:ascii="Georgia" w:hAnsi="Georgia"/>
        </w:rPr>
        <w:t>learn</w:t>
      </w:r>
      <w:r w:rsidRPr="005765B6">
        <w:rPr>
          <w:rFonts w:ascii="Georgia" w:hAnsi="Georgia"/>
          <w:spacing w:val="-4"/>
        </w:rPr>
        <w:t xml:space="preserve"> </w:t>
      </w:r>
      <w:r w:rsidRPr="005765B6">
        <w:rPr>
          <w:rFonts w:ascii="Georgia" w:hAnsi="Georgia"/>
        </w:rPr>
        <w:t>how</w:t>
      </w:r>
      <w:r w:rsidRPr="005765B6">
        <w:rPr>
          <w:rFonts w:ascii="Georgia" w:hAnsi="Georgia"/>
          <w:spacing w:val="-4"/>
        </w:rPr>
        <w:t xml:space="preserve"> </w:t>
      </w:r>
      <w:r w:rsidRPr="005765B6">
        <w:rPr>
          <w:rFonts w:ascii="Georgia" w:hAnsi="Georgia"/>
        </w:rPr>
        <w:t>to</w:t>
      </w:r>
      <w:r w:rsidRPr="005765B6">
        <w:rPr>
          <w:rFonts w:ascii="Georgia" w:hAnsi="Georgia"/>
          <w:spacing w:val="-4"/>
        </w:rPr>
        <w:t xml:space="preserve"> </w:t>
      </w:r>
      <w:r w:rsidRPr="005765B6">
        <w:rPr>
          <w:rFonts w:ascii="Georgia" w:hAnsi="Georgia"/>
        </w:rPr>
        <w:t>knead</w:t>
      </w:r>
      <w:r w:rsidRPr="005765B6">
        <w:rPr>
          <w:rFonts w:ascii="Georgia" w:hAnsi="Georgia"/>
          <w:spacing w:val="-4"/>
        </w:rPr>
        <w:t xml:space="preserve"> </w:t>
      </w:r>
      <w:r w:rsidRPr="005765B6">
        <w:rPr>
          <w:rFonts w:ascii="Georgia" w:hAnsi="Georgia"/>
        </w:rPr>
        <w:t>bread</w:t>
      </w:r>
      <w:r w:rsidRPr="005765B6">
        <w:rPr>
          <w:rFonts w:ascii="Georgia" w:hAnsi="Georgia"/>
          <w:spacing w:val="-4"/>
        </w:rPr>
        <w:t xml:space="preserve"> </w:t>
      </w:r>
      <w:r w:rsidRPr="005765B6">
        <w:rPr>
          <w:rFonts w:ascii="Georgia" w:hAnsi="Georgia"/>
        </w:rPr>
        <w:t>dough</w:t>
      </w:r>
      <w:r w:rsidRPr="005765B6">
        <w:rPr>
          <w:rFonts w:ascii="Georgia" w:hAnsi="Georgia"/>
          <w:spacing w:val="-4"/>
        </w:rPr>
        <w:t xml:space="preserve"> </w:t>
      </w:r>
      <w:r w:rsidRPr="005765B6">
        <w:rPr>
          <w:rFonts w:ascii="Georgia" w:hAnsi="Georgia"/>
        </w:rPr>
        <w:t>by hand and allow it to rise appropriately. It is NOT acceptable to use a home bread</w:t>
      </w:r>
      <w:r w:rsidRPr="005765B6">
        <w:rPr>
          <w:rFonts w:ascii="Georgia" w:hAnsi="Georgia"/>
          <w:spacing w:val="-44"/>
        </w:rPr>
        <w:t xml:space="preserve"> </w:t>
      </w:r>
      <w:r w:rsidRPr="005765B6">
        <w:rPr>
          <w:rFonts w:ascii="Georgia" w:hAnsi="Georgia"/>
        </w:rPr>
        <w:t>maker.</w:t>
      </w:r>
    </w:p>
    <w:p w14:paraId="02EFC1FF" w14:textId="1CF23962" w:rsidR="006A08BE" w:rsidRPr="005765B6" w:rsidRDefault="006A08BE" w:rsidP="00400491">
      <w:pPr>
        <w:pStyle w:val="ListParagraph"/>
        <w:numPr>
          <w:ilvl w:val="0"/>
          <w:numId w:val="118"/>
        </w:numPr>
        <w:tabs>
          <w:tab w:val="left" w:pos="841"/>
          <w:tab w:val="left" w:pos="10080"/>
        </w:tabs>
        <w:spacing w:line="249" w:lineRule="auto"/>
        <w:ind w:left="1350" w:right="-18" w:hanging="360"/>
        <w:rPr>
          <w:rFonts w:ascii="Georgia" w:hAnsi="Georgia"/>
        </w:rPr>
      </w:pPr>
      <w:r w:rsidRPr="005765B6">
        <w:rPr>
          <w:rFonts w:ascii="Georgia" w:hAnsi="Georgia"/>
        </w:rPr>
        <w:lastRenderedPageBreak/>
        <w:t>A yeast bread (can be loaf, braid) using a whole grain flour mixture such as whole wheat, rye,</w:t>
      </w:r>
      <w:r w:rsidRPr="005765B6">
        <w:rPr>
          <w:rFonts w:ascii="Georgia" w:hAnsi="Georgia"/>
          <w:spacing w:val="-1"/>
        </w:rPr>
        <w:t xml:space="preserve"> </w:t>
      </w:r>
      <w:r w:rsidRPr="005765B6">
        <w:rPr>
          <w:rFonts w:ascii="Georgia" w:hAnsi="Georgia"/>
        </w:rPr>
        <w:t>oat</w:t>
      </w:r>
      <w:r w:rsidRPr="005765B6">
        <w:rPr>
          <w:rFonts w:ascii="Georgia" w:hAnsi="Georgia"/>
          <w:spacing w:val="-4"/>
        </w:rPr>
        <w:t xml:space="preserve"> </w:t>
      </w:r>
      <w:r w:rsidRPr="005765B6">
        <w:rPr>
          <w:rFonts w:ascii="Georgia" w:hAnsi="Georgia"/>
        </w:rPr>
        <w:t>bran,</w:t>
      </w:r>
      <w:r w:rsidRPr="005765B6">
        <w:rPr>
          <w:rFonts w:ascii="Georgia" w:hAnsi="Georgia"/>
          <w:spacing w:val="-4"/>
        </w:rPr>
        <w:t xml:space="preserve"> </w:t>
      </w:r>
      <w:r w:rsidRPr="005765B6">
        <w:rPr>
          <w:rFonts w:ascii="Georgia" w:hAnsi="Georgia"/>
        </w:rPr>
        <w:t>etc.</w:t>
      </w:r>
      <w:r w:rsidRPr="005765B6">
        <w:rPr>
          <w:rFonts w:ascii="Georgia" w:hAnsi="Georgia"/>
          <w:spacing w:val="-4"/>
        </w:rPr>
        <w:t xml:space="preserve"> </w:t>
      </w:r>
      <w:r w:rsidRPr="005765B6">
        <w:rPr>
          <w:rFonts w:ascii="Georgia" w:hAnsi="Georgia"/>
        </w:rPr>
        <w:t>Participants</w:t>
      </w:r>
      <w:r w:rsidRPr="005765B6">
        <w:rPr>
          <w:rFonts w:ascii="Georgia" w:hAnsi="Georgia"/>
          <w:spacing w:val="-4"/>
        </w:rPr>
        <w:t xml:space="preserve"> </w:t>
      </w:r>
      <w:r w:rsidRPr="005765B6">
        <w:rPr>
          <w:rFonts w:ascii="Georgia" w:hAnsi="Georgia"/>
        </w:rPr>
        <w:t>are</w:t>
      </w:r>
      <w:r w:rsidRPr="005765B6">
        <w:rPr>
          <w:rFonts w:ascii="Georgia" w:hAnsi="Georgia"/>
          <w:spacing w:val="-4"/>
        </w:rPr>
        <w:t xml:space="preserve"> </w:t>
      </w:r>
      <w:r w:rsidRPr="005765B6">
        <w:rPr>
          <w:rFonts w:ascii="Georgia" w:hAnsi="Georgia"/>
        </w:rPr>
        <w:t>expected</w:t>
      </w:r>
      <w:r w:rsidRPr="005765B6">
        <w:rPr>
          <w:rFonts w:ascii="Georgia" w:hAnsi="Georgia"/>
          <w:spacing w:val="-4"/>
        </w:rPr>
        <w:t xml:space="preserve"> </w:t>
      </w:r>
      <w:r w:rsidRPr="005765B6">
        <w:rPr>
          <w:rFonts w:ascii="Georgia" w:hAnsi="Georgia"/>
        </w:rPr>
        <w:t>to</w:t>
      </w:r>
      <w:r w:rsidRPr="005765B6">
        <w:rPr>
          <w:rFonts w:ascii="Georgia" w:hAnsi="Georgia"/>
          <w:spacing w:val="-4"/>
        </w:rPr>
        <w:t xml:space="preserve"> </w:t>
      </w:r>
      <w:r w:rsidRPr="005765B6">
        <w:rPr>
          <w:rFonts w:ascii="Georgia" w:hAnsi="Georgia"/>
        </w:rPr>
        <w:t>learn</w:t>
      </w:r>
      <w:r w:rsidRPr="005765B6">
        <w:rPr>
          <w:rFonts w:ascii="Georgia" w:hAnsi="Georgia"/>
          <w:spacing w:val="-4"/>
        </w:rPr>
        <w:t xml:space="preserve"> </w:t>
      </w:r>
      <w:r w:rsidRPr="005765B6">
        <w:rPr>
          <w:rFonts w:ascii="Georgia" w:hAnsi="Georgia"/>
        </w:rPr>
        <w:t>how</w:t>
      </w:r>
      <w:r w:rsidRPr="005765B6">
        <w:rPr>
          <w:rFonts w:ascii="Georgia" w:hAnsi="Georgia"/>
          <w:spacing w:val="-4"/>
        </w:rPr>
        <w:t xml:space="preserve"> </w:t>
      </w:r>
      <w:r w:rsidRPr="005765B6">
        <w:rPr>
          <w:rFonts w:ascii="Georgia" w:hAnsi="Georgia"/>
        </w:rPr>
        <w:t>to</w:t>
      </w:r>
      <w:r w:rsidRPr="005765B6">
        <w:rPr>
          <w:rFonts w:ascii="Georgia" w:hAnsi="Georgia"/>
          <w:spacing w:val="-4"/>
        </w:rPr>
        <w:t xml:space="preserve"> </w:t>
      </w:r>
      <w:r w:rsidRPr="005765B6">
        <w:rPr>
          <w:rFonts w:ascii="Georgia" w:hAnsi="Georgia"/>
        </w:rPr>
        <w:t>knead</w:t>
      </w:r>
      <w:r w:rsidRPr="005765B6">
        <w:rPr>
          <w:rFonts w:ascii="Georgia" w:hAnsi="Georgia"/>
          <w:spacing w:val="-4"/>
        </w:rPr>
        <w:t xml:space="preserve"> </w:t>
      </w:r>
      <w:r w:rsidRPr="005765B6">
        <w:rPr>
          <w:rFonts w:ascii="Georgia" w:hAnsi="Georgia"/>
        </w:rPr>
        <w:t>bread</w:t>
      </w:r>
      <w:r w:rsidRPr="005765B6">
        <w:rPr>
          <w:rFonts w:ascii="Georgia" w:hAnsi="Georgia"/>
          <w:spacing w:val="-4"/>
        </w:rPr>
        <w:t xml:space="preserve"> </w:t>
      </w:r>
      <w:r w:rsidRPr="005765B6">
        <w:rPr>
          <w:rFonts w:ascii="Georgia" w:hAnsi="Georgia"/>
        </w:rPr>
        <w:t>dough</w:t>
      </w:r>
      <w:r w:rsidRPr="005765B6">
        <w:rPr>
          <w:rFonts w:ascii="Georgia" w:hAnsi="Georgia"/>
          <w:spacing w:val="-4"/>
        </w:rPr>
        <w:t xml:space="preserve"> </w:t>
      </w:r>
      <w:r w:rsidRPr="005765B6">
        <w:rPr>
          <w:rFonts w:ascii="Georgia" w:hAnsi="Georgia"/>
        </w:rPr>
        <w:t>by hand and allow it to rise appropriately. It is NOT acceptable to use a home bread</w:t>
      </w:r>
      <w:r w:rsidRPr="005765B6">
        <w:rPr>
          <w:rFonts w:ascii="Georgia" w:hAnsi="Georgia"/>
          <w:spacing w:val="-44"/>
        </w:rPr>
        <w:t xml:space="preserve"> </w:t>
      </w:r>
      <w:r w:rsidRPr="005765B6">
        <w:rPr>
          <w:rFonts w:ascii="Georgia" w:hAnsi="Georgia"/>
        </w:rPr>
        <w:t>maker.</w:t>
      </w:r>
    </w:p>
    <w:p w14:paraId="42F1FA60" w14:textId="294D6CE2" w:rsidR="006A08BE" w:rsidRPr="005765B6" w:rsidRDefault="006A08BE" w:rsidP="00400491">
      <w:pPr>
        <w:pStyle w:val="ListParagraph"/>
        <w:numPr>
          <w:ilvl w:val="0"/>
          <w:numId w:val="118"/>
        </w:numPr>
        <w:tabs>
          <w:tab w:val="left" w:pos="841"/>
          <w:tab w:val="left" w:pos="10080"/>
        </w:tabs>
        <w:spacing w:line="249" w:lineRule="auto"/>
        <w:ind w:left="1350" w:right="-18" w:hanging="360"/>
        <w:rPr>
          <w:rFonts w:ascii="Georgia" w:hAnsi="Georgia"/>
        </w:rPr>
      </w:pPr>
      <w:r w:rsidRPr="005765B6">
        <w:rPr>
          <w:rFonts w:ascii="Georgia" w:hAnsi="Georgia"/>
        </w:rPr>
        <w:t>Homemade pizza using a yeast dough.</w:t>
      </w:r>
      <w:r>
        <w:rPr>
          <w:rFonts w:ascii="Georgia" w:hAnsi="Georgia"/>
        </w:rPr>
        <w:t xml:space="preserve"> </w:t>
      </w:r>
      <w:r w:rsidRPr="005765B6">
        <w:rPr>
          <w:rFonts w:ascii="Georgia" w:hAnsi="Georgia"/>
        </w:rPr>
        <w:t xml:space="preserve">Judges are not expecting this </w:t>
      </w:r>
      <w:r>
        <w:rPr>
          <w:rFonts w:ascii="Georgia" w:hAnsi="Georgia"/>
        </w:rPr>
        <w:t>item</w:t>
      </w:r>
      <w:r w:rsidRPr="005765B6">
        <w:rPr>
          <w:rFonts w:ascii="Georgia" w:hAnsi="Georgia"/>
        </w:rPr>
        <w:t xml:space="preserve"> to be presented hot out of </w:t>
      </w:r>
      <w:r w:rsidR="00941DC6">
        <w:rPr>
          <w:rFonts w:ascii="Georgia" w:hAnsi="Georgia"/>
        </w:rPr>
        <w:t xml:space="preserve">   </w:t>
      </w:r>
      <w:r w:rsidRPr="005765B6">
        <w:rPr>
          <w:rFonts w:ascii="Georgia" w:hAnsi="Georgia"/>
        </w:rPr>
        <w:t>the oven.</w:t>
      </w:r>
    </w:p>
    <w:p w14:paraId="581F0B32" w14:textId="77777777" w:rsidR="006A08BE" w:rsidRPr="005765B6" w:rsidRDefault="006A08BE" w:rsidP="00400491">
      <w:pPr>
        <w:pStyle w:val="ListParagraph"/>
        <w:numPr>
          <w:ilvl w:val="0"/>
          <w:numId w:val="118"/>
        </w:numPr>
        <w:tabs>
          <w:tab w:val="left" w:pos="842"/>
          <w:tab w:val="left" w:pos="10080"/>
        </w:tabs>
        <w:spacing w:line="236" w:lineRule="exact"/>
        <w:ind w:left="1350" w:right="-18" w:hanging="360"/>
        <w:jc w:val="both"/>
        <w:rPr>
          <w:rFonts w:ascii="Georgia" w:hAnsi="Georgia"/>
        </w:rPr>
      </w:pPr>
      <w:r w:rsidRPr="005765B6">
        <w:rPr>
          <w:rFonts w:ascii="Georgia" w:hAnsi="Georgia"/>
        </w:rPr>
        <w:t>One package of a</w:t>
      </w:r>
      <w:r>
        <w:rPr>
          <w:rFonts w:ascii="Georgia" w:hAnsi="Georgia"/>
        </w:rPr>
        <w:t>n</w:t>
      </w:r>
      <w:r w:rsidRPr="005765B6">
        <w:rPr>
          <w:rFonts w:ascii="Georgia" w:hAnsi="Georgia"/>
        </w:rPr>
        <w:t>, invented healthy snack (such as a granola bar, popcorn</w:t>
      </w:r>
      <w:r w:rsidRPr="005765B6">
        <w:rPr>
          <w:rFonts w:ascii="Georgia" w:hAnsi="Georgia"/>
          <w:spacing w:val="-40"/>
        </w:rPr>
        <w:t xml:space="preserve"> </w:t>
      </w:r>
      <w:r w:rsidRPr="005765B6">
        <w:rPr>
          <w:rFonts w:ascii="Georgia" w:hAnsi="Georgia"/>
        </w:rPr>
        <w:t>snack,</w:t>
      </w:r>
    </w:p>
    <w:p w14:paraId="39FD513C" w14:textId="77777777" w:rsidR="006A08BE" w:rsidRDefault="006A08BE" w:rsidP="006A08BE">
      <w:pPr>
        <w:pStyle w:val="BodyText"/>
        <w:tabs>
          <w:tab w:val="left" w:pos="10080"/>
        </w:tabs>
        <w:ind w:left="1350" w:right="-18"/>
        <w:rPr>
          <w:rFonts w:ascii="Georgia" w:hAnsi="Georgia"/>
        </w:rPr>
      </w:pPr>
      <w:r w:rsidRPr="005765B6">
        <w:rPr>
          <w:rFonts w:ascii="Georgia" w:hAnsi="Georgia"/>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46223CFE" w14:textId="4066AA2A" w:rsidR="006A08BE" w:rsidRDefault="006A08BE" w:rsidP="00400491">
      <w:pPr>
        <w:pStyle w:val="BodyText"/>
        <w:numPr>
          <w:ilvl w:val="0"/>
          <w:numId w:val="122"/>
        </w:numPr>
        <w:tabs>
          <w:tab w:val="left" w:pos="10080"/>
        </w:tabs>
        <w:ind w:left="1350" w:right="-18"/>
        <w:rPr>
          <w:rFonts w:ascii="Georgia" w:hAnsi="Georgia"/>
        </w:rPr>
      </w:pPr>
      <w:r w:rsidRPr="005765B6">
        <w:rPr>
          <w:rFonts w:ascii="Georgia" w:hAnsi="Georgia"/>
        </w:rPr>
        <w:t xml:space="preserve">Prepare an entrée casserole that meets three MyPlate requirements for a meal. Use care </w:t>
      </w:r>
      <w:r w:rsidR="00941DC6">
        <w:rPr>
          <w:rFonts w:ascii="Georgia" w:hAnsi="Georgia"/>
        </w:rPr>
        <w:t xml:space="preserve">     </w:t>
      </w:r>
      <w:r w:rsidRPr="005765B6">
        <w:rPr>
          <w:rFonts w:ascii="Georgia" w:hAnsi="Georgia"/>
        </w:rPr>
        <w:t>when transporting to prevent spoilage. Judges are not expecting this casserole to be pre</w:t>
      </w:r>
      <w:r w:rsidR="00941DC6">
        <w:rPr>
          <w:rFonts w:ascii="Georgia" w:hAnsi="Georgia"/>
        </w:rPr>
        <w:t xml:space="preserve">- </w:t>
      </w:r>
      <w:r w:rsidRPr="005765B6">
        <w:rPr>
          <w:rFonts w:ascii="Georgia" w:hAnsi="Georgia"/>
        </w:rPr>
        <w:t>sented hot out of the oven.</w:t>
      </w:r>
    </w:p>
    <w:p w14:paraId="2A8AC014" w14:textId="77777777" w:rsidR="006A08BE" w:rsidRPr="005765B6" w:rsidRDefault="006A08BE" w:rsidP="00400491">
      <w:pPr>
        <w:pStyle w:val="BodyText"/>
        <w:numPr>
          <w:ilvl w:val="0"/>
          <w:numId w:val="121"/>
        </w:numPr>
        <w:tabs>
          <w:tab w:val="left" w:pos="10080"/>
        </w:tabs>
        <w:ind w:left="1350" w:right="-18"/>
        <w:rPr>
          <w:rFonts w:ascii="Georgia" w:hAnsi="Georgia"/>
        </w:rPr>
      </w:pPr>
      <w:r>
        <w:rPr>
          <w:rFonts w:ascii="Georgia" w:hAnsi="Georgia"/>
          <w:noProof/>
        </w:rPr>
        <w:t>An educational poster, notebook or display about a food or nutrition topic of choice that is age/grade appropriate.</w:t>
      </w:r>
    </w:p>
    <w:p w14:paraId="27F79702" w14:textId="77777777" w:rsidR="006A08BE" w:rsidRPr="005765B6" w:rsidRDefault="006A08BE" w:rsidP="00400491">
      <w:pPr>
        <w:pStyle w:val="BodyText"/>
        <w:numPr>
          <w:ilvl w:val="0"/>
          <w:numId w:val="119"/>
        </w:numPr>
        <w:tabs>
          <w:tab w:val="left" w:pos="10080"/>
        </w:tabs>
        <w:ind w:left="1350" w:right="-18"/>
        <w:rPr>
          <w:rFonts w:ascii="Georgia" w:hAnsi="Georgia"/>
        </w:rPr>
      </w:pPr>
      <w:r w:rsidRPr="005765B6">
        <w:rPr>
          <w:rFonts w:ascii="Georgia" w:hAnsi="Georgia"/>
        </w:rPr>
        <w:t>Any similar baked item.</w:t>
      </w:r>
    </w:p>
    <w:p w14:paraId="235CC158" w14:textId="77777777" w:rsidR="00941DC6" w:rsidRDefault="00941DC6" w:rsidP="00624098">
      <w:pPr>
        <w:ind w:firstLine="720"/>
        <w:rPr>
          <w:rStyle w:val="Heading2Char"/>
          <w:bCs w:val="0"/>
          <w:i/>
          <w:iCs/>
          <w:sz w:val="24"/>
          <w:szCs w:val="24"/>
        </w:rPr>
      </w:pPr>
    </w:p>
    <w:p w14:paraId="6068F61A" w14:textId="78E5CFAB" w:rsidR="006A08BE" w:rsidRPr="00624098" w:rsidRDefault="006A08BE" w:rsidP="00624098">
      <w:pPr>
        <w:ind w:firstLine="720"/>
        <w:rPr>
          <w:rStyle w:val="Heading2Char"/>
          <w:b w:val="0"/>
          <w:bCs w:val="0"/>
          <w:sz w:val="24"/>
          <w:szCs w:val="24"/>
        </w:rPr>
      </w:pPr>
      <w:r w:rsidRPr="00624098">
        <w:rPr>
          <w:rStyle w:val="Heading2Char"/>
          <w:bCs w:val="0"/>
          <w:i/>
          <w:iCs/>
          <w:sz w:val="24"/>
          <w:szCs w:val="24"/>
        </w:rPr>
        <w:t>Level D (grades 10-12)</w:t>
      </w:r>
    </w:p>
    <w:p w14:paraId="35B61D23" w14:textId="3D9ADB8F" w:rsidR="006A08BE" w:rsidRPr="005765B6" w:rsidRDefault="006A08BE" w:rsidP="00624098">
      <w:pPr>
        <w:pStyle w:val="BodyText"/>
        <w:spacing w:before="162" w:line="247" w:lineRule="auto"/>
        <w:rPr>
          <w:rFonts w:ascii="Georgia" w:hAnsi="Georgia"/>
        </w:rPr>
      </w:pPr>
      <w:r w:rsidRPr="005765B6">
        <w:rPr>
          <w:rFonts w:ascii="Georgia" w:hAnsi="Georgia"/>
        </w:rPr>
        <w:t>Choose one</w:t>
      </w:r>
      <w:r>
        <w:rPr>
          <w:rFonts w:ascii="Georgia" w:hAnsi="Georgia"/>
        </w:rPr>
        <w:t xml:space="preserve"> or more</w:t>
      </w:r>
      <w:r w:rsidRPr="005765B6">
        <w:rPr>
          <w:rFonts w:ascii="Georgia" w:hAnsi="Georgia"/>
        </w:rPr>
        <w:t xml:space="preserve"> of the </w:t>
      </w:r>
      <w:r>
        <w:rPr>
          <w:rFonts w:ascii="Georgia" w:hAnsi="Georgia"/>
        </w:rPr>
        <w:t xml:space="preserve">baked </w:t>
      </w:r>
      <w:r w:rsidRPr="005765B6">
        <w:rPr>
          <w:rFonts w:ascii="Georgia" w:hAnsi="Georgia"/>
        </w:rPr>
        <w:t xml:space="preserve">products below, or a similar baked product of choice. </w:t>
      </w:r>
      <w:r w:rsidR="00624098">
        <w:rPr>
          <w:rFonts w:ascii="Georgia" w:hAnsi="Georgia"/>
        </w:rPr>
        <w:t xml:space="preserve">                   </w:t>
      </w:r>
      <w:r w:rsidRPr="005765B6">
        <w:rPr>
          <w:rFonts w:ascii="Georgia" w:hAnsi="Georgia"/>
        </w:rPr>
        <w:t xml:space="preserve">It is suggested a </w:t>
      </w:r>
      <w:r w:rsidR="00941DC6">
        <w:rPr>
          <w:rFonts w:ascii="Georgia" w:hAnsi="Georgia"/>
        </w:rPr>
        <w:t xml:space="preserve">4-Her </w:t>
      </w:r>
      <w:r w:rsidRPr="005765B6">
        <w:rPr>
          <w:rFonts w:ascii="Georgia" w:hAnsi="Georgia"/>
        </w:rPr>
        <w:t xml:space="preserve"> choose a different option each year, but this is not a requirement.</w:t>
      </w:r>
      <w:r>
        <w:rPr>
          <w:rFonts w:ascii="Georgia" w:hAnsi="Georgia"/>
        </w:rPr>
        <w:t xml:space="preserve"> </w:t>
      </w:r>
      <w:r w:rsidR="00624098">
        <w:rPr>
          <w:rFonts w:ascii="Georgia" w:hAnsi="Georgia"/>
        </w:rPr>
        <w:t xml:space="preserve"> </w:t>
      </w:r>
    </w:p>
    <w:p w14:paraId="26888B74" w14:textId="5A140BAD" w:rsidR="006A08BE" w:rsidRPr="005765B6" w:rsidRDefault="006A08BE" w:rsidP="00400491">
      <w:pPr>
        <w:pStyle w:val="ListParagraph"/>
        <w:numPr>
          <w:ilvl w:val="0"/>
          <w:numId w:val="119"/>
        </w:numPr>
        <w:ind w:left="1350"/>
        <w:rPr>
          <w:rFonts w:ascii="Georgia" w:hAnsi="Georgia"/>
        </w:rPr>
      </w:pPr>
      <w:r w:rsidRPr="005765B6">
        <w:rPr>
          <w:rFonts w:ascii="Georgia" w:hAnsi="Georgia"/>
        </w:rPr>
        <w:t>A single or double crust baked fruit pie (no graham cracker crust). (Note: Custards,</w:t>
      </w:r>
      <w:r w:rsidRPr="005765B6">
        <w:rPr>
          <w:rFonts w:ascii="Georgia" w:hAnsi="Georgia"/>
          <w:spacing w:val="-6"/>
        </w:rPr>
        <w:t xml:space="preserve"> </w:t>
      </w:r>
      <w:r w:rsidRPr="005765B6">
        <w:rPr>
          <w:rFonts w:ascii="Georgia" w:hAnsi="Georgia"/>
        </w:rPr>
        <w:t>cream,</w:t>
      </w:r>
      <w:r w:rsidRPr="005765B6">
        <w:rPr>
          <w:rFonts w:ascii="Georgia" w:hAnsi="Georgia"/>
          <w:spacing w:val="-5"/>
        </w:rPr>
        <w:t xml:space="preserve"> </w:t>
      </w:r>
      <w:r w:rsidRPr="005765B6">
        <w:rPr>
          <w:rFonts w:ascii="Georgia" w:hAnsi="Georgia"/>
        </w:rPr>
        <w:t>cream</w:t>
      </w:r>
      <w:r w:rsidRPr="005765B6">
        <w:rPr>
          <w:rFonts w:ascii="Georgia" w:hAnsi="Georgia"/>
          <w:spacing w:val="-7"/>
        </w:rPr>
        <w:t xml:space="preserve"> </w:t>
      </w:r>
      <w:r w:rsidRPr="005765B6">
        <w:rPr>
          <w:rFonts w:ascii="Georgia" w:hAnsi="Georgia"/>
        </w:rPr>
        <w:t>cheese</w:t>
      </w:r>
      <w:r w:rsidRPr="005765B6">
        <w:rPr>
          <w:rFonts w:ascii="Georgia" w:hAnsi="Georgia"/>
          <w:spacing w:val="-7"/>
        </w:rPr>
        <w:t xml:space="preserve"> </w:t>
      </w:r>
      <w:r w:rsidRPr="005765B6">
        <w:rPr>
          <w:rFonts w:ascii="Georgia" w:hAnsi="Georgia"/>
        </w:rPr>
        <w:t>frosting</w:t>
      </w:r>
      <w:r w:rsidRPr="005765B6">
        <w:rPr>
          <w:rFonts w:ascii="Georgia" w:hAnsi="Georgia"/>
          <w:spacing w:val="-2"/>
        </w:rPr>
        <w:t xml:space="preserve"> </w:t>
      </w:r>
      <w:r w:rsidRPr="005765B6">
        <w:rPr>
          <w:rFonts w:ascii="Georgia" w:hAnsi="Georgia"/>
        </w:rPr>
        <w:t>and</w:t>
      </w:r>
      <w:r w:rsidRPr="005765B6">
        <w:rPr>
          <w:rFonts w:ascii="Georgia" w:hAnsi="Georgia"/>
          <w:spacing w:val="-9"/>
        </w:rPr>
        <w:t xml:space="preserve"> </w:t>
      </w:r>
      <w:r w:rsidRPr="005765B6">
        <w:rPr>
          <w:rFonts w:ascii="Georgia" w:hAnsi="Georgia"/>
        </w:rPr>
        <w:t>fillings,</w:t>
      </w:r>
      <w:r w:rsidRPr="005765B6">
        <w:rPr>
          <w:rFonts w:ascii="Georgia" w:hAnsi="Georgia"/>
          <w:spacing w:val="-6"/>
        </w:rPr>
        <w:t xml:space="preserve"> </w:t>
      </w:r>
      <w:r w:rsidRPr="005765B6">
        <w:rPr>
          <w:rFonts w:ascii="Georgia" w:hAnsi="Georgia"/>
        </w:rPr>
        <w:t>and</w:t>
      </w:r>
      <w:r w:rsidRPr="005765B6">
        <w:rPr>
          <w:rFonts w:ascii="Georgia" w:hAnsi="Georgia"/>
          <w:spacing w:val="-6"/>
        </w:rPr>
        <w:t xml:space="preserve"> </w:t>
      </w:r>
      <w:r w:rsidRPr="005765B6">
        <w:rPr>
          <w:rFonts w:ascii="Georgia" w:hAnsi="Georgia"/>
        </w:rPr>
        <w:t>raw</w:t>
      </w:r>
      <w:r w:rsidRPr="005765B6">
        <w:rPr>
          <w:rFonts w:ascii="Georgia" w:hAnsi="Georgia"/>
          <w:spacing w:val="-7"/>
        </w:rPr>
        <w:t xml:space="preserve"> </w:t>
      </w:r>
      <w:r w:rsidRPr="005765B6">
        <w:rPr>
          <w:rFonts w:ascii="Georgia" w:hAnsi="Georgia"/>
        </w:rPr>
        <w:t>egg</w:t>
      </w:r>
      <w:r w:rsidRPr="005765B6">
        <w:rPr>
          <w:rFonts w:ascii="Georgia" w:hAnsi="Georgia"/>
          <w:spacing w:val="-5"/>
        </w:rPr>
        <w:t xml:space="preserve"> </w:t>
      </w:r>
      <w:r w:rsidRPr="005765B6">
        <w:rPr>
          <w:rFonts w:ascii="Georgia" w:hAnsi="Georgia"/>
        </w:rPr>
        <w:t>white</w:t>
      </w:r>
      <w:r w:rsidRPr="005765B6">
        <w:rPr>
          <w:rFonts w:ascii="Georgia" w:hAnsi="Georgia"/>
          <w:spacing w:val="-6"/>
        </w:rPr>
        <w:t xml:space="preserve"> </w:t>
      </w:r>
      <w:r w:rsidRPr="005765B6">
        <w:rPr>
          <w:rFonts w:ascii="Georgia" w:hAnsi="Georgia"/>
        </w:rPr>
        <w:t>frosting</w:t>
      </w:r>
      <w:r w:rsidRPr="005765B6">
        <w:rPr>
          <w:rFonts w:ascii="Georgia" w:hAnsi="Georgia"/>
          <w:spacing w:val="-5"/>
        </w:rPr>
        <w:t xml:space="preserve"> </w:t>
      </w:r>
      <w:r w:rsidRPr="005765B6">
        <w:rPr>
          <w:rFonts w:ascii="Georgia" w:hAnsi="Georgia"/>
        </w:rPr>
        <w:t>are</w:t>
      </w:r>
      <w:r w:rsidRPr="005765B6">
        <w:rPr>
          <w:rFonts w:ascii="Georgia" w:hAnsi="Georgia"/>
          <w:spacing w:val="-4"/>
        </w:rPr>
        <w:t xml:space="preserve"> </w:t>
      </w:r>
      <w:r w:rsidRPr="005765B6">
        <w:rPr>
          <w:rFonts w:ascii="Georgia" w:hAnsi="Georgia"/>
        </w:rPr>
        <w:t>not</w:t>
      </w:r>
      <w:r w:rsidRPr="005765B6">
        <w:rPr>
          <w:rFonts w:ascii="Georgia" w:hAnsi="Georgia"/>
          <w:spacing w:val="-5"/>
        </w:rPr>
        <w:t xml:space="preserve"> </w:t>
      </w:r>
      <w:r w:rsidRPr="005765B6">
        <w:rPr>
          <w:rFonts w:ascii="Georgia" w:hAnsi="Georgia"/>
        </w:rPr>
        <w:t xml:space="preserve">acceptable in an exhibit because they </w:t>
      </w:r>
      <w:r w:rsidR="00624098">
        <w:rPr>
          <w:rFonts w:ascii="Georgia" w:hAnsi="Georgia"/>
        </w:rPr>
        <w:t xml:space="preserve"> </w:t>
      </w:r>
      <w:r w:rsidRPr="005765B6">
        <w:rPr>
          <w:rFonts w:ascii="Georgia" w:hAnsi="Georgia"/>
        </w:rPr>
        <w:t>are highly perishable when left at room</w:t>
      </w:r>
      <w:r w:rsidRPr="005765B6">
        <w:rPr>
          <w:rFonts w:ascii="Georgia" w:hAnsi="Georgia"/>
          <w:spacing w:val="-39"/>
        </w:rPr>
        <w:t xml:space="preserve">  </w:t>
      </w:r>
      <w:r w:rsidRPr="005765B6">
        <w:rPr>
          <w:rFonts w:ascii="Georgia" w:hAnsi="Georgia"/>
        </w:rPr>
        <w:t>temperatures.)</w:t>
      </w:r>
    </w:p>
    <w:p w14:paraId="5F5A9C68" w14:textId="433AE08D" w:rsidR="006A08BE" w:rsidRPr="005765B6" w:rsidRDefault="006A08BE" w:rsidP="00400491">
      <w:pPr>
        <w:pStyle w:val="ListParagraph"/>
        <w:numPr>
          <w:ilvl w:val="0"/>
          <w:numId w:val="119"/>
        </w:numPr>
        <w:ind w:left="1350"/>
        <w:rPr>
          <w:rFonts w:ascii="Georgia" w:hAnsi="Georgia"/>
        </w:rPr>
      </w:pPr>
      <w:r w:rsidRPr="005765B6">
        <w:rPr>
          <w:rFonts w:ascii="Georgia" w:hAnsi="Georgia"/>
        </w:rPr>
        <w:t xml:space="preserve">A baked food product for a catered meal or special event in which organizers have requested low fat and/or reduced sugar items. Exhibit will include your food product and a notebook outlining how </w:t>
      </w:r>
      <w:r w:rsidR="00624098">
        <w:rPr>
          <w:rFonts w:ascii="Georgia" w:hAnsi="Georgia"/>
        </w:rPr>
        <w:t xml:space="preserve">            </w:t>
      </w:r>
      <w:r w:rsidRPr="005765B6">
        <w:rPr>
          <w:rFonts w:ascii="Georgia" w:hAnsi="Georgia"/>
        </w:rPr>
        <w:t xml:space="preserve">this product is to be used at the event, menu, supplies to buy, preparation schedule, equipment, </w:t>
      </w:r>
      <w:r w:rsidR="00624098">
        <w:rPr>
          <w:rFonts w:ascii="Georgia" w:hAnsi="Georgia"/>
        </w:rPr>
        <w:t xml:space="preserve">              </w:t>
      </w:r>
      <w:r w:rsidRPr="005765B6">
        <w:rPr>
          <w:rFonts w:ascii="Georgia" w:hAnsi="Georgia"/>
        </w:rPr>
        <w:t>table layout, etc. A table display is optional.</w:t>
      </w:r>
    </w:p>
    <w:p w14:paraId="322F359F" w14:textId="7DDFEEC4" w:rsidR="006A08BE" w:rsidRPr="005765B6" w:rsidRDefault="006A08BE" w:rsidP="00400491">
      <w:pPr>
        <w:pStyle w:val="ListParagraph"/>
        <w:numPr>
          <w:ilvl w:val="0"/>
          <w:numId w:val="119"/>
        </w:numPr>
        <w:ind w:left="1350"/>
        <w:rPr>
          <w:rFonts w:ascii="Georgia" w:hAnsi="Georgia"/>
        </w:rPr>
      </w:pPr>
      <w:r w:rsidRPr="005765B6">
        <w:rPr>
          <w:rFonts w:ascii="Georgia" w:hAnsi="Georgia"/>
        </w:rPr>
        <w:t xml:space="preserve">Select a condition in which people have to specifically modify their eating habits (diabetes, heart disease, Celiac disease, food allergies, etc.) Prepare a baked food product appropriate for someone </w:t>
      </w:r>
      <w:r w:rsidR="00624098">
        <w:rPr>
          <w:rFonts w:ascii="Georgia" w:hAnsi="Georgia"/>
        </w:rPr>
        <w:t xml:space="preserve"> </w:t>
      </w:r>
      <w:r w:rsidRPr="005765B6">
        <w:rPr>
          <w:rFonts w:ascii="Georgia" w:hAnsi="Georgia"/>
        </w:rPr>
        <w:t xml:space="preserve">with this condition. Exhibit will include your food product and a notebook summarizing the </w:t>
      </w:r>
      <w:r w:rsidR="00624098">
        <w:rPr>
          <w:rFonts w:ascii="Georgia" w:hAnsi="Georgia"/>
        </w:rPr>
        <w:t xml:space="preserve">              </w:t>
      </w:r>
      <w:r w:rsidRPr="005765B6">
        <w:rPr>
          <w:rFonts w:ascii="Georgia" w:hAnsi="Georgia"/>
        </w:rPr>
        <w:t>condition or allergy, nutrition considerations involved with the condition, a description of your</w:t>
      </w:r>
      <w:r w:rsidR="00624098">
        <w:rPr>
          <w:rFonts w:ascii="Georgia" w:hAnsi="Georgia"/>
        </w:rPr>
        <w:t xml:space="preserve">             </w:t>
      </w:r>
      <w:r w:rsidRPr="005765B6">
        <w:rPr>
          <w:rFonts w:ascii="Georgia" w:hAnsi="Georgia"/>
        </w:rPr>
        <w:t xml:space="preserve"> baked item, and an explanation of how it fits within the nutrition considerations. Make sure to note any ingredients that could cause an allergic reaction. </w:t>
      </w:r>
    </w:p>
    <w:p w14:paraId="5828E78E" w14:textId="05818451" w:rsidR="006A08BE" w:rsidRDefault="006A08BE" w:rsidP="00400491">
      <w:pPr>
        <w:pStyle w:val="ListParagraph"/>
        <w:numPr>
          <w:ilvl w:val="0"/>
          <w:numId w:val="119"/>
        </w:numPr>
        <w:ind w:left="1350"/>
        <w:rPr>
          <w:rFonts w:ascii="Georgia" w:hAnsi="Georgia"/>
        </w:rPr>
      </w:pPr>
      <w:r w:rsidRPr="005765B6">
        <w:rPr>
          <w:rFonts w:ascii="Georgia" w:hAnsi="Georgia"/>
        </w:rPr>
        <w:t xml:space="preserve">Prepare an entrée casserole that meets </w:t>
      </w:r>
      <w:r>
        <w:rPr>
          <w:rFonts w:ascii="Georgia" w:hAnsi="Georgia"/>
        </w:rPr>
        <w:t>four</w:t>
      </w:r>
      <w:r w:rsidRPr="005765B6">
        <w:rPr>
          <w:rFonts w:ascii="Georgia" w:hAnsi="Georgia"/>
        </w:rPr>
        <w:t xml:space="preserve"> MyPlate requirements for a meal. Use care when transporting to prevent spoilage. Judges are not expecting this casserole to be presented hot out of </w:t>
      </w:r>
      <w:r w:rsidR="00624098">
        <w:rPr>
          <w:rFonts w:ascii="Georgia" w:hAnsi="Georgia"/>
        </w:rPr>
        <w:t xml:space="preserve">           </w:t>
      </w:r>
      <w:r w:rsidRPr="005765B6">
        <w:rPr>
          <w:rFonts w:ascii="Georgia" w:hAnsi="Georgia"/>
        </w:rPr>
        <w:t>the oven.</w:t>
      </w:r>
    </w:p>
    <w:p w14:paraId="344827C6" w14:textId="7FA442C6" w:rsidR="006A08BE" w:rsidRDefault="006A08BE" w:rsidP="00400491">
      <w:pPr>
        <w:pStyle w:val="ListParagraph"/>
        <w:numPr>
          <w:ilvl w:val="0"/>
          <w:numId w:val="119"/>
        </w:numPr>
        <w:ind w:left="1350"/>
        <w:rPr>
          <w:rFonts w:ascii="Georgia" w:hAnsi="Georgia"/>
        </w:rPr>
      </w:pPr>
      <w:r>
        <w:rPr>
          <w:rFonts w:ascii="Georgia" w:hAnsi="Georgia"/>
        </w:rPr>
        <w:t xml:space="preserve">An international or ethnic food of choice. This may be a cold or hot product. </w:t>
      </w:r>
      <w:r w:rsidRPr="005765B6">
        <w:rPr>
          <w:rFonts w:ascii="Georgia" w:hAnsi="Georgia"/>
        </w:rPr>
        <w:t xml:space="preserve">Use care when transporting to prevent spoilage. Judges are not expecting this </w:t>
      </w:r>
      <w:r>
        <w:rPr>
          <w:rFonts w:ascii="Georgia" w:hAnsi="Georgia"/>
        </w:rPr>
        <w:t>product</w:t>
      </w:r>
      <w:r w:rsidRPr="005765B6">
        <w:rPr>
          <w:rFonts w:ascii="Georgia" w:hAnsi="Georgia"/>
        </w:rPr>
        <w:t xml:space="preserve"> to be presented hot out of </w:t>
      </w:r>
      <w:r w:rsidR="00624098">
        <w:rPr>
          <w:rFonts w:ascii="Georgia" w:hAnsi="Georgia"/>
        </w:rPr>
        <w:t xml:space="preserve">              </w:t>
      </w:r>
      <w:r w:rsidRPr="005765B6">
        <w:rPr>
          <w:rFonts w:ascii="Georgia" w:hAnsi="Georgia"/>
        </w:rPr>
        <w:t>the oven.</w:t>
      </w:r>
    </w:p>
    <w:p w14:paraId="4F2AB411" w14:textId="77777777" w:rsidR="006A08BE" w:rsidRPr="005765B6" w:rsidRDefault="006A08BE" w:rsidP="00400491">
      <w:pPr>
        <w:pStyle w:val="ListParagraph"/>
        <w:numPr>
          <w:ilvl w:val="0"/>
          <w:numId w:val="119"/>
        </w:numPr>
        <w:ind w:left="1350"/>
        <w:rPr>
          <w:rFonts w:ascii="Georgia" w:hAnsi="Georgia"/>
        </w:rPr>
      </w:pPr>
      <w:r>
        <w:rPr>
          <w:rFonts w:ascii="Georgia" w:hAnsi="Georgia"/>
        </w:rPr>
        <w:t>A specialty pastry.</w:t>
      </w:r>
    </w:p>
    <w:p w14:paraId="344AC18D" w14:textId="77777777" w:rsidR="006A08BE" w:rsidRDefault="006A08BE" w:rsidP="00400491">
      <w:pPr>
        <w:pStyle w:val="ListParagraph"/>
        <w:numPr>
          <w:ilvl w:val="0"/>
          <w:numId w:val="119"/>
        </w:numPr>
        <w:ind w:left="1350"/>
        <w:rPr>
          <w:rFonts w:ascii="Georgia" w:hAnsi="Georgia"/>
        </w:rPr>
      </w:pPr>
      <w:r w:rsidRPr="005765B6">
        <w:rPr>
          <w:rFonts w:ascii="Georgia" w:hAnsi="Georgia"/>
        </w:rPr>
        <w:t>Create a baking mix and provide a sample of the baked product.</w:t>
      </w:r>
      <w:r>
        <w:rPr>
          <w:rFonts w:ascii="Georgia" w:hAnsi="Georgia"/>
        </w:rPr>
        <w:t xml:space="preserve"> Include an index card with instructions, wet ingredients needed, and baking instructions.</w:t>
      </w:r>
    </w:p>
    <w:p w14:paraId="32EFFBBD" w14:textId="77777777" w:rsidR="006A08BE" w:rsidRPr="005765B6" w:rsidRDefault="006A08BE" w:rsidP="00400491">
      <w:pPr>
        <w:pStyle w:val="ListParagraph"/>
        <w:numPr>
          <w:ilvl w:val="0"/>
          <w:numId w:val="119"/>
        </w:numPr>
        <w:ind w:left="1350"/>
        <w:rPr>
          <w:rFonts w:ascii="Georgia" w:hAnsi="Georgia"/>
        </w:rPr>
      </w:pPr>
      <w:r>
        <w:rPr>
          <w:rFonts w:ascii="Georgia" w:hAnsi="Georgia"/>
          <w:noProof/>
        </w:rPr>
        <w:t>An educational poster, notebook or display about a food or nutrition topic of choice that is age/grade appropriate.</w:t>
      </w:r>
    </w:p>
    <w:p w14:paraId="3B99605F" w14:textId="77777777" w:rsidR="006A08BE" w:rsidRPr="00B929F6" w:rsidRDefault="006A08BE" w:rsidP="00400491">
      <w:pPr>
        <w:pStyle w:val="ListParagraph"/>
        <w:numPr>
          <w:ilvl w:val="0"/>
          <w:numId w:val="119"/>
        </w:numPr>
        <w:ind w:left="1350"/>
        <w:rPr>
          <w:rFonts w:ascii="Georgia" w:hAnsi="Georgia"/>
        </w:rPr>
      </w:pPr>
      <w:r w:rsidRPr="005765B6">
        <w:rPr>
          <w:rFonts w:ascii="Georgia" w:hAnsi="Georgia"/>
        </w:rPr>
        <w:t>Any other similar baked item.</w:t>
      </w:r>
    </w:p>
    <w:p w14:paraId="66660035" w14:textId="77777777" w:rsidR="006A08BE" w:rsidRDefault="006A08BE">
      <w:pPr>
        <w:pStyle w:val="BodyText"/>
        <w:ind w:left="839"/>
        <w:rPr>
          <w:b/>
        </w:rPr>
      </w:pPr>
    </w:p>
    <w:p w14:paraId="217519E2" w14:textId="5F4E11E8" w:rsidR="00E4017A" w:rsidRDefault="00634DF5">
      <w:pPr>
        <w:spacing w:before="149"/>
        <w:ind w:left="839"/>
        <w:rPr>
          <w:sz w:val="24"/>
        </w:rPr>
      </w:pPr>
      <w:r>
        <w:rPr>
          <w:b/>
          <w:sz w:val="24"/>
        </w:rPr>
        <w:t xml:space="preserve">STATE FAIR: </w:t>
      </w:r>
      <w:r w:rsidR="007B0CA4">
        <w:rPr>
          <w:sz w:val="24"/>
        </w:rPr>
        <w:t>2 entries from Level A and Level B; 3 entries from Level C and Level D</w:t>
      </w:r>
    </w:p>
    <w:p w14:paraId="5111E4BF" w14:textId="77777777" w:rsidR="001314AE" w:rsidRDefault="001314AE">
      <w:pPr>
        <w:spacing w:before="149"/>
        <w:ind w:left="839"/>
        <w:rPr>
          <w:sz w:val="24"/>
        </w:rPr>
      </w:pPr>
    </w:p>
    <w:p w14:paraId="246EC334" w14:textId="77777777" w:rsidR="00E4017A" w:rsidRDefault="00D5624D">
      <w:pPr>
        <w:pStyle w:val="BodyText"/>
        <w:spacing w:before="3"/>
        <w:ind w:left="0"/>
        <w:rPr>
          <w:sz w:val="14"/>
        </w:rPr>
      </w:pPr>
      <w:r>
        <w:rPr>
          <w:noProof/>
        </w:rPr>
        <w:lastRenderedPageBreak/>
        <mc:AlternateContent>
          <mc:Choice Requires="wps">
            <w:drawing>
              <wp:anchor distT="0" distB="0" distL="0" distR="0" simplePos="0" relativeHeight="487611392" behindDoc="1" locked="0" layoutInCell="1" allowOverlap="1" wp14:anchorId="2376BB1A" wp14:editId="1CF48740">
                <wp:simplePos x="0" y="0"/>
                <wp:positionH relativeFrom="page">
                  <wp:posOffset>1587500</wp:posOffset>
                </wp:positionH>
                <wp:positionV relativeFrom="paragraph">
                  <wp:posOffset>132715</wp:posOffset>
                </wp:positionV>
                <wp:extent cx="4582160" cy="472440"/>
                <wp:effectExtent l="0" t="0" r="0" b="0"/>
                <wp:wrapTopAndBottom/>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72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02574" w14:textId="77777777" w:rsidR="003013CE" w:rsidRDefault="003013CE">
                            <w:pPr>
                              <w:spacing w:before="67"/>
                              <w:ind w:left="972" w:right="969"/>
                              <w:jc w:val="center"/>
                              <w:rPr>
                                <w:sz w:val="40"/>
                              </w:rPr>
                            </w:pPr>
                            <w:r>
                              <w:rPr>
                                <w:sz w:val="40"/>
                              </w:rPr>
                              <w:t>Food Preservation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BB1A" id="Text Box 131" o:spid="_x0000_s1076" type="#_x0000_t202" style="position:absolute;margin-left:125pt;margin-top:10.45pt;width:360.8pt;height:37.2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" filled="f" strokeweight=".5pt">
                <v:textbox inset="0,0,0,0">
                  <w:txbxContent>
                    <w:p w14:paraId="12902574" w14:textId="77777777" w:rsidR="003013CE" w:rsidRDefault="003013CE">
                      <w:pPr>
                        <w:spacing w:before="67"/>
                        <w:ind w:left="972" w:right="969"/>
                        <w:jc w:val="center"/>
                        <w:rPr>
                          <w:sz w:val="40"/>
                        </w:rPr>
                      </w:pPr>
                      <w:r>
                        <w:rPr>
                          <w:sz w:val="40"/>
                        </w:rPr>
                        <w:t>Food Preservation</w:t>
                      </w:r>
                    </w:p>
                  </w:txbxContent>
                </v:textbox>
                <w10:wrap type="topAndBottom" anchorx="page"/>
              </v:shape>
            </w:pict>
          </mc:Fallback>
        </mc:AlternateContent>
      </w:r>
    </w:p>
    <w:p w14:paraId="75304E81" w14:textId="4A790120" w:rsidR="00CE3419" w:rsidRDefault="00CE3419">
      <w:pPr>
        <w:pStyle w:val="Heading7"/>
        <w:spacing w:before="216"/>
      </w:pPr>
      <w:r>
        <w:t>BE SURE TO CAREFULLY READ GENERAL FOODS GUIDELINES FOR ALL FOOD SAFETY POLICIES THAT ALSO APPLY TO FOOD PRESERVATION EXHIBITS</w:t>
      </w:r>
    </w:p>
    <w:p w14:paraId="48435C09" w14:textId="6D0508D2" w:rsidR="00E4017A" w:rsidRDefault="00634DF5">
      <w:pPr>
        <w:pStyle w:val="Heading7"/>
        <w:spacing w:before="216"/>
      </w:pPr>
      <w:r>
        <w:t>RECIPE OR INDEX CARDS</w:t>
      </w:r>
    </w:p>
    <w:p w14:paraId="5B2E9D4F" w14:textId="294DEEEA" w:rsidR="00E4017A" w:rsidRDefault="00634DF5" w:rsidP="00400491">
      <w:pPr>
        <w:pStyle w:val="ListParagraph"/>
        <w:numPr>
          <w:ilvl w:val="0"/>
          <w:numId w:val="68"/>
        </w:numPr>
        <w:tabs>
          <w:tab w:val="left" w:pos="1560"/>
        </w:tabs>
        <w:spacing w:before="178" w:line="259" w:lineRule="auto"/>
        <w:ind w:right="2030"/>
        <w:rPr>
          <w:sz w:val="24"/>
        </w:rPr>
      </w:pPr>
      <w:r>
        <w:rPr>
          <w:sz w:val="24"/>
        </w:rPr>
        <w:t>A recipe card or index card (no larger than 5 ½” X 8 ½”) is required for all</w:t>
      </w:r>
      <w:r>
        <w:rPr>
          <w:spacing w:val="-13"/>
          <w:sz w:val="24"/>
        </w:rPr>
        <w:t xml:space="preserve"> </w:t>
      </w:r>
      <w:r>
        <w:rPr>
          <w:sz w:val="24"/>
        </w:rPr>
        <w:t>Food Preservation exhibits. Be sure to include thawing/defrosting</w:t>
      </w:r>
      <w:r>
        <w:rPr>
          <w:spacing w:val="-8"/>
          <w:sz w:val="24"/>
        </w:rPr>
        <w:t xml:space="preserve"> </w:t>
      </w:r>
      <w:r>
        <w:rPr>
          <w:sz w:val="24"/>
        </w:rPr>
        <w:t>instruction</w:t>
      </w:r>
      <w:r w:rsidR="00A61425">
        <w:rPr>
          <w:sz w:val="24"/>
        </w:rPr>
        <w:t>s.</w:t>
      </w:r>
    </w:p>
    <w:p w14:paraId="2655C9F3" w14:textId="77777777" w:rsidR="00E4017A" w:rsidRDefault="00634DF5" w:rsidP="00400491">
      <w:pPr>
        <w:pStyle w:val="ListParagraph"/>
        <w:numPr>
          <w:ilvl w:val="0"/>
          <w:numId w:val="68"/>
        </w:numPr>
        <w:tabs>
          <w:tab w:val="left" w:pos="1560"/>
        </w:tabs>
        <w:spacing w:line="259" w:lineRule="auto"/>
        <w:ind w:right="1170"/>
        <w:rPr>
          <w:sz w:val="24"/>
        </w:rPr>
      </w:pPr>
      <w:r>
        <w:rPr>
          <w:sz w:val="24"/>
        </w:rPr>
        <w:t xml:space="preserve">Be sure to include all the information requested in the exhibit description. </w:t>
      </w:r>
      <w:r>
        <w:rPr>
          <w:spacing w:val="-3"/>
          <w:sz w:val="24"/>
        </w:rPr>
        <w:t xml:space="preserve">It </w:t>
      </w:r>
      <w:r>
        <w:rPr>
          <w:sz w:val="24"/>
        </w:rPr>
        <w:t>is recommended that you wrap the card in plastic wrap or in a plastic bag. Recipe cards</w:t>
      </w:r>
      <w:r>
        <w:rPr>
          <w:spacing w:val="-14"/>
          <w:sz w:val="24"/>
        </w:rPr>
        <w:t xml:space="preserve"> </w:t>
      </w:r>
      <w:r>
        <w:rPr>
          <w:sz w:val="24"/>
        </w:rPr>
        <w:t>will not be</w:t>
      </w:r>
      <w:r>
        <w:rPr>
          <w:spacing w:val="-1"/>
          <w:sz w:val="24"/>
        </w:rPr>
        <w:t xml:space="preserve"> </w:t>
      </w:r>
      <w:r>
        <w:rPr>
          <w:sz w:val="24"/>
        </w:rPr>
        <w:t>returned.</w:t>
      </w:r>
    </w:p>
    <w:p w14:paraId="4431387B" w14:textId="77777777" w:rsidR="00E4017A" w:rsidRDefault="00634DF5" w:rsidP="00400491">
      <w:pPr>
        <w:pStyle w:val="ListParagraph"/>
        <w:numPr>
          <w:ilvl w:val="0"/>
          <w:numId w:val="68"/>
        </w:numPr>
        <w:tabs>
          <w:tab w:val="left" w:pos="1560"/>
        </w:tabs>
        <w:spacing w:line="259" w:lineRule="auto"/>
        <w:ind w:right="1156"/>
        <w:rPr>
          <w:sz w:val="24"/>
        </w:rPr>
      </w:pPr>
      <w:r>
        <w:rPr>
          <w:sz w:val="24"/>
        </w:rPr>
        <w:t>Since it is illegal in the State of Indiana for youth under the age of 21 to purchase or consume alcoholic beverages, 4-H members are to use recipes that do not include an alcoholic beverage as an ingredient. A suitable non-alcoholic or imitation product may</w:t>
      </w:r>
      <w:r>
        <w:rPr>
          <w:spacing w:val="-13"/>
          <w:sz w:val="24"/>
        </w:rPr>
        <w:t xml:space="preserve"> </w:t>
      </w:r>
      <w:r>
        <w:rPr>
          <w:sz w:val="24"/>
        </w:rPr>
        <w:t>be substituted.</w:t>
      </w:r>
    </w:p>
    <w:p w14:paraId="2F50B248" w14:textId="77777777" w:rsidR="00E4017A" w:rsidRDefault="00634DF5">
      <w:pPr>
        <w:pStyle w:val="Heading7"/>
        <w:spacing w:before="161"/>
      </w:pPr>
      <w:r>
        <w:t>FOOD PRESERVATION JARS/CONTAINERS:</w:t>
      </w:r>
    </w:p>
    <w:p w14:paraId="45D447B4" w14:textId="77777777" w:rsidR="00E4017A" w:rsidRDefault="00634DF5" w:rsidP="00400491">
      <w:pPr>
        <w:pStyle w:val="ListParagraph"/>
        <w:numPr>
          <w:ilvl w:val="0"/>
          <w:numId w:val="67"/>
        </w:numPr>
        <w:tabs>
          <w:tab w:val="left" w:pos="1560"/>
        </w:tabs>
        <w:spacing w:before="179"/>
        <w:ind w:hanging="361"/>
        <w:rPr>
          <w:sz w:val="24"/>
        </w:rPr>
      </w:pPr>
      <w:r>
        <w:rPr>
          <w:sz w:val="24"/>
        </w:rPr>
        <w:t>All canned products must have the ring on the jar top to protect the</w:t>
      </w:r>
      <w:r>
        <w:rPr>
          <w:spacing w:val="-7"/>
          <w:sz w:val="24"/>
        </w:rPr>
        <w:t xml:space="preserve"> </w:t>
      </w:r>
      <w:r>
        <w:rPr>
          <w:sz w:val="24"/>
        </w:rPr>
        <w:t>seal.</w:t>
      </w:r>
    </w:p>
    <w:p w14:paraId="7BCF8C2B" w14:textId="77777777" w:rsidR="00E4017A" w:rsidRDefault="00634DF5" w:rsidP="00400491">
      <w:pPr>
        <w:pStyle w:val="ListParagraph"/>
        <w:numPr>
          <w:ilvl w:val="0"/>
          <w:numId w:val="67"/>
        </w:numPr>
        <w:tabs>
          <w:tab w:val="left" w:pos="1560"/>
        </w:tabs>
        <w:spacing w:before="21" w:line="259" w:lineRule="auto"/>
        <w:ind w:right="1309"/>
        <w:rPr>
          <w:sz w:val="24"/>
        </w:rPr>
      </w:pPr>
      <w:r>
        <w:rPr>
          <w:sz w:val="24"/>
        </w:rPr>
        <w:t>Frozen exhibits (containers and food) will not be returned to the exhibitor from the</w:t>
      </w:r>
      <w:r>
        <w:rPr>
          <w:spacing w:val="-12"/>
          <w:sz w:val="24"/>
        </w:rPr>
        <w:t xml:space="preserve"> </w:t>
      </w:r>
      <w:r>
        <w:rPr>
          <w:sz w:val="24"/>
        </w:rPr>
        <w:t>state fair. Please display in freezer bags or disposable freezer</w:t>
      </w:r>
      <w:r>
        <w:rPr>
          <w:spacing w:val="-7"/>
          <w:sz w:val="24"/>
        </w:rPr>
        <w:t xml:space="preserve"> </w:t>
      </w:r>
      <w:r>
        <w:rPr>
          <w:sz w:val="24"/>
        </w:rPr>
        <w:t>containers.</w:t>
      </w:r>
    </w:p>
    <w:p w14:paraId="64414E45" w14:textId="721AF43A" w:rsidR="00E4017A" w:rsidRDefault="00634DF5">
      <w:pPr>
        <w:pStyle w:val="BodyText"/>
        <w:spacing w:before="160" w:line="259" w:lineRule="auto"/>
        <w:ind w:left="839" w:right="1288"/>
        <w:jc w:val="both"/>
      </w:pPr>
      <w:r>
        <w:t>EXHBIT REQUIREMENTS – Remember, include a recipe card in EACH exhibit that includes defrosting and/or cooking (if applicable) instructions! Label with name of product, quantity and date frozen/canned.</w:t>
      </w:r>
    </w:p>
    <w:p w14:paraId="1061776E" w14:textId="77777777" w:rsidR="007B0CA4" w:rsidRDefault="007B0CA4" w:rsidP="007B0CA4">
      <w:pPr>
        <w:ind w:firstLine="720"/>
        <w:rPr>
          <w:rStyle w:val="Heading2Char"/>
          <w:bCs w:val="0"/>
          <w:i/>
          <w:iCs/>
          <w:sz w:val="24"/>
          <w:szCs w:val="24"/>
        </w:rPr>
      </w:pPr>
    </w:p>
    <w:p w14:paraId="5D1C3209" w14:textId="33E26C4C" w:rsidR="007B0CA4" w:rsidRPr="008117CF" w:rsidRDefault="007B0CA4" w:rsidP="007B0CA4">
      <w:pPr>
        <w:ind w:firstLine="720"/>
        <w:rPr>
          <w:rStyle w:val="Heading2Char"/>
          <w:b w:val="0"/>
          <w:bCs w:val="0"/>
          <w:sz w:val="24"/>
          <w:szCs w:val="24"/>
        </w:rPr>
      </w:pPr>
      <w:r w:rsidRPr="008117CF">
        <w:rPr>
          <w:rStyle w:val="Heading2Char"/>
          <w:bCs w:val="0"/>
          <w:i/>
          <w:iCs/>
          <w:sz w:val="24"/>
          <w:szCs w:val="24"/>
        </w:rPr>
        <w:t>Level A- grades 3-4</w:t>
      </w:r>
    </w:p>
    <w:p w14:paraId="1DB872FD" w14:textId="77777777" w:rsidR="007B0CA4" w:rsidRPr="008117CF" w:rsidRDefault="007B0CA4" w:rsidP="007B0CA4">
      <w:pPr>
        <w:pStyle w:val="BodyText"/>
        <w:spacing w:before="161"/>
        <w:ind w:left="720"/>
        <w:rPr>
          <w:rFonts w:ascii="Georgia" w:hAnsi="Georgia"/>
        </w:rPr>
      </w:pPr>
      <w:r w:rsidRPr="008117CF">
        <w:rPr>
          <w:rFonts w:ascii="Georgia" w:hAnsi="Georgia"/>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48202715" w14:textId="77777777" w:rsidR="007B0CA4" w:rsidRPr="008117CF" w:rsidRDefault="007B0CA4" w:rsidP="00400491">
      <w:pPr>
        <w:pStyle w:val="ListParagraph"/>
        <w:numPr>
          <w:ilvl w:val="0"/>
          <w:numId w:val="129"/>
        </w:numPr>
        <w:ind w:left="1260"/>
        <w:rPr>
          <w:rFonts w:ascii="Georgia" w:hAnsi="Georgia"/>
          <w:sz w:val="24"/>
          <w:szCs w:val="24"/>
        </w:rPr>
      </w:pPr>
      <w:r w:rsidRPr="008117CF">
        <w:rPr>
          <w:rFonts w:ascii="Georgia" w:hAnsi="Georgia"/>
          <w:sz w:val="24"/>
          <w:szCs w:val="24"/>
        </w:rPr>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14881BEF" w14:textId="77777777" w:rsidR="007B0CA4" w:rsidRPr="008117CF" w:rsidRDefault="007B0CA4" w:rsidP="00400491">
      <w:pPr>
        <w:pStyle w:val="ListParagraph"/>
        <w:numPr>
          <w:ilvl w:val="0"/>
          <w:numId w:val="129"/>
        </w:numPr>
        <w:ind w:left="1260"/>
        <w:rPr>
          <w:rFonts w:ascii="Georgia" w:hAnsi="Georgia"/>
          <w:sz w:val="24"/>
          <w:szCs w:val="24"/>
        </w:rPr>
      </w:pPr>
      <w:r w:rsidRPr="008117CF">
        <w:rPr>
          <w:rFonts w:ascii="Georgia" w:hAnsi="Georgia"/>
          <w:sz w:val="24"/>
          <w:szCs w:val="24"/>
        </w:rPr>
        <w:t>One package of frozen berries. Display in freezer bag or freezer container. (NOTE: Freezer containers</w:t>
      </w:r>
      <w:r w:rsidRPr="008117CF">
        <w:rPr>
          <w:rFonts w:ascii="Georgia" w:hAnsi="Georgia"/>
          <w:spacing w:val="-4"/>
          <w:sz w:val="24"/>
          <w:szCs w:val="24"/>
        </w:rPr>
        <w:t xml:space="preserve"> </w:t>
      </w:r>
      <w:r w:rsidRPr="008117CF">
        <w:rPr>
          <w:rFonts w:ascii="Georgia" w:hAnsi="Georgia"/>
          <w:sz w:val="24"/>
          <w:szCs w:val="24"/>
        </w:rPr>
        <w:t>will</w:t>
      </w:r>
      <w:r w:rsidRPr="008117CF">
        <w:rPr>
          <w:rFonts w:ascii="Georgia" w:hAnsi="Georgia"/>
          <w:spacing w:val="-6"/>
          <w:sz w:val="24"/>
          <w:szCs w:val="24"/>
        </w:rPr>
        <w:t xml:space="preserve"> </w:t>
      </w:r>
      <w:r w:rsidRPr="008117CF">
        <w:rPr>
          <w:rFonts w:ascii="Georgia" w:hAnsi="Georgia"/>
          <w:sz w:val="24"/>
          <w:szCs w:val="24"/>
        </w:rPr>
        <w:t>not</w:t>
      </w:r>
      <w:r w:rsidRPr="008117CF">
        <w:rPr>
          <w:rFonts w:ascii="Georgia" w:hAnsi="Georgia"/>
          <w:spacing w:val="-3"/>
          <w:sz w:val="24"/>
          <w:szCs w:val="24"/>
        </w:rPr>
        <w:t xml:space="preserve"> </w:t>
      </w:r>
      <w:r w:rsidRPr="008117CF">
        <w:rPr>
          <w:rFonts w:ascii="Georgia" w:hAnsi="Georgia"/>
          <w:sz w:val="24"/>
          <w:szCs w:val="24"/>
        </w:rPr>
        <w:t>be</w:t>
      </w:r>
      <w:r w:rsidRPr="008117CF">
        <w:rPr>
          <w:rFonts w:ascii="Georgia" w:hAnsi="Georgia"/>
          <w:spacing w:val="-5"/>
          <w:sz w:val="24"/>
          <w:szCs w:val="24"/>
        </w:rPr>
        <w:t xml:space="preserve"> </w:t>
      </w:r>
      <w:r w:rsidRPr="008117CF">
        <w:rPr>
          <w:rFonts w:ascii="Georgia" w:hAnsi="Georgia"/>
          <w:sz w:val="24"/>
          <w:szCs w:val="24"/>
        </w:rPr>
        <w:t>returned.)</w:t>
      </w:r>
      <w:r w:rsidRPr="008117CF">
        <w:rPr>
          <w:rFonts w:ascii="Georgia" w:hAnsi="Georgia"/>
          <w:spacing w:val="-3"/>
          <w:sz w:val="24"/>
          <w:szCs w:val="24"/>
        </w:rPr>
        <w:t xml:space="preserve"> </w:t>
      </w:r>
      <w:r w:rsidRPr="008117CF">
        <w:rPr>
          <w:rFonts w:ascii="Georgia" w:hAnsi="Georgia"/>
          <w:sz w:val="24"/>
          <w:szCs w:val="24"/>
        </w:rPr>
        <w:t>Include</w:t>
      </w:r>
      <w:r w:rsidRPr="008117CF">
        <w:rPr>
          <w:rFonts w:ascii="Georgia" w:hAnsi="Georgia"/>
          <w:spacing w:val="-5"/>
          <w:sz w:val="24"/>
          <w:szCs w:val="24"/>
        </w:rPr>
        <w:t xml:space="preserve"> </w:t>
      </w:r>
      <w:r w:rsidRPr="008117CF">
        <w:rPr>
          <w:rFonts w:ascii="Georgia" w:hAnsi="Georgia"/>
          <w:sz w:val="24"/>
          <w:szCs w:val="24"/>
        </w:rPr>
        <w:t>index</w:t>
      </w:r>
      <w:r w:rsidRPr="008117CF">
        <w:rPr>
          <w:rFonts w:ascii="Georgia" w:hAnsi="Georgia"/>
          <w:spacing w:val="-4"/>
          <w:sz w:val="24"/>
          <w:szCs w:val="24"/>
        </w:rPr>
        <w:t xml:space="preserve"> </w:t>
      </w:r>
      <w:r w:rsidRPr="008117CF">
        <w:rPr>
          <w:rFonts w:ascii="Georgia" w:hAnsi="Georgia"/>
          <w:sz w:val="24"/>
          <w:szCs w:val="24"/>
        </w:rPr>
        <w:t>card</w:t>
      </w:r>
      <w:r w:rsidRPr="008117CF">
        <w:rPr>
          <w:rFonts w:ascii="Georgia" w:hAnsi="Georgia"/>
          <w:spacing w:val="-5"/>
          <w:sz w:val="24"/>
          <w:szCs w:val="24"/>
        </w:rPr>
        <w:t xml:space="preserve"> </w:t>
      </w:r>
      <w:r w:rsidRPr="008117CF">
        <w:rPr>
          <w:rFonts w:ascii="Georgia" w:hAnsi="Georgia"/>
          <w:sz w:val="24"/>
          <w:szCs w:val="24"/>
        </w:rPr>
        <w:t>with</w:t>
      </w:r>
      <w:r w:rsidRPr="008117CF">
        <w:rPr>
          <w:rFonts w:ascii="Georgia" w:hAnsi="Georgia"/>
          <w:spacing w:val="-5"/>
          <w:sz w:val="24"/>
          <w:szCs w:val="24"/>
        </w:rPr>
        <w:t xml:space="preserve"> </w:t>
      </w:r>
      <w:r w:rsidRPr="008117CF">
        <w:rPr>
          <w:rFonts w:ascii="Georgia" w:hAnsi="Georgia"/>
          <w:sz w:val="24"/>
          <w:szCs w:val="24"/>
        </w:rPr>
        <w:t>recipe</w:t>
      </w:r>
      <w:r w:rsidRPr="008117CF">
        <w:rPr>
          <w:rFonts w:ascii="Georgia" w:hAnsi="Georgia"/>
          <w:spacing w:val="-5"/>
          <w:sz w:val="24"/>
          <w:szCs w:val="24"/>
        </w:rPr>
        <w:t xml:space="preserve"> </w:t>
      </w:r>
      <w:r w:rsidRPr="008117CF">
        <w:rPr>
          <w:rFonts w:ascii="Georgia" w:hAnsi="Georgia"/>
          <w:sz w:val="24"/>
          <w:szCs w:val="24"/>
        </w:rPr>
        <w:t>and</w:t>
      </w:r>
      <w:r w:rsidRPr="008117CF">
        <w:rPr>
          <w:rFonts w:ascii="Georgia" w:hAnsi="Georgia"/>
          <w:spacing w:val="-4"/>
          <w:sz w:val="24"/>
          <w:szCs w:val="24"/>
        </w:rPr>
        <w:t xml:space="preserve"> </w:t>
      </w:r>
      <w:r w:rsidRPr="008117CF">
        <w:rPr>
          <w:rFonts w:ascii="Georgia" w:hAnsi="Georgia"/>
          <w:sz w:val="24"/>
          <w:szCs w:val="24"/>
        </w:rPr>
        <w:t>instructions</w:t>
      </w:r>
      <w:r w:rsidRPr="008117CF">
        <w:rPr>
          <w:rFonts w:ascii="Georgia" w:hAnsi="Georgia"/>
          <w:spacing w:val="-7"/>
          <w:sz w:val="24"/>
          <w:szCs w:val="24"/>
        </w:rPr>
        <w:t xml:space="preserve"> </w:t>
      </w:r>
      <w:r w:rsidRPr="008117CF">
        <w:rPr>
          <w:rFonts w:ascii="Georgia" w:hAnsi="Georgia"/>
          <w:sz w:val="24"/>
          <w:szCs w:val="24"/>
        </w:rPr>
        <w:t>for</w:t>
      </w:r>
      <w:r w:rsidRPr="008117CF">
        <w:rPr>
          <w:rFonts w:ascii="Georgia" w:hAnsi="Georgia"/>
          <w:spacing w:val="-6"/>
          <w:sz w:val="24"/>
          <w:szCs w:val="24"/>
        </w:rPr>
        <w:t xml:space="preserve"> </w:t>
      </w:r>
      <w:r w:rsidRPr="008117CF">
        <w:rPr>
          <w:rFonts w:ascii="Georgia" w:hAnsi="Georgia"/>
          <w:sz w:val="24"/>
          <w:szCs w:val="24"/>
        </w:rPr>
        <w:t>cooking</w:t>
      </w:r>
      <w:r w:rsidRPr="008117CF">
        <w:rPr>
          <w:rFonts w:ascii="Georgia" w:hAnsi="Georgia"/>
          <w:spacing w:val="-2"/>
          <w:sz w:val="24"/>
          <w:szCs w:val="24"/>
        </w:rPr>
        <w:t xml:space="preserve"> </w:t>
      </w:r>
      <w:r w:rsidRPr="008117CF">
        <w:rPr>
          <w:rFonts w:ascii="Georgia" w:hAnsi="Georgia"/>
          <w:sz w:val="24"/>
          <w:szCs w:val="24"/>
        </w:rPr>
        <w:t>or defrosting.</w:t>
      </w:r>
      <w:r w:rsidRPr="008117CF">
        <w:rPr>
          <w:rFonts w:ascii="Georgia" w:hAnsi="Georgia"/>
          <w:spacing w:val="-6"/>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4"/>
          <w:sz w:val="24"/>
          <w:szCs w:val="24"/>
        </w:rPr>
        <w:t xml:space="preserve"> </w:t>
      </w:r>
      <w:r w:rsidRPr="008117CF">
        <w:rPr>
          <w:rFonts w:ascii="Georgia" w:hAnsi="Georgia"/>
          <w:sz w:val="24"/>
          <w:szCs w:val="24"/>
        </w:rPr>
        <w:t>of</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5"/>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7"/>
          <w:sz w:val="24"/>
          <w:szCs w:val="24"/>
        </w:rPr>
        <w:t xml:space="preserve"> </w:t>
      </w:r>
      <w:r w:rsidRPr="008117CF">
        <w:rPr>
          <w:rFonts w:ascii="Georgia" w:hAnsi="Georgia"/>
          <w:sz w:val="24"/>
          <w:szCs w:val="24"/>
        </w:rPr>
        <w:t>frozen.</w:t>
      </w:r>
    </w:p>
    <w:p w14:paraId="44A4685B" w14:textId="77777777" w:rsidR="007B0CA4" w:rsidRPr="008117CF" w:rsidRDefault="007B0CA4" w:rsidP="00400491">
      <w:pPr>
        <w:pStyle w:val="ListParagraph"/>
        <w:numPr>
          <w:ilvl w:val="0"/>
          <w:numId w:val="129"/>
        </w:numPr>
        <w:ind w:left="1260"/>
        <w:rPr>
          <w:rFonts w:ascii="Georgia" w:hAnsi="Georgia"/>
          <w:sz w:val="24"/>
          <w:szCs w:val="24"/>
        </w:rPr>
      </w:pPr>
      <w:r w:rsidRPr="008117CF">
        <w:rPr>
          <w:rFonts w:ascii="Georgia" w:hAnsi="Georgia"/>
          <w:sz w:val="24"/>
          <w:szCs w:val="24"/>
        </w:rPr>
        <w:t>One package of dehydrated fruit or vegetable. Display in an appropriate bag or container. Include</w:t>
      </w:r>
      <w:r w:rsidRPr="008117CF">
        <w:rPr>
          <w:rFonts w:ascii="Georgia" w:hAnsi="Georgia"/>
          <w:spacing w:val="-5"/>
          <w:sz w:val="24"/>
          <w:szCs w:val="24"/>
        </w:rPr>
        <w:t xml:space="preserve"> </w:t>
      </w:r>
      <w:r w:rsidRPr="008117CF">
        <w:rPr>
          <w:rFonts w:ascii="Georgia" w:hAnsi="Georgia"/>
          <w:sz w:val="24"/>
          <w:szCs w:val="24"/>
        </w:rPr>
        <w:t>index</w:t>
      </w:r>
      <w:r w:rsidRPr="008117CF">
        <w:rPr>
          <w:rFonts w:ascii="Georgia" w:hAnsi="Georgia"/>
          <w:spacing w:val="-4"/>
          <w:sz w:val="24"/>
          <w:szCs w:val="24"/>
        </w:rPr>
        <w:t xml:space="preserve"> </w:t>
      </w:r>
      <w:r w:rsidRPr="008117CF">
        <w:rPr>
          <w:rFonts w:ascii="Georgia" w:hAnsi="Georgia"/>
          <w:sz w:val="24"/>
          <w:szCs w:val="24"/>
        </w:rPr>
        <w:t>card</w:t>
      </w:r>
      <w:r w:rsidRPr="008117CF">
        <w:rPr>
          <w:rFonts w:ascii="Georgia" w:hAnsi="Georgia"/>
          <w:spacing w:val="-5"/>
          <w:sz w:val="24"/>
          <w:szCs w:val="24"/>
        </w:rPr>
        <w:t xml:space="preserve"> </w:t>
      </w:r>
      <w:r w:rsidRPr="008117CF">
        <w:rPr>
          <w:rFonts w:ascii="Georgia" w:hAnsi="Georgia"/>
          <w:sz w:val="24"/>
          <w:szCs w:val="24"/>
        </w:rPr>
        <w:t>with</w:t>
      </w:r>
      <w:r w:rsidRPr="008117CF">
        <w:rPr>
          <w:rFonts w:ascii="Georgia" w:hAnsi="Georgia"/>
          <w:spacing w:val="-5"/>
          <w:sz w:val="24"/>
          <w:szCs w:val="24"/>
        </w:rPr>
        <w:t xml:space="preserve"> </w:t>
      </w:r>
      <w:r w:rsidRPr="008117CF">
        <w:rPr>
          <w:rFonts w:ascii="Georgia" w:hAnsi="Georgia"/>
          <w:sz w:val="24"/>
          <w:szCs w:val="24"/>
        </w:rPr>
        <w:t>recipe</w:t>
      </w:r>
      <w:r w:rsidRPr="008117CF">
        <w:rPr>
          <w:rFonts w:ascii="Georgia" w:hAnsi="Georgia"/>
          <w:spacing w:val="-5"/>
          <w:sz w:val="24"/>
          <w:szCs w:val="24"/>
        </w:rPr>
        <w:t xml:space="preserve"> </w:t>
      </w:r>
      <w:r w:rsidRPr="008117CF">
        <w:rPr>
          <w:rFonts w:ascii="Georgia" w:hAnsi="Georgia"/>
          <w:sz w:val="24"/>
          <w:szCs w:val="24"/>
        </w:rPr>
        <w:t>and</w:t>
      </w:r>
      <w:r w:rsidRPr="008117CF">
        <w:rPr>
          <w:rFonts w:ascii="Georgia" w:hAnsi="Georgia"/>
          <w:spacing w:val="-4"/>
          <w:sz w:val="24"/>
          <w:szCs w:val="24"/>
        </w:rPr>
        <w:t xml:space="preserve"> </w:t>
      </w:r>
      <w:r w:rsidRPr="008117CF">
        <w:rPr>
          <w:rFonts w:ascii="Georgia" w:hAnsi="Georgia"/>
          <w:sz w:val="24"/>
          <w:szCs w:val="24"/>
        </w:rPr>
        <w:t>instructions</w:t>
      </w:r>
      <w:r w:rsidRPr="008117CF">
        <w:rPr>
          <w:rFonts w:ascii="Georgia" w:hAnsi="Georgia"/>
          <w:spacing w:val="-7"/>
          <w:sz w:val="24"/>
          <w:szCs w:val="24"/>
        </w:rPr>
        <w:t xml:space="preserve"> </w:t>
      </w:r>
      <w:r w:rsidRPr="008117CF">
        <w:rPr>
          <w:rFonts w:ascii="Georgia" w:hAnsi="Georgia"/>
          <w:sz w:val="24"/>
          <w:szCs w:val="24"/>
        </w:rPr>
        <w:t>for</w:t>
      </w:r>
      <w:r w:rsidRPr="008117CF">
        <w:rPr>
          <w:rFonts w:ascii="Georgia" w:hAnsi="Georgia"/>
          <w:spacing w:val="-6"/>
          <w:sz w:val="24"/>
          <w:szCs w:val="24"/>
        </w:rPr>
        <w:t xml:space="preserve"> </w:t>
      </w:r>
      <w:r w:rsidRPr="008117CF">
        <w:rPr>
          <w:rFonts w:ascii="Georgia" w:hAnsi="Georgia"/>
          <w:sz w:val="24"/>
          <w:szCs w:val="24"/>
        </w:rPr>
        <w:t>cooking</w:t>
      </w:r>
      <w:r w:rsidRPr="008117CF">
        <w:rPr>
          <w:rFonts w:ascii="Georgia" w:hAnsi="Georgia"/>
          <w:spacing w:val="-2"/>
          <w:sz w:val="24"/>
          <w:szCs w:val="24"/>
        </w:rPr>
        <w:t xml:space="preserve"> </w:t>
      </w:r>
      <w:r w:rsidRPr="008117CF">
        <w:rPr>
          <w:rFonts w:ascii="Georgia" w:hAnsi="Georgia"/>
          <w:sz w:val="24"/>
          <w:szCs w:val="24"/>
        </w:rPr>
        <w:t>or defrosting.</w:t>
      </w:r>
      <w:r w:rsidRPr="008117CF">
        <w:rPr>
          <w:rFonts w:ascii="Georgia" w:hAnsi="Georgia"/>
          <w:spacing w:val="-6"/>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4"/>
          <w:sz w:val="24"/>
          <w:szCs w:val="24"/>
        </w:rPr>
        <w:t xml:space="preserve"> </w:t>
      </w:r>
      <w:r w:rsidRPr="008117CF">
        <w:rPr>
          <w:rFonts w:ascii="Georgia" w:hAnsi="Georgia"/>
          <w:sz w:val="24"/>
          <w:szCs w:val="24"/>
        </w:rPr>
        <w:t>of</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5"/>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7"/>
          <w:sz w:val="24"/>
          <w:szCs w:val="24"/>
        </w:rPr>
        <w:t xml:space="preserve"> </w:t>
      </w:r>
      <w:r w:rsidRPr="008117CF">
        <w:rPr>
          <w:rFonts w:ascii="Georgia" w:hAnsi="Georgia"/>
          <w:sz w:val="24"/>
          <w:szCs w:val="24"/>
        </w:rPr>
        <w:t>dehydrated.</w:t>
      </w:r>
    </w:p>
    <w:p w14:paraId="72443E4D" w14:textId="77777777" w:rsidR="007B0CA4" w:rsidRPr="008117CF" w:rsidRDefault="007B0CA4" w:rsidP="00400491">
      <w:pPr>
        <w:pStyle w:val="ListParagraph"/>
        <w:numPr>
          <w:ilvl w:val="0"/>
          <w:numId w:val="129"/>
        </w:numPr>
        <w:ind w:left="1260"/>
        <w:rPr>
          <w:rFonts w:ascii="Georgia" w:hAnsi="Georgia"/>
          <w:sz w:val="24"/>
          <w:szCs w:val="24"/>
        </w:rPr>
      </w:pPr>
      <w:r w:rsidRPr="008117CF">
        <w:rPr>
          <w:rFonts w:ascii="Georgia" w:hAnsi="Georgia"/>
          <w:noProof/>
          <w:sz w:val="24"/>
          <w:szCs w:val="24"/>
        </w:rPr>
        <w:t>An educational poster, notebook or display about a food or nutrition topic of choice that is age/grade appropriate.</w:t>
      </w:r>
    </w:p>
    <w:p w14:paraId="3F17089C" w14:textId="6AAE3DD8" w:rsidR="007B0CA4" w:rsidRPr="008117CF" w:rsidRDefault="007B0CA4" w:rsidP="00400491">
      <w:pPr>
        <w:pStyle w:val="ListParagraph"/>
        <w:numPr>
          <w:ilvl w:val="0"/>
          <w:numId w:val="129"/>
        </w:numPr>
        <w:ind w:left="1260"/>
        <w:rPr>
          <w:sz w:val="24"/>
          <w:szCs w:val="24"/>
        </w:rPr>
      </w:pPr>
      <w:r w:rsidRPr="008117CF">
        <w:rPr>
          <w:rFonts w:ascii="Georgia" w:hAnsi="Georgia"/>
          <w:noProof/>
          <w:sz w:val="24"/>
          <w:szCs w:val="24"/>
        </w:rPr>
        <w:t>Any other similar preserved item</w:t>
      </w:r>
      <w:r w:rsidRPr="008117CF">
        <w:rPr>
          <w:noProof/>
          <w:sz w:val="24"/>
          <w:szCs w:val="24"/>
        </w:rPr>
        <w:t>.</w:t>
      </w:r>
    </w:p>
    <w:p w14:paraId="398772D7" w14:textId="6BAB7482" w:rsidR="007B0CA4" w:rsidRDefault="007B0CA4" w:rsidP="007B0CA4">
      <w:pPr>
        <w:pStyle w:val="ListParagraph"/>
        <w:ind w:left="1260" w:firstLine="0"/>
        <w:rPr>
          <w:sz w:val="24"/>
          <w:szCs w:val="24"/>
        </w:rPr>
      </w:pPr>
    </w:p>
    <w:p w14:paraId="2BA18222" w14:textId="6E0A2332" w:rsidR="00941DC6" w:rsidRDefault="00941DC6" w:rsidP="007B0CA4">
      <w:pPr>
        <w:pStyle w:val="ListParagraph"/>
        <w:ind w:left="1260" w:firstLine="0"/>
        <w:rPr>
          <w:sz w:val="24"/>
          <w:szCs w:val="24"/>
        </w:rPr>
      </w:pPr>
    </w:p>
    <w:p w14:paraId="15F534FF" w14:textId="7AFEC99D" w:rsidR="00941DC6" w:rsidRDefault="00941DC6" w:rsidP="007B0CA4">
      <w:pPr>
        <w:pStyle w:val="ListParagraph"/>
        <w:ind w:left="1260" w:firstLine="0"/>
        <w:rPr>
          <w:sz w:val="24"/>
          <w:szCs w:val="24"/>
        </w:rPr>
      </w:pPr>
    </w:p>
    <w:p w14:paraId="1B8987F8" w14:textId="77777777" w:rsidR="00941DC6" w:rsidRPr="008117CF" w:rsidRDefault="00941DC6" w:rsidP="007B0CA4">
      <w:pPr>
        <w:pStyle w:val="ListParagraph"/>
        <w:ind w:left="1260" w:firstLine="0"/>
        <w:rPr>
          <w:sz w:val="24"/>
          <w:szCs w:val="24"/>
        </w:rPr>
      </w:pPr>
    </w:p>
    <w:p w14:paraId="5A7F39E1" w14:textId="016A3F7C" w:rsidR="007B0CA4" w:rsidRPr="008117CF" w:rsidRDefault="007B0CA4" w:rsidP="007B0CA4">
      <w:pPr>
        <w:ind w:firstLine="720"/>
        <w:rPr>
          <w:rStyle w:val="Heading2Char"/>
          <w:bCs w:val="0"/>
          <w:i/>
          <w:iCs/>
          <w:sz w:val="24"/>
          <w:szCs w:val="24"/>
        </w:rPr>
      </w:pPr>
      <w:r w:rsidRPr="008117CF">
        <w:rPr>
          <w:rStyle w:val="Heading2Char"/>
          <w:bCs w:val="0"/>
          <w:i/>
          <w:iCs/>
          <w:sz w:val="24"/>
          <w:szCs w:val="24"/>
        </w:rPr>
        <w:lastRenderedPageBreak/>
        <w:t>Level B-grades 5-6</w:t>
      </w:r>
    </w:p>
    <w:p w14:paraId="56B271FD" w14:textId="1C4D871C" w:rsidR="007B0CA4" w:rsidRPr="008117CF" w:rsidRDefault="007B0CA4" w:rsidP="007B0CA4">
      <w:pPr>
        <w:tabs>
          <w:tab w:val="left" w:pos="840"/>
        </w:tabs>
        <w:spacing w:before="166" w:line="237" w:lineRule="auto"/>
        <w:ind w:left="720" w:right="-18"/>
        <w:rPr>
          <w:sz w:val="24"/>
          <w:szCs w:val="24"/>
        </w:rPr>
      </w:pPr>
      <w:r w:rsidRPr="008117CF">
        <w:rPr>
          <w:sz w:val="24"/>
          <w:szCs w:val="24"/>
        </w:rPr>
        <w:t>Choose one or more of the preserved products below, or a similar preserved product of choice. It is suggested a participant choose a different option each year, but this is not a requirement. A square, oblong or round layer cake. Exhibits entered at state fair will be donated to local homeless shelters and not displayed.</w:t>
      </w:r>
    </w:p>
    <w:p w14:paraId="16CBE3EF"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sz w:val="24"/>
          <w:szCs w:val="24"/>
        </w:rPr>
        <w:t>One uncooked frozen mini-pizza using whole-grain pita bread, English muffin, bagel, or already prepared crust (no larger than 7" in diameter) with toppings of your choice. Include at least 4 MyPlate</w:t>
      </w:r>
      <w:r w:rsidRPr="008117CF">
        <w:rPr>
          <w:rFonts w:ascii="Georgia" w:hAnsi="Georgia"/>
          <w:spacing w:val="-9"/>
          <w:sz w:val="24"/>
          <w:szCs w:val="24"/>
        </w:rPr>
        <w:t xml:space="preserve"> </w:t>
      </w:r>
      <w:r w:rsidRPr="008117CF">
        <w:rPr>
          <w:rFonts w:ascii="Georgia" w:hAnsi="Georgia"/>
          <w:sz w:val="24"/>
          <w:szCs w:val="24"/>
        </w:rPr>
        <w:t>food</w:t>
      </w:r>
      <w:r w:rsidRPr="008117CF">
        <w:rPr>
          <w:rFonts w:ascii="Georgia" w:hAnsi="Georgia"/>
          <w:spacing w:val="-9"/>
          <w:sz w:val="24"/>
          <w:szCs w:val="24"/>
        </w:rPr>
        <w:t xml:space="preserve"> </w:t>
      </w:r>
      <w:r w:rsidRPr="008117CF">
        <w:rPr>
          <w:rFonts w:ascii="Georgia" w:hAnsi="Georgia"/>
          <w:sz w:val="24"/>
          <w:szCs w:val="24"/>
        </w:rPr>
        <w:t>groups</w:t>
      </w:r>
      <w:r w:rsidRPr="008117CF">
        <w:rPr>
          <w:rFonts w:ascii="Georgia" w:hAnsi="Georgia"/>
          <w:spacing w:val="-6"/>
          <w:sz w:val="24"/>
          <w:szCs w:val="24"/>
        </w:rPr>
        <w:t xml:space="preserve"> </w:t>
      </w:r>
      <w:r w:rsidRPr="008117CF">
        <w:rPr>
          <w:rFonts w:ascii="Georgia" w:hAnsi="Georgia"/>
          <w:sz w:val="24"/>
          <w:szCs w:val="24"/>
        </w:rPr>
        <w:t>on</w:t>
      </w:r>
      <w:r w:rsidRPr="008117CF">
        <w:rPr>
          <w:rFonts w:ascii="Georgia" w:hAnsi="Georgia"/>
          <w:spacing w:val="-9"/>
          <w:sz w:val="24"/>
          <w:szCs w:val="24"/>
        </w:rPr>
        <w:t xml:space="preserve"> </w:t>
      </w:r>
      <w:r w:rsidRPr="008117CF">
        <w:rPr>
          <w:rFonts w:ascii="Georgia" w:hAnsi="Georgia"/>
          <w:sz w:val="24"/>
          <w:szCs w:val="24"/>
        </w:rPr>
        <w:t>your</w:t>
      </w:r>
      <w:r w:rsidRPr="008117CF">
        <w:rPr>
          <w:rFonts w:ascii="Georgia" w:hAnsi="Georgia"/>
          <w:spacing w:val="-5"/>
          <w:sz w:val="24"/>
          <w:szCs w:val="24"/>
        </w:rPr>
        <w:t xml:space="preserve"> </w:t>
      </w:r>
      <w:r w:rsidRPr="008117CF">
        <w:rPr>
          <w:rFonts w:ascii="Georgia" w:hAnsi="Georgia"/>
          <w:sz w:val="24"/>
          <w:szCs w:val="24"/>
        </w:rPr>
        <w:t>pizza.</w:t>
      </w:r>
      <w:r w:rsidRPr="008117CF">
        <w:rPr>
          <w:rFonts w:ascii="Georgia" w:hAnsi="Georgia"/>
          <w:spacing w:val="-2"/>
          <w:sz w:val="24"/>
          <w:szCs w:val="24"/>
        </w:rPr>
        <w:t xml:space="preserve"> </w:t>
      </w:r>
      <w:r w:rsidRPr="008117CF">
        <w:rPr>
          <w:rFonts w:ascii="Georgia" w:hAnsi="Georgia"/>
          <w:sz w:val="24"/>
          <w:szCs w:val="24"/>
        </w:rPr>
        <w:t>Meat</w:t>
      </w:r>
      <w:r w:rsidRPr="008117CF">
        <w:rPr>
          <w:rFonts w:ascii="Georgia" w:hAnsi="Georgia"/>
          <w:spacing w:val="-5"/>
          <w:sz w:val="24"/>
          <w:szCs w:val="24"/>
        </w:rPr>
        <w:t xml:space="preserve"> </w:t>
      </w:r>
      <w:r w:rsidRPr="008117CF">
        <w:rPr>
          <w:rFonts w:ascii="Georgia" w:hAnsi="Georgia"/>
          <w:sz w:val="24"/>
          <w:szCs w:val="24"/>
        </w:rPr>
        <w:t>toppings</w:t>
      </w:r>
      <w:r w:rsidRPr="008117CF">
        <w:rPr>
          <w:rFonts w:ascii="Georgia" w:hAnsi="Georgia"/>
          <w:spacing w:val="-5"/>
          <w:sz w:val="24"/>
          <w:szCs w:val="24"/>
        </w:rPr>
        <w:t xml:space="preserve"> </w:t>
      </w:r>
      <w:r w:rsidRPr="008117CF">
        <w:rPr>
          <w:rFonts w:ascii="Georgia" w:hAnsi="Georgia"/>
          <w:sz w:val="24"/>
          <w:szCs w:val="24"/>
        </w:rPr>
        <w:t>such</w:t>
      </w:r>
      <w:r w:rsidRPr="008117CF">
        <w:rPr>
          <w:rFonts w:ascii="Georgia" w:hAnsi="Georgia"/>
          <w:spacing w:val="-6"/>
          <w:sz w:val="24"/>
          <w:szCs w:val="24"/>
        </w:rPr>
        <w:t xml:space="preserve"> </w:t>
      </w:r>
      <w:r w:rsidRPr="008117CF">
        <w:rPr>
          <w:rFonts w:ascii="Georgia" w:hAnsi="Georgia"/>
          <w:sz w:val="24"/>
          <w:szCs w:val="24"/>
        </w:rPr>
        <w:t>as</w:t>
      </w:r>
      <w:r w:rsidRPr="008117CF">
        <w:rPr>
          <w:rFonts w:ascii="Georgia" w:hAnsi="Georgia"/>
          <w:spacing w:val="-6"/>
          <w:sz w:val="24"/>
          <w:szCs w:val="24"/>
        </w:rPr>
        <w:t xml:space="preserve"> </w:t>
      </w:r>
      <w:r w:rsidRPr="008117CF">
        <w:rPr>
          <w:rFonts w:ascii="Georgia" w:hAnsi="Georgia"/>
          <w:sz w:val="24"/>
          <w:szCs w:val="24"/>
        </w:rPr>
        <w:t>hamburger,</w:t>
      </w:r>
      <w:r w:rsidRPr="008117CF">
        <w:rPr>
          <w:rFonts w:ascii="Georgia" w:hAnsi="Georgia"/>
          <w:spacing w:val="-7"/>
          <w:sz w:val="24"/>
          <w:szCs w:val="24"/>
        </w:rPr>
        <w:t xml:space="preserve"> </w:t>
      </w:r>
      <w:r w:rsidRPr="008117CF">
        <w:rPr>
          <w:rFonts w:ascii="Georgia" w:hAnsi="Georgia"/>
          <w:sz w:val="24"/>
          <w:szCs w:val="24"/>
        </w:rPr>
        <w:t>sausage,</w:t>
      </w:r>
      <w:r w:rsidRPr="008117CF">
        <w:rPr>
          <w:rFonts w:ascii="Georgia" w:hAnsi="Georgia"/>
          <w:spacing w:val="-5"/>
          <w:sz w:val="24"/>
          <w:szCs w:val="24"/>
        </w:rPr>
        <w:t xml:space="preserve"> </w:t>
      </w:r>
      <w:r w:rsidRPr="008117CF">
        <w:rPr>
          <w:rFonts w:ascii="Georgia" w:hAnsi="Georgia"/>
          <w:sz w:val="24"/>
          <w:szCs w:val="24"/>
        </w:rPr>
        <w:t>bacon,</w:t>
      </w:r>
      <w:r w:rsidRPr="008117CF">
        <w:rPr>
          <w:rFonts w:ascii="Georgia" w:hAnsi="Georgia"/>
          <w:spacing w:val="-7"/>
          <w:sz w:val="24"/>
          <w:szCs w:val="24"/>
        </w:rPr>
        <w:t xml:space="preserve"> </w:t>
      </w:r>
      <w:r w:rsidRPr="008117CF">
        <w:rPr>
          <w:rFonts w:ascii="Georgia" w:hAnsi="Georgia"/>
          <w:sz w:val="24"/>
          <w:szCs w:val="24"/>
        </w:rPr>
        <w:t>etc.</w:t>
      </w:r>
      <w:r w:rsidRPr="008117CF">
        <w:rPr>
          <w:rFonts w:ascii="Georgia" w:hAnsi="Georgia"/>
          <w:spacing w:val="-7"/>
          <w:sz w:val="24"/>
          <w:szCs w:val="24"/>
        </w:rPr>
        <w:t xml:space="preserve"> </w:t>
      </w:r>
      <w:r w:rsidRPr="008117CF">
        <w:rPr>
          <w:rFonts w:ascii="Georgia" w:hAnsi="Georgia"/>
          <w:sz w:val="24"/>
          <w:szCs w:val="24"/>
        </w:rPr>
        <w:t>must be cooked. Display on covered cardboard inside freezer bag. Include index card with recipe and instructions</w:t>
      </w:r>
      <w:r w:rsidRPr="008117CF">
        <w:rPr>
          <w:rFonts w:ascii="Georgia" w:hAnsi="Georgia"/>
          <w:spacing w:val="-7"/>
          <w:sz w:val="24"/>
          <w:szCs w:val="24"/>
        </w:rPr>
        <w:t xml:space="preserve"> </w:t>
      </w:r>
      <w:r w:rsidRPr="008117CF">
        <w:rPr>
          <w:rFonts w:ascii="Georgia" w:hAnsi="Georgia"/>
          <w:sz w:val="24"/>
          <w:szCs w:val="24"/>
        </w:rPr>
        <w:t>for</w:t>
      </w:r>
      <w:r w:rsidRPr="008117CF">
        <w:rPr>
          <w:rFonts w:ascii="Georgia" w:hAnsi="Georgia"/>
          <w:spacing w:val="-4"/>
          <w:sz w:val="24"/>
          <w:szCs w:val="24"/>
        </w:rPr>
        <w:t xml:space="preserve"> </w:t>
      </w:r>
      <w:r w:rsidRPr="008117CF">
        <w:rPr>
          <w:rFonts w:ascii="Georgia" w:hAnsi="Georgia"/>
          <w:sz w:val="24"/>
          <w:szCs w:val="24"/>
        </w:rPr>
        <w:t>cooking.</w:t>
      </w:r>
      <w:r w:rsidRPr="008117CF">
        <w:rPr>
          <w:rFonts w:ascii="Georgia" w:hAnsi="Georgia"/>
          <w:spacing w:val="-5"/>
          <w:sz w:val="24"/>
          <w:szCs w:val="24"/>
        </w:rPr>
        <w:t xml:space="preserve"> </w:t>
      </w:r>
      <w:r w:rsidRPr="008117CF">
        <w:rPr>
          <w:rFonts w:ascii="Georgia" w:hAnsi="Georgia"/>
          <w:sz w:val="24"/>
          <w:szCs w:val="24"/>
        </w:rPr>
        <w:t>Label</w:t>
      </w:r>
      <w:r w:rsidRPr="008117CF">
        <w:rPr>
          <w:rFonts w:ascii="Georgia" w:hAnsi="Georgia"/>
          <w:spacing w:val="-6"/>
          <w:sz w:val="24"/>
          <w:szCs w:val="24"/>
        </w:rPr>
        <w:t xml:space="preserve"> </w:t>
      </w:r>
      <w:r w:rsidRPr="008117CF">
        <w:rPr>
          <w:rFonts w:ascii="Georgia" w:hAnsi="Georgia"/>
          <w:sz w:val="24"/>
          <w:szCs w:val="24"/>
        </w:rPr>
        <w:t>with</w:t>
      </w:r>
      <w:r w:rsidRPr="008117CF">
        <w:rPr>
          <w:rFonts w:ascii="Georgia" w:hAnsi="Georgia"/>
          <w:spacing w:val="-4"/>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4"/>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26F40651"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sz w:val="24"/>
          <w:szCs w:val="24"/>
        </w:rPr>
        <w:t>One package of any frozen vegetable or combination vegetables. Display in freezer bag or freezer container.</w:t>
      </w:r>
      <w:r w:rsidRPr="008117CF">
        <w:rPr>
          <w:rFonts w:ascii="Georgia" w:hAnsi="Georgia"/>
          <w:spacing w:val="-7"/>
          <w:sz w:val="24"/>
          <w:szCs w:val="24"/>
        </w:rPr>
        <w:t xml:space="preserve"> </w:t>
      </w:r>
      <w:r w:rsidRPr="008117CF">
        <w:rPr>
          <w:rFonts w:ascii="Georgia" w:hAnsi="Georgia"/>
          <w:spacing w:val="-4"/>
          <w:sz w:val="24"/>
          <w:szCs w:val="24"/>
        </w:rPr>
        <w:t>(NOTE:</w:t>
      </w:r>
      <w:r w:rsidRPr="008117CF">
        <w:rPr>
          <w:rFonts w:ascii="Georgia" w:hAnsi="Georgia"/>
          <w:spacing w:val="-5"/>
          <w:sz w:val="24"/>
          <w:szCs w:val="24"/>
        </w:rPr>
        <w:t xml:space="preserve"> </w:t>
      </w:r>
      <w:r w:rsidRPr="008117CF">
        <w:rPr>
          <w:rFonts w:ascii="Georgia" w:hAnsi="Georgia"/>
          <w:sz w:val="24"/>
          <w:szCs w:val="24"/>
        </w:rPr>
        <w:t>Freezer</w:t>
      </w:r>
      <w:r w:rsidRPr="008117CF">
        <w:rPr>
          <w:rFonts w:ascii="Georgia" w:hAnsi="Georgia"/>
          <w:spacing w:val="-2"/>
          <w:sz w:val="24"/>
          <w:szCs w:val="24"/>
        </w:rPr>
        <w:t xml:space="preserve"> </w:t>
      </w:r>
      <w:r w:rsidRPr="008117CF">
        <w:rPr>
          <w:rFonts w:ascii="Georgia" w:hAnsi="Georgia"/>
          <w:sz w:val="24"/>
          <w:szCs w:val="24"/>
        </w:rPr>
        <w:t>containers</w:t>
      </w:r>
      <w:r w:rsidRPr="008117CF">
        <w:rPr>
          <w:rFonts w:ascii="Georgia" w:hAnsi="Georgia"/>
          <w:spacing w:val="-6"/>
          <w:sz w:val="24"/>
          <w:szCs w:val="24"/>
        </w:rPr>
        <w:t xml:space="preserve"> </w:t>
      </w:r>
      <w:r w:rsidRPr="008117CF">
        <w:rPr>
          <w:rFonts w:ascii="Georgia" w:hAnsi="Georgia"/>
          <w:sz w:val="24"/>
          <w:szCs w:val="24"/>
        </w:rPr>
        <w:t>will</w:t>
      </w:r>
      <w:r w:rsidRPr="008117CF">
        <w:rPr>
          <w:rFonts w:ascii="Georgia" w:hAnsi="Georgia"/>
          <w:spacing w:val="-5"/>
          <w:sz w:val="24"/>
          <w:szCs w:val="24"/>
        </w:rPr>
        <w:t xml:space="preserve"> </w:t>
      </w:r>
      <w:r w:rsidRPr="008117CF">
        <w:rPr>
          <w:rFonts w:ascii="Georgia" w:hAnsi="Georgia"/>
          <w:sz w:val="24"/>
          <w:szCs w:val="24"/>
        </w:rPr>
        <w:t>not</w:t>
      </w:r>
      <w:r w:rsidRPr="008117CF">
        <w:rPr>
          <w:rFonts w:ascii="Georgia" w:hAnsi="Georgia"/>
          <w:spacing w:val="-2"/>
          <w:sz w:val="24"/>
          <w:szCs w:val="24"/>
        </w:rPr>
        <w:t xml:space="preserve"> </w:t>
      </w:r>
      <w:r w:rsidRPr="008117CF">
        <w:rPr>
          <w:rFonts w:ascii="Georgia" w:hAnsi="Georgia"/>
          <w:sz w:val="24"/>
          <w:szCs w:val="24"/>
        </w:rPr>
        <w:t>be</w:t>
      </w:r>
      <w:r w:rsidRPr="008117CF">
        <w:rPr>
          <w:rFonts w:ascii="Georgia" w:hAnsi="Georgia"/>
          <w:spacing w:val="-5"/>
          <w:sz w:val="24"/>
          <w:szCs w:val="24"/>
        </w:rPr>
        <w:t xml:space="preserve"> </w:t>
      </w:r>
      <w:r w:rsidRPr="008117CF">
        <w:rPr>
          <w:rFonts w:ascii="Georgia" w:hAnsi="Georgia"/>
          <w:sz w:val="24"/>
          <w:szCs w:val="24"/>
        </w:rPr>
        <w:t>returned.)</w:t>
      </w:r>
      <w:r w:rsidRPr="008117CF">
        <w:rPr>
          <w:rFonts w:ascii="Georgia" w:hAnsi="Georgia"/>
          <w:spacing w:val="-7"/>
          <w:sz w:val="24"/>
          <w:szCs w:val="24"/>
        </w:rPr>
        <w:t xml:space="preserve"> </w:t>
      </w:r>
      <w:r w:rsidRPr="008117CF">
        <w:rPr>
          <w:rFonts w:ascii="Georgia" w:hAnsi="Georgia"/>
          <w:sz w:val="24"/>
          <w:szCs w:val="24"/>
        </w:rPr>
        <w:t>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with</w:t>
      </w:r>
      <w:r w:rsidRPr="008117CF">
        <w:rPr>
          <w:rFonts w:ascii="Georgia" w:hAnsi="Georgia"/>
          <w:spacing w:val="-4"/>
          <w:sz w:val="24"/>
          <w:szCs w:val="24"/>
        </w:rPr>
        <w:t xml:space="preserve">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3"/>
          <w:sz w:val="24"/>
          <w:szCs w:val="24"/>
        </w:rPr>
        <w:t xml:space="preserve"> </w:t>
      </w:r>
      <w:r w:rsidRPr="008117CF">
        <w:rPr>
          <w:rFonts w:ascii="Georgia" w:hAnsi="Georgia"/>
          <w:sz w:val="24"/>
          <w:szCs w:val="24"/>
        </w:rPr>
        <w:t>cooking.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7AA317A1"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sz w:val="24"/>
          <w:szCs w:val="24"/>
        </w:rPr>
        <w:t>One container of frozen fruit or vegetable juice. 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with</w:t>
      </w:r>
      <w:r w:rsidRPr="008117CF">
        <w:rPr>
          <w:rFonts w:ascii="Georgia" w:hAnsi="Georgia"/>
          <w:spacing w:val="-4"/>
          <w:sz w:val="24"/>
          <w:szCs w:val="24"/>
        </w:rPr>
        <w:t xml:space="preserve">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3"/>
          <w:sz w:val="24"/>
          <w:szCs w:val="24"/>
        </w:rPr>
        <w:t xml:space="preserve"> </w:t>
      </w:r>
      <w:r w:rsidRPr="008117CF">
        <w:rPr>
          <w:rFonts w:ascii="Georgia" w:hAnsi="Georgia"/>
          <w:sz w:val="24"/>
          <w:szCs w:val="24"/>
        </w:rPr>
        <w:t>cooking.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5DCE8342"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sz w:val="24"/>
          <w:szCs w:val="24"/>
        </w:rPr>
        <w:t>One container of frozen soup. 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with recipe and</w:t>
      </w:r>
      <w:r w:rsidRPr="008117CF">
        <w:rPr>
          <w:rFonts w:ascii="Georgia" w:hAnsi="Georgia"/>
          <w:spacing w:val="-4"/>
          <w:sz w:val="24"/>
          <w:szCs w:val="24"/>
        </w:rPr>
        <w:t xml:space="preserve">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3"/>
          <w:sz w:val="24"/>
          <w:szCs w:val="24"/>
        </w:rPr>
        <w:t xml:space="preserve"> </w:t>
      </w:r>
      <w:r w:rsidRPr="008117CF">
        <w:rPr>
          <w:rFonts w:ascii="Georgia" w:hAnsi="Georgia"/>
          <w:sz w:val="24"/>
          <w:szCs w:val="24"/>
        </w:rPr>
        <w:t>cooking.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568E59E9"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sz w:val="24"/>
          <w:szCs w:val="24"/>
        </w:rPr>
        <w:t>A frozen ready-to-eat breakfast sandwich, burrito or similar item. Display on covered cardboard inside freezer bag. Include index card with recipe and instructions</w:t>
      </w:r>
      <w:r w:rsidRPr="008117CF">
        <w:rPr>
          <w:rFonts w:ascii="Georgia" w:hAnsi="Georgia"/>
          <w:spacing w:val="-7"/>
          <w:sz w:val="24"/>
          <w:szCs w:val="24"/>
        </w:rPr>
        <w:t xml:space="preserve"> </w:t>
      </w:r>
      <w:r w:rsidRPr="008117CF">
        <w:rPr>
          <w:rFonts w:ascii="Georgia" w:hAnsi="Georgia"/>
          <w:sz w:val="24"/>
          <w:szCs w:val="24"/>
        </w:rPr>
        <w:t>for</w:t>
      </w:r>
      <w:r w:rsidRPr="008117CF">
        <w:rPr>
          <w:rFonts w:ascii="Georgia" w:hAnsi="Georgia"/>
          <w:spacing w:val="-4"/>
          <w:sz w:val="24"/>
          <w:szCs w:val="24"/>
        </w:rPr>
        <w:t xml:space="preserve"> </w:t>
      </w:r>
      <w:r w:rsidRPr="008117CF">
        <w:rPr>
          <w:rFonts w:ascii="Georgia" w:hAnsi="Georgia"/>
          <w:sz w:val="24"/>
          <w:szCs w:val="24"/>
        </w:rPr>
        <w:t>cooking.</w:t>
      </w:r>
      <w:r w:rsidRPr="008117CF">
        <w:rPr>
          <w:rFonts w:ascii="Georgia" w:hAnsi="Georgia"/>
          <w:spacing w:val="-5"/>
          <w:sz w:val="24"/>
          <w:szCs w:val="24"/>
        </w:rPr>
        <w:t xml:space="preserve"> </w:t>
      </w:r>
      <w:r w:rsidRPr="008117CF">
        <w:rPr>
          <w:rFonts w:ascii="Georgia" w:hAnsi="Georgia"/>
          <w:sz w:val="24"/>
          <w:szCs w:val="24"/>
        </w:rPr>
        <w:t>Label</w:t>
      </w:r>
      <w:r w:rsidRPr="008117CF">
        <w:rPr>
          <w:rFonts w:ascii="Georgia" w:hAnsi="Georgia"/>
          <w:spacing w:val="-6"/>
          <w:sz w:val="24"/>
          <w:szCs w:val="24"/>
        </w:rPr>
        <w:t xml:space="preserve"> </w:t>
      </w:r>
      <w:r w:rsidRPr="008117CF">
        <w:rPr>
          <w:rFonts w:ascii="Georgia" w:hAnsi="Georgia"/>
          <w:sz w:val="24"/>
          <w:szCs w:val="24"/>
        </w:rPr>
        <w:t>with</w:t>
      </w:r>
      <w:r w:rsidRPr="008117CF">
        <w:rPr>
          <w:rFonts w:ascii="Georgia" w:hAnsi="Georgia"/>
          <w:spacing w:val="-4"/>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4"/>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521ED361" w14:textId="77777777" w:rsidR="007B0CA4" w:rsidRPr="008117CF" w:rsidRDefault="007B0CA4" w:rsidP="00400491">
      <w:pPr>
        <w:pStyle w:val="ListParagraph"/>
        <w:numPr>
          <w:ilvl w:val="0"/>
          <w:numId w:val="130"/>
        </w:numPr>
        <w:ind w:left="1260"/>
        <w:rPr>
          <w:rFonts w:ascii="Georgia" w:hAnsi="Georgia"/>
          <w:sz w:val="24"/>
          <w:szCs w:val="24"/>
        </w:rPr>
      </w:pPr>
      <w:r w:rsidRPr="008117CF">
        <w:rPr>
          <w:rFonts w:ascii="Georgia" w:hAnsi="Georgia"/>
          <w:noProof/>
          <w:sz w:val="24"/>
          <w:szCs w:val="24"/>
        </w:rPr>
        <w:t>An educational poster, notebook or display about a food or nutrition topic of choice that is age/grade appropriate.</w:t>
      </w:r>
    </w:p>
    <w:p w14:paraId="07D6928A" w14:textId="2C584A15" w:rsidR="007B0CA4" w:rsidRPr="008117CF" w:rsidRDefault="007B0CA4" w:rsidP="00400491">
      <w:pPr>
        <w:pStyle w:val="ListParagraph"/>
        <w:numPr>
          <w:ilvl w:val="0"/>
          <w:numId w:val="130"/>
        </w:numPr>
        <w:ind w:left="1260"/>
        <w:rPr>
          <w:rStyle w:val="Heading2Char"/>
          <w:rFonts w:ascii="Georgia" w:hAnsi="Georgia"/>
          <w:b w:val="0"/>
          <w:bCs w:val="0"/>
          <w:sz w:val="24"/>
          <w:szCs w:val="24"/>
        </w:rPr>
      </w:pPr>
      <w:r w:rsidRPr="008117CF">
        <w:rPr>
          <w:rFonts w:ascii="Georgia" w:hAnsi="Georgia"/>
          <w:sz w:val="24"/>
          <w:szCs w:val="24"/>
        </w:rPr>
        <w:t>Any other similar preserved item.</w:t>
      </w:r>
    </w:p>
    <w:p w14:paraId="28330EE7" w14:textId="77777777" w:rsidR="007B0CA4" w:rsidRPr="008117CF" w:rsidRDefault="007B0CA4" w:rsidP="007B0CA4">
      <w:pPr>
        <w:ind w:firstLine="720"/>
        <w:rPr>
          <w:rStyle w:val="Heading2Char"/>
          <w:bCs w:val="0"/>
          <w:i/>
          <w:iCs/>
          <w:sz w:val="24"/>
          <w:szCs w:val="24"/>
        </w:rPr>
      </w:pPr>
    </w:p>
    <w:p w14:paraId="4DC07978" w14:textId="01740C34" w:rsidR="007B0CA4" w:rsidRPr="008117CF" w:rsidRDefault="007B0CA4" w:rsidP="007B0CA4">
      <w:pPr>
        <w:ind w:firstLine="720"/>
        <w:rPr>
          <w:rStyle w:val="Heading2Char"/>
          <w:b w:val="0"/>
          <w:bCs w:val="0"/>
          <w:sz w:val="24"/>
          <w:szCs w:val="24"/>
        </w:rPr>
      </w:pPr>
      <w:r w:rsidRPr="008117CF">
        <w:rPr>
          <w:rStyle w:val="Heading2Char"/>
          <w:bCs w:val="0"/>
          <w:i/>
          <w:iCs/>
          <w:sz w:val="24"/>
          <w:szCs w:val="24"/>
        </w:rPr>
        <w:t xml:space="preserve">Level C - grades 7-9 </w:t>
      </w:r>
    </w:p>
    <w:p w14:paraId="6C00D96B" w14:textId="77777777" w:rsidR="007B0CA4" w:rsidRPr="008117CF" w:rsidRDefault="007B0CA4" w:rsidP="007B0CA4">
      <w:pPr>
        <w:pStyle w:val="BodyText"/>
        <w:spacing w:before="5"/>
        <w:ind w:firstLine="720"/>
        <w:rPr>
          <w:rFonts w:ascii="Georgia" w:hAnsi="Georgia"/>
        </w:rPr>
      </w:pPr>
      <w:r w:rsidRPr="008117CF">
        <w:rPr>
          <w:rFonts w:ascii="Georgia" w:hAnsi="Georgia"/>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77A1BC21" w14:textId="77777777" w:rsidR="007B0CA4" w:rsidRPr="008117CF" w:rsidRDefault="007B0CA4" w:rsidP="00400491">
      <w:pPr>
        <w:pStyle w:val="ListParagraph"/>
        <w:numPr>
          <w:ilvl w:val="0"/>
          <w:numId w:val="119"/>
        </w:numPr>
        <w:tabs>
          <w:tab w:val="left" w:pos="840"/>
        </w:tabs>
        <w:ind w:left="1260" w:right="72"/>
        <w:rPr>
          <w:rFonts w:ascii="Georgia" w:hAnsi="Georgia"/>
          <w:sz w:val="24"/>
          <w:szCs w:val="24"/>
        </w:rPr>
      </w:pPr>
      <w:r w:rsidRPr="008117CF">
        <w:rPr>
          <w:rFonts w:ascii="Georgia" w:hAnsi="Georgia"/>
          <w:sz w:val="24"/>
          <w:szCs w:val="24"/>
        </w:rPr>
        <w:t>One</w:t>
      </w:r>
      <w:r w:rsidRPr="008117CF">
        <w:rPr>
          <w:rFonts w:ascii="Georgia" w:hAnsi="Georgia"/>
          <w:spacing w:val="-7"/>
          <w:sz w:val="24"/>
          <w:szCs w:val="24"/>
        </w:rPr>
        <w:t xml:space="preserve"> </w:t>
      </w:r>
      <w:r w:rsidRPr="008117CF">
        <w:rPr>
          <w:rFonts w:ascii="Georgia" w:hAnsi="Georgia"/>
          <w:sz w:val="24"/>
          <w:szCs w:val="24"/>
        </w:rPr>
        <w:t>(1)</w:t>
      </w:r>
      <w:r w:rsidRPr="008117CF">
        <w:rPr>
          <w:rFonts w:ascii="Georgia" w:hAnsi="Georgia"/>
          <w:spacing w:val="-5"/>
          <w:sz w:val="24"/>
          <w:szCs w:val="24"/>
        </w:rPr>
        <w:t xml:space="preserve"> </w:t>
      </w:r>
      <w:r w:rsidRPr="008117CF">
        <w:rPr>
          <w:rFonts w:ascii="Georgia" w:hAnsi="Georgia"/>
          <w:sz w:val="24"/>
          <w:szCs w:val="24"/>
        </w:rPr>
        <w:t>container</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5"/>
          <w:sz w:val="24"/>
          <w:szCs w:val="24"/>
        </w:rPr>
        <w:t xml:space="preserve"> </w:t>
      </w:r>
      <w:r w:rsidRPr="008117CF">
        <w:rPr>
          <w:rFonts w:ascii="Georgia" w:hAnsi="Georgia"/>
          <w:sz w:val="24"/>
          <w:szCs w:val="24"/>
        </w:rPr>
        <w:t>freezer</w:t>
      </w:r>
      <w:r w:rsidRPr="008117CF">
        <w:rPr>
          <w:rFonts w:ascii="Georgia" w:hAnsi="Georgia"/>
          <w:spacing w:val="-2"/>
          <w:sz w:val="24"/>
          <w:szCs w:val="24"/>
        </w:rPr>
        <w:t xml:space="preserve"> </w:t>
      </w:r>
      <w:r w:rsidRPr="008117CF">
        <w:rPr>
          <w:rFonts w:ascii="Georgia" w:hAnsi="Georgia"/>
          <w:sz w:val="24"/>
          <w:szCs w:val="24"/>
        </w:rPr>
        <w:t>jam.</w:t>
      </w:r>
      <w:r w:rsidRPr="008117CF">
        <w:rPr>
          <w:rFonts w:ascii="Georgia" w:hAnsi="Georgia"/>
          <w:spacing w:val="-3"/>
          <w:sz w:val="24"/>
          <w:szCs w:val="24"/>
        </w:rPr>
        <w:t xml:space="preserve"> </w:t>
      </w:r>
      <w:r w:rsidRPr="008117CF">
        <w:rPr>
          <w:rFonts w:ascii="Georgia" w:hAnsi="Georgia"/>
          <w:sz w:val="24"/>
          <w:szCs w:val="24"/>
        </w:rPr>
        <w:t>Include</w:t>
      </w:r>
      <w:r w:rsidRPr="008117CF">
        <w:rPr>
          <w:rFonts w:ascii="Georgia" w:hAnsi="Georgia"/>
          <w:spacing w:val="-6"/>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z w:val="24"/>
          <w:szCs w:val="24"/>
        </w:rPr>
        <w:t>card</w:t>
      </w:r>
      <w:r w:rsidRPr="008117CF">
        <w:rPr>
          <w:rFonts w:ascii="Georgia" w:hAnsi="Georgia"/>
          <w:spacing w:val="-4"/>
          <w:sz w:val="24"/>
          <w:szCs w:val="24"/>
        </w:rPr>
        <w:t xml:space="preserve"> </w:t>
      </w:r>
      <w:r w:rsidRPr="008117CF">
        <w:rPr>
          <w:rFonts w:ascii="Georgia" w:hAnsi="Georgia"/>
          <w:sz w:val="24"/>
          <w:szCs w:val="24"/>
        </w:rPr>
        <w:t>with</w:t>
      </w:r>
      <w:r w:rsidRPr="008117CF">
        <w:rPr>
          <w:rFonts w:ascii="Georgia" w:hAnsi="Georgia"/>
          <w:spacing w:val="-5"/>
          <w:sz w:val="24"/>
          <w:szCs w:val="24"/>
        </w:rPr>
        <w:t xml:space="preserve"> </w:t>
      </w:r>
      <w:r w:rsidRPr="008117CF">
        <w:rPr>
          <w:rFonts w:ascii="Georgia" w:hAnsi="Georgia"/>
          <w:sz w:val="24"/>
          <w:szCs w:val="24"/>
        </w:rPr>
        <w:t>recipe</w:t>
      </w:r>
      <w:r w:rsidRPr="008117CF">
        <w:rPr>
          <w:rFonts w:ascii="Georgia" w:hAnsi="Georgia"/>
          <w:spacing w:val="-1"/>
          <w:sz w:val="24"/>
          <w:szCs w:val="24"/>
        </w:rPr>
        <w:t xml:space="preserve"> </w:t>
      </w:r>
      <w:r w:rsidRPr="008117CF">
        <w:rPr>
          <w:rFonts w:ascii="Georgia" w:hAnsi="Georgia"/>
          <w:sz w:val="24"/>
          <w:szCs w:val="24"/>
        </w:rPr>
        <w:t>and</w:t>
      </w:r>
      <w:r w:rsidRPr="008117CF">
        <w:rPr>
          <w:rFonts w:ascii="Georgia" w:hAnsi="Georgia"/>
          <w:spacing w:val="-6"/>
          <w:sz w:val="24"/>
          <w:szCs w:val="24"/>
        </w:rPr>
        <w:t xml:space="preserve"> </w:t>
      </w:r>
      <w:r w:rsidRPr="008117CF">
        <w:rPr>
          <w:rFonts w:ascii="Georgia" w:hAnsi="Georgia"/>
          <w:sz w:val="24"/>
          <w:szCs w:val="24"/>
        </w:rPr>
        <w:t>instructions</w:t>
      </w:r>
      <w:r w:rsidRPr="008117CF">
        <w:rPr>
          <w:rFonts w:ascii="Georgia" w:hAnsi="Georgia"/>
          <w:spacing w:val="-6"/>
          <w:sz w:val="24"/>
          <w:szCs w:val="24"/>
        </w:rPr>
        <w:t xml:space="preserve"> </w:t>
      </w:r>
      <w:r w:rsidRPr="008117CF">
        <w:rPr>
          <w:rFonts w:ascii="Georgia" w:hAnsi="Georgia"/>
          <w:sz w:val="24"/>
          <w:szCs w:val="24"/>
        </w:rPr>
        <w:t>for</w:t>
      </w:r>
      <w:r w:rsidRPr="008117CF">
        <w:rPr>
          <w:rFonts w:ascii="Georgia" w:hAnsi="Georgia"/>
          <w:spacing w:val="-3"/>
          <w:sz w:val="24"/>
          <w:szCs w:val="24"/>
        </w:rPr>
        <w:t xml:space="preserve"> </w:t>
      </w:r>
      <w:r w:rsidRPr="008117CF">
        <w:rPr>
          <w:rFonts w:ascii="Georgia" w:hAnsi="Georgia"/>
          <w:sz w:val="24"/>
          <w:szCs w:val="24"/>
        </w:rPr>
        <w:t>storing.</w:t>
      </w:r>
      <w:r w:rsidRPr="008117CF">
        <w:rPr>
          <w:rFonts w:ascii="Georgia" w:hAnsi="Georgia"/>
          <w:spacing w:val="-5"/>
          <w:sz w:val="24"/>
          <w:szCs w:val="24"/>
        </w:rPr>
        <w:t xml:space="preserve"> </w:t>
      </w:r>
      <w:r w:rsidRPr="008117CF">
        <w:rPr>
          <w:rFonts w:ascii="Georgia" w:hAnsi="Georgia"/>
          <w:sz w:val="24"/>
          <w:szCs w:val="24"/>
        </w:rPr>
        <w:t>Label with name of product, quantity, and date</w:t>
      </w:r>
      <w:r w:rsidRPr="008117CF">
        <w:rPr>
          <w:rFonts w:ascii="Georgia" w:hAnsi="Georgia"/>
          <w:spacing w:val="-34"/>
          <w:sz w:val="24"/>
          <w:szCs w:val="24"/>
        </w:rPr>
        <w:t xml:space="preserve"> </w:t>
      </w:r>
      <w:r w:rsidRPr="008117CF">
        <w:rPr>
          <w:rFonts w:ascii="Georgia" w:hAnsi="Georgia"/>
          <w:sz w:val="24"/>
          <w:szCs w:val="24"/>
        </w:rPr>
        <w:t>frozen.</w:t>
      </w:r>
    </w:p>
    <w:p w14:paraId="12BB2B50" w14:textId="77777777" w:rsidR="007B0CA4" w:rsidRPr="008117CF" w:rsidRDefault="007B0CA4" w:rsidP="00400491">
      <w:pPr>
        <w:pStyle w:val="ListParagraph"/>
        <w:numPr>
          <w:ilvl w:val="0"/>
          <w:numId w:val="119"/>
        </w:numPr>
        <w:tabs>
          <w:tab w:val="left" w:pos="841"/>
        </w:tabs>
        <w:ind w:left="1260" w:right="72"/>
        <w:rPr>
          <w:rFonts w:ascii="Georgia" w:hAnsi="Georgia"/>
          <w:sz w:val="24"/>
          <w:szCs w:val="24"/>
        </w:rPr>
      </w:pPr>
      <w:r w:rsidRPr="008117CF">
        <w:rPr>
          <w:rFonts w:ascii="Georgia" w:hAnsi="Georgia"/>
          <w:sz w:val="24"/>
          <w:szCs w:val="24"/>
        </w:rPr>
        <w:t>One</w:t>
      </w:r>
      <w:r w:rsidRPr="008117CF">
        <w:rPr>
          <w:rFonts w:ascii="Georgia" w:hAnsi="Georgia"/>
          <w:spacing w:val="-6"/>
          <w:sz w:val="24"/>
          <w:szCs w:val="24"/>
        </w:rPr>
        <w:t xml:space="preserve"> </w:t>
      </w:r>
      <w:r w:rsidRPr="008117CF">
        <w:rPr>
          <w:rFonts w:ascii="Georgia" w:hAnsi="Georgia"/>
          <w:sz w:val="24"/>
          <w:szCs w:val="24"/>
        </w:rPr>
        <w:t>jar</w:t>
      </w:r>
      <w:r w:rsidRPr="008117CF">
        <w:rPr>
          <w:rFonts w:ascii="Georgia" w:hAnsi="Georgia"/>
          <w:spacing w:val="-5"/>
          <w:sz w:val="24"/>
          <w:szCs w:val="24"/>
        </w:rPr>
        <w:t xml:space="preserve"> </w:t>
      </w:r>
      <w:r w:rsidRPr="008117CF">
        <w:rPr>
          <w:rFonts w:ascii="Georgia" w:hAnsi="Georgia"/>
          <w:sz w:val="24"/>
          <w:szCs w:val="24"/>
        </w:rPr>
        <w:t>of a</w:t>
      </w:r>
      <w:r w:rsidRPr="008117CF">
        <w:rPr>
          <w:rFonts w:ascii="Georgia" w:hAnsi="Georgia"/>
          <w:spacing w:val="-5"/>
          <w:sz w:val="24"/>
          <w:szCs w:val="24"/>
        </w:rPr>
        <w:t xml:space="preserve"> </w:t>
      </w:r>
      <w:r w:rsidRPr="008117CF">
        <w:rPr>
          <w:rFonts w:ascii="Georgia" w:hAnsi="Georgia"/>
          <w:sz w:val="24"/>
          <w:szCs w:val="24"/>
        </w:rPr>
        <w:t>canned</w:t>
      </w:r>
      <w:r w:rsidRPr="008117CF">
        <w:rPr>
          <w:rFonts w:ascii="Georgia" w:hAnsi="Georgia"/>
          <w:spacing w:val="-6"/>
          <w:sz w:val="24"/>
          <w:szCs w:val="24"/>
        </w:rPr>
        <w:t xml:space="preserve"> </w:t>
      </w:r>
      <w:r w:rsidRPr="008117CF">
        <w:rPr>
          <w:rFonts w:ascii="Georgia" w:hAnsi="Georgia"/>
          <w:sz w:val="24"/>
          <w:szCs w:val="24"/>
        </w:rPr>
        <w:t>tomato</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4"/>
          <w:sz w:val="24"/>
          <w:szCs w:val="24"/>
        </w:rPr>
        <w:t xml:space="preserve"> </w:t>
      </w:r>
      <w:r w:rsidRPr="008117CF">
        <w:rPr>
          <w:rFonts w:ascii="Georgia" w:hAnsi="Georgia"/>
          <w:sz w:val="24"/>
          <w:szCs w:val="24"/>
        </w:rPr>
        <w:t>using</w:t>
      </w:r>
      <w:r w:rsidRPr="008117CF">
        <w:rPr>
          <w:rFonts w:ascii="Georgia" w:hAnsi="Georgia"/>
          <w:spacing w:val="-4"/>
          <w:sz w:val="24"/>
          <w:szCs w:val="24"/>
        </w:rPr>
        <w:t xml:space="preserve"> </w:t>
      </w:r>
      <w:r w:rsidRPr="008117CF">
        <w:rPr>
          <w:rFonts w:ascii="Georgia" w:hAnsi="Georgia"/>
          <w:sz w:val="24"/>
          <w:szCs w:val="24"/>
        </w:rPr>
        <w:t>the</w:t>
      </w:r>
      <w:r w:rsidRPr="008117CF">
        <w:rPr>
          <w:rFonts w:ascii="Georgia" w:hAnsi="Georgia"/>
          <w:spacing w:val="-6"/>
          <w:sz w:val="24"/>
          <w:szCs w:val="24"/>
        </w:rPr>
        <w:t xml:space="preserve"> </w:t>
      </w:r>
      <w:r w:rsidRPr="008117CF">
        <w:rPr>
          <w:rFonts w:ascii="Georgia" w:hAnsi="Georgia"/>
          <w:sz w:val="24"/>
          <w:szCs w:val="24"/>
        </w:rPr>
        <w:t>Hot</w:t>
      </w:r>
      <w:r w:rsidRPr="008117CF">
        <w:rPr>
          <w:rFonts w:ascii="Georgia" w:hAnsi="Georgia"/>
          <w:spacing w:val="-4"/>
          <w:sz w:val="24"/>
          <w:szCs w:val="24"/>
        </w:rPr>
        <w:t xml:space="preserve"> </w:t>
      </w:r>
      <w:r w:rsidRPr="008117CF">
        <w:rPr>
          <w:rFonts w:ascii="Georgia" w:hAnsi="Georgia"/>
          <w:sz w:val="24"/>
          <w:szCs w:val="24"/>
        </w:rPr>
        <w:t>Pack</w:t>
      </w:r>
      <w:r w:rsidRPr="008117CF">
        <w:rPr>
          <w:rFonts w:ascii="Georgia" w:hAnsi="Georgia"/>
          <w:spacing w:val="-1"/>
          <w:sz w:val="24"/>
          <w:szCs w:val="24"/>
        </w:rPr>
        <w:t xml:space="preserve"> </w:t>
      </w:r>
      <w:r w:rsidRPr="008117CF">
        <w:rPr>
          <w:rFonts w:ascii="Georgia" w:hAnsi="Georgia"/>
          <w:sz w:val="24"/>
          <w:szCs w:val="24"/>
        </w:rPr>
        <w:t>Method</w:t>
      </w:r>
      <w:r w:rsidRPr="008117CF">
        <w:rPr>
          <w:rFonts w:ascii="Georgia" w:hAnsi="Georgia"/>
          <w:spacing w:val="-6"/>
          <w:sz w:val="24"/>
          <w:szCs w:val="24"/>
        </w:rPr>
        <w:t xml:space="preserve"> </w:t>
      </w:r>
      <w:r w:rsidRPr="008117CF">
        <w:rPr>
          <w:rFonts w:ascii="Georgia" w:hAnsi="Georgia"/>
          <w:sz w:val="24"/>
          <w:szCs w:val="24"/>
        </w:rPr>
        <w:t>for</w:t>
      </w:r>
      <w:r w:rsidRPr="008117CF">
        <w:rPr>
          <w:rFonts w:ascii="Georgia" w:hAnsi="Georgia"/>
          <w:spacing w:val="-3"/>
          <w:sz w:val="24"/>
          <w:szCs w:val="24"/>
        </w:rPr>
        <w:t xml:space="preserve"> </w:t>
      </w:r>
      <w:r w:rsidRPr="008117CF">
        <w:rPr>
          <w:rFonts w:ascii="Georgia" w:hAnsi="Georgia"/>
          <w:sz w:val="24"/>
          <w:szCs w:val="24"/>
        </w:rPr>
        <w:t>a</w:t>
      </w:r>
      <w:r w:rsidRPr="008117CF">
        <w:rPr>
          <w:rFonts w:ascii="Georgia" w:hAnsi="Georgia"/>
          <w:spacing w:val="-3"/>
          <w:sz w:val="24"/>
          <w:szCs w:val="24"/>
        </w:rPr>
        <w:t xml:space="preserve"> </w:t>
      </w:r>
      <w:r w:rsidRPr="008117CF">
        <w:rPr>
          <w:rFonts w:ascii="Georgia" w:hAnsi="Georgia"/>
          <w:sz w:val="24"/>
          <w:szCs w:val="24"/>
        </w:rPr>
        <w:t>boiling</w:t>
      </w:r>
      <w:r w:rsidRPr="008117CF">
        <w:rPr>
          <w:rFonts w:ascii="Georgia" w:hAnsi="Georgia"/>
          <w:spacing w:val="-1"/>
          <w:sz w:val="24"/>
          <w:szCs w:val="24"/>
        </w:rPr>
        <w:t xml:space="preserve"> </w:t>
      </w:r>
      <w:r w:rsidRPr="008117CF">
        <w:rPr>
          <w:rFonts w:ascii="Georgia" w:hAnsi="Georgia"/>
          <w:sz w:val="24"/>
          <w:szCs w:val="24"/>
        </w:rPr>
        <w:t>water</w:t>
      </w:r>
      <w:r w:rsidRPr="008117CF">
        <w:rPr>
          <w:rFonts w:ascii="Georgia" w:hAnsi="Georgia"/>
          <w:spacing w:val="-5"/>
          <w:sz w:val="24"/>
          <w:szCs w:val="24"/>
        </w:rPr>
        <w:t xml:space="preserve"> </w:t>
      </w:r>
      <w:r w:rsidRPr="008117CF">
        <w:rPr>
          <w:rFonts w:ascii="Georgia" w:hAnsi="Georgia"/>
          <w:sz w:val="24"/>
          <w:szCs w:val="24"/>
        </w:rPr>
        <w:t>bath</w:t>
      </w:r>
      <w:r w:rsidRPr="008117CF">
        <w:rPr>
          <w:rFonts w:ascii="Georgia" w:hAnsi="Georgia"/>
          <w:spacing w:val="-6"/>
          <w:sz w:val="24"/>
          <w:szCs w:val="24"/>
        </w:rPr>
        <w:t xml:space="preserve"> </w:t>
      </w:r>
      <w:r w:rsidRPr="008117CF">
        <w:rPr>
          <w:rFonts w:ascii="Georgia" w:hAnsi="Georgia"/>
          <w:sz w:val="24"/>
          <w:szCs w:val="24"/>
        </w:rPr>
        <w:t>canner,</w:t>
      </w:r>
      <w:r w:rsidRPr="008117CF">
        <w:rPr>
          <w:rFonts w:ascii="Georgia" w:hAnsi="Georgia"/>
          <w:spacing w:val="18"/>
          <w:sz w:val="24"/>
          <w:szCs w:val="24"/>
        </w:rPr>
        <w:t xml:space="preserve"> </w:t>
      </w:r>
      <w:r w:rsidRPr="008117CF">
        <w:rPr>
          <w:rFonts w:ascii="Georgia" w:hAnsi="Georgia"/>
          <w:sz w:val="24"/>
          <w:szCs w:val="24"/>
        </w:rPr>
        <w:t>such as tomato juice, catsup, barbecue sauce, or salsa. Include index card with recipe and instructions for</w:t>
      </w:r>
      <w:r w:rsidRPr="008117CF">
        <w:rPr>
          <w:rFonts w:ascii="Georgia" w:hAnsi="Georgia"/>
          <w:spacing w:val="-6"/>
          <w:sz w:val="24"/>
          <w:szCs w:val="24"/>
        </w:rPr>
        <w:t xml:space="preserve"> </w:t>
      </w:r>
      <w:r w:rsidRPr="008117CF">
        <w:rPr>
          <w:rFonts w:ascii="Georgia" w:hAnsi="Georgia"/>
          <w:sz w:val="24"/>
          <w:szCs w:val="24"/>
        </w:rPr>
        <w:t>cooking</w:t>
      </w:r>
      <w:r w:rsidRPr="008117CF">
        <w:rPr>
          <w:rFonts w:ascii="Georgia" w:hAnsi="Georgia"/>
          <w:spacing w:val="-4"/>
          <w:sz w:val="24"/>
          <w:szCs w:val="24"/>
        </w:rPr>
        <w:t xml:space="preserve"> </w:t>
      </w:r>
      <w:r w:rsidRPr="008117CF">
        <w:rPr>
          <w:rFonts w:ascii="Georgia" w:hAnsi="Georgia"/>
          <w:sz w:val="24"/>
          <w:szCs w:val="24"/>
        </w:rPr>
        <w:t>or</w:t>
      </w:r>
      <w:r w:rsidRPr="008117CF">
        <w:rPr>
          <w:rFonts w:ascii="Georgia" w:hAnsi="Georgia"/>
          <w:spacing w:val="-3"/>
          <w:sz w:val="24"/>
          <w:szCs w:val="24"/>
        </w:rPr>
        <w:t xml:space="preserve"> </w:t>
      </w:r>
      <w:r w:rsidRPr="008117CF">
        <w:rPr>
          <w:rFonts w:ascii="Georgia" w:hAnsi="Georgia"/>
          <w:sz w:val="24"/>
          <w:szCs w:val="24"/>
        </w:rPr>
        <w:t>using</w:t>
      </w:r>
      <w:r w:rsidRPr="008117CF">
        <w:rPr>
          <w:rFonts w:ascii="Georgia" w:hAnsi="Georgia"/>
          <w:spacing w:val="-4"/>
          <w:sz w:val="24"/>
          <w:szCs w:val="24"/>
        </w:rPr>
        <w:t xml:space="preserve"> </w:t>
      </w:r>
      <w:r w:rsidRPr="008117CF">
        <w:rPr>
          <w:rFonts w:ascii="Georgia" w:hAnsi="Georgia"/>
          <w:sz w:val="24"/>
          <w:szCs w:val="24"/>
        </w:rPr>
        <w:t>the</w:t>
      </w:r>
      <w:r w:rsidRPr="008117CF">
        <w:rPr>
          <w:rFonts w:ascii="Georgia" w:hAnsi="Georgia"/>
          <w:spacing w:val="-9"/>
          <w:sz w:val="24"/>
          <w:szCs w:val="24"/>
        </w:rPr>
        <w:t xml:space="preserve"> </w:t>
      </w:r>
      <w:r w:rsidRPr="008117CF">
        <w:rPr>
          <w:rFonts w:ascii="Georgia" w:hAnsi="Georgia"/>
          <w:sz w:val="24"/>
          <w:szCs w:val="24"/>
        </w:rPr>
        <w:t>product.</w:t>
      </w:r>
      <w:r w:rsidRPr="008117CF">
        <w:rPr>
          <w:rFonts w:ascii="Georgia" w:hAnsi="Georgia"/>
          <w:spacing w:val="-2"/>
          <w:sz w:val="24"/>
          <w:szCs w:val="24"/>
        </w:rPr>
        <w:t xml:space="preserve"> </w:t>
      </w:r>
      <w:r w:rsidRPr="008117CF">
        <w:rPr>
          <w:rFonts w:ascii="Georgia" w:hAnsi="Georgia"/>
          <w:sz w:val="24"/>
          <w:szCs w:val="24"/>
        </w:rPr>
        <w:t>Label</w:t>
      </w:r>
      <w:r w:rsidRPr="008117CF">
        <w:rPr>
          <w:rFonts w:ascii="Georgia" w:hAnsi="Georgia"/>
          <w:spacing w:val="-7"/>
          <w:sz w:val="24"/>
          <w:szCs w:val="24"/>
        </w:rPr>
        <w:t xml:space="preserve"> </w:t>
      </w:r>
      <w:r w:rsidRPr="008117CF">
        <w:rPr>
          <w:rFonts w:ascii="Georgia" w:hAnsi="Georgia"/>
          <w:sz w:val="24"/>
          <w:szCs w:val="24"/>
        </w:rPr>
        <w:t>with</w:t>
      </w:r>
      <w:r w:rsidRPr="008117CF">
        <w:rPr>
          <w:rFonts w:ascii="Georgia" w:hAnsi="Georgia"/>
          <w:spacing w:val="-4"/>
          <w:sz w:val="24"/>
          <w:szCs w:val="24"/>
        </w:rPr>
        <w:t xml:space="preserve"> </w:t>
      </w:r>
      <w:r w:rsidRPr="008117CF">
        <w:rPr>
          <w:rFonts w:ascii="Georgia" w:hAnsi="Georgia"/>
          <w:sz w:val="24"/>
          <w:szCs w:val="24"/>
        </w:rPr>
        <w:t>name</w:t>
      </w:r>
      <w:r w:rsidRPr="008117CF">
        <w:rPr>
          <w:rFonts w:ascii="Georgia" w:hAnsi="Georgia"/>
          <w:spacing w:val="-6"/>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7"/>
          <w:sz w:val="24"/>
          <w:szCs w:val="24"/>
        </w:rPr>
        <w:t xml:space="preserve"> </w:t>
      </w:r>
      <w:r w:rsidRPr="008117CF">
        <w:rPr>
          <w:rFonts w:ascii="Georgia" w:hAnsi="Georgia"/>
          <w:sz w:val="24"/>
          <w:szCs w:val="24"/>
        </w:rPr>
        <w:t>quantity,</w:t>
      </w:r>
      <w:r w:rsidRPr="008117CF">
        <w:rPr>
          <w:rFonts w:ascii="Georgia" w:hAnsi="Georgia"/>
          <w:spacing w:val="-2"/>
          <w:sz w:val="24"/>
          <w:szCs w:val="24"/>
        </w:rPr>
        <w:t xml:space="preserve"> </w:t>
      </w:r>
      <w:r w:rsidRPr="008117CF">
        <w:rPr>
          <w:rFonts w:ascii="Georgia" w:hAnsi="Georgia"/>
          <w:sz w:val="24"/>
          <w:szCs w:val="24"/>
        </w:rPr>
        <w:t>and</w:t>
      </w:r>
      <w:r w:rsidRPr="008117CF">
        <w:rPr>
          <w:rFonts w:ascii="Georgia" w:hAnsi="Georgia"/>
          <w:spacing w:val="-6"/>
          <w:sz w:val="24"/>
          <w:szCs w:val="24"/>
        </w:rPr>
        <w:t xml:space="preserve"> </w:t>
      </w:r>
      <w:r w:rsidRPr="008117CF">
        <w:rPr>
          <w:rFonts w:ascii="Georgia" w:hAnsi="Georgia"/>
          <w:sz w:val="24"/>
          <w:szCs w:val="24"/>
        </w:rPr>
        <w:t>date</w:t>
      </w:r>
      <w:r w:rsidRPr="008117CF">
        <w:rPr>
          <w:rFonts w:ascii="Georgia" w:hAnsi="Georgia"/>
          <w:spacing w:val="-5"/>
          <w:sz w:val="24"/>
          <w:szCs w:val="24"/>
        </w:rPr>
        <w:t xml:space="preserve"> </w:t>
      </w:r>
      <w:r w:rsidRPr="008117CF">
        <w:rPr>
          <w:rFonts w:ascii="Georgia" w:hAnsi="Georgia"/>
          <w:sz w:val="24"/>
          <w:szCs w:val="24"/>
        </w:rPr>
        <w:t>canned. Canned products must have the ring on the jar top to protect the seal.</w:t>
      </w:r>
      <w:r w:rsidRPr="008117CF">
        <w:rPr>
          <w:rFonts w:ascii="Georgia" w:hAnsi="Georgia"/>
          <w:spacing w:val="-2"/>
          <w:sz w:val="24"/>
          <w:szCs w:val="24"/>
        </w:rPr>
        <w:t xml:space="preserve"> </w:t>
      </w:r>
      <w:r w:rsidRPr="008117CF">
        <w:rPr>
          <w:rFonts w:ascii="Georgia" w:hAnsi="Georgia"/>
          <w:b/>
          <w:i/>
          <w:sz w:val="24"/>
          <w:szCs w:val="24"/>
        </w:rPr>
        <w:t>Note:</w:t>
      </w:r>
      <w:r w:rsidRPr="008117CF">
        <w:rPr>
          <w:rFonts w:ascii="Georgia" w:hAnsi="Georgia"/>
          <w:b/>
          <w:i/>
          <w:spacing w:val="-7"/>
          <w:sz w:val="24"/>
          <w:szCs w:val="24"/>
        </w:rPr>
        <w:t xml:space="preserve"> </w:t>
      </w:r>
      <w:r w:rsidRPr="008117CF">
        <w:rPr>
          <w:rFonts w:ascii="Georgia" w:hAnsi="Georgia"/>
          <w:b/>
          <w:i/>
          <w:sz w:val="24"/>
          <w:szCs w:val="24"/>
        </w:rPr>
        <w:t>Only food</w:t>
      </w:r>
      <w:r w:rsidRPr="008117CF">
        <w:rPr>
          <w:rFonts w:ascii="Georgia" w:hAnsi="Georgia"/>
          <w:b/>
          <w:i/>
          <w:spacing w:val="-5"/>
          <w:sz w:val="24"/>
          <w:szCs w:val="24"/>
        </w:rPr>
        <w:t xml:space="preserve"> </w:t>
      </w:r>
      <w:r w:rsidRPr="008117CF">
        <w:rPr>
          <w:rFonts w:ascii="Georgia" w:hAnsi="Georgia"/>
          <w:b/>
          <w:i/>
          <w:sz w:val="24"/>
          <w:szCs w:val="24"/>
        </w:rPr>
        <w:t>preservation</w:t>
      </w:r>
      <w:r w:rsidRPr="008117CF">
        <w:rPr>
          <w:rFonts w:ascii="Georgia" w:hAnsi="Georgia"/>
          <w:b/>
          <w:i/>
          <w:spacing w:val="-5"/>
          <w:sz w:val="24"/>
          <w:szCs w:val="24"/>
        </w:rPr>
        <w:t xml:space="preserve"> </w:t>
      </w:r>
      <w:r w:rsidRPr="008117CF">
        <w:rPr>
          <w:rFonts w:ascii="Georgia" w:hAnsi="Georgia"/>
          <w:b/>
          <w:i/>
          <w:sz w:val="24"/>
          <w:szCs w:val="24"/>
        </w:rPr>
        <w:t>products</w:t>
      </w:r>
      <w:r w:rsidRPr="008117CF">
        <w:rPr>
          <w:rFonts w:ascii="Georgia" w:hAnsi="Georgia"/>
          <w:b/>
          <w:i/>
          <w:spacing w:val="-7"/>
          <w:sz w:val="24"/>
          <w:szCs w:val="24"/>
        </w:rPr>
        <w:t xml:space="preserve"> </w:t>
      </w:r>
      <w:r w:rsidRPr="008117CF">
        <w:rPr>
          <w:rFonts w:ascii="Georgia" w:hAnsi="Georgia"/>
          <w:b/>
          <w:i/>
          <w:sz w:val="24"/>
          <w:szCs w:val="24"/>
        </w:rPr>
        <w:t>made</w:t>
      </w:r>
      <w:r w:rsidRPr="008117CF">
        <w:rPr>
          <w:rFonts w:ascii="Georgia" w:hAnsi="Georgia"/>
          <w:b/>
          <w:i/>
          <w:spacing w:val="-6"/>
          <w:sz w:val="24"/>
          <w:szCs w:val="24"/>
        </w:rPr>
        <w:t xml:space="preserve"> </w:t>
      </w:r>
      <w:r w:rsidRPr="008117CF">
        <w:rPr>
          <w:rFonts w:ascii="Georgia" w:hAnsi="Georgia"/>
          <w:b/>
          <w:i/>
          <w:sz w:val="24"/>
          <w:szCs w:val="24"/>
        </w:rPr>
        <w:t>using</w:t>
      </w:r>
      <w:r w:rsidRPr="008117CF">
        <w:rPr>
          <w:rFonts w:ascii="Georgia" w:hAnsi="Georgia"/>
          <w:b/>
          <w:i/>
          <w:spacing w:val="-5"/>
          <w:sz w:val="24"/>
          <w:szCs w:val="24"/>
        </w:rPr>
        <w:t xml:space="preserve"> </w:t>
      </w:r>
      <w:r w:rsidRPr="008117CF">
        <w:rPr>
          <w:rFonts w:ascii="Georgia" w:hAnsi="Georgia"/>
          <w:b/>
          <w:i/>
          <w:sz w:val="24"/>
          <w:szCs w:val="24"/>
        </w:rPr>
        <w:t>USDA</w:t>
      </w:r>
      <w:r w:rsidRPr="008117CF">
        <w:rPr>
          <w:rFonts w:ascii="Georgia" w:hAnsi="Georgia"/>
          <w:b/>
          <w:i/>
          <w:spacing w:val="-5"/>
          <w:sz w:val="24"/>
          <w:szCs w:val="24"/>
        </w:rPr>
        <w:t xml:space="preserve"> </w:t>
      </w:r>
      <w:r w:rsidRPr="008117CF">
        <w:rPr>
          <w:rFonts w:ascii="Georgia" w:hAnsi="Georgia"/>
          <w:b/>
          <w:i/>
          <w:sz w:val="24"/>
          <w:szCs w:val="24"/>
        </w:rPr>
        <w:t>approved</w:t>
      </w:r>
      <w:r w:rsidRPr="008117CF">
        <w:rPr>
          <w:rFonts w:ascii="Georgia" w:hAnsi="Georgia"/>
          <w:b/>
          <w:i/>
          <w:spacing w:val="-4"/>
          <w:sz w:val="24"/>
          <w:szCs w:val="24"/>
        </w:rPr>
        <w:t xml:space="preserve"> </w:t>
      </w:r>
      <w:r w:rsidRPr="008117CF">
        <w:rPr>
          <w:rFonts w:ascii="Georgia" w:hAnsi="Georgia"/>
          <w:b/>
          <w:i/>
          <w:sz w:val="24"/>
          <w:szCs w:val="24"/>
        </w:rPr>
        <w:t>recipes and techniques</w:t>
      </w:r>
      <w:r w:rsidRPr="008117CF">
        <w:rPr>
          <w:rFonts w:ascii="Georgia" w:hAnsi="Georgia"/>
          <w:b/>
          <w:i/>
          <w:spacing w:val="-9"/>
          <w:sz w:val="24"/>
          <w:szCs w:val="24"/>
        </w:rPr>
        <w:t xml:space="preserve"> </w:t>
      </w:r>
      <w:r w:rsidRPr="008117CF">
        <w:rPr>
          <w:rFonts w:ascii="Georgia" w:hAnsi="Georgia"/>
          <w:b/>
          <w:i/>
          <w:sz w:val="24"/>
          <w:szCs w:val="24"/>
        </w:rPr>
        <w:t>are</w:t>
      </w:r>
      <w:r w:rsidRPr="008117CF">
        <w:rPr>
          <w:rFonts w:ascii="Georgia" w:hAnsi="Georgia"/>
          <w:b/>
          <w:i/>
          <w:spacing w:val="-9"/>
          <w:sz w:val="24"/>
          <w:szCs w:val="24"/>
        </w:rPr>
        <w:t xml:space="preserve"> </w:t>
      </w:r>
      <w:r w:rsidRPr="008117CF">
        <w:rPr>
          <w:rFonts w:ascii="Georgia" w:hAnsi="Georgia"/>
          <w:b/>
          <w:i/>
          <w:sz w:val="24"/>
          <w:szCs w:val="24"/>
        </w:rPr>
        <w:t>acceptable.</w:t>
      </w:r>
    </w:p>
    <w:p w14:paraId="31795024" w14:textId="77777777" w:rsidR="007B0CA4" w:rsidRPr="008117CF" w:rsidRDefault="007B0CA4" w:rsidP="00400491">
      <w:pPr>
        <w:pStyle w:val="ListParagraph"/>
        <w:numPr>
          <w:ilvl w:val="0"/>
          <w:numId w:val="119"/>
        </w:numPr>
        <w:tabs>
          <w:tab w:val="left" w:pos="840"/>
        </w:tabs>
        <w:ind w:left="1260" w:right="72"/>
        <w:rPr>
          <w:rFonts w:ascii="Georgia" w:hAnsi="Georgia"/>
          <w:sz w:val="24"/>
          <w:szCs w:val="24"/>
        </w:rPr>
      </w:pPr>
      <w:r w:rsidRPr="008117CF">
        <w:rPr>
          <w:rFonts w:ascii="Georgia" w:hAnsi="Georgia"/>
          <w:sz w:val="24"/>
          <w:szCs w:val="24"/>
        </w:rPr>
        <w:t>One</w:t>
      </w:r>
      <w:r w:rsidRPr="008117CF">
        <w:rPr>
          <w:rFonts w:ascii="Georgia" w:hAnsi="Georgia"/>
          <w:spacing w:val="-7"/>
          <w:sz w:val="24"/>
          <w:szCs w:val="24"/>
        </w:rPr>
        <w:t xml:space="preserve"> </w:t>
      </w:r>
      <w:r w:rsidRPr="008117CF">
        <w:rPr>
          <w:rFonts w:ascii="Georgia" w:hAnsi="Georgia"/>
          <w:sz w:val="24"/>
          <w:szCs w:val="24"/>
        </w:rPr>
        <w:t>jar</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1"/>
          <w:sz w:val="24"/>
          <w:szCs w:val="24"/>
        </w:rPr>
        <w:t xml:space="preserve"> </w:t>
      </w:r>
      <w:r w:rsidRPr="008117CF">
        <w:rPr>
          <w:rFonts w:ascii="Georgia" w:hAnsi="Georgia"/>
          <w:sz w:val="24"/>
          <w:szCs w:val="24"/>
        </w:rPr>
        <w:t>a</w:t>
      </w:r>
      <w:r w:rsidRPr="008117CF">
        <w:rPr>
          <w:rFonts w:ascii="Georgia" w:hAnsi="Georgia"/>
          <w:spacing w:val="-6"/>
          <w:sz w:val="24"/>
          <w:szCs w:val="24"/>
        </w:rPr>
        <w:t xml:space="preserve"> </w:t>
      </w:r>
      <w:r w:rsidRPr="008117CF">
        <w:rPr>
          <w:rFonts w:ascii="Georgia" w:hAnsi="Georgia"/>
          <w:sz w:val="24"/>
          <w:szCs w:val="24"/>
        </w:rPr>
        <w:t>canned</w:t>
      </w:r>
      <w:r w:rsidRPr="008117CF">
        <w:rPr>
          <w:rFonts w:ascii="Georgia" w:hAnsi="Georgia"/>
          <w:spacing w:val="-5"/>
          <w:sz w:val="24"/>
          <w:szCs w:val="24"/>
        </w:rPr>
        <w:t xml:space="preserve"> </w:t>
      </w:r>
      <w:r w:rsidRPr="008117CF">
        <w:rPr>
          <w:rFonts w:ascii="Georgia" w:hAnsi="Georgia"/>
          <w:sz w:val="24"/>
          <w:szCs w:val="24"/>
        </w:rPr>
        <w:t>pickled</w:t>
      </w:r>
      <w:r w:rsidRPr="008117CF">
        <w:rPr>
          <w:rFonts w:ascii="Georgia" w:hAnsi="Georgia"/>
          <w:spacing w:val="-4"/>
          <w:sz w:val="24"/>
          <w:szCs w:val="24"/>
        </w:rPr>
        <w:t xml:space="preserve"> </w:t>
      </w:r>
      <w:r w:rsidRPr="008117CF">
        <w:rPr>
          <w:rFonts w:ascii="Georgia" w:hAnsi="Georgia"/>
          <w:sz w:val="24"/>
          <w:szCs w:val="24"/>
        </w:rPr>
        <w:t>product</w:t>
      </w:r>
      <w:r w:rsidRPr="008117CF">
        <w:rPr>
          <w:rFonts w:ascii="Georgia" w:hAnsi="Georgia"/>
          <w:spacing w:val="-3"/>
          <w:sz w:val="24"/>
          <w:szCs w:val="24"/>
        </w:rPr>
        <w:t xml:space="preserve"> </w:t>
      </w:r>
      <w:r w:rsidRPr="008117CF">
        <w:rPr>
          <w:rFonts w:ascii="Georgia" w:hAnsi="Georgia"/>
          <w:sz w:val="24"/>
          <w:szCs w:val="24"/>
        </w:rPr>
        <w:t>or</w:t>
      </w:r>
      <w:r w:rsidRPr="008117CF">
        <w:rPr>
          <w:rFonts w:ascii="Georgia" w:hAnsi="Georgia"/>
          <w:spacing w:val="-5"/>
          <w:sz w:val="24"/>
          <w:szCs w:val="24"/>
        </w:rPr>
        <w:t xml:space="preserve"> </w:t>
      </w:r>
      <w:r w:rsidRPr="008117CF">
        <w:rPr>
          <w:rFonts w:ascii="Georgia" w:hAnsi="Georgia"/>
          <w:sz w:val="24"/>
          <w:szCs w:val="24"/>
        </w:rPr>
        <w:t>canned</w:t>
      </w:r>
      <w:r w:rsidRPr="008117CF">
        <w:rPr>
          <w:rFonts w:ascii="Georgia" w:hAnsi="Georgia"/>
          <w:spacing w:val="-5"/>
          <w:sz w:val="24"/>
          <w:szCs w:val="24"/>
        </w:rPr>
        <w:t xml:space="preserve"> </w:t>
      </w:r>
      <w:r w:rsidRPr="008117CF">
        <w:rPr>
          <w:rFonts w:ascii="Georgia" w:hAnsi="Georgia"/>
          <w:sz w:val="24"/>
          <w:szCs w:val="24"/>
        </w:rPr>
        <w:t>pickles.</w:t>
      </w:r>
      <w:r w:rsidRPr="008117CF">
        <w:rPr>
          <w:rFonts w:ascii="Georgia" w:hAnsi="Georgia"/>
          <w:spacing w:val="-3"/>
          <w:sz w:val="24"/>
          <w:szCs w:val="24"/>
        </w:rPr>
        <w:t xml:space="preserve"> </w:t>
      </w:r>
      <w:r w:rsidRPr="008117CF">
        <w:rPr>
          <w:rFonts w:ascii="Georgia" w:hAnsi="Georgia"/>
          <w:sz w:val="24"/>
          <w:szCs w:val="24"/>
        </w:rPr>
        <w:t>Include</w:t>
      </w:r>
      <w:r w:rsidRPr="008117CF">
        <w:rPr>
          <w:rFonts w:ascii="Georgia" w:hAnsi="Georgia"/>
          <w:spacing w:val="-5"/>
          <w:sz w:val="24"/>
          <w:szCs w:val="24"/>
        </w:rPr>
        <w:t xml:space="preserve"> </w:t>
      </w:r>
      <w:r w:rsidRPr="008117CF">
        <w:rPr>
          <w:rFonts w:ascii="Georgia" w:hAnsi="Georgia"/>
          <w:sz w:val="24"/>
          <w:szCs w:val="24"/>
        </w:rPr>
        <w:t>index</w:t>
      </w:r>
      <w:r w:rsidRPr="008117CF">
        <w:rPr>
          <w:rFonts w:ascii="Georgia" w:hAnsi="Georgia"/>
          <w:spacing w:val="-3"/>
          <w:sz w:val="24"/>
          <w:szCs w:val="24"/>
        </w:rPr>
        <w:t xml:space="preserve"> </w:t>
      </w:r>
      <w:r w:rsidRPr="008117CF">
        <w:rPr>
          <w:rFonts w:ascii="Georgia" w:hAnsi="Georgia"/>
          <w:sz w:val="24"/>
          <w:szCs w:val="24"/>
        </w:rPr>
        <w:t>card</w:t>
      </w:r>
      <w:r w:rsidRPr="008117CF">
        <w:rPr>
          <w:rFonts w:ascii="Georgia" w:hAnsi="Georgia"/>
          <w:spacing w:val="-7"/>
          <w:sz w:val="24"/>
          <w:szCs w:val="24"/>
        </w:rPr>
        <w:t xml:space="preserve"> </w:t>
      </w:r>
      <w:r w:rsidRPr="008117CF">
        <w:rPr>
          <w:rFonts w:ascii="Georgia" w:hAnsi="Georgia"/>
          <w:sz w:val="24"/>
          <w:szCs w:val="24"/>
        </w:rPr>
        <w:t>with</w:t>
      </w:r>
      <w:r w:rsidRPr="008117CF">
        <w:rPr>
          <w:rFonts w:ascii="Georgia" w:hAnsi="Georgia"/>
          <w:spacing w:val="-4"/>
          <w:sz w:val="24"/>
          <w:szCs w:val="24"/>
        </w:rPr>
        <w:t xml:space="preserve"> </w:t>
      </w:r>
      <w:r w:rsidRPr="008117CF">
        <w:rPr>
          <w:rFonts w:ascii="Georgia" w:hAnsi="Georgia"/>
          <w:sz w:val="24"/>
          <w:szCs w:val="24"/>
        </w:rPr>
        <w:t>recipe,</w:t>
      </w:r>
      <w:r w:rsidRPr="008117CF">
        <w:rPr>
          <w:rFonts w:ascii="Georgia" w:hAnsi="Georgia"/>
          <w:spacing w:val="-6"/>
          <w:sz w:val="24"/>
          <w:szCs w:val="24"/>
        </w:rPr>
        <w:t xml:space="preserve"> </w:t>
      </w:r>
      <w:r w:rsidRPr="008117CF">
        <w:rPr>
          <w:rFonts w:ascii="Georgia" w:hAnsi="Georgia"/>
          <w:sz w:val="24"/>
          <w:szCs w:val="24"/>
        </w:rPr>
        <w:t xml:space="preserve">processing, and storage instructions. (Products using a fancy pack are not accepted.) Label with name </w:t>
      </w:r>
      <w:r w:rsidRPr="008117CF">
        <w:rPr>
          <w:rFonts w:ascii="Georgia" w:hAnsi="Georgia"/>
          <w:spacing w:val="-3"/>
          <w:sz w:val="24"/>
          <w:szCs w:val="24"/>
        </w:rPr>
        <w:t xml:space="preserve">of </w:t>
      </w:r>
      <w:r w:rsidRPr="008117CF">
        <w:rPr>
          <w:rFonts w:ascii="Georgia" w:hAnsi="Georgia"/>
          <w:sz w:val="24"/>
          <w:szCs w:val="24"/>
        </w:rPr>
        <w:t>product, quantity, and date canned. Canned products must have the ring on the jar top to protect the seal.</w:t>
      </w:r>
      <w:r w:rsidRPr="008117CF">
        <w:rPr>
          <w:rFonts w:ascii="Georgia" w:hAnsi="Georgia"/>
          <w:spacing w:val="-2"/>
          <w:sz w:val="24"/>
          <w:szCs w:val="24"/>
        </w:rPr>
        <w:t xml:space="preserve"> </w:t>
      </w:r>
      <w:r w:rsidRPr="008117CF">
        <w:rPr>
          <w:rFonts w:ascii="Georgia" w:hAnsi="Georgia"/>
          <w:b/>
          <w:i/>
          <w:sz w:val="24"/>
          <w:szCs w:val="24"/>
        </w:rPr>
        <w:t>Note:</w:t>
      </w:r>
      <w:r w:rsidRPr="008117CF">
        <w:rPr>
          <w:rFonts w:ascii="Georgia" w:hAnsi="Georgia"/>
          <w:b/>
          <w:i/>
          <w:spacing w:val="-7"/>
          <w:sz w:val="24"/>
          <w:szCs w:val="24"/>
        </w:rPr>
        <w:t xml:space="preserve"> </w:t>
      </w:r>
      <w:r w:rsidRPr="008117CF">
        <w:rPr>
          <w:rFonts w:ascii="Georgia" w:hAnsi="Georgia"/>
          <w:b/>
          <w:i/>
          <w:sz w:val="24"/>
          <w:szCs w:val="24"/>
        </w:rPr>
        <w:t>Only food</w:t>
      </w:r>
      <w:r w:rsidRPr="008117CF">
        <w:rPr>
          <w:rFonts w:ascii="Georgia" w:hAnsi="Georgia"/>
          <w:b/>
          <w:i/>
          <w:spacing w:val="-5"/>
          <w:sz w:val="24"/>
          <w:szCs w:val="24"/>
        </w:rPr>
        <w:t xml:space="preserve"> </w:t>
      </w:r>
      <w:r w:rsidRPr="008117CF">
        <w:rPr>
          <w:rFonts w:ascii="Georgia" w:hAnsi="Georgia"/>
          <w:b/>
          <w:i/>
          <w:sz w:val="24"/>
          <w:szCs w:val="24"/>
        </w:rPr>
        <w:t>preservation</w:t>
      </w:r>
      <w:r w:rsidRPr="008117CF">
        <w:rPr>
          <w:rFonts w:ascii="Georgia" w:hAnsi="Georgia"/>
          <w:b/>
          <w:i/>
          <w:spacing w:val="-5"/>
          <w:sz w:val="24"/>
          <w:szCs w:val="24"/>
        </w:rPr>
        <w:t xml:space="preserve"> </w:t>
      </w:r>
      <w:r w:rsidRPr="008117CF">
        <w:rPr>
          <w:rFonts w:ascii="Georgia" w:hAnsi="Georgia"/>
          <w:b/>
          <w:i/>
          <w:sz w:val="24"/>
          <w:szCs w:val="24"/>
        </w:rPr>
        <w:t>products</w:t>
      </w:r>
      <w:r w:rsidRPr="008117CF">
        <w:rPr>
          <w:rFonts w:ascii="Georgia" w:hAnsi="Georgia"/>
          <w:b/>
          <w:i/>
          <w:spacing w:val="-7"/>
          <w:sz w:val="24"/>
          <w:szCs w:val="24"/>
        </w:rPr>
        <w:t xml:space="preserve"> </w:t>
      </w:r>
      <w:r w:rsidRPr="008117CF">
        <w:rPr>
          <w:rFonts w:ascii="Georgia" w:hAnsi="Georgia"/>
          <w:b/>
          <w:i/>
          <w:sz w:val="24"/>
          <w:szCs w:val="24"/>
        </w:rPr>
        <w:t>made</w:t>
      </w:r>
      <w:r w:rsidRPr="008117CF">
        <w:rPr>
          <w:rFonts w:ascii="Georgia" w:hAnsi="Georgia"/>
          <w:b/>
          <w:i/>
          <w:spacing w:val="-6"/>
          <w:sz w:val="24"/>
          <w:szCs w:val="24"/>
        </w:rPr>
        <w:t xml:space="preserve"> </w:t>
      </w:r>
      <w:r w:rsidRPr="008117CF">
        <w:rPr>
          <w:rFonts w:ascii="Georgia" w:hAnsi="Georgia"/>
          <w:b/>
          <w:i/>
          <w:sz w:val="24"/>
          <w:szCs w:val="24"/>
        </w:rPr>
        <w:t>using</w:t>
      </w:r>
      <w:r w:rsidRPr="008117CF">
        <w:rPr>
          <w:rFonts w:ascii="Georgia" w:hAnsi="Georgia"/>
          <w:b/>
          <w:i/>
          <w:spacing w:val="-5"/>
          <w:sz w:val="24"/>
          <w:szCs w:val="24"/>
        </w:rPr>
        <w:t xml:space="preserve"> </w:t>
      </w:r>
      <w:r w:rsidRPr="008117CF">
        <w:rPr>
          <w:rFonts w:ascii="Georgia" w:hAnsi="Georgia"/>
          <w:b/>
          <w:i/>
          <w:sz w:val="24"/>
          <w:szCs w:val="24"/>
        </w:rPr>
        <w:t>USDA</w:t>
      </w:r>
      <w:r w:rsidRPr="008117CF">
        <w:rPr>
          <w:rFonts w:ascii="Georgia" w:hAnsi="Georgia"/>
          <w:b/>
          <w:i/>
          <w:spacing w:val="-5"/>
          <w:sz w:val="24"/>
          <w:szCs w:val="24"/>
        </w:rPr>
        <w:t xml:space="preserve"> </w:t>
      </w:r>
      <w:r w:rsidRPr="008117CF">
        <w:rPr>
          <w:rFonts w:ascii="Georgia" w:hAnsi="Georgia"/>
          <w:b/>
          <w:i/>
          <w:sz w:val="24"/>
          <w:szCs w:val="24"/>
        </w:rPr>
        <w:t>approved</w:t>
      </w:r>
      <w:r w:rsidRPr="008117CF">
        <w:rPr>
          <w:rFonts w:ascii="Georgia" w:hAnsi="Georgia"/>
          <w:b/>
          <w:i/>
          <w:spacing w:val="-4"/>
          <w:sz w:val="24"/>
          <w:szCs w:val="24"/>
        </w:rPr>
        <w:t xml:space="preserve"> </w:t>
      </w:r>
      <w:r w:rsidRPr="008117CF">
        <w:rPr>
          <w:rFonts w:ascii="Georgia" w:hAnsi="Georgia"/>
          <w:b/>
          <w:i/>
          <w:sz w:val="24"/>
          <w:szCs w:val="24"/>
        </w:rPr>
        <w:t>recipes and techniques</w:t>
      </w:r>
      <w:r w:rsidRPr="008117CF">
        <w:rPr>
          <w:rFonts w:ascii="Georgia" w:hAnsi="Georgia"/>
          <w:b/>
          <w:i/>
          <w:spacing w:val="-9"/>
          <w:sz w:val="24"/>
          <w:szCs w:val="24"/>
        </w:rPr>
        <w:t xml:space="preserve"> </w:t>
      </w:r>
      <w:r w:rsidRPr="008117CF">
        <w:rPr>
          <w:rFonts w:ascii="Georgia" w:hAnsi="Georgia"/>
          <w:b/>
          <w:i/>
          <w:sz w:val="24"/>
          <w:szCs w:val="24"/>
        </w:rPr>
        <w:t>are</w:t>
      </w:r>
      <w:r w:rsidRPr="008117CF">
        <w:rPr>
          <w:rFonts w:ascii="Georgia" w:hAnsi="Georgia"/>
          <w:b/>
          <w:i/>
          <w:spacing w:val="-9"/>
          <w:sz w:val="24"/>
          <w:szCs w:val="24"/>
        </w:rPr>
        <w:t xml:space="preserve"> </w:t>
      </w:r>
      <w:r w:rsidRPr="008117CF">
        <w:rPr>
          <w:rFonts w:ascii="Georgia" w:hAnsi="Georgia"/>
          <w:b/>
          <w:i/>
          <w:sz w:val="24"/>
          <w:szCs w:val="24"/>
        </w:rPr>
        <w:t>acceptable.</w:t>
      </w:r>
    </w:p>
    <w:p w14:paraId="160431C6" w14:textId="77777777" w:rsidR="007B0CA4" w:rsidRPr="008117CF" w:rsidRDefault="007B0CA4" w:rsidP="00400491">
      <w:pPr>
        <w:pStyle w:val="ListParagraph"/>
        <w:numPr>
          <w:ilvl w:val="0"/>
          <w:numId w:val="119"/>
        </w:numPr>
        <w:tabs>
          <w:tab w:val="left" w:pos="840"/>
        </w:tabs>
        <w:ind w:left="1260" w:right="72"/>
        <w:rPr>
          <w:rFonts w:ascii="Georgia" w:hAnsi="Georgia"/>
          <w:sz w:val="24"/>
          <w:szCs w:val="24"/>
        </w:rPr>
      </w:pPr>
      <w:r w:rsidRPr="008117CF">
        <w:rPr>
          <w:rFonts w:ascii="Georgia" w:hAnsi="Georgia"/>
          <w:sz w:val="24"/>
          <w:szCs w:val="24"/>
        </w:rPr>
        <w:t>Frozen yeast dough (bread loaf, roll balls, sticks, pizza, etc.). 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 xml:space="preserve">with recipe and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3"/>
          <w:sz w:val="24"/>
          <w:szCs w:val="24"/>
        </w:rPr>
        <w:t xml:space="preserve"> </w:t>
      </w:r>
      <w:r w:rsidRPr="008117CF">
        <w:rPr>
          <w:rFonts w:ascii="Georgia" w:hAnsi="Georgia"/>
          <w:sz w:val="24"/>
          <w:szCs w:val="24"/>
        </w:rPr>
        <w:t>cooking.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39F6315A" w14:textId="77777777" w:rsidR="007B0CA4" w:rsidRPr="008117CF" w:rsidRDefault="007B0CA4" w:rsidP="00400491">
      <w:pPr>
        <w:pStyle w:val="ListParagraph"/>
        <w:numPr>
          <w:ilvl w:val="0"/>
          <w:numId w:val="119"/>
        </w:numPr>
        <w:tabs>
          <w:tab w:val="left" w:pos="840"/>
        </w:tabs>
        <w:ind w:left="1260" w:right="72"/>
        <w:rPr>
          <w:rFonts w:ascii="Georgia" w:hAnsi="Georgia"/>
          <w:sz w:val="24"/>
          <w:szCs w:val="24"/>
        </w:rPr>
      </w:pPr>
      <w:r w:rsidRPr="008117CF">
        <w:rPr>
          <w:rFonts w:ascii="Georgia" w:hAnsi="Georgia"/>
          <w:noProof/>
          <w:sz w:val="24"/>
          <w:szCs w:val="24"/>
        </w:rPr>
        <w:t>An educational poster, notebook or display about a food or nutrition topic of choice that is age/grade appropriate.</w:t>
      </w:r>
    </w:p>
    <w:p w14:paraId="34D01AEB" w14:textId="77777777" w:rsidR="007B0CA4" w:rsidRPr="008117CF" w:rsidRDefault="007B0CA4" w:rsidP="00400491">
      <w:pPr>
        <w:pStyle w:val="BodyText"/>
        <w:numPr>
          <w:ilvl w:val="0"/>
          <w:numId w:val="119"/>
        </w:numPr>
        <w:tabs>
          <w:tab w:val="left" w:pos="10080"/>
        </w:tabs>
        <w:ind w:left="1260" w:right="-18"/>
        <w:rPr>
          <w:rFonts w:ascii="Georgia" w:hAnsi="Georgia"/>
        </w:rPr>
      </w:pPr>
      <w:r w:rsidRPr="008117CF">
        <w:rPr>
          <w:rFonts w:ascii="Georgia" w:hAnsi="Georgia"/>
        </w:rPr>
        <w:t>Any similar preserved item.</w:t>
      </w:r>
    </w:p>
    <w:p w14:paraId="34AF039F" w14:textId="0631F95B" w:rsidR="007B0CA4" w:rsidRDefault="007B0CA4" w:rsidP="007B0CA4">
      <w:pPr>
        <w:rPr>
          <w:rStyle w:val="Heading2Char"/>
          <w:bCs w:val="0"/>
          <w:i/>
          <w:iCs/>
          <w:sz w:val="24"/>
          <w:szCs w:val="24"/>
        </w:rPr>
      </w:pPr>
    </w:p>
    <w:p w14:paraId="4637DDBE" w14:textId="77777777" w:rsidR="00941DC6" w:rsidRPr="008117CF" w:rsidRDefault="00941DC6" w:rsidP="007B0CA4">
      <w:pPr>
        <w:rPr>
          <w:rStyle w:val="Heading2Char"/>
          <w:bCs w:val="0"/>
          <w:i/>
          <w:iCs/>
          <w:sz w:val="24"/>
          <w:szCs w:val="24"/>
        </w:rPr>
      </w:pPr>
    </w:p>
    <w:p w14:paraId="2EA57F51" w14:textId="0FA1FE82" w:rsidR="007B0CA4" w:rsidRPr="008117CF" w:rsidRDefault="007B0CA4" w:rsidP="007B0CA4">
      <w:pPr>
        <w:ind w:firstLine="720"/>
        <w:rPr>
          <w:rStyle w:val="Heading2Char"/>
          <w:b w:val="0"/>
          <w:bCs w:val="0"/>
          <w:sz w:val="24"/>
          <w:szCs w:val="24"/>
        </w:rPr>
      </w:pPr>
      <w:r w:rsidRPr="008117CF">
        <w:rPr>
          <w:rStyle w:val="Heading2Char"/>
          <w:bCs w:val="0"/>
          <w:i/>
          <w:iCs/>
          <w:sz w:val="24"/>
          <w:szCs w:val="24"/>
        </w:rPr>
        <w:lastRenderedPageBreak/>
        <w:t>Level D -grades 10-12</w:t>
      </w:r>
    </w:p>
    <w:p w14:paraId="1E120704" w14:textId="77777777" w:rsidR="007B0CA4" w:rsidRPr="008117CF" w:rsidRDefault="007B0CA4" w:rsidP="007B0CA4">
      <w:pPr>
        <w:pStyle w:val="BodyText"/>
        <w:spacing w:before="162" w:line="247" w:lineRule="auto"/>
        <w:ind w:left="720"/>
        <w:rPr>
          <w:rFonts w:ascii="Georgia" w:hAnsi="Georgia"/>
        </w:rPr>
      </w:pPr>
      <w:r w:rsidRPr="008117CF">
        <w:rPr>
          <w:rFonts w:ascii="Georgia" w:hAnsi="Georgia"/>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34A3EDF5"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sz w:val="24"/>
          <w:szCs w:val="24"/>
        </w:rPr>
        <w:t>One</w:t>
      </w:r>
      <w:r w:rsidRPr="008117CF">
        <w:rPr>
          <w:rFonts w:ascii="Georgia" w:hAnsi="Georgia"/>
          <w:spacing w:val="-9"/>
          <w:sz w:val="24"/>
          <w:szCs w:val="24"/>
        </w:rPr>
        <w:t xml:space="preserve"> </w:t>
      </w:r>
      <w:r w:rsidRPr="008117CF">
        <w:rPr>
          <w:rFonts w:ascii="Georgia" w:hAnsi="Georgia"/>
          <w:sz w:val="24"/>
          <w:szCs w:val="24"/>
        </w:rPr>
        <w:t>jar</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5"/>
          <w:sz w:val="24"/>
          <w:szCs w:val="24"/>
        </w:rPr>
        <w:t xml:space="preserve"> </w:t>
      </w:r>
      <w:r w:rsidRPr="008117CF">
        <w:rPr>
          <w:rFonts w:ascii="Georgia" w:hAnsi="Georgia"/>
          <w:sz w:val="24"/>
          <w:szCs w:val="24"/>
        </w:rPr>
        <w:t>pressure</w:t>
      </w:r>
      <w:r w:rsidRPr="008117CF">
        <w:rPr>
          <w:rFonts w:ascii="Georgia" w:hAnsi="Georgia"/>
          <w:spacing w:val="-6"/>
          <w:sz w:val="24"/>
          <w:szCs w:val="24"/>
        </w:rPr>
        <w:t xml:space="preserve"> </w:t>
      </w:r>
      <w:r w:rsidRPr="008117CF">
        <w:rPr>
          <w:rFonts w:ascii="Georgia" w:hAnsi="Georgia"/>
          <w:sz w:val="24"/>
          <w:szCs w:val="24"/>
        </w:rPr>
        <w:t>canned</w:t>
      </w:r>
      <w:r w:rsidRPr="008117CF">
        <w:rPr>
          <w:rFonts w:ascii="Georgia" w:hAnsi="Georgia"/>
          <w:spacing w:val="-5"/>
          <w:sz w:val="24"/>
          <w:szCs w:val="24"/>
        </w:rPr>
        <w:t xml:space="preserve"> </w:t>
      </w:r>
      <w:r w:rsidRPr="008117CF">
        <w:rPr>
          <w:rFonts w:ascii="Georgia" w:hAnsi="Georgia"/>
          <w:sz w:val="24"/>
          <w:szCs w:val="24"/>
        </w:rPr>
        <w:t>vegetables,</w:t>
      </w:r>
      <w:r w:rsidRPr="008117CF">
        <w:rPr>
          <w:rFonts w:ascii="Georgia" w:hAnsi="Georgia"/>
          <w:spacing w:val="-7"/>
          <w:sz w:val="24"/>
          <w:szCs w:val="24"/>
        </w:rPr>
        <w:t xml:space="preserve"> </w:t>
      </w:r>
      <w:r w:rsidRPr="008117CF">
        <w:rPr>
          <w:rFonts w:ascii="Georgia" w:hAnsi="Georgia"/>
          <w:sz w:val="24"/>
          <w:szCs w:val="24"/>
        </w:rPr>
        <w:t>meat</w:t>
      </w:r>
      <w:r w:rsidRPr="008117CF">
        <w:rPr>
          <w:rFonts w:ascii="Georgia" w:hAnsi="Georgia"/>
          <w:spacing w:val="-7"/>
          <w:sz w:val="24"/>
          <w:szCs w:val="24"/>
        </w:rPr>
        <w:t xml:space="preserve"> </w:t>
      </w:r>
      <w:r w:rsidRPr="008117CF">
        <w:rPr>
          <w:rFonts w:ascii="Georgia" w:hAnsi="Georgia"/>
          <w:sz w:val="24"/>
          <w:szCs w:val="24"/>
        </w:rPr>
        <w:t>or</w:t>
      </w:r>
      <w:r w:rsidRPr="008117CF">
        <w:rPr>
          <w:rFonts w:ascii="Georgia" w:hAnsi="Georgia"/>
          <w:spacing w:val="-5"/>
          <w:sz w:val="24"/>
          <w:szCs w:val="24"/>
        </w:rPr>
        <w:t xml:space="preserve"> </w:t>
      </w:r>
      <w:r w:rsidRPr="008117CF">
        <w:rPr>
          <w:rFonts w:ascii="Georgia" w:hAnsi="Georgia"/>
          <w:sz w:val="24"/>
          <w:szCs w:val="24"/>
        </w:rPr>
        <w:t>combination</w:t>
      </w:r>
      <w:r w:rsidRPr="008117CF">
        <w:rPr>
          <w:rFonts w:ascii="Georgia" w:hAnsi="Georgia"/>
          <w:spacing w:val="-6"/>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such</w:t>
      </w:r>
      <w:r w:rsidRPr="008117CF">
        <w:rPr>
          <w:rFonts w:ascii="Georgia" w:hAnsi="Georgia"/>
          <w:spacing w:val="-9"/>
          <w:sz w:val="24"/>
          <w:szCs w:val="24"/>
        </w:rPr>
        <w:t xml:space="preserve"> </w:t>
      </w:r>
      <w:r w:rsidRPr="008117CF">
        <w:rPr>
          <w:rFonts w:ascii="Georgia" w:hAnsi="Georgia"/>
          <w:sz w:val="24"/>
          <w:szCs w:val="24"/>
        </w:rPr>
        <w:t>as</w:t>
      </w:r>
      <w:r w:rsidRPr="008117CF">
        <w:rPr>
          <w:rFonts w:ascii="Georgia" w:hAnsi="Georgia"/>
          <w:spacing w:val="-6"/>
          <w:sz w:val="24"/>
          <w:szCs w:val="24"/>
        </w:rPr>
        <w:t xml:space="preserve"> </w:t>
      </w:r>
      <w:r w:rsidRPr="008117CF">
        <w:rPr>
          <w:rFonts w:ascii="Georgia" w:hAnsi="Georgia"/>
          <w:sz w:val="24"/>
          <w:szCs w:val="24"/>
        </w:rPr>
        <w:t>soup,</w:t>
      </w:r>
      <w:r w:rsidRPr="008117CF">
        <w:rPr>
          <w:rFonts w:ascii="Georgia" w:hAnsi="Georgia"/>
          <w:spacing w:val="-5"/>
          <w:sz w:val="24"/>
          <w:szCs w:val="24"/>
        </w:rPr>
        <w:t xml:space="preserve"> </w:t>
      </w:r>
      <w:r w:rsidRPr="008117CF">
        <w:rPr>
          <w:rFonts w:ascii="Georgia" w:hAnsi="Georgia"/>
          <w:sz w:val="24"/>
          <w:szCs w:val="24"/>
        </w:rPr>
        <w:t>stew,</w:t>
      </w:r>
      <w:r w:rsidRPr="008117CF">
        <w:rPr>
          <w:rFonts w:ascii="Georgia" w:hAnsi="Georgia"/>
          <w:spacing w:val="-5"/>
          <w:sz w:val="24"/>
          <w:szCs w:val="24"/>
        </w:rPr>
        <w:t xml:space="preserve"> </w:t>
      </w:r>
      <w:r w:rsidRPr="008117CF">
        <w:rPr>
          <w:rFonts w:ascii="Georgia" w:hAnsi="Georgia"/>
          <w:sz w:val="24"/>
          <w:szCs w:val="24"/>
        </w:rPr>
        <w:t>spaghetti sauce with meat, etc. Include index card with recipe and instructions for cooking or using the product. (Products using a fancy pack are not accepted.) Label with name of product, quantity, and date</w:t>
      </w:r>
      <w:r w:rsidRPr="008117CF">
        <w:rPr>
          <w:rFonts w:ascii="Georgia" w:hAnsi="Georgia"/>
          <w:spacing w:val="-7"/>
          <w:sz w:val="24"/>
          <w:szCs w:val="24"/>
        </w:rPr>
        <w:t xml:space="preserve"> </w:t>
      </w:r>
      <w:r w:rsidRPr="008117CF">
        <w:rPr>
          <w:rFonts w:ascii="Georgia" w:hAnsi="Georgia"/>
          <w:sz w:val="24"/>
          <w:szCs w:val="24"/>
        </w:rPr>
        <w:t>canned.</w:t>
      </w:r>
      <w:r w:rsidRPr="008117CF">
        <w:rPr>
          <w:rFonts w:ascii="Georgia" w:hAnsi="Georgia"/>
          <w:spacing w:val="-6"/>
          <w:sz w:val="24"/>
          <w:szCs w:val="24"/>
        </w:rPr>
        <w:t xml:space="preserve"> </w:t>
      </w:r>
      <w:r w:rsidRPr="008117CF">
        <w:rPr>
          <w:rFonts w:ascii="Georgia" w:hAnsi="Georgia"/>
          <w:sz w:val="24"/>
          <w:szCs w:val="24"/>
        </w:rPr>
        <w:t>Canned products must have the ring on the jar top to protect the seal.</w:t>
      </w:r>
      <w:r w:rsidRPr="008117CF">
        <w:rPr>
          <w:rFonts w:ascii="Georgia" w:hAnsi="Georgia"/>
          <w:spacing w:val="-2"/>
          <w:sz w:val="24"/>
          <w:szCs w:val="24"/>
        </w:rPr>
        <w:t xml:space="preserve"> </w:t>
      </w:r>
      <w:r w:rsidRPr="008117CF">
        <w:rPr>
          <w:rFonts w:ascii="Georgia" w:hAnsi="Georgia"/>
          <w:b/>
          <w:i/>
          <w:sz w:val="24"/>
          <w:szCs w:val="24"/>
        </w:rPr>
        <w:t>Note:</w:t>
      </w:r>
      <w:r w:rsidRPr="008117CF">
        <w:rPr>
          <w:rFonts w:ascii="Georgia" w:hAnsi="Georgia"/>
          <w:b/>
          <w:i/>
          <w:spacing w:val="-7"/>
          <w:sz w:val="24"/>
          <w:szCs w:val="24"/>
        </w:rPr>
        <w:t xml:space="preserve"> </w:t>
      </w:r>
      <w:r w:rsidRPr="008117CF">
        <w:rPr>
          <w:rFonts w:ascii="Georgia" w:hAnsi="Georgia"/>
          <w:b/>
          <w:i/>
          <w:sz w:val="24"/>
          <w:szCs w:val="24"/>
        </w:rPr>
        <w:t>Only food</w:t>
      </w:r>
      <w:r w:rsidRPr="008117CF">
        <w:rPr>
          <w:rFonts w:ascii="Georgia" w:hAnsi="Georgia"/>
          <w:b/>
          <w:i/>
          <w:spacing w:val="-5"/>
          <w:sz w:val="24"/>
          <w:szCs w:val="24"/>
        </w:rPr>
        <w:t xml:space="preserve"> </w:t>
      </w:r>
      <w:r w:rsidRPr="008117CF">
        <w:rPr>
          <w:rFonts w:ascii="Georgia" w:hAnsi="Georgia"/>
          <w:b/>
          <w:i/>
          <w:sz w:val="24"/>
          <w:szCs w:val="24"/>
        </w:rPr>
        <w:t>preservation</w:t>
      </w:r>
      <w:r w:rsidRPr="008117CF">
        <w:rPr>
          <w:rFonts w:ascii="Georgia" w:hAnsi="Georgia"/>
          <w:b/>
          <w:i/>
          <w:spacing w:val="-5"/>
          <w:sz w:val="24"/>
          <w:szCs w:val="24"/>
        </w:rPr>
        <w:t xml:space="preserve"> </w:t>
      </w:r>
      <w:r w:rsidRPr="008117CF">
        <w:rPr>
          <w:rFonts w:ascii="Georgia" w:hAnsi="Georgia"/>
          <w:b/>
          <w:i/>
          <w:sz w:val="24"/>
          <w:szCs w:val="24"/>
        </w:rPr>
        <w:t>products</w:t>
      </w:r>
      <w:r w:rsidRPr="008117CF">
        <w:rPr>
          <w:rFonts w:ascii="Georgia" w:hAnsi="Georgia"/>
          <w:b/>
          <w:i/>
          <w:spacing w:val="-7"/>
          <w:sz w:val="24"/>
          <w:szCs w:val="24"/>
        </w:rPr>
        <w:t xml:space="preserve"> </w:t>
      </w:r>
      <w:r w:rsidRPr="008117CF">
        <w:rPr>
          <w:rFonts w:ascii="Georgia" w:hAnsi="Georgia"/>
          <w:b/>
          <w:i/>
          <w:sz w:val="24"/>
          <w:szCs w:val="24"/>
        </w:rPr>
        <w:t>made</w:t>
      </w:r>
      <w:r w:rsidRPr="008117CF">
        <w:rPr>
          <w:rFonts w:ascii="Georgia" w:hAnsi="Georgia"/>
          <w:b/>
          <w:i/>
          <w:spacing w:val="-6"/>
          <w:sz w:val="24"/>
          <w:szCs w:val="24"/>
        </w:rPr>
        <w:t xml:space="preserve"> </w:t>
      </w:r>
      <w:r w:rsidRPr="008117CF">
        <w:rPr>
          <w:rFonts w:ascii="Georgia" w:hAnsi="Georgia"/>
          <w:b/>
          <w:i/>
          <w:sz w:val="24"/>
          <w:szCs w:val="24"/>
        </w:rPr>
        <w:t>using</w:t>
      </w:r>
      <w:r w:rsidRPr="008117CF">
        <w:rPr>
          <w:rFonts w:ascii="Georgia" w:hAnsi="Georgia"/>
          <w:b/>
          <w:i/>
          <w:spacing w:val="-5"/>
          <w:sz w:val="24"/>
          <w:szCs w:val="24"/>
        </w:rPr>
        <w:t xml:space="preserve"> </w:t>
      </w:r>
      <w:r w:rsidRPr="008117CF">
        <w:rPr>
          <w:rFonts w:ascii="Georgia" w:hAnsi="Georgia"/>
          <w:b/>
          <w:i/>
          <w:sz w:val="24"/>
          <w:szCs w:val="24"/>
        </w:rPr>
        <w:t>USDA</w:t>
      </w:r>
      <w:r w:rsidRPr="008117CF">
        <w:rPr>
          <w:rFonts w:ascii="Georgia" w:hAnsi="Georgia"/>
          <w:b/>
          <w:i/>
          <w:spacing w:val="-5"/>
          <w:sz w:val="24"/>
          <w:szCs w:val="24"/>
        </w:rPr>
        <w:t xml:space="preserve"> </w:t>
      </w:r>
      <w:r w:rsidRPr="008117CF">
        <w:rPr>
          <w:rFonts w:ascii="Georgia" w:hAnsi="Georgia"/>
          <w:b/>
          <w:i/>
          <w:sz w:val="24"/>
          <w:szCs w:val="24"/>
        </w:rPr>
        <w:t>approved</w:t>
      </w:r>
      <w:r w:rsidRPr="008117CF">
        <w:rPr>
          <w:rFonts w:ascii="Georgia" w:hAnsi="Georgia"/>
          <w:b/>
          <w:i/>
          <w:spacing w:val="-4"/>
          <w:sz w:val="24"/>
          <w:szCs w:val="24"/>
        </w:rPr>
        <w:t xml:space="preserve"> </w:t>
      </w:r>
      <w:r w:rsidRPr="008117CF">
        <w:rPr>
          <w:rFonts w:ascii="Georgia" w:hAnsi="Georgia"/>
          <w:b/>
          <w:i/>
          <w:sz w:val="24"/>
          <w:szCs w:val="24"/>
        </w:rPr>
        <w:t>recipes and techniques</w:t>
      </w:r>
      <w:r w:rsidRPr="008117CF">
        <w:rPr>
          <w:rFonts w:ascii="Georgia" w:hAnsi="Georgia"/>
          <w:b/>
          <w:i/>
          <w:spacing w:val="-9"/>
          <w:sz w:val="24"/>
          <w:szCs w:val="24"/>
        </w:rPr>
        <w:t xml:space="preserve"> </w:t>
      </w:r>
      <w:r w:rsidRPr="008117CF">
        <w:rPr>
          <w:rFonts w:ascii="Georgia" w:hAnsi="Georgia"/>
          <w:b/>
          <w:i/>
          <w:sz w:val="24"/>
          <w:szCs w:val="24"/>
        </w:rPr>
        <w:t>are</w:t>
      </w:r>
      <w:r w:rsidRPr="008117CF">
        <w:rPr>
          <w:rFonts w:ascii="Georgia" w:hAnsi="Georgia"/>
          <w:b/>
          <w:i/>
          <w:spacing w:val="-9"/>
          <w:sz w:val="24"/>
          <w:szCs w:val="24"/>
        </w:rPr>
        <w:t xml:space="preserve"> </w:t>
      </w:r>
      <w:r w:rsidRPr="008117CF">
        <w:rPr>
          <w:rFonts w:ascii="Georgia" w:hAnsi="Georgia"/>
          <w:b/>
          <w:i/>
          <w:sz w:val="24"/>
          <w:szCs w:val="24"/>
        </w:rPr>
        <w:t>acceptable.</w:t>
      </w:r>
    </w:p>
    <w:p w14:paraId="0FECB11D"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sz w:val="24"/>
          <w:szCs w:val="24"/>
        </w:rPr>
        <w:t>One</w:t>
      </w:r>
      <w:r w:rsidRPr="008117CF">
        <w:rPr>
          <w:rFonts w:ascii="Georgia" w:hAnsi="Georgia"/>
          <w:spacing w:val="-6"/>
          <w:sz w:val="24"/>
          <w:szCs w:val="24"/>
        </w:rPr>
        <w:t xml:space="preserve"> </w:t>
      </w:r>
      <w:r w:rsidRPr="008117CF">
        <w:rPr>
          <w:rFonts w:ascii="Georgia" w:hAnsi="Georgia"/>
          <w:sz w:val="24"/>
          <w:szCs w:val="24"/>
        </w:rPr>
        <w:t>package</w:t>
      </w:r>
      <w:r w:rsidRPr="008117CF">
        <w:rPr>
          <w:rFonts w:ascii="Georgia" w:hAnsi="Georgia"/>
          <w:spacing w:val="-4"/>
          <w:sz w:val="24"/>
          <w:szCs w:val="24"/>
        </w:rPr>
        <w:t xml:space="preserve"> </w:t>
      </w:r>
      <w:r w:rsidRPr="008117CF">
        <w:rPr>
          <w:rFonts w:ascii="Georgia" w:hAnsi="Georgia"/>
          <w:sz w:val="24"/>
          <w:szCs w:val="24"/>
        </w:rPr>
        <w:t>of</w:t>
      </w:r>
      <w:r w:rsidRPr="008117CF">
        <w:rPr>
          <w:rFonts w:ascii="Georgia" w:hAnsi="Georgia"/>
          <w:spacing w:val="-4"/>
          <w:sz w:val="24"/>
          <w:szCs w:val="24"/>
        </w:rPr>
        <w:t xml:space="preserve"> </w:t>
      </w:r>
      <w:r w:rsidRPr="008117CF">
        <w:rPr>
          <w:rFonts w:ascii="Georgia" w:hAnsi="Georgia"/>
          <w:sz w:val="24"/>
          <w:szCs w:val="24"/>
        </w:rPr>
        <w:t>a</w:t>
      </w:r>
      <w:r w:rsidRPr="008117CF">
        <w:rPr>
          <w:rFonts w:ascii="Georgia" w:hAnsi="Georgia"/>
          <w:spacing w:val="-4"/>
          <w:sz w:val="24"/>
          <w:szCs w:val="24"/>
        </w:rPr>
        <w:t xml:space="preserve"> </w:t>
      </w:r>
      <w:r w:rsidRPr="008117CF">
        <w:rPr>
          <w:rFonts w:ascii="Georgia" w:hAnsi="Georgia"/>
          <w:sz w:val="24"/>
          <w:szCs w:val="24"/>
        </w:rPr>
        <w:t>combination</w:t>
      </w:r>
      <w:r w:rsidRPr="008117CF">
        <w:rPr>
          <w:rFonts w:ascii="Georgia" w:hAnsi="Georgia"/>
          <w:spacing w:val="-5"/>
          <w:sz w:val="24"/>
          <w:szCs w:val="24"/>
        </w:rPr>
        <w:t xml:space="preserve"> </w:t>
      </w:r>
      <w:r w:rsidRPr="008117CF">
        <w:rPr>
          <w:rFonts w:ascii="Georgia" w:hAnsi="Georgia"/>
          <w:sz w:val="24"/>
          <w:szCs w:val="24"/>
        </w:rPr>
        <w:t>food</w:t>
      </w:r>
      <w:r w:rsidRPr="008117CF">
        <w:rPr>
          <w:rFonts w:ascii="Georgia" w:hAnsi="Georgia"/>
          <w:spacing w:val="-9"/>
          <w:sz w:val="24"/>
          <w:szCs w:val="24"/>
        </w:rPr>
        <w:t xml:space="preserve"> </w:t>
      </w:r>
      <w:r w:rsidRPr="008117CF">
        <w:rPr>
          <w:rFonts w:ascii="Georgia" w:hAnsi="Georgia"/>
          <w:sz w:val="24"/>
          <w:szCs w:val="24"/>
        </w:rPr>
        <w:t>frozen</w:t>
      </w:r>
      <w:r w:rsidRPr="008117CF">
        <w:rPr>
          <w:rFonts w:ascii="Georgia" w:hAnsi="Georgia"/>
          <w:spacing w:val="-4"/>
          <w:sz w:val="24"/>
          <w:szCs w:val="24"/>
        </w:rPr>
        <w:t xml:space="preserve"> </w:t>
      </w:r>
      <w:r w:rsidRPr="008117CF">
        <w:rPr>
          <w:rFonts w:ascii="Georgia" w:hAnsi="Georgia"/>
          <w:sz w:val="24"/>
          <w:szCs w:val="24"/>
        </w:rPr>
        <w:t>entree</w:t>
      </w:r>
      <w:r w:rsidRPr="008117CF">
        <w:rPr>
          <w:rFonts w:ascii="Georgia" w:hAnsi="Georgia"/>
          <w:spacing w:val="-5"/>
          <w:sz w:val="24"/>
          <w:szCs w:val="24"/>
        </w:rPr>
        <w:t xml:space="preserve"> </w:t>
      </w:r>
      <w:r w:rsidRPr="008117CF">
        <w:rPr>
          <w:rFonts w:ascii="Georgia" w:hAnsi="Georgia"/>
          <w:sz w:val="24"/>
          <w:szCs w:val="24"/>
        </w:rPr>
        <w:t>in</w:t>
      </w:r>
      <w:r w:rsidRPr="008117CF">
        <w:rPr>
          <w:rFonts w:ascii="Georgia" w:hAnsi="Georgia"/>
          <w:spacing w:val="-6"/>
          <w:sz w:val="24"/>
          <w:szCs w:val="24"/>
        </w:rPr>
        <w:t xml:space="preserve"> </w:t>
      </w:r>
      <w:r w:rsidRPr="008117CF">
        <w:rPr>
          <w:rFonts w:ascii="Georgia" w:hAnsi="Georgia"/>
          <w:sz w:val="24"/>
          <w:szCs w:val="24"/>
        </w:rPr>
        <w:t>freezer</w:t>
      </w:r>
      <w:r w:rsidRPr="008117CF">
        <w:rPr>
          <w:rFonts w:ascii="Georgia" w:hAnsi="Georgia"/>
          <w:spacing w:val="-1"/>
          <w:sz w:val="24"/>
          <w:szCs w:val="24"/>
        </w:rPr>
        <w:t xml:space="preserve"> </w:t>
      </w:r>
      <w:r w:rsidRPr="008117CF">
        <w:rPr>
          <w:rFonts w:ascii="Georgia" w:hAnsi="Georgia"/>
          <w:sz w:val="24"/>
          <w:szCs w:val="24"/>
        </w:rPr>
        <w:t>container.</w:t>
      </w:r>
      <w:r w:rsidRPr="008117CF">
        <w:rPr>
          <w:rFonts w:ascii="Georgia" w:hAnsi="Georgia"/>
          <w:spacing w:val="-7"/>
          <w:sz w:val="24"/>
          <w:szCs w:val="24"/>
        </w:rPr>
        <w:t xml:space="preserve"> </w:t>
      </w:r>
      <w:r w:rsidRPr="008117CF">
        <w:rPr>
          <w:rFonts w:ascii="Georgia" w:hAnsi="Georgia"/>
          <w:sz w:val="24"/>
          <w:szCs w:val="24"/>
        </w:rPr>
        <w:t>The</w:t>
      </w:r>
      <w:r w:rsidRPr="008117CF">
        <w:rPr>
          <w:rFonts w:ascii="Georgia" w:hAnsi="Georgia"/>
          <w:spacing w:val="-5"/>
          <w:sz w:val="24"/>
          <w:szCs w:val="24"/>
        </w:rPr>
        <w:t xml:space="preserve"> </w:t>
      </w:r>
      <w:r w:rsidRPr="008117CF">
        <w:rPr>
          <w:rFonts w:ascii="Georgia" w:hAnsi="Georgia"/>
          <w:sz w:val="24"/>
          <w:szCs w:val="24"/>
        </w:rPr>
        <w:t>combination</w:t>
      </w:r>
      <w:r w:rsidRPr="008117CF">
        <w:rPr>
          <w:rFonts w:ascii="Georgia" w:hAnsi="Georgia"/>
          <w:spacing w:val="-6"/>
          <w:sz w:val="24"/>
          <w:szCs w:val="24"/>
        </w:rPr>
        <w:t xml:space="preserve"> </w:t>
      </w:r>
      <w:r w:rsidRPr="008117CF">
        <w:rPr>
          <w:rFonts w:ascii="Georgia" w:hAnsi="Georgia"/>
          <w:sz w:val="24"/>
          <w:szCs w:val="24"/>
        </w:rPr>
        <w:t>food</w:t>
      </w:r>
      <w:r w:rsidRPr="008117CF">
        <w:rPr>
          <w:rFonts w:ascii="Georgia" w:hAnsi="Georgia"/>
          <w:spacing w:val="-6"/>
          <w:sz w:val="24"/>
          <w:szCs w:val="24"/>
        </w:rPr>
        <w:t xml:space="preserve"> </w:t>
      </w:r>
      <w:r w:rsidRPr="008117CF">
        <w:rPr>
          <w:rFonts w:ascii="Georgia" w:hAnsi="Georgia"/>
          <w:sz w:val="24"/>
          <w:szCs w:val="24"/>
        </w:rPr>
        <w:t>should contain 3 food groups from MyPlate. Exhibit should include an index card with recipe and instructions for reheating. Display in disposable containers. No containers will be returned. Label with name of product, quantity, and date</w:t>
      </w:r>
      <w:r w:rsidRPr="008117CF">
        <w:rPr>
          <w:rFonts w:ascii="Georgia" w:hAnsi="Georgia"/>
          <w:spacing w:val="-34"/>
          <w:sz w:val="24"/>
          <w:szCs w:val="24"/>
        </w:rPr>
        <w:t xml:space="preserve"> </w:t>
      </w:r>
      <w:r w:rsidRPr="008117CF">
        <w:rPr>
          <w:rFonts w:ascii="Georgia" w:hAnsi="Georgia"/>
          <w:sz w:val="24"/>
          <w:szCs w:val="24"/>
        </w:rPr>
        <w:t>frozen.</w:t>
      </w:r>
    </w:p>
    <w:p w14:paraId="0653689A"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sz w:val="24"/>
          <w:szCs w:val="24"/>
        </w:rPr>
        <w:t>A</w:t>
      </w:r>
      <w:r w:rsidRPr="008117CF">
        <w:rPr>
          <w:rFonts w:ascii="Georgia" w:hAnsi="Georgia"/>
          <w:spacing w:val="-4"/>
          <w:sz w:val="24"/>
          <w:szCs w:val="24"/>
        </w:rPr>
        <w:t xml:space="preserve"> </w:t>
      </w:r>
      <w:r w:rsidRPr="008117CF">
        <w:rPr>
          <w:rFonts w:ascii="Georgia" w:hAnsi="Georgia"/>
          <w:sz w:val="24"/>
          <w:szCs w:val="24"/>
        </w:rPr>
        <w:t>jar</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cooked</w:t>
      </w:r>
      <w:r w:rsidRPr="008117CF">
        <w:rPr>
          <w:rFonts w:ascii="Georgia" w:hAnsi="Georgia"/>
          <w:spacing w:val="-5"/>
          <w:sz w:val="24"/>
          <w:szCs w:val="24"/>
        </w:rPr>
        <w:t xml:space="preserve"> </w:t>
      </w:r>
      <w:r w:rsidRPr="008117CF">
        <w:rPr>
          <w:rFonts w:ascii="Georgia" w:hAnsi="Georgia"/>
          <w:sz w:val="24"/>
          <w:szCs w:val="24"/>
        </w:rPr>
        <w:t>jam</w:t>
      </w:r>
      <w:r w:rsidRPr="008117CF">
        <w:rPr>
          <w:rFonts w:ascii="Georgia" w:hAnsi="Georgia"/>
          <w:spacing w:val="-3"/>
          <w:sz w:val="24"/>
          <w:szCs w:val="24"/>
        </w:rPr>
        <w:t xml:space="preserve"> </w:t>
      </w:r>
      <w:r w:rsidRPr="008117CF">
        <w:rPr>
          <w:rFonts w:ascii="Georgia" w:hAnsi="Georgia"/>
          <w:sz w:val="24"/>
          <w:szCs w:val="24"/>
        </w:rPr>
        <w:t>or</w:t>
      </w:r>
      <w:r w:rsidRPr="008117CF">
        <w:rPr>
          <w:rFonts w:ascii="Georgia" w:hAnsi="Georgia"/>
          <w:spacing w:val="-3"/>
          <w:sz w:val="24"/>
          <w:szCs w:val="24"/>
        </w:rPr>
        <w:t xml:space="preserve"> </w:t>
      </w:r>
      <w:r w:rsidRPr="008117CF">
        <w:rPr>
          <w:rFonts w:ascii="Georgia" w:hAnsi="Georgia"/>
          <w:sz w:val="24"/>
          <w:szCs w:val="24"/>
        </w:rPr>
        <w:t>a</w:t>
      </w:r>
      <w:r w:rsidRPr="008117CF">
        <w:rPr>
          <w:rFonts w:ascii="Georgia" w:hAnsi="Georgia"/>
          <w:spacing w:val="-6"/>
          <w:sz w:val="24"/>
          <w:szCs w:val="24"/>
        </w:rPr>
        <w:t xml:space="preserve"> </w:t>
      </w:r>
      <w:r w:rsidRPr="008117CF">
        <w:rPr>
          <w:rFonts w:ascii="Georgia" w:hAnsi="Georgia"/>
          <w:sz w:val="24"/>
          <w:szCs w:val="24"/>
        </w:rPr>
        <w:t>reduced-sugar</w:t>
      </w:r>
      <w:r w:rsidRPr="008117CF">
        <w:rPr>
          <w:rFonts w:ascii="Georgia" w:hAnsi="Georgia"/>
          <w:spacing w:val="-6"/>
          <w:sz w:val="24"/>
          <w:szCs w:val="24"/>
        </w:rPr>
        <w:t xml:space="preserve"> </w:t>
      </w:r>
      <w:r w:rsidRPr="008117CF">
        <w:rPr>
          <w:rFonts w:ascii="Georgia" w:hAnsi="Georgia"/>
          <w:sz w:val="24"/>
          <w:szCs w:val="24"/>
        </w:rPr>
        <w:t>fruit</w:t>
      </w:r>
      <w:r w:rsidRPr="008117CF">
        <w:rPr>
          <w:rFonts w:ascii="Georgia" w:hAnsi="Georgia"/>
          <w:spacing w:val="-2"/>
          <w:sz w:val="24"/>
          <w:szCs w:val="24"/>
        </w:rPr>
        <w:t xml:space="preserve"> </w:t>
      </w:r>
      <w:r w:rsidRPr="008117CF">
        <w:rPr>
          <w:rFonts w:ascii="Georgia" w:hAnsi="Georgia"/>
          <w:sz w:val="24"/>
          <w:szCs w:val="24"/>
        </w:rPr>
        <w:t>spread.</w:t>
      </w:r>
      <w:r w:rsidRPr="008117CF">
        <w:rPr>
          <w:rFonts w:ascii="Georgia" w:hAnsi="Georgia"/>
          <w:spacing w:val="-2"/>
          <w:sz w:val="24"/>
          <w:szCs w:val="24"/>
        </w:rPr>
        <w:t xml:space="preserve"> </w:t>
      </w:r>
      <w:r w:rsidRPr="008117CF">
        <w:rPr>
          <w:rFonts w:ascii="Georgia" w:hAnsi="Georgia"/>
          <w:sz w:val="24"/>
          <w:szCs w:val="24"/>
        </w:rPr>
        <w:t>Include</w:t>
      </w:r>
      <w:r w:rsidRPr="008117CF">
        <w:rPr>
          <w:rFonts w:ascii="Georgia" w:hAnsi="Georgia"/>
          <w:spacing w:val="-5"/>
          <w:sz w:val="24"/>
          <w:szCs w:val="24"/>
        </w:rPr>
        <w:t xml:space="preserve"> </w:t>
      </w:r>
      <w:r w:rsidRPr="008117CF">
        <w:rPr>
          <w:rFonts w:ascii="Georgia" w:hAnsi="Georgia"/>
          <w:sz w:val="24"/>
          <w:szCs w:val="24"/>
        </w:rPr>
        <w:t>recipe</w:t>
      </w:r>
      <w:r w:rsidRPr="008117CF">
        <w:rPr>
          <w:rFonts w:ascii="Georgia" w:hAnsi="Georgia"/>
          <w:spacing w:val="-4"/>
          <w:sz w:val="24"/>
          <w:szCs w:val="24"/>
        </w:rPr>
        <w:t xml:space="preserve"> </w:t>
      </w:r>
      <w:r w:rsidRPr="008117CF">
        <w:rPr>
          <w:rFonts w:ascii="Georgia" w:hAnsi="Georgia"/>
          <w:sz w:val="24"/>
          <w:szCs w:val="24"/>
        </w:rPr>
        <w:t>card.</w:t>
      </w:r>
      <w:r w:rsidRPr="008117CF">
        <w:rPr>
          <w:rFonts w:ascii="Georgia" w:hAnsi="Georgia"/>
          <w:spacing w:val="-3"/>
          <w:sz w:val="24"/>
          <w:szCs w:val="24"/>
        </w:rPr>
        <w:t xml:space="preserve"> </w:t>
      </w:r>
      <w:r w:rsidRPr="008117CF">
        <w:rPr>
          <w:rFonts w:ascii="Georgia" w:hAnsi="Georgia"/>
          <w:sz w:val="24"/>
          <w:szCs w:val="24"/>
        </w:rPr>
        <w:t>Label</w:t>
      </w:r>
      <w:r w:rsidRPr="008117CF">
        <w:rPr>
          <w:rFonts w:ascii="Georgia" w:hAnsi="Georgia"/>
          <w:spacing w:val="-2"/>
          <w:sz w:val="24"/>
          <w:szCs w:val="24"/>
        </w:rPr>
        <w:t xml:space="preserve"> </w:t>
      </w:r>
      <w:r w:rsidRPr="008117CF">
        <w:rPr>
          <w:rFonts w:ascii="Georgia" w:hAnsi="Georgia"/>
          <w:sz w:val="24"/>
          <w:szCs w:val="24"/>
        </w:rPr>
        <w:t>with</w:t>
      </w:r>
      <w:r w:rsidRPr="008117CF">
        <w:rPr>
          <w:rFonts w:ascii="Georgia" w:hAnsi="Georgia"/>
          <w:spacing w:val="-3"/>
          <w:sz w:val="24"/>
          <w:szCs w:val="24"/>
        </w:rPr>
        <w:t xml:space="preserve"> </w:t>
      </w:r>
      <w:r w:rsidRPr="008117CF">
        <w:rPr>
          <w:rFonts w:ascii="Georgia" w:hAnsi="Georgia"/>
          <w:sz w:val="24"/>
          <w:szCs w:val="24"/>
        </w:rPr>
        <w:t>name</w:t>
      </w:r>
      <w:r w:rsidRPr="008117CF">
        <w:rPr>
          <w:rFonts w:ascii="Georgia" w:hAnsi="Georgia"/>
          <w:spacing w:val="-4"/>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 quantity, and date</w:t>
      </w:r>
      <w:r w:rsidRPr="008117CF">
        <w:rPr>
          <w:rFonts w:ascii="Georgia" w:hAnsi="Georgia"/>
          <w:spacing w:val="-22"/>
          <w:sz w:val="24"/>
          <w:szCs w:val="24"/>
        </w:rPr>
        <w:t xml:space="preserve"> </w:t>
      </w:r>
      <w:r w:rsidRPr="008117CF">
        <w:rPr>
          <w:rFonts w:ascii="Georgia" w:hAnsi="Georgia"/>
          <w:sz w:val="24"/>
          <w:szCs w:val="24"/>
        </w:rPr>
        <w:t xml:space="preserve">made. </w:t>
      </w:r>
      <w:r w:rsidRPr="008117CF">
        <w:rPr>
          <w:rFonts w:ascii="Georgia" w:hAnsi="Georgia"/>
          <w:b/>
          <w:i/>
          <w:sz w:val="24"/>
          <w:szCs w:val="24"/>
        </w:rPr>
        <w:t>Note:</w:t>
      </w:r>
      <w:r w:rsidRPr="008117CF">
        <w:rPr>
          <w:rFonts w:ascii="Georgia" w:hAnsi="Georgia"/>
          <w:b/>
          <w:i/>
          <w:spacing w:val="-7"/>
          <w:sz w:val="24"/>
          <w:szCs w:val="24"/>
        </w:rPr>
        <w:t xml:space="preserve"> </w:t>
      </w:r>
      <w:r w:rsidRPr="008117CF">
        <w:rPr>
          <w:rFonts w:ascii="Georgia" w:hAnsi="Georgia"/>
          <w:b/>
          <w:i/>
          <w:sz w:val="24"/>
          <w:szCs w:val="24"/>
        </w:rPr>
        <w:t>Only food</w:t>
      </w:r>
      <w:r w:rsidRPr="008117CF">
        <w:rPr>
          <w:rFonts w:ascii="Georgia" w:hAnsi="Georgia"/>
          <w:b/>
          <w:i/>
          <w:spacing w:val="-5"/>
          <w:sz w:val="24"/>
          <w:szCs w:val="24"/>
        </w:rPr>
        <w:t xml:space="preserve"> </w:t>
      </w:r>
      <w:r w:rsidRPr="008117CF">
        <w:rPr>
          <w:rFonts w:ascii="Georgia" w:hAnsi="Georgia"/>
          <w:b/>
          <w:i/>
          <w:sz w:val="24"/>
          <w:szCs w:val="24"/>
        </w:rPr>
        <w:t>preservation</w:t>
      </w:r>
      <w:r w:rsidRPr="008117CF">
        <w:rPr>
          <w:rFonts w:ascii="Georgia" w:hAnsi="Georgia"/>
          <w:b/>
          <w:i/>
          <w:spacing w:val="-5"/>
          <w:sz w:val="24"/>
          <w:szCs w:val="24"/>
        </w:rPr>
        <w:t xml:space="preserve"> </w:t>
      </w:r>
      <w:r w:rsidRPr="008117CF">
        <w:rPr>
          <w:rFonts w:ascii="Georgia" w:hAnsi="Georgia"/>
          <w:b/>
          <w:i/>
          <w:sz w:val="24"/>
          <w:szCs w:val="24"/>
        </w:rPr>
        <w:t>products</w:t>
      </w:r>
      <w:r w:rsidRPr="008117CF">
        <w:rPr>
          <w:rFonts w:ascii="Georgia" w:hAnsi="Georgia"/>
          <w:b/>
          <w:i/>
          <w:spacing w:val="-7"/>
          <w:sz w:val="24"/>
          <w:szCs w:val="24"/>
        </w:rPr>
        <w:t xml:space="preserve"> </w:t>
      </w:r>
      <w:r w:rsidRPr="008117CF">
        <w:rPr>
          <w:rFonts w:ascii="Georgia" w:hAnsi="Georgia"/>
          <w:b/>
          <w:i/>
          <w:sz w:val="24"/>
          <w:szCs w:val="24"/>
        </w:rPr>
        <w:t>made</w:t>
      </w:r>
      <w:r w:rsidRPr="008117CF">
        <w:rPr>
          <w:rFonts w:ascii="Georgia" w:hAnsi="Georgia"/>
          <w:b/>
          <w:i/>
          <w:spacing w:val="-6"/>
          <w:sz w:val="24"/>
          <w:szCs w:val="24"/>
        </w:rPr>
        <w:t xml:space="preserve"> </w:t>
      </w:r>
      <w:r w:rsidRPr="008117CF">
        <w:rPr>
          <w:rFonts w:ascii="Georgia" w:hAnsi="Georgia"/>
          <w:b/>
          <w:i/>
          <w:sz w:val="24"/>
          <w:szCs w:val="24"/>
        </w:rPr>
        <w:t>using</w:t>
      </w:r>
      <w:r w:rsidRPr="008117CF">
        <w:rPr>
          <w:rFonts w:ascii="Georgia" w:hAnsi="Georgia"/>
          <w:b/>
          <w:i/>
          <w:spacing w:val="-5"/>
          <w:sz w:val="24"/>
          <w:szCs w:val="24"/>
        </w:rPr>
        <w:t xml:space="preserve"> </w:t>
      </w:r>
      <w:r w:rsidRPr="008117CF">
        <w:rPr>
          <w:rFonts w:ascii="Georgia" w:hAnsi="Georgia"/>
          <w:b/>
          <w:i/>
          <w:sz w:val="24"/>
          <w:szCs w:val="24"/>
        </w:rPr>
        <w:t>USDA</w:t>
      </w:r>
      <w:r w:rsidRPr="008117CF">
        <w:rPr>
          <w:rFonts w:ascii="Georgia" w:hAnsi="Georgia"/>
          <w:b/>
          <w:i/>
          <w:spacing w:val="-5"/>
          <w:sz w:val="24"/>
          <w:szCs w:val="24"/>
        </w:rPr>
        <w:t xml:space="preserve"> </w:t>
      </w:r>
      <w:r w:rsidRPr="008117CF">
        <w:rPr>
          <w:rFonts w:ascii="Georgia" w:hAnsi="Georgia"/>
          <w:b/>
          <w:i/>
          <w:sz w:val="24"/>
          <w:szCs w:val="24"/>
        </w:rPr>
        <w:t>approved</w:t>
      </w:r>
      <w:r w:rsidRPr="008117CF">
        <w:rPr>
          <w:rFonts w:ascii="Georgia" w:hAnsi="Georgia"/>
          <w:b/>
          <w:i/>
          <w:spacing w:val="-4"/>
          <w:sz w:val="24"/>
          <w:szCs w:val="24"/>
        </w:rPr>
        <w:t xml:space="preserve"> </w:t>
      </w:r>
      <w:r w:rsidRPr="008117CF">
        <w:rPr>
          <w:rFonts w:ascii="Georgia" w:hAnsi="Georgia"/>
          <w:b/>
          <w:i/>
          <w:sz w:val="24"/>
          <w:szCs w:val="24"/>
        </w:rPr>
        <w:t>recipes and techniques</w:t>
      </w:r>
      <w:r w:rsidRPr="008117CF">
        <w:rPr>
          <w:rFonts w:ascii="Georgia" w:hAnsi="Georgia"/>
          <w:b/>
          <w:i/>
          <w:spacing w:val="-9"/>
          <w:sz w:val="24"/>
          <w:szCs w:val="24"/>
        </w:rPr>
        <w:t xml:space="preserve"> </w:t>
      </w:r>
      <w:r w:rsidRPr="008117CF">
        <w:rPr>
          <w:rFonts w:ascii="Georgia" w:hAnsi="Georgia"/>
          <w:b/>
          <w:i/>
          <w:sz w:val="24"/>
          <w:szCs w:val="24"/>
        </w:rPr>
        <w:t>are</w:t>
      </w:r>
      <w:r w:rsidRPr="008117CF">
        <w:rPr>
          <w:rFonts w:ascii="Georgia" w:hAnsi="Georgia"/>
          <w:b/>
          <w:i/>
          <w:spacing w:val="-9"/>
          <w:sz w:val="24"/>
          <w:szCs w:val="24"/>
        </w:rPr>
        <w:t xml:space="preserve"> </w:t>
      </w:r>
      <w:r w:rsidRPr="008117CF">
        <w:rPr>
          <w:rFonts w:ascii="Georgia" w:hAnsi="Georgia"/>
          <w:b/>
          <w:i/>
          <w:sz w:val="24"/>
          <w:szCs w:val="24"/>
        </w:rPr>
        <w:t>acceptable.</w:t>
      </w:r>
    </w:p>
    <w:p w14:paraId="48E07EDD"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sz w:val="24"/>
          <w:szCs w:val="24"/>
        </w:rPr>
        <w:t>One container of a thaw and eat frozen prepared appetizer. 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 xml:space="preserve">with recipe and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676FB07C"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sz w:val="24"/>
          <w:szCs w:val="24"/>
        </w:rPr>
        <w:t>One container of a thaw and eat frozen prepared dessert. Include</w:t>
      </w:r>
      <w:r w:rsidRPr="008117CF">
        <w:rPr>
          <w:rFonts w:ascii="Georgia" w:hAnsi="Georgia"/>
          <w:spacing w:val="-4"/>
          <w:sz w:val="24"/>
          <w:szCs w:val="24"/>
        </w:rPr>
        <w:t xml:space="preserve"> </w:t>
      </w:r>
      <w:r w:rsidRPr="008117CF">
        <w:rPr>
          <w:rFonts w:ascii="Georgia" w:hAnsi="Georgia"/>
          <w:sz w:val="24"/>
          <w:szCs w:val="24"/>
        </w:rPr>
        <w:t>index</w:t>
      </w:r>
      <w:r w:rsidRPr="008117CF">
        <w:rPr>
          <w:rFonts w:ascii="Georgia" w:hAnsi="Georgia"/>
          <w:spacing w:val="-6"/>
          <w:sz w:val="24"/>
          <w:szCs w:val="24"/>
        </w:rPr>
        <w:t xml:space="preserve"> </w:t>
      </w:r>
      <w:r w:rsidRPr="008117CF">
        <w:rPr>
          <w:rFonts w:ascii="Georgia" w:hAnsi="Georgia"/>
          <w:spacing w:val="-3"/>
          <w:sz w:val="24"/>
          <w:szCs w:val="24"/>
        </w:rPr>
        <w:t>card</w:t>
      </w:r>
      <w:r w:rsidRPr="008117CF">
        <w:rPr>
          <w:rFonts w:ascii="Georgia" w:hAnsi="Georgia"/>
          <w:spacing w:val="-4"/>
          <w:sz w:val="24"/>
          <w:szCs w:val="24"/>
        </w:rPr>
        <w:t xml:space="preserve"> </w:t>
      </w:r>
      <w:r w:rsidRPr="008117CF">
        <w:rPr>
          <w:rFonts w:ascii="Georgia" w:hAnsi="Georgia"/>
          <w:spacing w:val="-3"/>
          <w:sz w:val="24"/>
          <w:szCs w:val="24"/>
        </w:rPr>
        <w:t xml:space="preserve">with recipe and </w:t>
      </w:r>
      <w:r w:rsidRPr="008117CF">
        <w:rPr>
          <w:rFonts w:ascii="Georgia" w:hAnsi="Georgia"/>
          <w:sz w:val="24"/>
          <w:szCs w:val="24"/>
        </w:rPr>
        <w:t>instructions</w:t>
      </w:r>
      <w:r w:rsidRPr="008117CF">
        <w:rPr>
          <w:rFonts w:ascii="Georgia" w:hAnsi="Georgia"/>
          <w:spacing w:val="-5"/>
          <w:sz w:val="24"/>
          <w:szCs w:val="24"/>
        </w:rPr>
        <w:t xml:space="preserve"> </w:t>
      </w:r>
      <w:r w:rsidRPr="008117CF">
        <w:rPr>
          <w:rFonts w:ascii="Georgia" w:hAnsi="Georgia"/>
          <w:spacing w:val="-2"/>
          <w:sz w:val="24"/>
          <w:szCs w:val="24"/>
        </w:rPr>
        <w:t xml:space="preserve">for </w:t>
      </w:r>
      <w:r w:rsidRPr="008117CF">
        <w:rPr>
          <w:rFonts w:ascii="Georgia" w:hAnsi="Georgia"/>
          <w:sz w:val="24"/>
          <w:szCs w:val="24"/>
        </w:rPr>
        <w:t>defrosting.</w:t>
      </w:r>
      <w:r w:rsidRPr="008117CF">
        <w:rPr>
          <w:rFonts w:ascii="Georgia" w:hAnsi="Georgia"/>
          <w:spacing w:val="-4"/>
          <w:sz w:val="24"/>
          <w:szCs w:val="24"/>
        </w:rPr>
        <w:t xml:space="preserve"> </w:t>
      </w:r>
      <w:r w:rsidRPr="008117CF">
        <w:rPr>
          <w:rFonts w:ascii="Georgia" w:hAnsi="Georgia"/>
          <w:sz w:val="24"/>
          <w:szCs w:val="24"/>
        </w:rPr>
        <w:t>Label</w:t>
      </w:r>
      <w:r w:rsidRPr="008117CF">
        <w:rPr>
          <w:rFonts w:ascii="Georgia" w:hAnsi="Georgia"/>
          <w:spacing w:val="-5"/>
          <w:sz w:val="24"/>
          <w:szCs w:val="24"/>
        </w:rPr>
        <w:t xml:space="preserve"> </w:t>
      </w:r>
      <w:r w:rsidRPr="008117CF">
        <w:rPr>
          <w:rFonts w:ascii="Georgia" w:hAnsi="Georgia"/>
          <w:spacing w:val="-3"/>
          <w:sz w:val="24"/>
          <w:szCs w:val="24"/>
        </w:rPr>
        <w:t>with</w:t>
      </w:r>
      <w:r w:rsidRPr="008117CF">
        <w:rPr>
          <w:rFonts w:ascii="Georgia" w:hAnsi="Georgia"/>
          <w:spacing w:val="-5"/>
          <w:sz w:val="24"/>
          <w:szCs w:val="24"/>
        </w:rPr>
        <w:t xml:space="preserve"> </w:t>
      </w:r>
      <w:r w:rsidRPr="008117CF">
        <w:rPr>
          <w:rFonts w:ascii="Georgia" w:hAnsi="Georgia"/>
          <w:sz w:val="24"/>
          <w:szCs w:val="24"/>
        </w:rPr>
        <w:t>name</w:t>
      </w:r>
      <w:r w:rsidRPr="008117CF">
        <w:rPr>
          <w:rFonts w:ascii="Georgia" w:hAnsi="Georgia"/>
          <w:spacing w:val="-5"/>
          <w:sz w:val="24"/>
          <w:szCs w:val="24"/>
        </w:rPr>
        <w:t xml:space="preserve"> </w:t>
      </w:r>
      <w:r w:rsidRPr="008117CF">
        <w:rPr>
          <w:rFonts w:ascii="Georgia" w:hAnsi="Georgia"/>
          <w:sz w:val="24"/>
          <w:szCs w:val="24"/>
        </w:rPr>
        <w:t>of</w:t>
      </w:r>
      <w:r w:rsidRPr="008117CF">
        <w:rPr>
          <w:rFonts w:ascii="Georgia" w:hAnsi="Georgia"/>
          <w:spacing w:val="-2"/>
          <w:sz w:val="24"/>
          <w:szCs w:val="24"/>
        </w:rPr>
        <w:t xml:space="preserve"> </w:t>
      </w:r>
      <w:r w:rsidRPr="008117CF">
        <w:rPr>
          <w:rFonts w:ascii="Georgia" w:hAnsi="Georgia"/>
          <w:sz w:val="24"/>
          <w:szCs w:val="24"/>
        </w:rPr>
        <w:t>product,</w:t>
      </w:r>
      <w:r w:rsidRPr="008117CF">
        <w:rPr>
          <w:rFonts w:ascii="Georgia" w:hAnsi="Georgia"/>
          <w:spacing w:val="-5"/>
          <w:sz w:val="24"/>
          <w:szCs w:val="24"/>
        </w:rPr>
        <w:t xml:space="preserve"> </w:t>
      </w:r>
      <w:r w:rsidRPr="008117CF">
        <w:rPr>
          <w:rFonts w:ascii="Georgia" w:hAnsi="Georgia"/>
          <w:sz w:val="24"/>
          <w:szCs w:val="24"/>
        </w:rPr>
        <w:t>quantity,</w:t>
      </w:r>
      <w:r w:rsidRPr="008117CF">
        <w:rPr>
          <w:rFonts w:ascii="Georgia" w:hAnsi="Georgia"/>
          <w:spacing w:val="-4"/>
          <w:sz w:val="24"/>
          <w:szCs w:val="24"/>
        </w:rPr>
        <w:t xml:space="preserve"> </w:t>
      </w:r>
      <w:r w:rsidRPr="008117CF">
        <w:rPr>
          <w:rFonts w:ascii="Georgia" w:hAnsi="Georgia"/>
          <w:sz w:val="24"/>
          <w:szCs w:val="24"/>
        </w:rPr>
        <w:t>and</w:t>
      </w:r>
      <w:r w:rsidRPr="008117CF">
        <w:rPr>
          <w:rFonts w:ascii="Georgia" w:hAnsi="Georgia"/>
          <w:spacing w:val="-5"/>
          <w:sz w:val="24"/>
          <w:szCs w:val="24"/>
        </w:rPr>
        <w:t xml:space="preserve"> </w:t>
      </w:r>
      <w:r w:rsidRPr="008117CF">
        <w:rPr>
          <w:rFonts w:ascii="Georgia" w:hAnsi="Georgia"/>
          <w:sz w:val="24"/>
          <w:szCs w:val="24"/>
        </w:rPr>
        <w:t>date</w:t>
      </w:r>
      <w:r w:rsidRPr="008117CF">
        <w:rPr>
          <w:rFonts w:ascii="Georgia" w:hAnsi="Georgia"/>
          <w:spacing w:val="-8"/>
          <w:sz w:val="24"/>
          <w:szCs w:val="24"/>
        </w:rPr>
        <w:t xml:space="preserve"> </w:t>
      </w:r>
      <w:r w:rsidRPr="008117CF">
        <w:rPr>
          <w:rFonts w:ascii="Georgia" w:hAnsi="Georgia"/>
          <w:sz w:val="24"/>
          <w:szCs w:val="24"/>
        </w:rPr>
        <w:t>frozen.</w:t>
      </w:r>
    </w:p>
    <w:p w14:paraId="42D27AD6" w14:textId="77777777" w:rsidR="007B0CA4" w:rsidRPr="008117CF" w:rsidRDefault="007B0CA4" w:rsidP="00400491">
      <w:pPr>
        <w:pStyle w:val="ListParagraph"/>
        <w:numPr>
          <w:ilvl w:val="0"/>
          <w:numId w:val="131"/>
        </w:numPr>
        <w:ind w:left="1260"/>
        <w:rPr>
          <w:rFonts w:ascii="Georgia" w:hAnsi="Georgia"/>
          <w:sz w:val="24"/>
          <w:szCs w:val="24"/>
        </w:rPr>
      </w:pPr>
      <w:r w:rsidRPr="008117CF">
        <w:rPr>
          <w:rFonts w:ascii="Georgia" w:hAnsi="Georgia"/>
          <w:noProof/>
          <w:sz w:val="24"/>
          <w:szCs w:val="24"/>
        </w:rPr>
        <w:t>An educational poster, notebook or display about a food or nutrition topic of choice that is age/grade appropriate.</w:t>
      </w:r>
    </w:p>
    <w:p w14:paraId="1FBF2BE7" w14:textId="77777777" w:rsidR="007B0CA4" w:rsidRPr="008117CF" w:rsidRDefault="007B0CA4" w:rsidP="00400491">
      <w:pPr>
        <w:pStyle w:val="ListParagraph"/>
        <w:numPr>
          <w:ilvl w:val="0"/>
          <w:numId w:val="119"/>
        </w:numPr>
        <w:ind w:left="1260"/>
        <w:rPr>
          <w:rFonts w:ascii="Georgia" w:hAnsi="Georgia"/>
          <w:sz w:val="24"/>
          <w:szCs w:val="24"/>
        </w:rPr>
      </w:pPr>
      <w:r w:rsidRPr="008117CF">
        <w:rPr>
          <w:rFonts w:ascii="Georgia" w:hAnsi="Georgia"/>
          <w:sz w:val="24"/>
          <w:szCs w:val="24"/>
        </w:rPr>
        <w:t>Any other similar preserved item.</w:t>
      </w:r>
    </w:p>
    <w:p w14:paraId="213679F4" w14:textId="43C7A256" w:rsidR="00E4017A" w:rsidRDefault="00634DF5">
      <w:pPr>
        <w:spacing w:before="182"/>
        <w:ind w:left="839"/>
        <w:rPr>
          <w:sz w:val="24"/>
        </w:rPr>
      </w:pPr>
      <w:r>
        <w:rPr>
          <w:b/>
          <w:sz w:val="24"/>
        </w:rPr>
        <w:t>STATE FAIR</w:t>
      </w:r>
      <w:r w:rsidR="007B0CA4">
        <w:rPr>
          <w:b/>
          <w:sz w:val="24"/>
        </w:rPr>
        <w:t xml:space="preserve">: </w:t>
      </w:r>
      <w:r w:rsidR="007B0CA4">
        <w:rPr>
          <w:sz w:val="24"/>
        </w:rPr>
        <w:t xml:space="preserve"> 2 entries from Level A and Level B; 3 entries from Level C and Level D</w:t>
      </w:r>
    </w:p>
    <w:p w14:paraId="41F13AEA" w14:textId="77777777" w:rsidR="00E4017A" w:rsidRDefault="00D5624D">
      <w:pPr>
        <w:pStyle w:val="BodyText"/>
        <w:spacing w:before="11"/>
        <w:ind w:left="0"/>
        <w:rPr>
          <w:sz w:val="12"/>
        </w:rPr>
      </w:pPr>
      <w:r>
        <w:rPr>
          <w:noProof/>
        </w:rPr>
        <mc:AlternateContent>
          <mc:Choice Requires="wps">
            <w:drawing>
              <wp:anchor distT="0" distB="0" distL="0" distR="0" simplePos="0" relativeHeight="487611904" behindDoc="1" locked="0" layoutInCell="1" allowOverlap="1" wp14:anchorId="6BF55B91" wp14:editId="3EC6C828">
                <wp:simplePos x="0" y="0"/>
                <wp:positionH relativeFrom="page">
                  <wp:posOffset>778510</wp:posOffset>
                </wp:positionH>
                <wp:positionV relativeFrom="paragraph">
                  <wp:posOffset>122555</wp:posOffset>
                </wp:positionV>
                <wp:extent cx="6228715" cy="410210"/>
                <wp:effectExtent l="0" t="0" r="0" b="0"/>
                <wp:wrapTopAndBottom/>
                <wp:docPr id="1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FF0079" w14:textId="77777777" w:rsidR="003013CE" w:rsidRDefault="003013CE">
                            <w:pPr>
                              <w:spacing w:before="17"/>
                              <w:ind w:left="1164" w:right="1166"/>
                              <w:jc w:val="center"/>
                              <w:rPr>
                                <w:sz w:val="48"/>
                              </w:rPr>
                            </w:pPr>
                            <w:r>
                              <w:rPr>
                                <w:sz w:val="48"/>
                              </w:rPr>
                              <w:t>FORESTRY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5B91" id="Text Box 130" o:spid="_x0000_s1077" type="#_x0000_t202" style="position:absolute;margin-left:61.3pt;margin-top:9.65pt;width:490.45pt;height:32.3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" filled="f" strokeweight=".48pt">
                <v:textbox inset="0,0,0,0">
                  <w:txbxContent>
                    <w:p w14:paraId="03FF0079" w14:textId="77777777" w:rsidR="003013CE" w:rsidRDefault="003013CE">
                      <w:pPr>
                        <w:spacing w:before="17"/>
                        <w:ind w:left="1164" w:right="1166"/>
                        <w:jc w:val="center"/>
                        <w:rPr>
                          <w:sz w:val="48"/>
                        </w:rPr>
                      </w:pPr>
                      <w:r>
                        <w:rPr>
                          <w:sz w:val="48"/>
                        </w:rPr>
                        <w:t>FORESTRY</w:t>
                      </w:r>
                    </w:p>
                  </w:txbxContent>
                </v:textbox>
                <w10:wrap type="topAndBottom" anchorx="page"/>
              </v:shape>
            </w:pict>
          </mc:Fallback>
        </mc:AlternateContent>
      </w:r>
    </w:p>
    <w:p w14:paraId="5E6E0277" w14:textId="77777777" w:rsidR="00E4017A" w:rsidRDefault="00634DF5">
      <w:pPr>
        <w:pStyle w:val="Heading7"/>
        <w:spacing w:before="130" w:line="259" w:lineRule="auto"/>
        <w:ind w:right="1889"/>
      </w:pPr>
      <w:r>
        <w:t>IF DOING A POSTER/NOTEBOOK, SEE REQUIREMENT @ END OF POSTER SECTION – PAGE 4</w:t>
      </w:r>
    </w:p>
    <w:p w14:paraId="3D6178CE" w14:textId="77777777" w:rsidR="00E4017A" w:rsidRDefault="00634DF5">
      <w:pPr>
        <w:pStyle w:val="BodyText"/>
        <w:spacing w:before="156" w:line="259" w:lineRule="auto"/>
        <w:ind w:left="839" w:right="1083"/>
      </w:pPr>
      <w:r>
        <w:t>Create an exhibit that shows the public what you learned in the forestry project this year. Exhibits must be displayed horizontally, sided 22” X 28”, mounted on a firm backing (foam-core board or other), and covered in clear plastic or other transparent material. Be sure to include a label with your name, grade and county.</w:t>
      </w:r>
    </w:p>
    <w:p w14:paraId="5F644E0D" w14:textId="77777777" w:rsidR="00E4017A" w:rsidRDefault="00634DF5">
      <w:pPr>
        <w:pStyle w:val="BodyText"/>
        <w:spacing w:before="159" w:line="259" w:lineRule="auto"/>
        <w:ind w:left="839" w:right="896"/>
      </w:pPr>
      <w:r>
        <w:t>Choose one of the topics listed below, appropriate for your grade in school, and use that topic for your exhibit title. If you are exhibiting leaves, they should be free of any damage and if you choose</w:t>
      </w:r>
    </w:p>
    <w:p w14:paraId="499A2388" w14:textId="77777777" w:rsidR="00E4017A" w:rsidRDefault="00634DF5">
      <w:pPr>
        <w:pStyle w:val="BodyText"/>
        <w:spacing w:before="75" w:line="259" w:lineRule="auto"/>
        <w:ind w:left="839" w:right="896"/>
      </w:pPr>
      <w:r>
        <w:t>to write their scientific names, they must be in either italics or underscored. The Genus (first name) must have the first letter capitalized. The species (second name) has no capitalization.</w:t>
      </w:r>
    </w:p>
    <w:p w14:paraId="16CFA1B5" w14:textId="77777777" w:rsidR="00AB63A0" w:rsidRPr="00D609C2" w:rsidRDefault="00AB63A0" w:rsidP="00D609C2">
      <w:pPr>
        <w:ind w:firstLine="720"/>
        <w:rPr>
          <w:rStyle w:val="Heading2Char"/>
          <w:b w:val="0"/>
          <w:bCs w:val="0"/>
          <w:sz w:val="24"/>
          <w:szCs w:val="24"/>
        </w:rPr>
      </w:pPr>
      <w:r w:rsidRPr="00D609C2">
        <w:rPr>
          <w:rStyle w:val="Heading2Char"/>
          <w:bCs w:val="0"/>
          <w:i/>
          <w:iCs/>
          <w:sz w:val="24"/>
          <w:szCs w:val="24"/>
        </w:rPr>
        <w:t>Beginner (grades 3-5 suggested)</w:t>
      </w:r>
      <w:r w:rsidRPr="00D609C2">
        <w:rPr>
          <w:rStyle w:val="Heading2Char"/>
          <w:sz w:val="24"/>
          <w:szCs w:val="24"/>
        </w:rPr>
        <w:t xml:space="preserve"> </w:t>
      </w:r>
    </w:p>
    <w:p w14:paraId="367B692F" w14:textId="13C69320" w:rsidR="00AB63A0" w:rsidRDefault="00AB63A0" w:rsidP="00D609C2">
      <w:pPr>
        <w:ind w:left="720"/>
        <w:rPr>
          <w:rFonts w:eastAsia="Calibri Light" w:cstheme="minorHAnsi"/>
          <w:sz w:val="24"/>
          <w:szCs w:val="24"/>
        </w:rPr>
      </w:pPr>
      <w:r w:rsidRPr="00D609C2">
        <w:rPr>
          <w:rFonts w:eastAsia="Calibri Light" w:cstheme="minorHAnsi"/>
          <w:sz w:val="24"/>
          <w:szCs w:val="24"/>
        </w:rPr>
        <w:t>Create an educational poster, notebook or display about any manual activity or on any forestry topic of choice that is age/grade appropriate.</w:t>
      </w:r>
    </w:p>
    <w:p w14:paraId="4406F516" w14:textId="77777777" w:rsidR="00D609C2" w:rsidRPr="00D609C2" w:rsidRDefault="00D609C2" w:rsidP="00D609C2">
      <w:pPr>
        <w:ind w:left="720"/>
        <w:rPr>
          <w:rFonts w:eastAsia="Calibri Light" w:cstheme="minorHAnsi"/>
          <w:sz w:val="24"/>
          <w:szCs w:val="24"/>
        </w:rPr>
      </w:pPr>
    </w:p>
    <w:p w14:paraId="377EEE0A" w14:textId="77777777" w:rsidR="00AB63A0" w:rsidRPr="00D609C2" w:rsidRDefault="00AB63A0" w:rsidP="00D609C2">
      <w:pPr>
        <w:ind w:firstLine="720"/>
        <w:rPr>
          <w:rStyle w:val="Heading2Char"/>
          <w:sz w:val="24"/>
          <w:szCs w:val="24"/>
        </w:rPr>
      </w:pPr>
      <w:r w:rsidRPr="00D609C2">
        <w:rPr>
          <w:rStyle w:val="Heading2Char"/>
          <w:bCs w:val="0"/>
          <w:i/>
          <w:iCs/>
          <w:sz w:val="24"/>
          <w:szCs w:val="24"/>
        </w:rPr>
        <w:t>Intermediate (grades 6-8 suggested)</w:t>
      </w:r>
    </w:p>
    <w:p w14:paraId="1B7ED7CB" w14:textId="59F536C1" w:rsidR="00AB63A0" w:rsidRDefault="00AB63A0" w:rsidP="00D609C2">
      <w:pPr>
        <w:ind w:left="720"/>
        <w:rPr>
          <w:rFonts w:eastAsia="Calibri Light" w:cstheme="minorHAnsi"/>
          <w:sz w:val="24"/>
          <w:szCs w:val="24"/>
        </w:rPr>
      </w:pPr>
      <w:r w:rsidRPr="00D609C2">
        <w:rPr>
          <w:rFonts w:eastAsia="Calibri Light" w:cstheme="minorHAnsi"/>
          <w:sz w:val="24"/>
          <w:szCs w:val="24"/>
        </w:rPr>
        <w:t>Create an educational poster, notebook or display about any manual activity or on any forestry topic of choice that is age/grade appropriate.</w:t>
      </w:r>
    </w:p>
    <w:p w14:paraId="2F425F88" w14:textId="77777777" w:rsidR="00D609C2" w:rsidRPr="00D609C2" w:rsidRDefault="00D609C2" w:rsidP="00D609C2">
      <w:pPr>
        <w:ind w:left="720"/>
        <w:rPr>
          <w:rStyle w:val="Heading2Char"/>
          <w:rFonts w:cstheme="minorHAnsi"/>
          <w:bCs w:val="0"/>
          <w:iCs/>
          <w:sz w:val="24"/>
          <w:szCs w:val="24"/>
        </w:rPr>
      </w:pPr>
    </w:p>
    <w:p w14:paraId="6C293845" w14:textId="35E08C07" w:rsidR="00AB63A0" w:rsidRPr="00D609C2" w:rsidRDefault="00AB63A0" w:rsidP="00D609C2">
      <w:pPr>
        <w:ind w:firstLine="720"/>
        <w:rPr>
          <w:rStyle w:val="Heading2Char"/>
          <w:b w:val="0"/>
          <w:bCs w:val="0"/>
          <w:sz w:val="24"/>
          <w:szCs w:val="24"/>
        </w:rPr>
      </w:pPr>
      <w:r w:rsidRPr="00D609C2">
        <w:rPr>
          <w:rStyle w:val="Heading2Char"/>
          <w:bCs w:val="0"/>
          <w:i/>
          <w:iCs/>
          <w:sz w:val="24"/>
          <w:szCs w:val="24"/>
        </w:rPr>
        <w:lastRenderedPageBreak/>
        <w:t>Advanced (grades 9-12 suggested)</w:t>
      </w:r>
      <w:r w:rsidR="00D609C2">
        <w:rPr>
          <w:rStyle w:val="Heading2Char"/>
          <w:bCs w:val="0"/>
          <w:i/>
          <w:iCs/>
          <w:sz w:val="24"/>
          <w:szCs w:val="24"/>
        </w:rPr>
        <w:t xml:space="preserve"> Exhibit one of the following</w:t>
      </w:r>
    </w:p>
    <w:p w14:paraId="1AA7ECAE" w14:textId="77777777" w:rsidR="00D609C2" w:rsidRDefault="00AB63A0" w:rsidP="00400491">
      <w:pPr>
        <w:pStyle w:val="ListParagraph"/>
        <w:numPr>
          <w:ilvl w:val="0"/>
          <w:numId w:val="119"/>
        </w:numPr>
        <w:rPr>
          <w:rFonts w:eastAsia="Calibri Light" w:cstheme="minorHAnsi"/>
          <w:sz w:val="24"/>
          <w:szCs w:val="24"/>
        </w:rPr>
      </w:pPr>
      <w:r w:rsidRPr="00D609C2">
        <w:rPr>
          <w:rFonts w:eastAsia="Calibri Light" w:cstheme="minorHAnsi"/>
          <w:sz w:val="24"/>
          <w:szCs w:val="24"/>
        </w:rPr>
        <w:t>Create an educational poster, notebook or display about any manual activity or on any forestry topic of choice that is age/grade appropriate</w:t>
      </w:r>
      <w:r w:rsidR="00D609C2" w:rsidRPr="00D609C2">
        <w:rPr>
          <w:rFonts w:eastAsia="Calibri Light" w:cstheme="minorHAnsi"/>
          <w:sz w:val="24"/>
          <w:szCs w:val="24"/>
        </w:rPr>
        <w:t xml:space="preserve"> </w:t>
      </w:r>
    </w:p>
    <w:p w14:paraId="34F67320" w14:textId="7DEBAFA3" w:rsidR="00D609C2" w:rsidRPr="00D609C2" w:rsidRDefault="00D609C2" w:rsidP="00400491">
      <w:pPr>
        <w:pStyle w:val="ListParagraph"/>
        <w:numPr>
          <w:ilvl w:val="0"/>
          <w:numId w:val="119"/>
        </w:numPr>
        <w:rPr>
          <w:rFonts w:eastAsia="Calibri Light" w:cstheme="minorHAnsi"/>
          <w:sz w:val="24"/>
          <w:szCs w:val="24"/>
        </w:rPr>
      </w:pPr>
      <w:r w:rsidRPr="00D609C2">
        <w:rPr>
          <w:rFonts w:eastAsia="Calibri Light" w:cstheme="minorHAnsi"/>
          <w:sz w:val="24"/>
          <w:szCs w:val="24"/>
        </w:rPr>
        <w:t>P</w:t>
      </w:r>
      <w:r w:rsidR="00AB63A0" w:rsidRPr="00D609C2">
        <w:rPr>
          <w:rFonts w:eastAsia="Calibri Light" w:cstheme="minorHAnsi"/>
          <w:sz w:val="24"/>
          <w:szCs w:val="24"/>
        </w:rPr>
        <w:t xml:space="preserve">repare a herbarium collection that contains at least 25 native Indiana forest leaves, or prepare a herbarium collection that contains at least 25 native Indiana forest shrubs. </w:t>
      </w:r>
      <w:r w:rsidRPr="00D609C2">
        <w:rPr>
          <w:rFonts w:eastAsia="Calibri Light" w:cstheme="minorHAnsi"/>
          <w:sz w:val="24"/>
          <w:szCs w:val="24"/>
        </w:rPr>
        <w:t xml:space="preserve"> </w:t>
      </w:r>
      <w:r w:rsidRPr="00D609C2">
        <w:rPr>
          <w:rFonts w:cs="Arial"/>
          <w:sz w:val="24"/>
          <w:szCs w:val="24"/>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w:t>
      </w:r>
      <w:r w:rsidRPr="00D609C2">
        <w:rPr>
          <w:rFonts w:eastAsia="Calibri Light" w:cstheme="minorHAnsi"/>
          <w:sz w:val="24"/>
          <w:szCs w:val="24"/>
        </w:rPr>
        <w:t xml:space="preserve"> </w:t>
      </w:r>
      <w:r w:rsidRPr="00D609C2">
        <w:rPr>
          <w:rFonts w:cs="Arial"/>
          <w:sz w:val="24"/>
          <w:szCs w:val="24"/>
        </w:rPr>
        <w:t>The herbarium collection must be accessible to the judges. Do not cover it under the plastic that covers your poster. Youth may want to attach a folder or other holder over your poster to hold the mounted, covered specimens.</w:t>
      </w:r>
    </w:p>
    <w:p w14:paraId="0460B1BF" w14:textId="3D4E04FC" w:rsidR="00AB63A0" w:rsidRPr="00D609C2" w:rsidRDefault="00AB63A0" w:rsidP="00400491">
      <w:pPr>
        <w:pStyle w:val="ListParagraph"/>
        <w:numPr>
          <w:ilvl w:val="0"/>
          <w:numId w:val="119"/>
        </w:numPr>
        <w:rPr>
          <w:rFonts w:eastAsia="Calibri Light" w:cstheme="minorHAnsi"/>
          <w:sz w:val="24"/>
          <w:szCs w:val="24"/>
        </w:rPr>
      </w:pPr>
      <w:r w:rsidRPr="00D609C2">
        <w:rPr>
          <w:rFonts w:eastAsia="Calibri Light" w:cstheme="minorHAnsi"/>
          <w:sz w:val="24"/>
          <w:szCs w:val="24"/>
        </w:rPr>
        <w:t>Youth can also design and complete an independent study activity.</w:t>
      </w:r>
    </w:p>
    <w:p w14:paraId="0DB3D024" w14:textId="77777777" w:rsidR="00E4017A" w:rsidRDefault="00634DF5">
      <w:pPr>
        <w:spacing w:before="160"/>
        <w:ind w:left="839"/>
        <w:rPr>
          <w:sz w:val="24"/>
        </w:rPr>
      </w:pPr>
      <w:r>
        <w:rPr>
          <w:b/>
          <w:sz w:val="24"/>
        </w:rPr>
        <w:t xml:space="preserve">STATE FAIR EXHIBIT: </w:t>
      </w:r>
      <w:r>
        <w:rPr>
          <w:sz w:val="24"/>
        </w:rPr>
        <w:t>A State Fair exhibit will be chosen from each LEVEL</w:t>
      </w:r>
    </w:p>
    <w:p w14:paraId="4644A329" w14:textId="77777777" w:rsidR="00E4017A" w:rsidRDefault="00E4017A">
      <w:pPr>
        <w:pStyle w:val="BodyText"/>
        <w:ind w:left="0"/>
        <w:rPr>
          <w:sz w:val="20"/>
        </w:rPr>
      </w:pPr>
    </w:p>
    <w:p w14:paraId="18757735" w14:textId="368149B4" w:rsidR="00E4017A" w:rsidRDefault="00D5624D" w:rsidP="001314AE">
      <w:pPr>
        <w:pStyle w:val="BodyText"/>
        <w:spacing w:before="6"/>
        <w:ind w:left="0" w:firstLine="720"/>
      </w:pPr>
      <w:r>
        <w:rPr>
          <w:noProof/>
        </w:rPr>
        <mc:AlternateContent>
          <mc:Choice Requires="wps">
            <w:drawing>
              <wp:anchor distT="0" distB="0" distL="0" distR="0" simplePos="0" relativeHeight="487612928" behindDoc="1" locked="0" layoutInCell="1" allowOverlap="1" wp14:anchorId="025EC07C" wp14:editId="080B0CB9">
                <wp:simplePos x="0" y="0"/>
                <wp:positionH relativeFrom="page">
                  <wp:posOffset>778510</wp:posOffset>
                </wp:positionH>
                <wp:positionV relativeFrom="paragraph">
                  <wp:posOffset>119380</wp:posOffset>
                </wp:positionV>
                <wp:extent cx="6228715" cy="410210"/>
                <wp:effectExtent l="0" t="0" r="0" b="0"/>
                <wp:wrapTopAndBottom/>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BB4E45" w14:textId="77777777" w:rsidR="003013CE" w:rsidRDefault="003013CE">
                            <w:pPr>
                              <w:spacing w:before="17"/>
                              <w:ind w:left="1166" w:right="1166"/>
                              <w:jc w:val="center"/>
                              <w:rPr>
                                <w:sz w:val="48"/>
                              </w:rPr>
                            </w:pPr>
                            <w:r>
                              <w:rPr>
                                <w:sz w:val="48"/>
                              </w:rPr>
                              <w:t>GARDENING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C07C" id="Text Box 128" o:spid="_x0000_s1078" type="#_x0000_t202" style="position:absolute;left:0;text-align:left;margin-left:61.3pt;margin-top:9.4pt;width:490.45pt;height:32.3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" filled="f" strokeweight=".48pt">
                <v:textbox inset="0,0,0,0">
                  <w:txbxContent>
                    <w:p w14:paraId="6FBB4E45" w14:textId="77777777" w:rsidR="003013CE" w:rsidRDefault="003013CE">
                      <w:pPr>
                        <w:spacing w:before="17"/>
                        <w:ind w:left="1166" w:right="1166"/>
                        <w:jc w:val="center"/>
                        <w:rPr>
                          <w:sz w:val="48"/>
                        </w:rPr>
                      </w:pPr>
                      <w:r>
                        <w:rPr>
                          <w:sz w:val="48"/>
                        </w:rPr>
                        <w:t>GARDENING</w:t>
                      </w:r>
                    </w:p>
                  </w:txbxContent>
                </v:textbox>
                <w10:wrap type="topAndBottom" anchorx="page"/>
              </v:shape>
            </w:pict>
          </mc:Fallback>
        </mc:AlternateContent>
      </w:r>
      <w:r w:rsidR="00634DF5">
        <w:t>IF DOING A POSTER/NOTEBOOK, SEE REQUIREMENT AND END OF POSTER SECTION PAGE 4</w:t>
      </w:r>
    </w:p>
    <w:p w14:paraId="6D6ADE74" w14:textId="77777777" w:rsidR="00E4017A" w:rsidRDefault="00634DF5">
      <w:pPr>
        <w:pStyle w:val="BodyText"/>
        <w:spacing w:before="156" w:line="259" w:lineRule="auto"/>
        <w:ind w:left="839" w:right="937" w:firstLine="60"/>
      </w:pPr>
      <w:r>
        <w:t>Poster should “tell a story” or be informative to the audience. Will the viewer of your poster learn something from the exhibit?</w:t>
      </w:r>
    </w:p>
    <w:p w14:paraId="37E4FCCE" w14:textId="77777777" w:rsidR="00E4017A" w:rsidRDefault="00634DF5" w:rsidP="00400491">
      <w:pPr>
        <w:pStyle w:val="ListParagraph"/>
        <w:numPr>
          <w:ilvl w:val="1"/>
          <w:numId w:val="70"/>
        </w:numPr>
        <w:tabs>
          <w:tab w:val="left" w:pos="1559"/>
          <w:tab w:val="left" w:pos="1560"/>
        </w:tabs>
        <w:spacing w:before="159"/>
        <w:ind w:hanging="361"/>
        <w:rPr>
          <w:sz w:val="24"/>
        </w:rPr>
      </w:pPr>
      <w:r>
        <w:rPr>
          <w:sz w:val="24"/>
        </w:rPr>
        <w:t>Pictures, graphics and artwork are encouraged.</w:t>
      </w:r>
    </w:p>
    <w:p w14:paraId="66C33DA1" w14:textId="77777777" w:rsidR="00E4017A" w:rsidRDefault="00634DF5" w:rsidP="00400491">
      <w:pPr>
        <w:pStyle w:val="ListParagraph"/>
        <w:numPr>
          <w:ilvl w:val="1"/>
          <w:numId w:val="70"/>
        </w:numPr>
        <w:tabs>
          <w:tab w:val="left" w:pos="1559"/>
          <w:tab w:val="left" w:pos="1560"/>
        </w:tabs>
        <w:spacing w:before="21" w:line="256" w:lineRule="auto"/>
        <w:ind w:right="1109"/>
        <w:rPr>
          <w:sz w:val="24"/>
        </w:rPr>
      </w:pPr>
      <w:r>
        <w:rPr>
          <w:sz w:val="24"/>
        </w:rPr>
        <w:t>Make sure the poster accurately meets the guidelines and objectives of the activities in</w:t>
      </w:r>
      <w:r>
        <w:rPr>
          <w:spacing w:val="-14"/>
          <w:sz w:val="24"/>
        </w:rPr>
        <w:t xml:space="preserve"> </w:t>
      </w:r>
      <w:r>
        <w:rPr>
          <w:sz w:val="24"/>
        </w:rPr>
        <w:t>the manual. Information printed directly off the web will not be</w:t>
      </w:r>
      <w:r>
        <w:rPr>
          <w:spacing w:val="-5"/>
          <w:sz w:val="24"/>
        </w:rPr>
        <w:t xml:space="preserve"> </w:t>
      </w:r>
      <w:r>
        <w:rPr>
          <w:sz w:val="24"/>
        </w:rPr>
        <w:t>accepted.</w:t>
      </w:r>
    </w:p>
    <w:p w14:paraId="6B203EAC" w14:textId="47824B40" w:rsidR="00E4017A" w:rsidRDefault="00634DF5" w:rsidP="00400491">
      <w:pPr>
        <w:pStyle w:val="ListParagraph"/>
        <w:numPr>
          <w:ilvl w:val="1"/>
          <w:numId w:val="70"/>
        </w:numPr>
        <w:tabs>
          <w:tab w:val="left" w:pos="1559"/>
          <w:tab w:val="left" w:pos="1560"/>
        </w:tabs>
        <w:spacing w:before="2" w:line="259" w:lineRule="auto"/>
        <w:ind w:right="927"/>
        <w:rPr>
          <w:sz w:val="24"/>
        </w:rPr>
      </w:pPr>
      <w:r>
        <w:rPr>
          <w:sz w:val="24"/>
        </w:rPr>
        <w:t>Materials included in the poster need to be educational, both for the youth and the audience, and should demonstrate that the youth was able to take what he or she learned from their research (experiment, or on web, in library etc.) and/or activities to create the</w:t>
      </w:r>
      <w:r>
        <w:rPr>
          <w:spacing w:val="-11"/>
          <w:sz w:val="24"/>
        </w:rPr>
        <w:t xml:space="preserve"> </w:t>
      </w:r>
      <w:r>
        <w:rPr>
          <w:sz w:val="24"/>
        </w:rPr>
        <w:t>poster.</w:t>
      </w:r>
    </w:p>
    <w:p w14:paraId="2994811A" w14:textId="77777777" w:rsidR="00843E56" w:rsidRDefault="00843E56" w:rsidP="00843E56">
      <w:pPr>
        <w:tabs>
          <w:tab w:val="left" w:pos="1559"/>
          <w:tab w:val="left" w:pos="1560"/>
        </w:tabs>
        <w:spacing w:before="2" w:line="259" w:lineRule="auto"/>
        <w:ind w:right="927"/>
        <w:rPr>
          <w:sz w:val="24"/>
        </w:rPr>
      </w:pPr>
      <w:r>
        <w:rPr>
          <w:sz w:val="24"/>
        </w:rPr>
        <w:t xml:space="preserve">              </w:t>
      </w:r>
    </w:p>
    <w:p w14:paraId="0C019C1F" w14:textId="76AFB308" w:rsidR="00843E56" w:rsidRPr="00843E56" w:rsidRDefault="00843E56" w:rsidP="00843E56">
      <w:pPr>
        <w:tabs>
          <w:tab w:val="left" w:pos="1559"/>
          <w:tab w:val="left" w:pos="1560"/>
        </w:tabs>
        <w:spacing w:before="2" w:line="259" w:lineRule="auto"/>
        <w:ind w:left="720" w:right="927"/>
        <w:rPr>
          <w:sz w:val="24"/>
        </w:rPr>
      </w:pPr>
      <w:r w:rsidRPr="00843E56">
        <w:rPr>
          <w:sz w:val="24"/>
        </w:rPr>
        <w:t>Exhibit Class Guidelines:</w:t>
      </w:r>
    </w:p>
    <w:p w14:paraId="0067BEA3" w14:textId="77777777" w:rsidR="00843E56" w:rsidRDefault="00843E56" w:rsidP="00843E56">
      <w:pPr>
        <w:tabs>
          <w:tab w:val="left" w:pos="1559"/>
          <w:tab w:val="left" w:pos="1560"/>
        </w:tabs>
        <w:spacing w:before="2" w:line="259" w:lineRule="auto"/>
        <w:ind w:left="720" w:right="927"/>
        <w:rPr>
          <w:sz w:val="24"/>
        </w:rPr>
      </w:pPr>
    </w:p>
    <w:p w14:paraId="34CF1AB1" w14:textId="4799D14A" w:rsidR="00843E56" w:rsidRPr="00065D60" w:rsidRDefault="00843E56" w:rsidP="00843E56">
      <w:pPr>
        <w:tabs>
          <w:tab w:val="left" w:pos="1559"/>
          <w:tab w:val="left" w:pos="1560"/>
        </w:tabs>
        <w:spacing w:before="2" w:line="259" w:lineRule="auto"/>
        <w:ind w:left="720" w:right="927"/>
        <w:rPr>
          <w:b/>
          <w:sz w:val="24"/>
        </w:rPr>
      </w:pPr>
      <w:r w:rsidRPr="00065D60">
        <w:rPr>
          <w:b/>
          <w:sz w:val="24"/>
        </w:rPr>
        <w:t xml:space="preserve">Level A - grades 3-4 </w:t>
      </w:r>
    </w:p>
    <w:p w14:paraId="083FD271" w14:textId="22AE620A" w:rsidR="00843E56" w:rsidRPr="00843E56" w:rsidRDefault="00843E56" w:rsidP="00843E56">
      <w:pPr>
        <w:tabs>
          <w:tab w:val="left" w:pos="1559"/>
          <w:tab w:val="left" w:pos="1560"/>
        </w:tabs>
        <w:spacing w:before="2" w:line="259" w:lineRule="auto"/>
        <w:ind w:left="720" w:right="927"/>
        <w:rPr>
          <w:sz w:val="24"/>
        </w:rPr>
      </w:pPr>
      <w:r w:rsidRPr="00843E56">
        <w:rPr>
          <w:sz w:val="24"/>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7360A583" w14:textId="77777777" w:rsidR="00843E56" w:rsidRDefault="00843E56" w:rsidP="00843E56">
      <w:pPr>
        <w:tabs>
          <w:tab w:val="left" w:pos="1559"/>
          <w:tab w:val="left" w:pos="1560"/>
        </w:tabs>
        <w:spacing w:before="2" w:line="259" w:lineRule="auto"/>
        <w:ind w:left="720" w:right="927"/>
        <w:rPr>
          <w:sz w:val="24"/>
        </w:rPr>
      </w:pPr>
    </w:p>
    <w:p w14:paraId="1379003C" w14:textId="5D536F96" w:rsidR="00843E56" w:rsidRPr="00065D60" w:rsidRDefault="00843E56" w:rsidP="00843E56">
      <w:pPr>
        <w:tabs>
          <w:tab w:val="left" w:pos="1559"/>
          <w:tab w:val="left" w:pos="1560"/>
        </w:tabs>
        <w:spacing w:before="2" w:line="259" w:lineRule="auto"/>
        <w:ind w:left="720" w:right="927"/>
        <w:rPr>
          <w:b/>
          <w:sz w:val="24"/>
        </w:rPr>
      </w:pPr>
      <w:r w:rsidRPr="00065D60">
        <w:rPr>
          <w:b/>
          <w:sz w:val="24"/>
        </w:rPr>
        <w:t xml:space="preserve">Level B - grades 5-6 </w:t>
      </w:r>
    </w:p>
    <w:p w14:paraId="240AC6B4" w14:textId="77777777" w:rsidR="00843E56" w:rsidRPr="00843E56" w:rsidRDefault="00843E56" w:rsidP="00843E56">
      <w:pPr>
        <w:tabs>
          <w:tab w:val="left" w:pos="1559"/>
          <w:tab w:val="left" w:pos="1560"/>
        </w:tabs>
        <w:spacing w:before="2" w:line="259" w:lineRule="auto"/>
        <w:ind w:left="720" w:right="927"/>
        <w:rPr>
          <w:sz w:val="24"/>
        </w:rPr>
      </w:pPr>
      <w:r w:rsidRPr="00843E56">
        <w:rPr>
          <w:sz w:val="24"/>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1EAA2639" w14:textId="77777777" w:rsidR="00843E56" w:rsidRDefault="00843E56" w:rsidP="00843E56">
      <w:pPr>
        <w:tabs>
          <w:tab w:val="left" w:pos="1559"/>
          <w:tab w:val="left" w:pos="1560"/>
        </w:tabs>
        <w:spacing w:before="2" w:line="259" w:lineRule="auto"/>
        <w:ind w:right="927"/>
        <w:rPr>
          <w:sz w:val="24"/>
        </w:rPr>
      </w:pPr>
    </w:p>
    <w:p w14:paraId="4C75B71D" w14:textId="4B6D7110" w:rsidR="00843E56" w:rsidRPr="00065D60" w:rsidRDefault="00843E56" w:rsidP="00843E56">
      <w:pPr>
        <w:tabs>
          <w:tab w:val="left" w:pos="1559"/>
          <w:tab w:val="left" w:pos="1560"/>
        </w:tabs>
        <w:spacing w:before="2" w:line="259" w:lineRule="auto"/>
        <w:ind w:left="720" w:right="927"/>
        <w:rPr>
          <w:b/>
          <w:sz w:val="24"/>
        </w:rPr>
      </w:pPr>
      <w:r w:rsidRPr="00065D60">
        <w:rPr>
          <w:b/>
          <w:sz w:val="24"/>
        </w:rPr>
        <w:t xml:space="preserve">Level C - grades 7-9 </w:t>
      </w:r>
    </w:p>
    <w:p w14:paraId="5AFEB790" w14:textId="77777777" w:rsidR="00843E56" w:rsidRPr="00843E56" w:rsidRDefault="00843E56" w:rsidP="00843E56">
      <w:pPr>
        <w:tabs>
          <w:tab w:val="left" w:pos="1559"/>
          <w:tab w:val="left" w:pos="1560"/>
        </w:tabs>
        <w:spacing w:before="2" w:line="259" w:lineRule="auto"/>
        <w:ind w:left="720" w:right="927"/>
        <w:rPr>
          <w:sz w:val="24"/>
        </w:rPr>
      </w:pPr>
      <w:r w:rsidRPr="00843E56">
        <w:rPr>
          <w:sz w:val="24"/>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08F4025E" w14:textId="77777777" w:rsidR="00843E56" w:rsidRDefault="00843E56" w:rsidP="00843E56">
      <w:pPr>
        <w:tabs>
          <w:tab w:val="left" w:pos="1559"/>
          <w:tab w:val="left" w:pos="1560"/>
        </w:tabs>
        <w:spacing w:before="2" w:line="259" w:lineRule="auto"/>
        <w:ind w:right="927"/>
        <w:rPr>
          <w:sz w:val="24"/>
        </w:rPr>
      </w:pPr>
    </w:p>
    <w:p w14:paraId="78D4FBF5" w14:textId="7B1E3CA3" w:rsidR="00843E56" w:rsidRPr="00065D60" w:rsidRDefault="00843E56" w:rsidP="00843E56">
      <w:pPr>
        <w:tabs>
          <w:tab w:val="left" w:pos="1559"/>
          <w:tab w:val="left" w:pos="1560"/>
        </w:tabs>
        <w:spacing w:before="2" w:line="259" w:lineRule="auto"/>
        <w:ind w:left="720" w:right="927"/>
        <w:rPr>
          <w:b/>
          <w:sz w:val="24"/>
        </w:rPr>
      </w:pPr>
      <w:r w:rsidRPr="00065D60">
        <w:rPr>
          <w:b/>
          <w:sz w:val="24"/>
        </w:rPr>
        <w:lastRenderedPageBreak/>
        <w:t xml:space="preserve">Level D grades 10-12 </w:t>
      </w:r>
    </w:p>
    <w:p w14:paraId="1DD2CE62" w14:textId="0143E02B" w:rsidR="00843E56" w:rsidRDefault="00843E56" w:rsidP="00843E56">
      <w:pPr>
        <w:tabs>
          <w:tab w:val="left" w:pos="1559"/>
          <w:tab w:val="left" w:pos="1560"/>
        </w:tabs>
        <w:spacing w:before="2" w:line="259" w:lineRule="auto"/>
        <w:ind w:left="720" w:right="927"/>
        <w:rPr>
          <w:sz w:val="24"/>
        </w:rPr>
      </w:pPr>
      <w:r w:rsidRPr="00843E56">
        <w:rPr>
          <w:sz w:val="24"/>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23FB772A" w14:textId="011739D0" w:rsidR="00065D60" w:rsidRDefault="00065D60" w:rsidP="00843E56">
      <w:pPr>
        <w:tabs>
          <w:tab w:val="left" w:pos="1559"/>
          <w:tab w:val="left" w:pos="1560"/>
        </w:tabs>
        <w:spacing w:before="2" w:line="259" w:lineRule="auto"/>
        <w:ind w:left="720" w:right="927"/>
        <w:rPr>
          <w:sz w:val="24"/>
        </w:rPr>
      </w:pPr>
    </w:p>
    <w:p w14:paraId="73119E57" w14:textId="35905EF5" w:rsidR="00065D60" w:rsidRPr="00065D60" w:rsidRDefault="00065D60" w:rsidP="00843E56">
      <w:pPr>
        <w:tabs>
          <w:tab w:val="left" w:pos="1559"/>
          <w:tab w:val="left" w:pos="1560"/>
        </w:tabs>
        <w:spacing w:before="2" w:line="259" w:lineRule="auto"/>
        <w:ind w:left="720" w:right="927"/>
        <w:rPr>
          <w:b/>
          <w:sz w:val="24"/>
        </w:rPr>
      </w:pPr>
      <w:r w:rsidRPr="00065D60">
        <w:rPr>
          <w:b/>
          <w:sz w:val="24"/>
        </w:rPr>
        <w:t>OPTIONS BELOW FOR ALL LEVELS ABOVE</w:t>
      </w:r>
    </w:p>
    <w:p w14:paraId="3B443A20" w14:textId="77777777" w:rsidR="00843E56" w:rsidRPr="00843E56" w:rsidRDefault="00843E56" w:rsidP="00843E56">
      <w:pPr>
        <w:tabs>
          <w:tab w:val="left" w:pos="1559"/>
          <w:tab w:val="left" w:pos="1560"/>
        </w:tabs>
        <w:spacing w:before="2" w:line="259" w:lineRule="auto"/>
        <w:ind w:right="927"/>
        <w:rPr>
          <w:sz w:val="24"/>
        </w:rPr>
      </w:pPr>
    </w:p>
    <w:p w14:paraId="4376C421" w14:textId="77777777" w:rsidR="00843E56" w:rsidRPr="00065D60" w:rsidRDefault="00843E56" w:rsidP="00843E56">
      <w:pPr>
        <w:tabs>
          <w:tab w:val="left" w:pos="1559"/>
          <w:tab w:val="left" w:pos="1560"/>
        </w:tabs>
        <w:spacing w:before="2" w:line="259" w:lineRule="auto"/>
        <w:ind w:left="720" w:right="927"/>
        <w:rPr>
          <w:b/>
          <w:sz w:val="24"/>
        </w:rPr>
      </w:pPr>
      <w:r w:rsidRPr="00065D60">
        <w:rPr>
          <w:b/>
          <w:sz w:val="24"/>
        </w:rPr>
        <w:t>Garden Collection Option</w:t>
      </w:r>
    </w:p>
    <w:p w14:paraId="3E4EEC0C" w14:textId="52092FAD" w:rsidR="00843E56" w:rsidRPr="00843E56" w:rsidRDefault="00843E56" w:rsidP="00843E56">
      <w:pPr>
        <w:tabs>
          <w:tab w:val="left" w:pos="1559"/>
          <w:tab w:val="left" w:pos="1560"/>
        </w:tabs>
        <w:spacing w:before="2" w:line="259" w:lineRule="auto"/>
        <w:ind w:left="720" w:right="927"/>
        <w:rPr>
          <w:sz w:val="24"/>
        </w:rPr>
      </w:pPr>
      <w:r w:rsidRPr="00843E56">
        <w:rPr>
          <w:sz w:val="24"/>
        </w:rPr>
        <w:t xml:space="preserve">Create a 3-plate, 4-plate, or 5-plate collection display of vegetables you have grown and cared for from the single vegetable list. Display each vegetable on a disposable plate. Inclusion of flowers is optional. </w:t>
      </w:r>
    </w:p>
    <w:p w14:paraId="74C25BD4" w14:textId="77777777" w:rsidR="00843E56" w:rsidRPr="00843E56" w:rsidRDefault="00843E56" w:rsidP="00843E56">
      <w:pPr>
        <w:tabs>
          <w:tab w:val="left" w:pos="1559"/>
          <w:tab w:val="left" w:pos="1560"/>
        </w:tabs>
        <w:spacing w:before="2" w:line="259" w:lineRule="auto"/>
        <w:ind w:right="927"/>
        <w:rPr>
          <w:sz w:val="24"/>
        </w:rPr>
      </w:pPr>
    </w:p>
    <w:p w14:paraId="5F49BB31" w14:textId="77777777" w:rsidR="00843E56" w:rsidRPr="00065D60" w:rsidRDefault="00843E56" w:rsidP="00843E56">
      <w:pPr>
        <w:tabs>
          <w:tab w:val="left" w:pos="1559"/>
          <w:tab w:val="left" w:pos="1560"/>
        </w:tabs>
        <w:spacing w:before="2" w:line="259" w:lineRule="auto"/>
        <w:ind w:left="720" w:right="927"/>
        <w:rPr>
          <w:b/>
          <w:sz w:val="24"/>
        </w:rPr>
      </w:pPr>
      <w:r w:rsidRPr="00065D60">
        <w:rPr>
          <w:b/>
          <w:sz w:val="24"/>
        </w:rPr>
        <w:t>Single Vegetable Option</w:t>
      </w:r>
    </w:p>
    <w:p w14:paraId="2A9F2549" w14:textId="67ACC6DB" w:rsidR="00843E56" w:rsidRDefault="00843E56" w:rsidP="00843E56">
      <w:pPr>
        <w:tabs>
          <w:tab w:val="left" w:pos="1559"/>
          <w:tab w:val="left" w:pos="1560"/>
        </w:tabs>
        <w:spacing w:before="2" w:line="259" w:lineRule="auto"/>
        <w:ind w:left="720" w:right="927"/>
        <w:rPr>
          <w:sz w:val="24"/>
        </w:rPr>
      </w:pPr>
      <w:r w:rsidRPr="00843E56">
        <w:rPr>
          <w:sz w:val="24"/>
        </w:rPr>
        <w:t>Display from the list below vegetables you have grown and cared for on a disposable plate.</w:t>
      </w:r>
    </w:p>
    <w:p w14:paraId="19C5FD1F" w14:textId="77777777" w:rsidR="00065D60" w:rsidRPr="00065D60" w:rsidRDefault="00065D60" w:rsidP="00065D60">
      <w:pPr>
        <w:pStyle w:val="Heading2"/>
        <w:ind w:left="0"/>
        <w:rPr>
          <w:sz w:val="24"/>
          <w:szCs w:val="24"/>
        </w:rPr>
      </w:pPr>
    </w:p>
    <w:p w14:paraId="76D58B92" w14:textId="6CC9EE40" w:rsidR="00065D60" w:rsidRPr="00065D60" w:rsidRDefault="00065D60" w:rsidP="00065D60">
      <w:pPr>
        <w:pStyle w:val="Heading2"/>
        <w:ind w:left="0" w:firstLine="720"/>
        <w:rPr>
          <w:sz w:val="24"/>
          <w:szCs w:val="24"/>
        </w:rPr>
      </w:pPr>
      <w:r w:rsidRPr="00065D60">
        <w:rPr>
          <w:sz w:val="24"/>
          <w:szCs w:val="24"/>
        </w:rPr>
        <w:t>Potato Tray Option</w:t>
      </w:r>
    </w:p>
    <w:p w14:paraId="79584856" w14:textId="6AE82CC0" w:rsidR="00065D60" w:rsidRDefault="00065D60" w:rsidP="00065D60">
      <w:pPr>
        <w:ind w:left="720"/>
      </w:pPr>
      <w:r>
        <w:t xml:space="preserve">Display from the list below approximately 30 potatoes you have grown and cared for in a 12 ½” x18” tray. A tray </w:t>
      </w:r>
      <w:r w:rsidR="00691293">
        <w:t xml:space="preserve">            </w:t>
      </w:r>
      <w:r>
        <w:t>will be provided when checking-in potato exhibits at state fair.</w:t>
      </w:r>
    </w:p>
    <w:p w14:paraId="37743C8E" w14:textId="77777777" w:rsidR="00065D60" w:rsidRDefault="00065D60" w:rsidP="00065D60">
      <w:pPr>
        <w:ind w:left="720"/>
      </w:pPr>
    </w:p>
    <w:tbl>
      <w:tblPr>
        <w:tblStyle w:val="TableGrid"/>
        <w:tblW w:w="0" w:type="auto"/>
        <w:tblInd w:w="715" w:type="dxa"/>
        <w:tblLook w:val="04A0" w:firstRow="1" w:lastRow="0" w:firstColumn="1" w:lastColumn="0" w:noHBand="0" w:noVBand="1"/>
      </w:tblPr>
      <w:tblGrid>
        <w:gridCol w:w="7442"/>
      </w:tblGrid>
      <w:tr w:rsidR="00065D60" w:rsidRPr="0070129A" w14:paraId="75C9F081" w14:textId="77777777" w:rsidTr="003A733C">
        <w:tc>
          <w:tcPr>
            <w:tcW w:w="7442" w:type="dxa"/>
            <w:shd w:val="clear" w:color="auto" w:fill="000000" w:themeFill="text1"/>
          </w:tcPr>
          <w:p w14:paraId="4ADC0573" w14:textId="77777777" w:rsidR="00065D60" w:rsidRPr="0070129A" w:rsidRDefault="00065D60" w:rsidP="003A733C">
            <w:pPr>
              <w:pStyle w:val="BodyText"/>
              <w:tabs>
                <w:tab w:val="left" w:pos="612"/>
              </w:tabs>
              <w:spacing w:before="49"/>
              <w:ind w:left="0"/>
              <w:rPr>
                <w:rFonts w:ascii="Georgia" w:hAnsi="Georgia"/>
                <w:b/>
              </w:rPr>
            </w:pPr>
            <w:r w:rsidRPr="0070129A">
              <w:rPr>
                <w:rFonts w:ascii="Georgia" w:hAnsi="Georgia"/>
                <w:b/>
                <w:color w:val="FFFFFF" w:themeColor="background1"/>
              </w:rPr>
              <w:t>Potato Description</w:t>
            </w:r>
          </w:p>
        </w:tc>
      </w:tr>
      <w:tr w:rsidR="00065D60" w:rsidRPr="0070129A" w14:paraId="62CDDEA5" w14:textId="77777777" w:rsidTr="003A733C">
        <w:tc>
          <w:tcPr>
            <w:tcW w:w="7442" w:type="dxa"/>
          </w:tcPr>
          <w:p w14:paraId="5F1C7BFF"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Red (Norland, Triumph), etc.</w:t>
            </w:r>
          </w:p>
        </w:tc>
      </w:tr>
      <w:tr w:rsidR="00065D60" w:rsidRPr="0070129A" w14:paraId="402F082E" w14:textId="77777777" w:rsidTr="003A733C">
        <w:tc>
          <w:tcPr>
            <w:tcW w:w="7442" w:type="dxa"/>
          </w:tcPr>
          <w:p w14:paraId="0EE34732"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Russett (Haig, Norgold, Superior), etc.</w:t>
            </w:r>
          </w:p>
        </w:tc>
      </w:tr>
      <w:tr w:rsidR="00065D60" w:rsidRPr="0070129A" w14:paraId="73F5B0CC" w14:textId="77777777" w:rsidTr="003A733C">
        <w:tc>
          <w:tcPr>
            <w:tcW w:w="7442" w:type="dxa"/>
          </w:tcPr>
          <w:p w14:paraId="67599D55"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White, long type (Kennebec), etc.</w:t>
            </w:r>
          </w:p>
        </w:tc>
      </w:tr>
      <w:tr w:rsidR="00065D60" w:rsidRPr="0070129A" w14:paraId="31981B91" w14:textId="77777777" w:rsidTr="003A733C">
        <w:tc>
          <w:tcPr>
            <w:tcW w:w="7442" w:type="dxa"/>
          </w:tcPr>
          <w:p w14:paraId="338C8A08"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White, oval type (Irish Cobbler), etc.</w:t>
            </w:r>
          </w:p>
        </w:tc>
      </w:tr>
      <w:tr w:rsidR="00065D60" w:rsidRPr="0070129A" w14:paraId="75EB5FD3" w14:textId="77777777" w:rsidTr="003A733C">
        <w:tc>
          <w:tcPr>
            <w:tcW w:w="7442" w:type="dxa"/>
          </w:tcPr>
          <w:p w14:paraId="3366482B"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White, round type (Katahdin), etc.</w:t>
            </w:r>
          </w:p>
        </w:tc>
      </w:tr>
      <w:tr w:rsidR="00065D60" w:rsidRPr="0070129A" w14:paraId="56E9F32B" w14:textId="77777777" w:rsidTr="003A733C">
        <w:tc>
          <w:tcPr>
            <w:tcW w:w="7442" w:type="dxa"/>
          </w:tcPr>
          <w:p w14:paraId="61C8296C" w14:textId="77777777" w:rsidR="00065D60" w:rsidRPr="0070129A" w:rsidRDefault="00065D60" w:rsidP="003A733C">
            <w:pPr>
              <w:pStyle w:val="TableParagraph"/>
              <w:spacing w:line="187" w:lineRule="exact"/>
              <w:rPr>
                <w:rFonts w:ascii="Georgia" w:hAnsi="Georgia"/>
                <w:sz w:val="18"/>
                <w:szCs w:val="18"/>
              </w:rPr>
            </w:pPr>
            <w:r w:rsidRPr="0070129A">
              <w:rPr>
                <w:rFonts w:ascii="Georgia" w:hAnsi="Georgia"/>
                <w:sz w:val="18"/>
                <w:szCs w:val="18"/>
              </w:rPr>
              <w:t>Other (yellow, blue, etc.)</w:t>
            </w:r>
          </w:p>
        </w:tc>
      </w:tr>
    </w:tbl>
    <w:p w14:paraId="682297C7" w14:textId="77777777" w:rsidR="00065D60" w:rsidRDefault="00065D60" w:rsidP="00065D60"/>
    <w:p w14:paraId="747B4DC7" w14:textId="77777777" w:rsidR="00691293" w:rsidRPr="00691293" w:rsidRDefault="00691293" w:rsidP="00691293">
      <w:pPr>
        <w:pStyle w:val="Heading2"/>
        <w:ind w:left="0" w:firstLine="720"/>
        <w:rPr>
          <w:sz w:val="24"/>
          <w:szCs w:val="24"/>
        </w:rPr>
      </w:pPr>
      <w:r w:rsidRPr="00691293">
        <w:rPr>
          <w:sz w:val="24"/>
          <w:szCs w:val="24"/>
        </w:rPr>
        <w:t>Educational Exhibit Option</w:t>
      </w:r>
    </w:p>
    <w:p w14:paraId="3963D40A" w14:textId="3B4B9AA7" w:rsidR="00691293" w:rsidRPr="006528DE" w:rsidRDefault="00691293" w:rsidP="00691293">
      <w:pPr>
        <w:ind w:left="720"/>
      </w:pPr>
      <w:r>
        <w:rPr>
          <w:rFonts w:eastAsia="Calibri Light" w:cstheme="minorHAnsi"/>
        </w:rPr>
        <w:t>Create an educational poster, notebook or display about any manual activity or on any gardening topic of choice that              is age/grade appropriate.  Youth can also design and complete an independent study activity.</w:t>
      </w:r>
    </w:p>
    <w:p w14:paraId="6A55C0E2" w14:textId="77777777" w:rsidR="00065D60" w:rsidRPr="00843E56" w:rsidRDefault="00065D60" w:rsidP="00843E56">
      <w:pPr>
        <w:tabs>
          <w:tab w:val="left" w:pos="1559"/>
          <w:tab w:val="left" w:pos="1560"/>
        </w:tabs>
        <w:spacing w:before="2" w:line="259" w:lineRule="auto"/>
        <w:ind w:left="720" w:right="927"/>
        <w:rPr>
          <w:sz w:val="24"/>
        </w:rPr>
      </w:pPr>
    </w:p>
    <w:p w14:paraId="6C8DC12C" w14:textId="3DEDA239" w:rsidR="00843E56" w:rsidRPr="00843E56" w:rsidRDefault="00843E56" w:rsidP="00843E56">
      <w:pPr>
        <w:tabs>
          <w:tab w:val="left" w:pos="1559"/>
          <w:tab w:val="left" w:pos="1560"/>
        </w:tabs>
        <w:spacing w:before="2" w:line="259" w:lineRule="auto"/>
        <w:ind w:left="720" w:right="927"/>
        <w:rPr>
          <w:sz w:val="24"/>
        </w:rPr>
      </w:pPr>
      <w:r>
        <w:rPr>
          <w:sz w:val="24"/>
        </w:rPr>
        <w:t xml:space="preserve"> </w:t>
      </w:r>
    </w:p>
    <w:p w14:paraId="3F09EBDD" w14:textId="77777777" w:rsidR="00E4017A" w:rsidRDefault="00E4017A">
      <w:pPr>
        <w:spacing w:line="259" w:lineRule="auto"/>
        <w:rPr>
          <w:sz w:val="24"/>
        </w:rPr>
      </w:pPr>
    </w:p>
    <w:p w14:paraId="72C664D7" w14:textId="74B077E4" w:rsidR="00B0651A" w:rsidRDefault="00B0651A" w:rsidP="00B0651A">
      <w:pPr>
        <w:spacing w:line="259" w:lineRule="auto"/>
        <w:ind w:firstLine="720"/>
        <w:rPr>
          <w:sz w:val="24"/>
        </w:rPr>
      </w:pPr>
      <w:r>
        <w:rPr>
          <w:sz w:val="24"/>
        </w:rPr>
        <w:t xml:space="preserve">STATE FAIR ENTRIES: </w:t>
      </w:r>
    </w:p>
    <w:p w14:paraId="401775AE"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1 collection per member, unlimited number of county entries.</w:t>
      </w:r>
    </w:p>
    <w:p w14:paraId="5F0A6B80"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5 single vegetable entries per member, unlimited number of county entries.</w:t>
      </w:r>
    </w:p>
    <w:p w14:paraId="2DCAFECB"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3 herb entries per member, unlimited number of county entries.</w:t>
      </w:r>
    </w:p>
    <w:p w14:paraId="5F9D7DCC"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1 potato tray entry per member, unlimited number of county entries.</w:t>
      </w:r>
    </w:p>
    <w:p w14:paraId="37EFE2F6"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1 tomato plate entry per member, unlimited number of county entries.</w:t>
      </w:r>
    </w:p>
    <w:p w14:paraId="08E2C7C5" w14:textId="77777777" w:rsidR="00B0651A" w:rsidRPr="00B0651A" w:rsidRDefault="00B0651A" w:rsidP="00B0651A">
      <w:pPr>
        <w:ind w:firstLine="720"/>
        <w:rPr>
          <w:rStyle w:val="Heading2Char"/>
          <w:rFonts w:eastAsiaTheme="minorEastAsia" w:cstheme="minorBidi"/>
          <w:b w:val="0"/>
          <w:sz w:val="24"/>
          <w:szCs w:val="24"/>
        </w:rPr>
      </w:pPr>
      <w:r w:rsidRPr="00B0651A">
        <w:rPr>
          <w:rStyle w:val="Heading2Char"/>
          <w:rFonts w:eastAsiaTheme="minorEastAsia" w:cstheme="minorBidi"/>
          <w:b w:val="0"/>
          <w:sz w:val="24"/>
          <w:szCs w:val="24"/>
        </w:rPr>
        <w:t>1 educational exhibit entry per county.</w:t>
      </w:r>
    </w:p>
    <w:p w14:paraId="4F114FFC" w14:textId="7AAA4FDA" w:rsidR="00B0651A" w:rsidRDefault="00B0651A">
      <w:pPr>
        <w:spacing w:line="259" w:lineRule="auto"/>
        <w:rPr>
          <w:sz w:val="24"/>
        </w:rPr>
        <w:sectPr w:rsidR="00B0651A">
          <w:pgSz w:w="12240" w:h="15840"/>
          <w:pgMar w:top="560" w:right="420" w:bottom="1200" w:left="500" w:header="0" w:footer="932" w:gutter="0"/>
          <w:cols w:space="720"/>
        </w:sectPr>
      </w:pPr>
    </w:p>
    <w:p w14:paraId="663647FE" w14:textId="06DE1FFA" w:rsidR="00E4017A" w:rsidRDefault="00634DF5">
      <w:pPr>
        <w:pStyle w:val="BodyText"/>
        <w:spacing w:before="75" w:line="259" w:lineRule="auto"/>
        <w:ind w:left="839" w:right="1230"/>
      </w:pPr>
      <w:r>
        <w:lastRenderedPageBreak/>
        <w:t>For Garden Collection and Single Vegetable</w:t>
      </w:r>
      <w:r w:rsidR="00691293">
        <w:t xml:space="preserve"> Options</w:t>
      </w:r>
      <w:r>
        <w:t>, follow the guidelines in the chart for the vegetable that you have ready to harvest in your garden for exhibit.</w:t>
      </w:r>
    </w:p>
    <w:p w14:paraId="4B74C61F" w14:textId="77777777" w:rsidR="00E4017A" w:rsidRDefault="00E4017A">
      <w:pPr>
        <w:pStyle w:val="BodyText"/>
        <w:spacing w:before="4"/>
        <w:ind w:left="0"/>
        <w:rPr>
          <w:sz w:val="14"/>
        </w:rPr>
      </w:pPr>
    </w:p>
    <w:tbl>
      <w:tblPr>
        <w:tblW w:w="0" w:type="auto"/>
        <w:tblInd w:w="237" w:type="dxa"/>
        <w:tblBorders>
          <w:top w:val="single" w:sz="8" w:space="0" w:color="388640"/>
          <w:left w:val="single" w:sz="8" w:space="0" w:color="388640"/>
          <w:bottom w:val="single" w:sz="8" w:space="0" w:color="388640"/>
          <w:right w:val="single" w:sz="8" w:space="0" w:color="388640"/>
          <w:insideH w:val="single" w:sz="8" w:space="0" w:color="388640"/>
          <w:insideV w:val="single" w:sz="8" w:space="0" w:color="388640"/>
        </w:tblBorders>
        <w:tblLayout w:type="fixed"/>
        <w:tblCellMar>
          <w:left w:w="0" w:type="dxa"/>
          <w:right w:w="0" w:type="dxa"/>
        </w:tblCellMar>
        <w:tblLook w:val="01E0" w:firstRow="1" w:lastRow="1" w:firstColumn="1" w:lastColumn="1" w:noHBand="0" w:noVBand="0"/>
      </w:tblPr>
      <w:tblGrid>
        <w:gridCol w:w="1680"/>
        <w:gridCol w:w="1728"/>
        <w:gridCol w:w="1612"/>
        <w:gridCol w:w="2488"/>
        <w:gridCol w:w="3271"/>
      </w:tblGrid>
      <w:tr w:rsidR="00E4017A" w14:paraId="34D7AB37" w14:textId="77777777">
        <w:trPr>
          <w:trHeight w:val="928"/>
        </w:trPr>
        <w:tc>
          <w:tcPr>
            <w:tcW w:w="1680" w:type="dxa"/>
            <w:tcBorders>
              <w:left w:val="single" w:sz="12" w:space="0" w:color="388640"/>
              <w:bottom w:val="nil"/>
              <w:right w:val="nil"/>
            </w:tcBorders>
          </w:tcPr>
          <w:p w14:paraId="59E16DD9" w14:textId="77777777" w:rsidR="00E4017A" w:rsidRDefault="00634DF5">
            <w:pPr>
              <w:pStyle w:val="TableParagraph"/>
              <w:spacing w:before="17"/>
              <w:ind w:left="309"/>
              <w:rPr>
                <w:b/>
                <w:sz w:val="24"/>
              </w:rPr>
            </w:pPr>
            <w:r>
              <w:rPr>
                <w:b/>
                <w:color w:val="383737"/>
                <w:w w:val="105"/>
                <w:sz w:val="24"/>
              </w:rPr>
              <w:t>Vegetable</w:t>
            </w:r>
          </w:p>
        </w:tc>
        <w:tc>
          <w:tcPr>
            <w:tcW w:w="1728" w:type="dxa"/>
            <w:tcBorders>
              <w:left w:val="nil"/>
              <w:bottom w:val="nil"/>
              <w:right w:val="nil"/>
            </w:tcBorders>
          </w:tcPr>
          <w:p w14:paraId="38400ED3" w14:textId="77777777" w:rsidR="00E4017A" w:rsidRDefault="00634DF5">
            <w:pPr>
              <w:pStyle w:val="TableParagraph"/>
              <w:spacing w:before="17"/>
              <w:ind w:left="269"/>
              <w:rPr>
                <w:b/>
                <w:sz w:val="24"/>
              </w:rPr>
            </w:pPr>
            <w:r>
              <w:rPr>
                <w:b/>
                <w:color w:val="383737"/>
                <w:w w:val="105"/>
                <w:sz w:val="24"/>
              </w:rPr>
              <w:t>Latin name</w:t>
            </w:r>
          </w:p>
        </w:tc>
        <w:tc>
          <w:tcPr>
            <w:tcW w:w="1612" w:type="dxa"/>
            <w:tcBorders>
              <w:left w:val="nil"/>
              <w:bottom w:val="nil"/>
              <w:right w:val="nil"/>
            </w:tcBorders>
          </w:tcPr>
          <w:p w14:paraId="0C858B33" w14:textId="77777777" w:rsidR="00E4017A" w:rsidRDefault="00634DF5">
            <w:pPr>
              <w:pStyle w:val="TableParagraph"/>
              <w:spacing w:before="24" w:line="232" w:lineRule="auto"/>
              <w:ind w:left="320" w:right="216" w:hanging="39"/>
              <w:jc w:val="both"/>
              <w:rPr>
                <w:b/>
                <w:sz w:val="20"/>
              </w:rPr>
            </w:pPr>
            <w:r>
              <w:rPr>
                <w:b/>
                <w:color w:val="383737"/>
                <w:sz w:val="20"/>
              </w:rPr>
              <w:t>Number of specimens per plate</w:t>
            </w:r>
            <w:r>
              <w:rPr>
                <w:b/>
                <w:color w:val="383737"/>
                <w:position w:val="8"/>
                <w:sz w:val="20"/>
              </w:rPr>
              <w:t>1</w:t>
            </w:r>
          </w:p>
        </w:tc>
        <w:tc>
          <w:tcPr>
            <w:tcW w:w="2488" w:type="dxa"/>
            <w:tcBorders>
              <w:left w:val="nil"/>
              <w:bottom w:val="nil"/>
              <w:right w:val="nil"/>
            </w:tcBorders>
          </w:tcPr>
          <w:p w14:paraId="7A39CF22" w14:textId="77777777" w:rsidR="00E4017A" w:rsidRDefault="00634DF5">
            <w:pPr>
              <w:pStyle w:val="TableParagraph"/>
              <w:spacing w:before="26" w:line="230" w:lineRule="auto"/>
              <w:ind w:left="604" w:right="97" w:hanging="336"/>
              <w:rPr>
                <w:b/>
                <w:sz w:val="24"/>
              </w:rPr>
            </w:pPr>
            <w:r>
              <w:rPr>
                <w:b/>
                <w:color w:val="383737"/>
                <w:w w:val="105"/>
                <w:sz w:val="24"/>
              </w:rPr>
              <w:t xml:space="preserve">Size and/or weight </w:t>
            </w:r>
            <w:r>
              <w:rPr>
                <w:b/>
                <w:color w:val="383737"/>
                <w:sz w:val="24"/>
              </w:rPr>
              <w:t>specifications</w:t>
            </w:r>
          </w:p>
        </w:tc>
        <w:tc>
          <w:tcPr>
            <w:tcW w:w="3271" w:type="dxa"/>
            <w:tcBorders>
              <w:left w:val="nil"/>
              <w:bottom w:val="nil"/>
              <w:right w:val="single" w:sz="12" w:space="0" w:color="388640"/>
            </w:tcBorders>
          </w:tcPr>
          <w:p w14:paraId="16CC409E" w14:textId="77777777" w:rsidR="00E4017A" w:rsidRDefault="00634DF5">
            <w:pPr>
              <w:pStyle w:val="TableParagraph"/>
              <w:spacing w:before="26" w:line="230" w:lineRule="auto"/>
              <w:ind w:left="408" w:right="501" w:hanging="101"/>
              <w:rPr>
                <w:b/>
                <w:sz w:val="24"/>
              </w:rPr>
            </w:pPr>
            <w:r>
              <w:rPr>
                <w:b/>
                <w:color w:val="383737"/>
                <w:sz w:val="24"/>
              </w:rPr>
              <w:t>Notes on appearance and maturity characteristics</w:t>
            </w:r>
          </w:p>
        </w:tc>
      </w:tr>
      <w:tr w:rsidR="00E4017A" w14:paraId="4957D18D" w14:textId="77777777">
        <w:trPr>
          <w:trHeight w:val="1852"/>
        </w:trPr>
        <w:tc>
          <w:tcPr>
            <w:tcW w:w="1680" w:type="dxa"/>
            <w:tcBorders>
              <w:top w:val="nil"/>
              <w:left w:val="single" w:sz="12" w:space="0" w:color="388640"/>
              <w:bottom w:val="single" w:sz="4" w:space="0" w:color="388640"/>
              <w:right w:val="single" w:sz="4" w:space="0" w:color="388640"/>
            </w:tcBorders>
          </w:tcPr>
          <w:p w14:paraId="50D03133" w14:textId="77777777" w:rsidR="00E4017A" w:rsidRDefault="00634DF5">
            <w:pPr>
              <w:pStyle w:val="TableParagraph"/>
              <w:spacing w:before="47"/>
              <w:ind w:left="16"/>
              <w:rPr>
                <w:sz w:val="20"/>
              </w:rPr>
            </w:pPr>
            <w:r>
              <w:rPr>
                <w:color w:val="383737"/>
                <w:sz w:val="20"/>
              </w:rPr>
              <w:t>Asparagus</w:t>
            </w:r>
          </w:p>
        </w:tc>
        <w:tc>
          <w:tcPr>
            <w:tcW w:w="1728" w:type="dxa"/>
            <w:tcBorders>
              <w:top w:val="nil"/>
              <w:left w:val="single" w:sz="4" w:space="0" w:color="388640"/>
              <w:bottom w:val="single" w:sz="4" w:space="0" w:color="388640"/>
              <w:right w:val="single" w:sz="4" w:space="0" w:color="388640"/>
            </w:tcBorders>
          </w:tcPr>
          <w:p w14:paraId="5DFC51A9" w14:textId="77777777" w:rsidR="00E4017A" w:rsidRDefault="00634DF5">
            <w:pPr>
              <w:pStyle w:val="TableParagraph"/>
              <w:spacing w:before="46" w:line="235" w:lineRule="auto"/>
              <w:ind w:left="132" w:right="687"/>
              <w:rPr>
                <w:i/>
                <w:sz w:val="20"/>
              </w:rPr>
            </w:pPr>
            <w:r>
              <w:rPr>
                <w:i/>
                <w:color w:val="383737"/>
                <w:sz w:val="20"/>
              </w:rPr>
              <w:t>Asparagu s officinali</w:t>
            </w:r>
          </w:p>
        </w:tc>
        <w:tc>
          <w:tcPr>
            <w:tcW w:w="1612" w:type="dxa"/>
            <w:tcBorders>
              <w:top w:val="nil"/>
              <w:left w:val="single" w:sz="4" w:space="0" w:color="388640"/>
              <w:bottom w:val="single" w:sz="4" w:space="0" w:color="388640"/>
              <w:right w:val="single" w:sz="4" w:space="0" w:color="388640"/>
            </w:tcBorders>
          </w:tcPr>
          <w:p w14:paraId="33D59BF5" w14:textId="77777777" w:rsidR="00E4017A" w:rsidRDefault="00634DF5">
            <w:pPr>
              <w:pStyle w:val="TableParagraph"/>
              <w:spacing w:before="45" w:line="228" w:lineRule="exact"/>
              <w:ind w:left="211"/>
              <w:rPr>
                <w:sz w:val="20"/>
              </w:rPr>
            </w:pPr>
            <w:r>
              <w:rPr>
                <w:color w:val="383737"/>
                <w:w w:val="102"/>
                <w:sz w:val="20"/>
              </w:rPr>
              <w:t>5</w:t>
            </w:r>
          </w:p>
          <w:p w14:paraId="24CCDE7F" w14:textId="77777777" w:rsidR="00E4017A" w:rsidRDefault="00634DF5">
            <w:pPr>
              <w:pStyle w:val="TableParagraph"/>
              <w:spacing w:before="1" w:line="235" w:lineRule="auto"/>
              <w:ind w:left="211" w:right="692"/>
              <w:rPr>
                <w:sz w:val="20"/>
              </w:rPr>
            </w:pPr>
            <w:r>
              <w:rPr>
                <w:color w:val="383737"/>
                <w:sz w:val="20"/>
              </w:rPr>
              <w:t>spears bundle d togethe r</w:t>
            </w:r>
          </w:p>
        </w:tc>
        <w:tc>
          <w:tcPr>
            <w:tcW w:w="2488" w:type="dxa"/>
            <w:tcBorders>
              <w:top w:val="nil"/>
              <w:left w:val="single" w:sz="4" w:space="0" w:color="388640"/>
              <w:bottom w:val="single" w:sz="4" w:space="0" w:color="388640"/>
              <w:right w:val="single" w:sz="4" w:space="0" w:color="388640"/>
            </w:tcBorders>
          </w:tcPr>
          <w:p w14:paraId="62807577" w14:textId="77777777" w:rsidR="00E4017A" w:rsidRDefault="00634DF5">
            <w:pPr>
              <w:pStyle w:val="TableParagraph"/>
              <w:spacing w:before="49" w:line="235" w:lineRule="auto"/>
              <w:ind w:left="124" w:right="138"/>
              <w:rPr>
                <w:sz w:val="20"/>
              </w:rPr>
            </w:pPr>
            <w:r>
              <w:rPr>
                <w:color w:val="383737"/>
                <w:sz w:val="20"/>
              </w:rPr>
              <w:t>Stems approximately 6- 8</w:t>
            </w:r>
            <w:r>
              <w:rPr>
                <w:rFonts w:ascii="Gill Sans MT" w:hAnsi="Gill Sans MT"/>
                <w:color w:val="383737"/>
                <w:sz w:val="20"/>
              </w:rPr>
              <w:t xml:space="preserve">” </w:t>
            </w:r>
            <w:r>
              <w:rPr>
                <w:color w:val="383737"/>
                <w:sz w:val="20"/>
              </w:rPr>
              <w:t>long and 1/4</w:t>
            </w:r>
            <w:r>
              <w:rPr>
                <w:rFonts w:ascii="Gill Sans MT" w:hAnsi="Gill Sans MT"/>
                <w:color w:val="383737"/>
                <w:sz w:val="20"/>
              </w:rPr>
              <w:t xml:space="preserve">” </w:t>
            </w:r>
            <w:r>
              <w:rPr>
                <w:color w:val="383737"/>
                <w:sz w:val="20"/>
              </w:rPr>
              <w:t>to 3/8</w:t>
            </w:r>
            <w:r>
              <w:rPr>
                <w:rFonts w:ascii="Gill Sans MT" w:hAnsi="Gill Sans MT"/>
                <w:color w:val="383737"/>
                <w:sz w:val="20"/>
              </w:rPr>
              <w:t xml:space="preserve">” </w:t>
            </w:r>
            <w:r>
              <w:rPr>
                <w:color w:val="383737"/>
                <w:sz w:val="20"/>
              </w:rPr>
              <w:t>in diameter at widest point.</w:t>
            </w:r>
          </w:p>
        </w:tc>
        <w:tc>
          <w:tcPr>
            <w:tcW w:w="3271" w:type="dxa"/>
            <w:tcBorders>
              <w:top w:val="nil"/>
              <w:left w:val="single" w:sz="4" w:space="0" w:color="388640"/>
              <w:bottom w:val="single" w:sz="4" w:space="0" w:color="388640"/>
              <w:right w:val="single" w:sz="12" w:space="0" w:color="388640"/>
            </w:tcBorders>
          </w:tcPr>
          <w:p w14:paraId="7527536F" w14:textId="77777777" w:rsidR="00E4017A" w:rsidRDefault="00634DF5">
            <w:pPr>
              <w:pStyle w:val="TableParagraph"/>
              <w:spacing w:before="49" w:line="235" w:lineRule="auto"/>
              <w:ind w:left="154" w:right="159"/>
              <w:rPr>
                <w:sz w:val="20"/>
              </w:rPr>
            </w:pPr>
            <w:r>
              <w:rPr>
                <w:color w:val="383737"/>
                <w:sz w:val="20"/>
              </w:rPr>
              <w:t xml:space="preserve">Color is appropriate to cultivar </w:t>
            </w:r>
            <w:r>
              <w:rPr>
                <w:color w:val="383737"/>
                <w:spacing w:val="3"/>
                <w:sz w:val="20"/>
              </w:rPr>
              <w:t xml:space="preserve">and </w:t>
            </w:r>
            <w:r>
              <w:rPr>
                <w:color w:val="383737"/>
                <w:sz w:val="20"/>
              </w:rPr>
              <w:t xml:space="preserve">uniform </w:t>
            </w:r>
            <w:r>
              <w:rPr>
                <w:color w:val="383737"/>
                <w:spacing w:val="3"/>
                <w:sz w:val="20"/>
              </w:rPr>
              <w:t xml:space="preserve">throughout. </w:t>
            </w:r>
            <w:r>
              <w:rPr>
                <w:color w:val="383737"/>
                <w:sz w:val="20"/>
              </w:rPr>
              <w:t xml:space="preserve">Tips </w:t>
            </w:r>
            <w:r>
              <w:rPr>
                <w:color w:val="383737"/>
                <w:spacing w:val="3"/>
                <w:sz w:val="20"/>
              </w:rPr>
              <w:t xml:space="preserve">should </w:t>
            </w:r>
            <w:r>
              <w:rPr>
                <w:color w:val="383737"/>
                <w:sz w:val="20"/>
              </w:rPr>
              <w:t xml:space="preserve">be firm and  compact. Not overly mature or “woody.” Should snap crisply when </w:t>
            </w:r>
            <w:r>
              <w:rPr>
                <w:color w:val="383737"/>
                <w:spacing w:val="2"/>
                <w:sz w:val="20"/>
              </w:rPr>
              <w:t xml:space="preserve">bent. </w:t>
            </w:r>
            <w:r>
              <w:rPr>
                <w:color w:val="383737"/>
                <w:spacing w:val="-3"/>
                <w:sz w:val="20"/>
              </w:rPr>
              <w:t xml:space="preserve">You </w:t>
            </w:r>
            <w:r>
              <w:rPr>
                <w:color w:val="383737"/>
                <w:sz w:val="20"/>
              </w:rPr>
              <w:t>may display cut spears in a shatter-resistant container</w:t>
            </w:r>
            <w:r>
              <w:rPr>
                <w:color w:val="383737"/>
                <w:spacing w:val="37"/>
                <w:sz w:val="20"/>
              </w:rPr>
              <w:t xml:space="preserve"> </w:t>
            </w:r>
            <w:r>
              <w:rPr>
                <w:color w:val="383737"/>
                <w:sz w:val="20"/>
              </w:rPr>
              <w:t>of</w:t>
            </w:r>
          </w:p>
          <w:p w14:paraId="00B8B72C" w14:textId="77777777" w:rsidR="00E4017A" w:rsidRDefault="00634DF5">
            <w:pPr>
              <w:pStyle w:val="TableParagraph"/>
              <w:spacing w:line="206" w:lineRule="exact"/>
              <w:ind w:left="154"/>
              <w:rPr>
                <w:sz w:val="20"/>
              </w:rPr>
            </w:pPr>
            <w:r>
              <w:rPr>
                <w:color w:val="383737"/>
                <w:sz w:val="20"/>
              </w:rPr>
              <w:t>water.</w:t>
            </w:r>
          </w:p>
        </w:tc>
      </w:tr>
      <w:tr w:rsidR="00E4017A" w14:paraId="0BD3D659" w14:textId="77777777">
        <w:trPr>
          <w:trHeight w:val="1397"/>
        </w:trPr>
        <w:tc>
          <w:tcPr>
            <w:tcW w:w="1680" w:type="dxa"/>
            <w:tcBorders>
              <w:top w:val="single" w:sz="4" w:space="0" w:color="388640"/>
              <w:left w:val="single" w:sz="12" w:space="0" w:color="388640"/>
              <w:bottom w:val="single" w:sz="4" w:space="0" w:color="388640"/>
              <w:right w:val="single" w:sz="4" w:space="0" w:color="388640"/>
            </w:tcBorders>
            <w:shd w:val="clear" w:color="auto" w:fill="E4EADF"/>
          </w:tcPr>
          <w:p w14:paraId="490EDB66" w14:textId="77777777" w:rsidR="00E4017A" w:rsidRDefault="00634DF5">
            <w:pPr>
              <w:pStyle w:val="TableParagraph"/>
              <w:spacing w:before="41" w:line="235" w:lineRule="auto"/>
              <w:ind w:left="16" w:right="209"/>
              <w:rPr>
                <w:sz w:val="20"/>
              </w:rPr>
            </w:pPr>
            <w:r>
              <w:rPr>
                <w:color w:val="383737"/>
                <w:sz w:val="20"/>
              </w:rPr>
              <w:t>Beans (cowpea, black-eyed pea, southern pea, etc.)</w:t>
            </w:r>
          </w:p>
        </w:tc>
        <w:tc>
          <w:tcPr>
            <w:tcW w:w="1728" w:type="dxa"/>
            <w:tcBorders>
              <w:top w:val="single" w:sz="4" w:space="0" w:color="388640"/>
              <w:left w:val="single" w:sz="4" w:space="0" w:color="388640"/>
              <w:bottom w:val="single" w:sz="4" w:space="0" w:color="388640"/>
              <w:right w:val="single" w:sz="4" w:space="0" w:color="388640"/>
            </w:tcBorders>
            <w:shd w:val="clear" w:color="auto" w:fill="E4EADF"/>
          </w:tcPr>
          <w:p w14:paraId="5A03C0CE" w14:textId="77777777" w:rsidR="00E4017A" w:rsidRDefault="00634DF5">
            <w:pPr>
              <w:pStyle w:val="TableParagraph"/>
              <w:spacing w:before="39" w:line="235" w:lineRule="auto"/>
              <w:ind w:left="132" w:right="122"/>
              <w:rPr>
                <w:i/>
                <w:sz w:val="20"/>
              </w:rPr>
            </w:pPr>
            <w:r>
              <w:rPr>
                <w:i/>
                <w:color w:val="383737"/>
                <w:sz w:val="20"/>
              </w:rPr>
              <w:t xml:space="preserve">Vigna </w:t>
            </w:r>
            <w:r>
              <w:rPr>
                <w:i/>
                <w:color w:val="383737"/>
                <w:w w:val="95"/>
                <w:sz w:val="20"/>
              </w:rPr>
              <w:t xml:space="preserve">unguiculata </w:t>
            </w:r>
            <w:r>
              <w:rPr>
                <w:color w:val="383737"/>
                <w:sz w:val="20"/>
              </w:rPr>
              <w:t xml:space="preserve">subsp. </w:t>
            </w:r>
            <w:r>
              <w:rPr>
                <w:i/>
                <w:color w:val="383737"/>
                <w:w w:val="95"/>
                <w:sz w:val="20"/>
              </w:rPr>
              <w:t>unguiculata</w:t>
            </w:r>
          </w:p>
        </w:tc>
        <w:tc>
          <w:tcPr>
            <w:tcW w:w="1612" w:type="dxa"/>
            <w:tcBorders>
              <w:top w:val="single" w:sz="4" w:space="0" w:color="388640"/>
              <w:left w:val="single" w:sz="4" w:space="0" w:color="388640"/>
              <w:bottom w:val="single" w:sz="4" w:space="0" w:color="388640"/>
              <w:right w:val="single" w:sz="4" w:space="0" w:color="388640"/>
            </w:tcBorders>
            <w:shd w:val="clear" w:color="auto" w:fill="E4EADF"/>
          </w:tcPr>
          <w:p w14:paraId="5D087620" w14:textId="77777777" w:rsidR="00E4017A" w:rsidRDefault="00634DF5">
            <w:pPr>
              <w:pStyle w:val="TableParagraph"/>
              <w:spacing w:before="47" w:line="252" w:lineRule="auto"/>
              <w:ind w:left="211" w:right="187"/>
              <w:rPr>
                <w:sz w:val="20"/>
              </w:rPr>
            </w:pPr>
            <w:r>
              <w:rPr>
                <w:color w:val="383737"/>
                <w:sz w:val="20"/>
              </w:rPr>
              <w:t>10 pods or 1/2 cup shelled</w:t>
            </w:r>
          </w:p>
        </w:tc>
        <w:tc>
          <w:tcPr>
            <w:tcW w:w="2488" w:type="dxa"/>
            <w:tcBorders>
              <w:top w:val="single" w:sz="4" w:space="0" w:color="388640"/>
              <w:left w:val="single" w:sz="4" w:space="0" w:color="388640"/>
              <w:bottom w:val="single" w:sz="4" w:space="0" w:color="388640"/>
              <w:right w:val="single" w:sz="4" w:space="0" w:color="388640"/>
            </w:tcBorders>
            <w:shd w:val="clear" w:color="auto" w:fill="E4EADF"/>
          </w:tcPr>
          <w:p w14:paraId="28A89AEB" w14:textId="77777777" w:rsidR="00E4017A" w:rsidRDefault="00634DF5">
            <w:pPr>
              <w:pStyle w:val="TableParagraph"/>
              <w:spacing w:before="23" w:line="252" w:lineRule="auto"/>
              <w:ind w:left="124" w:right="138"/>
              <w:rPr>
                <w:sz w:val="20"/>
              </w:rPr>
            </w:pPr>
            <w:r>
              <w:rPr>
                <w:color w:val="383737"/>
                <w:sz w:val="20"/>
              </w:rPr>
              <w:t>In pod: pods 1/4</w:t>
            </w:r>
            <w:r>
              <w:rPr>
                <w:rFonts w:ascii="Gill Sans MT" w:hAnsi="Gill Sans MT"/>
                <w:color w:val="383737"/>
                <w:sz w:val="20"/>
              </w:rPr>
              <w:t xml:space="preserve">” </w:t>
            </w:r>
            <w:r>
              <w:rPr>
                <w:color w:val="383737"/>
                <w:sz w:val="20"/>
              </w:rPr>
              <w:t>to 1/3</w:t>
            </w:r>
            <w:r>
              <w:rPr>
                <w:rFonts w:ascii="Gill Sans MT" w:hAnsi="Gill Sans MT"/>
                <w:color w:val="383737"/>
                <w:sz w:val="20"/>
              </w:rPr>
              <w:t xml:space="preserve">” </w:t>
            </w:r>
            <w:r>
              <w:rPr>
                <w:color w:val="383737"/>
                <w:sz w:val="20"/>
              </w:rPr>
              <w:t>in diameter.</w:t>
            </w:r>
          </w:p>
        </w:tc>
        <w:tc>
          <w:tcPr>
            <w:tcW w:w="3271" w:type="dxa"/>
            <w:tcBorders>
              <w:top w:val="single" w:sz="4" w:space="0" w:color="388640"/>
              <w:left w:val="single" w:sz="4" w:space="0" w:color="388640"/>
              <w:bottom w:val="single" w:sz="4" w:space="0" w:color="388640"/>
              <w:right w:val="single" w:sz="12" w:space="0" w:color="388640"/>
            </w:tcBorders>
            <w:shd w:val="clear" w:color="auto" w:fill="E4EADF"/>
          </w:tcPr>
          <w:p w14:paraId="674BF56C" w14:textId="77777777" w:rsidR="00E4017A" w:rsidRDefault="00634DF5">
            <w:pPr>
              <w:pStyle w:val="TableParagraph"/>
              <w:spacing w:before="41" w:line="235" w:lineRule="auto"/>
              <w:ind w:left="154" w:right="171"/>
              <w:rPr>
                <w:sz w:val="20"/>
              </w:rPr>
            </w:pPr>
            <w:r>
              <w:rPr>
                <w:color w:val="383737"/>
                <w:sz w:val="20"/>
              </w:rPr>
              <w:t>For pod display, select pods uniform in color for variety; should be uniform in size.</w:t>
            </w:r>
          </w:p>
          <w:p w14:paraId="68131815" w14:textId="77777777" w:rsidR="00E4017A" w:rsidRDefault="00634DF5">
            <w:pPr>
              <w:pStyle w:val="TableParagraph"/>
              <w:spacing w:line="225" w:lineRule="exact"/>
              <w:ind w:left="154"/>
              <w:rPr>
                <w:sz w:val="20"/>
              </w:rPr>
            </w:pPr>
            <w:r>
              <w:rPr>
                <w:color w:val="383737"/>
                <w:sz w:val="20"/>
              </w:rPr>
              <w:t>Shelled cowpeas should be clear</w:t>
            </w:r>
          </w:p>
          <w:p w14:paraId="3F8FD464" w14:textId="77777777" w:rsidR="00E4017A" w:rsidRDefault="00634DF5">
            <w:pPr>
              <w:pStyle w:val="TableParagraph"/>
              <w:spacing w:before="5" w:line="226" w:lineRule="exact"/>
              <w:ind w:left="154" w:right="159"/>
              <w:rPr>
                <w:sz w:val="20"/>
              </w:rPr>
            </w:pPr>
            <w:r>
              <w:rPr>
                <w:color w:val="383737"/>
                <w:sz w:val="20"/>
              </w:rPr>
              <w:t>of debris and displayed on a plate.</w:t>
            </w:r>
          </w:p>
        </w:tc>
      </w:tr>
      <w:tr w:rsidR="00E4017A" w14:paraId="3704E4DB" w14:textId="77777777">
        <w:trPr>
          <w:trHeight w:val="727"/>
        </w:trPr>
        <w:tc>
          <w:tcPr>
            <w:tcW w:w="1680" w:type="dxa"/>
            <w:tcBorders>
              <w:top w:val="single" w:sz="4" w:space="0" w:color="388640"/>
              <w:left w:val="single" w:sz="12" w:space="0" w:color="388640"/>
              <w:bottom w:val="single" w:sz="4" w:space="0" w:color="388640"/>
              <w:right w:val="single" w:sz="4" w:space="0" w:color="388640"/>
            </w:tcBorders>
          </w:tcPr>
          <w:p w14:paraId="58D2DBE3" w14:textId="77777777" w:rsidR="00E4017A" w:rsidRDefault="00634DF5">
            <w:pPr>
              <w:pStyle w:val="TableParagraph"/>
              <w:spacing w:before="42" w:line="235" w:lineRule="auto"/>
              <w:ind w:left="16"/>
              <w:rPr>
                <w:sz w:val="20"/>
              </w:rPr>
            </w:pPr>
            <w:r>
              <w:rPr>
                <w:color w:val="383737"/>
                <w:sz w:val="20"/>
              </w:rPr>
              <w:t>Beans (snap, green, or wax)</w:t>
            </w:r>
          </w:p>
        </w:tc>
        <w:tc>
          <w:tcPr>
            <w:tcW w:w="1728" w:type="dxa"/>
            <w:tcBorders>
              <w:top w:val="single" w:sz="4" w:space="0" w:color="388640"/>
              <w:left w:val="single" w:sz="4" w:space="0" w:color="388640"/>
              <w:bottom w:val="single" w:sz="4" w:space="0" w:color="388640"/>
              <w:right w:val="single" w:sz="4" w:space="0" w:color="388640"/>
            </w:tcBorders>
          </w:tcPr>
          <w:p w14:paraId="2C4A7F37" w14:textId="77777777" w:rsidR="00E4017A" w:rsidRDefault="00634DF5">
            <w:pPr>
              <w:pStyle w:val="TableParagraph"/>
              <w:spacing w:before="39" w:line="235" w:lineRule="auto"/>
              <w:ind w:left="132" w:right="687"/>
              <w:rPr>
                <w:i/>
                <w:sz w:val="20"/>
              </w:rPr>
            </w:pPr>
            <w:r>
              <w:rPr>
                <w:i/>
                <w:color w:val="383737"/>
                <w:sz w:val="20"/>
              </w:rPr>
              <w:t>Phaseolu s vulgaris</w:t>
            </w:r>
          </w:p>
        </w:tc>
        <w:tc>
          <w:tcPr>
            <w:tcW w:w="1612" w:type="dxa"/>
            <w:tcBorders>
              <w:top w:val="single" w:sz="4" w:space="0" w:color="388640"/>
              <w:left w:val="single" w:sz="4" w:space="0" w:color="388640"/>
              <w:bottom w:val="single" w:sz="4" w:space="0" w:color="388640"/>
              <w:right w:val="single" w:sz="4" w:space="0" w:color="388640"/>
            </w:tcBorders>
          </w:tcPr>
          <w:p w14:paraId="40FF1C19" w14:textId="77777777" w:rsidR="00E4017A" w:rsidRDefault="00634DF5">
            <w:pPr>
              <w:pStyle w:val="TableParagraph"/>
              <w:spacing w:before="40"/>
              <w:ind w:left="211"/>
              <w:rPr>
                <w:sz w:val="20"/>
              </w:rPr>
            </w:pPr>
            <w:r>
              <w:rPr>
                <w:color w:val="383737"/>
                <w:sz w:val="20"/>
              </w:rPr>
              <w:t>10 pods</w:t>
            </w:r>
          </w:p>
        </w:tc>
        <w:tc>
          <w:tcPr>
            <w:tcW w:w="2488" w:type="dxa"/>
            <w:tcBorders>
              <w:top w:val="single" w:sz="4" w:space="0" w:color="388640"/>
              <w:left w:val="single" w:sz="4" w:space="0" w:color="388640"/>
              <w:bottom w:val="single" w:sz="4" w:space="0" w:color="388640"/>
              <w:right w:val="single" w:sz="4" w:space="0" w:color="388640"/>
            </w:tcBorders>
          </w:tcPr>
          <w:p w14:paraId="15E5D0FD" w14:textId="77777777" w:rsidR="00E4017A" w:rsidRDefault="00634DF5">
            <w:pPr>
              <w:pStyle w:val="TableParagraph"/>
              <w:spacing w:before="27" w:line="235" w:lineRule="auto"/>
              <w:ind w:left="124" w:right="138"/>
              <w:rPr>
                <w:rFonts w:ascii="Gill Sans MT" w:hAnsi="Gill Sans MT"/>
                <w:sz w:val="20"/>
              </w:rPr>
            </w:pPr>
            <w:r>
              <w:rPr>
                <w:color w:val="383737"/>
                <w:sz w:val="20"/>
              </w:rPr>
              <w:t>Pods 1/4</w:t>
            </w:r>
            <w:r>
              <w:rPr>
                <w:rFonts w:ascii="Gill Sans MT" w:hAnsi="Gill Sans MT"/>
                <w:color w:val="383737"/>
                <w:sz w:val="20"/>
              </w:rPr>
              <w:t xml:space="preserve">” </w:t>
            </w:r>
            <w:r>
              <w:rPr>
                <w:color w:val="383737"/>
                <w:sz w:val="20"/>
              </w:rPr>
              <w:t>to 1/3</w:t>
            </w:r>
            <w:r>
              <w:rPr>
                <w:rFonts w:ascii="Gill Sans MT" w:hAnsi="Gill Sans MT"/>
                <w:color w:val="383737"/>
                <w:sz w:val="20"/>
              </w:rPr>
              <w:t xml:space="preserve">” </w:t>
            </w:r>
            <w:r>
              <w:rPr>
                <w:color w:val="383737"/>
                <w:sz w:val="20"/>
              </w:rPr>
              <w:t>in diameter, 4-1/2</w:t>
            </w:r>
            <w:r>
              <w:rPr>
                <w:rFonts w:ascii="Gill Sans MT" w:hAnsi="Gill Sans MT"/>
                <w:color w:val="383737"/>
                <w:sz w:val="20"/>
              </w:rPr>
              <w:t xml:space="preserve">” </w:t>
            </w:r>
            <w:r>
              <w:rPr>
                <w:color w:val="383737"/>
                <w:sz w:val="20"/>
              </w:rPr>
              <w:t>to 8</w:t>
            </w:r>
            <w:r>
              <w:rPr>
                <w:rFonts w:ascii="Gill Sans MT" w:hAnsi="Gill Sans MT"/>
                <w:color w:val="383737"/>
                <w:sz w:val="20"/>
              </w:rPr>
              <w:t>”</w:t>
            </w:r>
          </w:p>
          <w:p w14:paraId="2C8F2E96" w14:textId="77777777" w:rsidR="00E4017A" w:rsidRDefault="00634DF5">
            <w:pPr>
              <w:pStyle w:val="TableParagraph"/>
              <w:spacing w:before="11" w:line="211" w:lineRule="exact"/>
              <w:ind w:left="124"/>
              <w:rPr>
                <w:sz w:val="20"/>
              </w:rPr>
            </w:pPr>
            <w:r>
              <w:rPr>
                <w:color w:val="383737"/>
                <w:sz w:val="20"/>
              </w:rPr>
              <w:t>long.</w:t>
            </w:r>
          </w:p>
        </w:tc>
        <w:tc>
          <w:tcPr>
            <w:tcW w:w="3271" w:type="dxa"/>
            <w:tcBorders>
              <w:top w:val="single" w:sz="4" w:space="0" w:color="388640"/>
              <w:left w:val="single" w:sz="4" w:space="0" w:color="388640"/>
              <w:bottom w:val="single" w:sz="4" w:space="0" w:color="388640"/>
              <w:right w:val="single" w:sz="12" w:space="0" w:color="388640"/>
            </w:tcBorders>
          </w:tcPr>
          <w:p w14:paraId="0BFAFE92" w14:textId="77777777" w:rsidR="00E4017A" w:rsidRDefault="00634DF5">
            <w:pPr>
              <w:pStyle w:val="TableParagraph"/>
              <w:spacing w:before="42" w:line="235" w:lineRule="auto"/>
              <w:ind w:left="154" w:right="49"/>
              <w:rPr>
                <w:sz w:val="20"/>
              </w:rPr>
            </w:pPr>
            <w:r>
              <w:rPr>
                <w:color w:val="383737"/>
                <w:sz w:val="20"/>
              </w:rPr>
              <w:t>Uniform, brittle, firm, free of strings; seeds not distinct in pods.</w:t>
            </w:r>
          </w:p>
        </w:tc>
      </w:tr>
      <w:tr w:rsidR="00E4017A" w14:paraId="39380DB3" w14:textId="77777777">
        <w:trPr>
          <w:trHeight w:val="830"/>
        </w:trPr>
        <w:tc>
          <w:tcPr>
            <w:tcW w:w="1680" w:type="dxa"/>
            <w:tcBorders>
              <w:top w:val="single" w:sz="4" w:space="0" w:color="388640"/>
              <w:left w:val="single" w:sz="12" w:space="0" w:color="388640"/>
              <w:bottom w:val="single" w:sz="4" w:space="0" w:color="388640"/>
              <w:right w:val="single" w:sz="4" w:space="0" w:color="388640"/>
            </w:tcBorders>
            <w:shd w:val="clear" w:color="auto" w:fill="E4EADF"/>
          </w:tcPr>
          <w:p w14:paraId="51CC79C7" w14:textId="77777777" w:rsidR="00E4017A" w:rsidRDefault="00634DF5">
            <w:pPr>
              <w:pStyle w:val="TableParagraph"/>
              <w:spacing w:before="59"/>
              <w:ind w:left="16" w:right="463"/>
              <w:rPr>
                <w:sz w:val="20"/>
              </w:rPr>
            </w:pPr>
            <w:r>
              <w:rPr>
                <w:color w:val="383737"/>
                <w:sz w:val="20"/>
              </w:rPr>
              <w:t xml:space="preserve">Beans  (navy, </w:t>
            </w:r>
            <w:r>
              <w:rPr>
                <w:color w:val="383737"/>
                <w:spacing w:val="-3"/>
                <w:sz w:val="20"/>
              </w:rPr>
              <w:t>kidney</w:t>
            </w:r>
          </w:p>
          <w:p w14:paraId="2C68A76D" w14:textId="77777777" w:rsidR="00E4017A" w:rsidRDefault="00634DF5">
            <w:pPr>
              <w:pStyle w:val="TableParagraph"/>
              <w:spacing w:line="226" w:lineRule="exact"/>
              <w:ind w:left="16"/>
              <w:rPr>
                <w:sz w:val="20"/>
              </w:rPr>
            </w:pPr>
            <w:r>
              <w:rPr>
                <w:color w:val="383737"/>
                <w:sz w:val="20"/>
              </w:rPr>
              <w:t>shell-out,</w:t>
            </w:r>
            <w:r>
              <w:rPr>
                <w:color w:val="383737"/>
                <w:spacing w:val="-4"/>
                <w:sz w:val="20"/>
              </w:rPr>
              <w:t xml:space="preserve"> </w:t>
            </w:r>
            <w:r>
              <w:rPr>
                <w:color w:val="383737"/>
                <w:sz w:val="20"/>
              </w:rPr>
              <w:t>etc.)</w:t>
            </w:r>
          </w:p>
        </w:tc>
        <w:tc>
          <w:tcPr>
            <w:tcW w:w="1728" w:type="dxa"/>
            <w:tcBorders>
              <w:top w:val="single" w:sz="4" w:space="0" w:color="388640"/>
              <w:left w:val="single" w:sz="4" w:space="0" w:color="388640"/>
              <w:bottom w:val="single" w:sz="4" w:space="0" w:color="388640"/>
              <w:right w:val="single" w:sz="4" w:space="0" w:color="388640"/>
            </w:tcBorders>
            <w:shd w:val="clear" w:color="auto" w:fill="E4EADF"/>
          </w:tcPr>
          <w:p w14:paraId="45EBDC29" w14:textId="77777777" w:rsidR="00E4017A" w:rsidRDefault="00634DF5">
            <w:pPr>
              <w:pStyle w:val="TableParagraph"/>
              <w:spacing w:before="51" w:line="235" w:lineRule="auto"/>
              <w:ind w:left="132" w:right="687"/>
              <w:rPr>
                <w:i/>
                <w:sz w:val="20"/>
              </w:rPr>
            </w:pPr>
            <w:r>
              <w:rPr>
                <w:i/>
                <w:color w:val="383737"/>
                <w:sz w:val="20"/>
              </w:rPr>
              <w:t>Phaseolu s vulgaris</w:t>
            </w:r>
          </w:p>
        </w:tc>
        <w:tc>
          <w:tcPr>
            <w:tcW w:w="1612" w:type="dxa"/>
            <w:tcBorders>
              <w:top w:val="single" w:sz="4" w:space="0" w:color="388640"/>
              <w:left w:val="single" w:sz="4" w:space="0" w:color="388640"/>
              <w:bottom w:val="single" w:sz="4" w:space="0" w:color="388640"/>
              <w:right w:val="single" w:sz="4" w:space="0" w:color="388640"/>
            </w:tcBorders>
            <w:shd w:val="clear" w:color="auto" w:fill="E4EADF"/>
          </w:tcPr>
          <w:p w14:paraId="0469E964" w14:textId="77777777" w:rsidR="00E4017A" w:rsidRDefault="00634DF5">
            <w:pPr>
              <w:pStyle w:val="TableParagraph"/>
              <w:spacing w:before="50"/>
              <w:ind w:left="211" w:right="692"/>
              <w:rPr>
                <w:sz w:val="20"/>
              </w:rPr>
            </w:pPr>
            <w:r>
              <w:rPr>
                <w:color w:val="383737"/>
                <w:sz w:val="20"/>
              </w:rPr>
              <w:t>1/2 cup shelled</w:t>
            </w:r>
          </w:p>
        </w:tc>
        <w:tc>
          <w:tcPr>
            <w:tcW w:w="2488" w:type="dxa"/>
            <w:tcBorders>
              <w:top w:val="single" w:sz="4" w:space="0" w:color="388640"/>
              <w:left w:val="single" w:sz="4" w:space="0" w:color="388640"/>
              <w:bottom w:val="single" w:sz="4" w:space="0" w:color="388640"/>
              <w:right w:val="single" w:sz="4" w:space="0" w:color="388640"/>
            </w:tcBorders>
            <w:shd w:val="clear" w:color="auto" w:fill="E4EADF"/>
          </w:tcPr>
          <w:p w14:paraId="6E2B424B" w14:textId="77777777" w:rsidR="00E4017A" w:rsidRDefault="00634DF5">
            <w:pPr>
              <w:pStyle w:val="TableParagraph"/>
              <w:spacing w:before="50"/>
              <w:ind w:left="1005" w:right="138" w:hanging="682"/>
              <w:rPr>
                <w:sz w:val="20"/>
              </w:rPr>
            </w:pPr>
            <w:r>
              <w:rPr>
                <w:color w:val="383737"/>
                <w:sz w:val="20"/>
              </w:rPr>
              <w:t>Select tender, plump seeds</w:t>
            </w:r>
          </w:p>
        </w:tc>
        <w:tc>
          <w:tcPr>
            <w:tcW w:w="3271" w:type="dxa"/>
            <w:tcBorders>
              <w:top w:val="single" w:sz="4" w:space="0" w:color="388640"/>
              <w:left w:val="single" w:sz="4" w:space="0" w:color="388640"/>
              <w:bottom w:val="single" w:sz="4" w:space="0" w:color="388640"/>
              <w:right w:val="single" w:sz="12" w:space="0" w:color="388640"/>
            </w:tcBorders>
            <w:shd w:val="clear" w:color="auto" w:fill="E4EADF"/>
          </w:tcPr>
          <w:p w14:paraId="0C9B3474" w14:textId="77777777" w:rsidR="00E4017A" w:rsidRDefault="00634DF5">
            <w:pPr>
              <w:pStyle w:val="TableParagraph"/>
              <w:spacing w:before="53" w:line="235" w:lineRule="auto"/>
              <w:ind w:left="154" w:right="159"/>
              <w:rPr>
                <w:sz w:val="20"/>
              </w:rPr>
            </w:pPr>
            <w:r>
              <w:rPr>
                <w:color w:val="383737"/>
                <w:sz w:val="20"/>
              </w:rPr>
              <w:t>Uniform in color by cultivar. Display of uniform size on plate or in shatter-resistant container.</w:t>
            </w:r>
          </w:p>
        </w:tc>
      </w:tr>
      <w:tr w:rsidR="00E4017A" w14:paraId="100AA29D" w14:textId="77777777">
        <w:trPr>
          <w:trHeight w:val="1634"/>
        </w:trPr>
        <w:tc>
          <w:tcPr>
            <w:tcW w:w="1680" w:type="dxa"/>
            <w:tcBorders>
              <w:top w:val="single" w:sz="4" w:space="0" w:color="388640"/>
              <w:left w:val="single" w:sz="12" w:space="0" w:color="388640"/>
              <w:bottom w:val="single" w:sz="4" w:space="0" w:color="388640"/>
              <w:right w:val="single" w:sz="4" w:space="0" w:color="388640"/>
            </w:tcBorders>
          </w:tcPr>
          <w:p w14:paraId="36725169" w14:textId="77777777" w:rsidR="00E4017A" w:rsidRDefault="00634DF5">
            <w:pPr>
              <w:pStyle w:val="TableParagraph"/>
              <w:spacing w:before="59"/>
              <w:ind w:left="16"/>
              <w:rPr>
                <w:sz w:val="20"/>
              </w:rPr>
            </w:pPr>
            <w:r>
              <w:rPr>
                <w:color w:val="383737"/>
                <w:sz w:val="20"/>
              </w:rPr>
              <w:t>Beans</w:t>
            </w:r>
          </w:p>
          <w:p w14:paraId="5AAA0AA0" w14:textId="77777777" w:rsidR="00E4017A" w:rsidRDefault="00634DF5">
            <w:pPr>
              <w:pStyle w:val="TableParagraph"/>
              <w:spacing w:before="4" w:line="235" w:lineRule="auto"/>
              <w:ind w:left="16"/>
              <w:rPr>
                <w:sz w:val="20"/>
              </w:rPr>
            </w:pPr>
            <w:r>
              <w:rPr>
                <w:color w:val="383737"/>
                <w:sz w:val="20"/>
              </w:rPr>
              <w:t xml:space="preserve">(lima, large </w:t>
            </w:r>
            <w:r>
              <w:rPr>
                <w:color w:val="383737"/>
                <w:spacing w:val="-10"/>
                <w:sz w:val="20"/>
              </w:rPr>
              <w:t xml:space="preserve">or </w:t>
            </w:r>
            <w:r>
              <w:rPr>
                <w:color w:val="383737"/>
                <w:spacing w:val="2"/>
                <w:sz w:val="20"/>
              </w:rPr>
              <w:t>small)</w:t>
            </w:r>
          </w:p>
        </w:tc>
        <w:tc>
          <w:tcPr>
            <w:tcW w:w="1728" w:type="dxa"/>
            <w:tcBorders>
              <w:top w:val="single" w:sz="4" w:space="0" w:color="388640"/>
              <w:left w:val="single" w:sz="4" w:space="0" w:color="388640"/>
              <w:bottom w:val="single" w:sz="4" w:space="0" w:color="388640"/>
              <w:right w:val="single" w:sz="4" w:space="0" w:color="388640"/>
            </w:tcBorders>
          </w:tcPr>
          <w:p w14:paraId="48668207" w14:textId="77777777" w:rsidR="00E4017A" w:rsidRDefault="00634DF5">
            <w:pPr>
              <w:pStyle w:val="TableParagraph"/>
              <w:spacing w:before="51" w:line="235" w:lineRule="auto"/>
              <w:ind w:left="132" w:right="713"/>
              <w:rPr>
                <w:sz w:val="20"/>
              </w:rPr>
            </w:pPr>
            <w:r>
              <w:rPr>
                <w:i/>
                <w:color w:val="383737"/>
                <w:w w:val="95"/>
                <w:sz w:val="20"/>
              </w:rPr>
              <w:t xml:space="preserve">Phaseolu </w:t>
            </w:r>
            <w:r>
              <w:rPr>
                <w:i/>
                <w:color w:val="383737"/>
                <w:sz w:val="20"/>
              </w:rPr>
              <w:t>s lunatu</w:t>
            </w:r>
            <w:r>
              <w:rPr>
                <w:color w:val="383737"/>
                <w:sz w:val="20"/>
              </w:rPr>
              <w:t>s</w:t>
            </w:r>
          </w:p>
        </w:tc>
        <w:tc>
          <w:tcPr>
            <w:tcW w:w="1612" w:type="dxa"/>
            <w:tcBorders>
              <w:top w:val="single" w:sz="4" w:space="0" w:color="388640"/>
              <w:left w:val="single" w:sz="4" w:space="0" w:color="388640"/>
              <w:bottom w:val="single" w:sz="4" w:space="0" w:color="388640"/>
              <w:right w:val="single" w:sz="4" w:space="0" w:color="388640"/>
            </w:tcBorders>
          </w:tcPr>
          <w:p w14:paraId="1F972195" w14:textId="77777777" w:rsidR="00E4017A" w:rsidRDefault="00634DF5">
            <w:pPr>
              <w:pStyle w:val="TableParagraph"/>
              <w:spacing w:before="59" w:line="252" w:lineRule="auto"/>
              <w:ind w:left="211" w:right="187"/>
              <w:rPr>
                <w:sz w:val="20"/>
              </w:rPr>
            </w:pPr>
            <w:r>
              <w:rPr>
                <w:color w:val="383737"/>
                <w:sz w:val="20"/>
              </w:rPr>
              <w:t>10 pods or 1/2 cup shelled</w:t>
            </w:r>
          </w:p>
        </w:tc>
        <w:tc>
          <w:tcPr>
            <w:tcW w:w="2488" w:type="dxa"/>
            <w:tcBorders>
              <w:top w:val="single" w:sz="4" w:space="0" w:color="388640"/>
              <w:left w:val="single" w:sz="4" w:space="0" w:color="388640"/>
              <w:bottom w:val="single" w:sz="4" w:space="0" w:color="388640"/>
              <w:right w:val="single" w:sz="4" w:space="0" w:color="388640"/>
            </w:tcBorders>
          </w:tcPr>
          <w:p w14:paraId="03F01F35" w14:textId="77777777" w:rsidR="00E4017A" w:rsidRDefault="00634DF5">
            <w:pPr>
              <w:pStyle w:val="TableParagraph"/>
              <w:spacing w:before="53" w:line="235" w:lineRule="auto"/>
              <w:ind w:left="124" w:right="142"/>
              <w:jc w:val="both"/>
              <w:rPr>
                <w:sz w:val="20"/>
              </w:rPr>
            </w:pPr>
            <w:r>
              <w:rPr>
                <w:color w:val="383737"/>
                <w:sz w:val="20"/>
              </w:rPr>
              <w:t>For shelled display select only green, tender, plump seeds of uniform</w:t>
            </w:r>
            <w:r>
              <w:rPr>
                <w:color w:val="383737"/>
                <w:spacing w:val="38"/>
                <w:sz w:val="20"/>
              </w:rPr>
              <w:t xml:space="preserve"> </w:t>
            </w:r>
            <w:r>
              <w:rPr>
                <w:color w:val="383737"/>
                <w:sz w:val="20"/>
              </w:rPr>
              <w:t>size.</w:t>
            </w:r>
          </w:p>
          <w:p w14:paraId="2DE9F212" w14:textId="77777777" w:rsidR="00E4017A" w:rsidRDefault="00634DF5">
            <w:pPr>
              <w:pStyle w:val="TableParagraph"/>
              <w:tabs>
                <w:tab w:val="left" w:pos="1622"/>
              </w:tabs>
              <w:spacing w:before="4" w:line="226" w:lineRule="exact"/>
              <w:ind w:left="124" w:right="401"/>
              <w:rPr>
                <w:sz w:val="20"/>
              </w:rPr>
            </w:pPr>
            <w:r>
              <w:rPr>
                <w:color w:val="383737"/>
                <w:sz w:val="20"/>
              </w:rPr>
              <w:t>Whitish</w:t>
            </w:r>
            <w:r>
              <w:rPr>
                <w:color w:val="383737"/>
                <w:sz w:val="20"/>
              </w:rPr>
              <w:tab/>
            </w:r>
            <w:r>
              <w:rPr>
                <w:color w:val="383737"/>
                <w:spacing w:val="-3"/>
                <w:sz w:val="20"/>
              </w:rPr>
              <w:t xml:space="preserve">seed </w:t>
            </w:r>
            <w:r>
              <w:rPr>
                <w:color w:val="383737"/>
                <w:sz w:val="20"/>
              </w:rPr>
              <w:t>indicates overmaturity.</w:t>
            </w:r>
          </w:p>
        </w:tc>
        <w:tc>
          <w:tcPr>
            <w:tcW w:w="3271" w:type="dxa"/>
            <w:tcBorders>
              <w:top w:val="single" w:sz="4" w:space="0" w:color="388640"/>
              <w:left w:val="single" w:sz="4" w:space="0" w:color="388640"/>
              <w:bottom w:val="single" w:sz="4" w:space="0" w:color="388640"/>
              <w:right w:val="single" w:sz="12" w:space="0" w:color="388640"/>
            </w:tcBorders>
          </w:tcPr>
          <w:p w14:paraId="02F870C3" w14:textId="77777777" w:rsidR="00E4017A" w:rsidRDefault="00634DF5">
            <w:pPr>
              <w:pStyle w:val="TableParagraph"/>
              <w:spacing w:before="53" w:line="235" w:lineRule="auto"/>
              <w:ind w:left="154" w:right="160"/>
              <w:jc w:val="both"/>
              <w:rPr>
                <w:sz w:val="20"/>
              </w:rPr>
            </w:pPr>
            <w:r>
              <w:rPr>
                <w:color w:val="383737"/>
                <w:sz w:val="20"/>
              </w:rPr>
              <w:t>For pod display, select green, firm pods containing at least 3 seeds. Cultivars other than green judged</w:t>
            </w:r>
            <w:r>
              <w:rPr>
                <w:color w:val="383737"/>
                <w:spacing w:val="25"/>
                <w:sz w:val="20"/>
              </w:rPr>
              <w:t xml:space="preserve"> </w:t>
            </w:r>
            <w:r>
              <w:rPr>
                <w:color w:val="383737"/>
                <w:sz w:val="20"/>
              </w:rPr>
              <w:t>accordingly.</w:t>
            </w:r>
          </w:p>
        </w:tc>
      </w:tr>
      <w:tr w:rsidR="00E4017A" w14:paraId="32156BD9" w14:textId="77777777">
        <w:trPr>
          <w:trHeight w:val="847"/>
        </w:trPr>
        <w:tc>
          <w:tcPr>
            <w:tcW w:w="1680" w:type="dxa"/>
            <w:tcBorders>
              <w:top w:val="single" w:sz="4" w:space="0" w:color="388640"/>
              <w:left w:val="single" w:sz="12" w:space="0" w:color="388640"/>
              <w:bottom w:val="single" w:sz="4" w:space="0" w:color="388640"/>
              <w:right w:val="single" w:sz="4" w:space="0" w:color="388640"/>
            </w:tcBorders>
            <w:shd w:val="clear" w:color="auto" w:fill="E4EADF"/>
          </w:tcPr>
          <w:p w14:paraId="030D163E" w14:textId="77777777" w:rsidR="00E4017A" w:rsidRDefault="00634DF5">
            <w:pPr>
              <w:pStyle w:val="TableParagraph"/>
              <w:spacing w:before="56" w:line="235" w:lineRule="auto"/>
              <w:ind w:left="16" w:right="330"/>
              <w:jc w:val="both"/>
              <w:rPr>
                <w:sz w:val="20"/>
              </w:rPr>
            </w:pPr>
            <w:r>
              <w:rPr>
                <w:color w:val="383737"/>
                <w:sz w:val="20"/>
              </w:rPr>
              <w:t>Beets (round, flat, and long types)</w:t>
            </w:r>
          </w:p>
        </w:tc>
        <w:tc>
          <w:tcPr>
            <w:tcW w:w="1728" w:type="dxa"/>
            <w:tcBorders>
              <w:top w:val="single" w:sz="4" w:space="0" w:color="388640"/>
              <w:left w:val="single" w:sz="4" w:space="0" w:color="388640"/>
              <w:bottom w:val="single" w:sz="4" w:space="0" w:color="388640"/>
              <w:right w:val="single" w:sz="4" w:space="0" w:color="388640"/>
            </w:tcBorders>
            <w:shd w:val="clear" w:color="auto" w:fill="E4EADF"/>
          </w:tcPr>
          <w:p w14:paraId="281AEB4B" w14:textId="77777777" w:rsidR="00E4017A" w:rsidRDefault="00634DF5">
            <w:pPr>
              <w:pStyle w:val="TableParagraph"/>
              <w:spacing w:before="52"/>
              <w:ind w:left="132"/>
              <w:rPr>
                <w:i/>
                <w:sz w:val="20"/>
              </w:rPr>
            </w:pPr>
            <w:r>
              <w:rPr>
                <w:i/>
                <w:color w:val="383737"/>
                <w:sz w:val="20"/>
              </w:rPr>
              <w:t>Beta vulgaris</w:t>
            </w:r>
          </w:p>
        </w:tc>
        <w:tc>
          <w:tcPr>
            <w:tcW w:w="1612" w:type="dxa"/>
            <w:tcBorders>
              <w:top w:val="single" w:sz="4" w:space="0" w:color="388640"/>
              <w:left w:val="single" w:sz="4" w:space="0" w:color="388640"/>
              <w:bottom w:val="single" w:sz="4" w:space="0" w:color="388640"/>
              <w:right w:val="single" w:sz="4" w:space="0" w:color="388640"/>
            </w:tcBorders>
            <w:shd w:val="clear" w:color="auto" w:fill="E4EADF"/>
          </w:tcPr>
          <w:p w14:paraId="2BC15A84" w14:textId="77777777" w:rsidR="00E4017A" w:rsidRDefault="00634DF5">
            <w:pPr>
              <w:pStyle w:val="TableParagraph"/>
              <w:spacing w:before="55"/>
              <w:ind w:left="211"/>
              <w:rPr>
                <w:sz w:val="20"/>
              </w:rPr>
            </w:pPr>
            <w:r>
              <w:rPr>
                <w:color w:val="383737"/>
                <w:w w:val="104"/>
                <w:sz w:val="20"/>
              </w:rPr>
              <w:t>3</w:t>
            </w:r>
          </w:p>
        </w:tc>
        <w:tc>
          <w:tcPr>
            <w:tcW w:w="2488" w:type="dxa"/>
            <w:tcBorders>
              <w:top w:val="single" w:sz="4" w:space="0" w:color="388640"/>
              <w:left w:val="single" w:sz="4" w:space="0" w:color="388640"/>
              <w:bottom w:val="single" w:sz="4" w:space="0" w:color="388640"/>
              <w:right w:val="single" w:sz="4" w:space="0" w:color="388640"/>
            </w:tcBorders>
            <w:shd w:val="clear" w:color="auto" w:fill="E4EADF"/>
          </w:tcPr>
          <w:p w14:paraId="33BA4243" w14:textId="77777777" w:rsidR="00E4017A" w:rsidRDefault="00634DF5">
            <w:pPr>
              <w:pStyle w:val="TableParagraph"/>
              <w:spacing w:before="35" w:line="259" w:lineRule="auto"/>
              <w:ind w:left="860" w:right="138" w:hanging="293"/>
              <w:rPr>
                <w:sz w:val="20"/>
              </w:rPr>
            </w:pPr>
            <w:r>
              <w:rPr>
                <w:color w:val="383737"/>
                <w:sz w:val="20"/>
              </w:rPr>
              <w:t>3/4</w:t>
            </w:r>
            <w:r>
              <w:rPr>
                <w:rFonts w:ascii="Gill Sans MT" w:hAnsi="Gill Sans MT"/>
                <w:color w:val="383737"/>
                <w:sz w:val="20"/>
              </w:rPr>
              <w:t xml:space="preserve">” </w:t>
            </w:r>
            <w:r>
              <w:rPr>
                <w:color w:val="383737"/>
                <w:sz w:val="20"/>
              </w:rPr>
              <w:t>to 2-1/4</w:t>
            </w:r>
            <w:r>
              <w:rPr>
                <w:rFonts w:ascii="Gill Sans MT" w:hAnsi="Gill Sans MT"/>
                <w:color w:val="383737"/>
                <w:sz w:val="20"/>
              </w:rPr>
              <w:t xml:space="preserve">” </w:t>
            </w:r>
            <w:r>
              <w:rPr>
                <w:color w:val="383737"/>
                <w:sz w:val="20"/>
              </w:rPr>
              <w:t>in diameter.</w:t>
            </w:r>
          </w:p>
        </w:tc>
        <w:tc>
          <w:tcPr>
            <w:tcW w:w="3271" w:type="dxa"/>
            <w:tcBorders>
              <w:top w:val="single" w:sz="4" w:space="0" w:color="388640"/>
              <w:left w:val="single" w:sz="4" w:space="0" w:color="388640"/>
              <w:bottom w:val="single" w:sz="4" w:space="0" w:color="388640"/>
              <w:right w:val="single" w:sz="12" w:space="0" w:color="388640"/>
            </w:tcBorders>
            <w:shd w:val="clear" w:color="auto" w:fill="E4EADF"/>
          </w:tcPr>
          <w:p w14:paraId="0B8CC2AF" w14:textId="77777777" w:rsidR="00E4017A" w:rsidRDefault="00634DF5">
            <w:pPr>
              <w:pStyle w:val="TableParagraph"/>
              <w:spacing w:before="56" w:line="235" w:lineRule="auto"/>
              <w:ind w:left="154" w:right="159"/>
              <w:rPr>
                <w:sz w:val="20"/>
              </w:rPr>
            </w:pPr>
            <w:r>
              <w:rPr>
                <w:color w:val="383737"/>
                <w:sz w:val="20"/>
              </w:rPr>
              <w:t>Firm, not fibrous. Top to 1/2”. Trim side roots but not taproot.</w:t>
            </w:r>
          </w:p>
        </w:tc>
      </w:tr>
      <w:tr w:rsidR="00E4017A" w14:paraId="21E2029B" w14:textId="77777777">
        <w:trPr>
          <w:trHeight w:val="717"/>
        </w:trPr>
        <w:tc>
          <w:tcPr>
            <w:tcW w:w="1680" w:type="dxa"/>
            <w:tcBorders>
              <w:top w:val="single" w:sz="4" w:space="0" w:color="388640"/>
              <w:left w:val="single" w:sz="12" w:space="0" w:color="388640"/>
              <w:bottom w:val="single" w:sz="4" w:space="0" w:color="388640"/>
              <w:right w:val="single" w:sz="4" w:space="0" w:color="388640"/>
            </w:tcBorders>
          </w:tcPr>
          <w:p w14:paraId="7AD7271D" w14:textId="77777777" w:rsidR="00E4017A" w:rsidRDefault="00634DF5">
            <w:pPr>
              <w:pStyle w:val="TableParagraph"/>
              <w:spacing w:before="35"/>
              <w:ind w:left="16"/>
              <w:rPr>
                <w:sz w:val="20"/>
              </w:rPr>
            </w:pPr>
            <w:r>
              <w:rPr>
                <w:color w:val="383737"/>
                <w:sz w:val="20"/>
              </w:rPr>
              <w:t>Broccoli</w:t>
            </w:r>
          </w:p>
        </w:tc>
        <w:tc>
          <w:tcPr>
            <w:tcW w:w="1728" w:type="dxa"/>
            <w:tcBorders>
              <w:top w:val="single" w:sz="4" w:space="0" w:color="388640"/>
              <w:left w:val="single" w:sz="4" w:space="0" w:color="388640"/>
              <w:bottom w:val="single" w:sz="4" w:space="0" w:color="388640"/>
              <w:right w:val="single" w:sz="4" w:space="0" w:color="388640"/>
            </w:tcBorders>
          </w:tcPr>
          <w:p w14:paraId="2B048816" w14:textId="77777777" w:rsidR="00E4017A" w:rsidRDefault="00634DF5">
            <w:pPr>
              <w:pStyle w:val="TableParagraph"/>
              <w:spacing w:before="40" w:line="226" w:lineRule="exact"/>
              <w:ind w:left="132" w:right="122"/>
              <w:rPr>
                <w:i/>
                <w:sz w:val="20"/>
              </w:rPr>
            </w:pPr>
            <w:r>
              <w:rPr>
                <w:i/>
                <w:color w:val="383737"/>
                <w:sz w:val="20"/>
              </w:rPr>
              <w:t>Brassica oleracea var. italica</w:t>
            </w:r>
          </w:p>
        </w:tc>
        <w:tc>
          <w:tcPr>
            <w:tcW w:w="1612" w:type="dxa"/>
            <w:tcBorders>
              <w:top w:val="single" w:sz="4" w:space="0" w:color="388640"/>
              <w:left w:val="single" w:sz="4" w:space="0" w:color="388640"/>
              <w:bottom w:val="single" w:sz="4" w:space="0" w:color="388640"/>
              <w:right w:val="single" w:sz="4" w:space="0" w:color="388640"/>
            </w:tcBorders>
          </w:tcPr>
          <w:p w14:paraId="67E573E7" w14:textId="77777777" w:rsidR="00E4017A" w:rsidRDefault="00634DF5">
            <w:pPr>
              <w:pStyle w:val="TableParagraph"/>
              <w:spacing w:before="35"/>
              <w:ind w:left="211"/>
              <w:rPr>
                <w:sz w:val="20"/>
              </w:rPr>
            </w:pPr>
            <w:r>
              <w:rPr>
                <w:color w:val="383737"/>
                <w:sz w:val="20"/>
              </w:rPr>
              <w:t>1 head</w:t>
            </w:r>
          </w:p>
        </w:tc>
        <w:tc>
          <w:tcPr>
            <w:tcW w:w="2488" w:type="dxa"/>
            <w:tcBorders>
              <w:top w:val="single" w:sz="4" w:space="0" w:color="388640"/>
              <w:left w:val="single" w:sz="4" w:space="0" w:color="388640"/>
              <w:bottom w:val="single" w:sz="4" w:space="0" w:color="388640"/>
              <w:right w:val="single" w:sz="4" w:space="0" w:color="388640"/>
            </w:tcBorders>
          </w:tcPr>
          <w:p w14:paraId="689C62CC" w14:textId="77777777" w:rsidR="00E4017A" w:rsidRDefault="00634DF5">
            <w:pPr>
              <w:pStyle w:val="TableParagraph"/>
              <w:spacing w:before="50" w:line="220" w:lineRule="auto"/>
              <w:ind w:left="1170" w:hanging="994"/>
              <w:rPr>
                <w:sz w:val="20"/>
              </w:rPr>
            </w:pPr>
            <w:r>
              <w:rPr>
                <w:color w:val="383737"/>
                <w:sz w:val="20"/>
              </w:rPr>
              <w:t>Minimum head diameter 3</w:t>
            </w:r>
            <w:r>
              <w:rPr>
                <w:rFonts w:ascii="Gill Sans MT" w:hAnsi="Gill Sans MT"/>
                <w:color w:val="383737"/>
                <w:sz w:val="20"/>
              </w:rPr>
              <w:t>”</w:t>
            </w:r>
            <w:r>
              <w:rPr>
                <w:color w:val="383737"/>
                <w:sz w:val="20"/>
              </w:rPr>
              <w:t>.</w:t>
            </w:r>
          </w:p>
        </w:tc>
        <w:tc>
          <w:tcPr>
            <w:tcW w:w="3271" w:type="dxa"/>
            <w:tcBorders>
              <w:top w:val="single" w:sz="4" w:space="0" w:color="388640"/>
              <w:left w:val="single" w:sz="4" w:space="0" w:color="388640"/>
              <w:bottom w:val="single" w:sz="4" w:space="0" w:color="388640"/>
              <w:right w:val="single" w:sz="12" w:space="0" w:color="388640"/>
            </w:tcBorders>
          </w:tcPr>
          <w:p w14:paraId="52870BF1" w14:textId="77777777" w:rsidR="00E4017A" w:rsidRDefault="00634DF5">
            <w:pPr>
              <w:pStyle w:val="TableParagraph"/>
              <w:spacing w:before="39" w:line="235" w:lineRule="auto"/>
              <w:ind w:left="154" w:right="159"/>
              <w:rPr>
                <w:sz w:val="20"/>
              </w:rPr>
            </w:pPr>
            <w:r>
              <w:rPr>
                <w:color w:val="383737"/>
                <w:sz w:val="20"/>
              </w:rPr>
              <w:t>All buds in head should be firm and tightly closed.</w:t>
            </w:r>
          </w:p>
        </w:tc>
      </w:tr>
      <w:tr w:rsidR="00E4017A" w14:paraId="233FB131" w14:textId="77777777">
        <w:trPr>
          <w:trHeight w:val="824"/>
        </w:trPr>
        <w:tc>
          <w:tcPr>
            <w:tcW w:w="1680" w:type="dxa"/>
            <w:tcBorders>
              <w:top w:val="single" w:sz="4" w:space="0" w:color="388640"/>
              <w:left w:val="single" w:sz="12" w:space="0" w:color="388640"/>
              <w:bottom w:val="single" w:sz="4" w:space="0" w:color="388640"/>
              <w:right w:val="single" w:sz="4" w:space="0" w:color="388640"/>
            </w:tcBorders>
            <w:shd w:val="clear" w:color="auto" w:fill="E4EADF"/>
          </w:tcPr>
          <w:p w14:paraId="768AB6EB" w14:textId="77777777" w:rsidR="00E4017A" w:rsidRDefault="00634DF5">
            <w:pPr>
              <w:pStyle w:val="TableParagraph"/>
              <w:spacing w:before="46"/>
              <w:ind w:left="16"/>
              <w:rPr>
                <w:sz w:val="20"/>
              </w:rPr>
            </w:pPr>
            <w:r>
              <w:rPr>
                <w:color w:val="383737"/>
                <w:sz w:val="20"/>
              </w:rPr>
              <w:t>Broccoli raab</w:t>
            </w:r>
          </w:p>
        </w:tc>
        <w:tc>
          <w:tcPr>
            <w:tcW w:w="1728" w:type="dxa"/>
            <w:tcBorders>
              <w:top w:val="single" w:sz="4" w:space="0" w:color="388640"/>
              <w:left w:val="single" w:sz="4" w:space="0" w:color="388640"/>
              <w:bottom w:val="single" w:sz="4" w:space="0" w:color="388640"/>
              <w:right w:val="single" w:sz="4" w:space="0" w:color="388640"/>
            </w:tcBorders>
            <w:shd w:val="clear" w:color="auto" w:fill="E4EADF"/>
          </w:tcPr>
          <w:p w14:paraId="42984191" w14:textId="77777777" w:rsidR="00E4017A" w:rsidRDefault="00634DF5">
            <w:pPr>
              <w:pStyle w:val="TableParagraph"/>
              <w:spacing w:before="44"/>
              <w:ind w:left="132"/>
              <w:rPr>
                <w:i/>
                <w:sz w:val="20"/>
              </w:rPr>
            </w:pPr>
            <w:r>
              <w:rPr>
                <w:i/>
                <w:color w:val="383737"/>
                <w:sz w:val="20"/>
              </w:rPr>
              <w:t>Brassica ruvo</w:t>
            </w:r>
          </w:p>
        </w:tc>
        <w:tc>
          <w:tcPr>
            <w:tcW w:w="1612" w:type="dxa"/>
            <w:tcBorders>
              <w:top w:val="single" w:sz="4" w:space="0" w:color="388640"/>
              <w:left w:val="single" w:sz="4" w:space="0" w:color="388640"/>
              <w:bottom w:val="single" w:sz="4" w:space="0" w:color="388640"/>
              <w:right w:val="single" w:sz="4" w:space="0" w:color="388640"/>
            </w:tcBorders>
            <w:shd w:val="clear" w:color="auto" w:fill="E4EADF"/>
          </w:tcPr>
          <w:p w14:paraId="66183C9A" w14:textId="77777777" w:rsidR="00E4017A" w:rsidRDefault="00634DF5">
            <w:pPr>
              <w:pStyle w:val="TableParagraph"/>
              <w:spacing w:before="46"/>
              <w:ind w:left="211"/>
              <w:rPr>
                <w:sz w:val="20"/>
              </w:rPr>
            </w:pPr>
            <w:r>
              <w:rPr>
                <w:color w:val="383737"/>
                <w:sz w:val="20"/>
              </w:rPr>
              <w:t>3 heads</w:t>
            </w:r>
          </w:p>
        </w:tc>
        <w:tc>
          <w:tcPr>
            <w:tcW w:w="2488" w:type="dxa"/>
            <w:tcBorders>
              <w:top w:val="single" w:sz="4" w:space="0" w:color="388640"/>
              <w:left w:val="single" w:sz="4" w:space="0" w:color="388640"/>
              <w:bottom w:val="single" w:sz="4" w:space="0" w:color="388640"/>
              <w:right w:val="single" w:sz="4" w:space="0" w:color="388640"/>
            </w:tcBorders>
            <w:shd w:val="clear" w:color="auto" w:fill="E4EADF"/>
          </w:tcPr>
          <w:p w14:paraId="4AD9D37C" w14:textId="77777777" w:rsidR="00E4017A" w:rsidRDefault="00634DF5">
            <w:pPr>
              <w:pStyle w:val="TableParagraph"/>
              <w:spacing w:before="55" w:line="225" w:lineRule="auto"/>
              <w:ind w:left="124" w:right="138"/>
              <w:rPr>
                <w:sz w:val="20"/>
              </w:rPr>
            </w:pPr>
            <w:r>
              <w:rPr>
                <w:color w:val="383737"/>
                <w:sz w:val="20"/>
              </w:rPr>
              <w:t>Stem length varies by cultivar; should be thin, no more than 1/2</w:t>
            </w:r>
            <w:r>
              <w:rPr>
                <w:rFonts w:ascii="Gill Sans MT" w:hAnsi="Gill Sans MT"/>
                <w:color w:val="383737"/>
                <w:sz w:val="20"/>
              </w:rPr>
              <w:t>”</w:t>
            </w:r>
            <w:r>
              <w:rPr>
                <w:color w:val="383737"/>
                <w:sz w:val="20"/>
              </w:rPr>
              <w:t>.</w:t>
            </w:r>
          </w:p>
        </w:tc>
        <w:tc>
          <w:tcPr>
            <w:tcW w:w="3271" w:type="dxa"/>
            <w:tcBorders>
              <w:top w:val="single" w:sz="4" w:space="0" w:color="388640"/>
              <w:left w:val="single" w:sz="4" w:space="0" w:color="388640"/>
              <w:bottom w:val="single" w:sz="4" w:space="0" w:color="388640"/>
              <w:right w:val="single" w:sz="12" w:space="0" w:color="388640"/>
            </w:tcBorders>
            <w:shd w:val="clear" w:color="auto" w:fill="E4EADF"/>
          </w:tcPr>
          <w:p w14:paraId="21931956" w14:textId="77777777" w:rsidR="00E4017A" w:rsidRDefault="00634DF5">
            <w:pPr>
              <w:pStyle w:val="TableParagraph"/>
              <w:spacing w:before="48" w:line="235" w:lineRule="auto"/>
              <w:ind w:left="154" w:right="159"/>
              <w:rPr>
                <w:sz w:val="20"/>
              </w:rPr>
            </w:pPr>
            <w:r>
              <w:rPr>
                <w:color w:val="383737"/>
                <w:sz w:val="20"/>
              </w:rPr>
              <w:t>All buds in head should be firm and tightly closed.</w:t>
            </w:r>
          </w:p>
        </w:tc>
      </w:tr>
      <w:tr w:rsidR="00E4017A" w14:paraId="48131890" w14:textId="77777777">
        <w:trPr>
          <w:trHeight w:val="825"/>
        </w:trPr>
        <w:tc>
          <w:tcPr>
            <w:tcW w:w="1680" w:type="dxa"/>
            <w:tcBorders>
              <w:top w:val="single" w:sz="4" w:space="0" w:color="388640"/>
              <w:left w:val="single" w:sz="12" w:space="0" w:color="388640"/>
              <w:bottom w:val="single" w:sz="4" w:space="0" w:color="388640"/>
              <w:right w:val="single" w:sz="4" w:space="0" w:color="388640"/>
            </w:tcBorders>
          </w:tcPr>
          <w:p w14:paraId="5D7D5A13" w14:textId="77777777" w:rsidR="00E4017A" w:rsidRDefault="00634DF5">
            <w:pPr>
              <w:pStyle w:val="TableParagraph"/>
              <w:spacing w:before="52"/>
              <w:ind w:left="16"/>
              <w:rPr>
                <w:sz w:val="20"/>
              </w:rPr>
            </w:pPr>
            <w:r>
              <w:rPr>
                <w:color w:val="383737"/>
                <w:sz w:val="20"/>
              </w:rPr>
              <w:t>Brussels sprouts</w:t>
            </w:r>
          </w:p>
        </w:tc>
        <w:tc>
          <w:tcPr>
            <w:tcW w:w="1728" w:type="dxa"/>
            <w:tcBorders>
              <w:top w:val="single" w:sz="4" w:space="0" w:color="388640"/>
              <w:left w:val="single" w:sz="4" w:space="0" w:color="388640"/>
              <w:bottom w:val="single" w:sz="4" w:space="0" w:color="388640"/>
              <w:right w:val="single" w:sz="4" w:space="0" w:color="388640"/>
            </w:tcBorders>
          </w:tcPr>
          <w:p w14:paraId="2CF56A5D" w14:textId="77777777" w:rsidR="00E4017A" w:rsidRDefault="00634DF5">
            <w:pPr>
              <w:pStyle w:val="TableParagraph"/>
              <w:spacing w:before="51" w:line="235" w:lineRule="auto"/>
              <w:ind w:left="132" w:right="122"/>
              <w:rPr>
                <w:i/>
                <w:sz w:val="20"/>
              </w:rPr>
            </w:pPr>
            <w:r>
              <w:rPr>
                <w:i/>
                <w:color w:val="383737"/>
                <w:sz w:val="20"/>
              </w:rPr>
              <w:t>Brassica oleracea var. gemmifera</w:t>
            </w:r>
          </w:p>
        </w:tc>
        <w:tc>
          <w:tcPr>
            <w:tcW w:w="1612" w:type="dxa"/>
            <w:tcBorders>
              <w:top w:val="single" w:sz="4" w:space="0" w:color="388640"/>
              <w:left w:val="single" w:sz="4" w:space="0" w:color="388640"/>
              <w:bottom w:val="single" w:sz="4" w:space="0" w:color="388640"/>
              <w:right w:val="single" w:sz="4" w:space="0" w:color="388640"/>
            </w:tcBorders>
          </w:tcPr>
          <w:p w14:paraId="5DFE34FF" w14:textId="77777777" w:rsidR="00E4017A" w:rsidRDefault="00634DF5">
            <w:pPr>
              <w:pStyle w:val="TableParagraph"/>
              <w:spacing w:before="52"/>
              <w:ind w:left="211"/>
              <w:rPr>
                <w:sz w:val="20"/>
              </w:rPr>
            </w:pPr>
            <w:r>
              <w:rPr>
                <w:color w:val="383737"/>
                <w:sz w:val="20"/>
              </w:rPr>
              <w:t>5 heads</w:t>
            </w:r>
          </w:p>
        </w:tc>
        <w:tc>
          <w:tcPr>
            <w:tcW w:w="2488" w:type="dxa"/>
            <w:tcBorders>
              <w:top w:val="single" w:sz="4" w:space="0" w:color="388640"/>
              <w:left w:val="single" w:sz="4" w:space="0" w:color="388640"/>
              <w:bottom w:val="single" w:sz="4" w:space="0" w:color="388640"/>
              <w:right w:val="single" w:sz="4" w:space="0" w:color="388640"/>
            </w:tcBorders>
          </w:tcPr>
          <w:p w14:paraId="7C43F1DA" w14:textId="77777777" w:rsidR="00E4017A" w:rsidRDefault="00634DF5">
            <w:pPr>
              <w:pStyle w:val="TableParagraph"/>
              <w:spacing w:before="53" w:line="235" w:lineRule="auto"/>
              <w:ind w:left="124" w:right="132"/>
              <w:jc w:val="both"/>
              <w:rPr>
                <w:sz w:val="20"/>
              </w:rPr>
            </w:pPr>
            <w:r>
              <w:rPr>
                <w:color w:val="383737"/>
                <w:sz w:val="20"/>
              </w:rPr>
              <w:t>Snap cleanly off of stalk, heads should be up to 1</w:t>
            </w:r>
            <w:r>
              <w:rPr>
                <w:rFonts w:ascii="Gill Sans MT" w:hAnsi="Gill Sans MT"/>
                <w:color w:val="383737"/>
                <w:sz w:val="20"/>
              </w:rPr>
              <w:t xml:space="preserve">” </w:t>
            </w:r>
            <w:r>
              <w:rPr>
                <w:color w:val="383737"/>
                <w:sz w:val="20"/>
              </w:rPr>
              <w:t>diameter.</w:t>
            </w:r>
          </w:p>
        </w:tc>
        <w:tc>
          <w:tcPr>
            <w:tcW w:w="3271" w:type="dxa"/>
            <w:tcBorders>
              <w:top w:val="single" w:sz="4" w:space="0" w:color="388640"/>
              <w:left w:val="single" w:sz="4" w:space="0" w:color="388640"/>
              <w:bottom w:val="single" w:sz="4" w:space="0" w:color="388640"/>
              <w:right w:val="single" w:sz="12" w:space="0" w:color="388640"/>
            </w:tcBorders>
          </w:tcPr>
          <w:p w14:paraId="55A22284" w14:textId="77777777" w:rsidR="00E4017A" w:rsidRDefault="00634DF5">
            <w:pPr>
              <w:pStyle w:val="TableParagraph"/>
              <w:spacing w:before="53" w:line="235" w:lineRule="auto"/>
              <w:ind w:left="154" w:right="153"/>
              <w:rPr>
                <w:sz w:val="20"/>
              </w:rPr>
            </w:pPr>
            <w:r>
              <w:rPr>
                <w:color w:val="383737"/>
                <w:sz w:val="20"/>
              </w:rPr>
              <w:t>Heads should be solid, dense, crisp, and heavy for size. Leave 3-4 wrapper leaves.</w:t>
            </w:r>
          </w:p>
        </w:tc>
      </w:tr>
      <w:tr w:rsidR="00E4017A" w14:paraId="120C0C6E" w14:textId="77777777">
        <w:trPr>
          <w:trHeight w:val="727"/>
        </w:trPr>
        <w:tc>
          <w:tcPr>
            <w:tcW w:w="10779" w:type="dxa"/>
            <w:gridSpan w:val="5"/>
            <w:tcBorders>
              <w:top w:val="single" w:sz="4" w:space="0" w:color="388640"/>
              <w:left w:val="single" w:sz="12" w:space="0" w:color="388640"/>
              <w:bottom w:val="single" w:sz="4" w:space="0" w:color="388640"/>
              <w:right w:val="single" w:sz="12" w:space="0" w:color="388640"/>
            </w:tcBorders>
            <w:shd w:val="clear" w:color="auto" w:fill="E4EADF"/>
          </w:tcPr>
          <w:p w14:paraId="1FA23AC2" w14:textId="77777777" w:rsidR="00E4017A" w:rsidRDefault="00634DF5">
            <w:pPr>
              <w:pStyle w:val="TableParagraph"/>
              <w:spacing w:before="50"/>
              <w:ind w:left="16"/>
              <w:rPr>
                <w:i/>
                <w:sz w:val="18"/>
              </w:rPr>
            </w:pPr>
            <w:r>
              <w:rPr>
                <w:b/>
                <w:i/>
                <w:color w:val="383737"/>
                <w:sz w:val="18"/>
              </w:rPr>
              <w:t xml:space="preserve">Cabbage note: </w:t>
            </w:r>
            <w:r>
              <w:rPr>
                <w:i/>
                <w:color w:val="383737"/>
                <w:sz w:val="18"/>
              </w:rPr>
              <w:t>If a powder form of insecticide was used on your cabbage, thoroughly wash and rinse your cabbage deep down</w:t>
            </w:r>
          </w:p>
          <w:p w14:paraId="2DB4F447" w14:textId="77777777" w:rsidR="00E4017A" w:rsidRDefault="00634DF5">
            <w:pPr>
              <w:pStyle w:val="TableParagraph"/>
              <w:spacing w:before="5" w:line="220" w:lineRule="atLeast"/>
              <w:ind w:left="16" w:right="117"/>
              <w:rPr>
                <w:i/>
                <w:sz w:val="18"/>
              </w:rPr>
            </w:pPr>
            <w:r>
              <w:rPr>
                <w:i/>
                <w:color w:val="383737"/>
                <w:sz w:val="18"/>
              </w:rPr>
              <w:t>inside the leaves to remove any accumulated insecticide. Leave 3-4 wrapper leaves. Minor insect damage is tolerable only on wrapper leaves.</w:t>
            </w:r>
          </w:p>
        </w:tc>
      </w:tr>
      <w:tr w:rsidR="00E4017A" w14:paraId="75791855" w14:textId="77777777">
        <w:trPr>
          <w:trHeight w:val="1175"/>
        </w:trPr>
        <w:tc>
          <w:tcPr>
            <w:tcW w:w="1680" w:type="dxa"/>
            <w:tcBorders>
              <w:top w:val="single" w:sz="4" w:space="0" w:color="388640"/>
              <w:left w:val="single" w:sz="12" w:space="0" w:color="388640"/>
              <w:bottom w:val="single" w:sz="4" w:space="0" w:color="388640"/>
              <w:right w:val="single" w:sz="4" w:space="0" w:color="388640"/>
            </w:tcBorders>
          </w:tcPr>
          <w:p w14:paraId="73459A1F" w14:textId="77777777" w:rsidR="00E4017A" w:rsidRDefault="00634DF5">
            <w:pPr>
              <w:pStyle w:val="TableParagraph"/>
              <w:spacing w:before="40"/>
              <w:ind w:left="16"/>
              <w:rPr>
                <w:sz w:val="20"/>
              </w:rPr>
            </w:pPr>
            <w:r>
              <w:rPr>
                <w:color w:val="383737"/>
                <w:sz w:val="20"/>
              </w:rPr>
              <w:t>Cabbage (round, flat, and pointed)</w:t>
            </w:r>
          </w:p>
        </w:tc>
        <w:tc>
          <w:tcPr>
            <w:tcW w:w="1728" w:type="dxa"/>
            <w:tcBorders>
              <w:top w:val="single" w:sz="4" w:space="0" w:color="388640"/>
              <w:left w:val="single" w:sz="4" w:space="0" w:color="388640"/>
              <w:bottom w:val="single" w:sz="4" w:space="0" w:color="388640"/>
              <w:right w:val="single" w:sz="4" w:space="0" w:color="388640"/>
            </w:tcBorders>
          </w:tcPr>
          <w:p w14:paraId="50368003" w14:textId="77777777" w:rsidR="00E4017A" w:rsidRDefault="00634DF5">
            <w:pPr>
              <w:pStyle w:val="TableParagraph"/>
              <w:spacing w:before="41" w:line="235" w:lineRule="auto"/>
              <w:ind w:left="132" w:right="122"/>
              <w:rPr>
                <w:i/>
                <w:sz w:val="20"/>
              </w:rPr>
            </w:pPr>
            <w:r>
              <w:rPr>
                <w:i/>
                <w:color w:val="383737"/>
                <w:sz w:val="20"/>
              </w:rPr>
              <w:t>Brassica oleracea var. capitata</w:t>
            </w:r>
          </w:p>
        </w:tc>
        <w:tc>
          <w:tcPr>
            <w:tcW w:w="1612" w:type="dxa"/>
            <w:tcBorders>
              <w:top w:val="single" w:sz="4" w:space="0" w:color="388640"/>
              <w:left w:val="single" w:sz="4" w:space="0" w:color="388640"/>
              <w:bottom w:val="single" w:sz="4" w:space="0" w:color="388640"/>
              <w:right w:val="single" w:sz="4" w:space="0" w:color="388640"/>
            </w:tcBorders>
          </w:tcPr>
          <w:p w14:paraId="55D9CA88" w14:textId="77777777" w:rsidR="00E4017A" w:rsidRDefault="00634DF5">
            <w:pPr>
              <w:pStyle w:val="TableParagraph"/>
              <w:spacing w:before="42"/>
              <w:ind w:left="211"/>
              <w:rPr>
                <w:sz w:val="20"/>
              </w:rPr>
            </w:pPr>
            <w:r>
              <w:rPr>
                <w:color w:val="383737"/>
                <w:sz w:val="20"/>
              </w:rPr>
              <w:t>1 head</w:t>
            </w:r>
          </w:p>
        </w:tc>
        <w:tc>
          <w:tcPr>
            <w:tcW w:w="2488" w:type="dxa"/>
            <w:tcBorders>
              <w:top w:val="single" w:sz="4" w:space="0" w:color="388640"/>
              <w:left w:val="single" w:sz="4" w:space="0" w:color="388640"/>
              <w:bottom w:val="single" w:sz="4" w:space="0" w:color="388640"/>
              <w:right w:val="single" w:sz="4" w:space="0" w:color="388640"/>
            </w:tcBorders>
          </w:tcPr>
          <w:p w14:paraId="1F3B9C46" w14:textId="77777777" w:rsidR="00E4017A" w:rsidRDefault="00634DF5">
            <w:pPr>
              <w:pStyle w:val="TableParagraph"/>
              <w:spacing w:before="40" w:line="229" w:lineRule="exact"/>
              <w:ind w:left="124"/>
              <w:rPr>
                <w:sz w:val="20"/>
              </w:rPr>
            </w:pPr>
            <w:r>
              <w:rPr>
                <w:color w:val="383737"/>
                <w:sz w:val="20"/>
              </w:rPr>
              <w:t>Heads to 2 to 5 lbs.,</w:t>
            </w:r>
          </w:p>
          <w:p w14:paraId="4CE6ED3D" w14:textId="77777777" w:rsidR="00E4017A" w:rsidRDefault="00634DF5">
            <w:pPr>
              <w:pStyle w:val="TableParagraph"/>
              <w:spacing w:before="5" w:line="232" w:lineRule="auto"/>
              <w:ind w:left="124" w:right="138"/>
              <w:rPr>
                <w:sz w:val="20"/>
              </w:rPr>
            </w:pPr>
            <w:r>
              <w:rPr>
                <w:color w:val="383737"/>
                <w:sz w:val="20"/>
              </w:rPr>
              <w:t>round types; 1 to 4 lbs., pointed</w:t>
            </w:r>
          </w:p>
          <w:p w14:paraId="522825C2" w14:textId="77777777" w:rsidR="00E4017A" w:rsidRDefault="00634DF5">
            <w:pPr>
              <w:pStyle w:val="TableParagraph"/>
              <w:spacing w:before="6" w:line="226" w:lineRule="exact"/>
              <w:ind w:left="124" w:right="138"/>
              <w:rPr>
                <w:sz w:val="20"/>
              </w:rPr>
            </w:pPr>
            <w:r>
              <w:rPr>
                <w:color w:val="383737"/>
                <w:sz w:val="20"/>
              </w:rPr>
              <w:t>types; 5 to 12 lbs., flat types.</w:t>
            </w:r>
          </w:p>
        </w:tc>
        <w:tc>
          <w:tcPr>
            <w:tcW w:w="3271" w:type="dxa"/>
            <w:tcBorders>
              <w:top w:val="single" w:sz="4" w:space="0" w:color="388640"/>
              <w:left w:val="single" w:sz="4" w:space="0" w:color="388640"/>
              <w:bottom w:val="single" w:sz="4" w:space="0" w:color="388640"/>
              <w:right w:val="single" w:sz="12" w:space="0" w:color="388640"/>
            </w:tcBorders>
          </w:tcPr>
          <w:p w14:paraId="693D7331" w14:textId="77777777" w:rsidR="00E4017A" w:rsidRDefault="00634DF5">
            <w:pPr>
              <w:pStyle w:val="TableParagraph"/>
              <w:spacing w:before="44" w:line="235" w:lineRule="auto"/>
              <w:ind w:left="154" w:right="159"/>
              <w:rPr>
                <w:sz w:val="20"/>
              </w:rPr>
            </w:pPr>
            <w:r>
              <w:rPr>
                <w:color w:val="383737"/>
                <w:sz w:val="20"/>
              </w:rPr>
              <w:t>Heads should be solid, dense, crisp, and green or red in color and must be free of insect damage.</w:t>
            </w:r>
          </w:p>
        </w:tc>
      </w:tr>
    </w:tbl>
    <w:p w14:paraId="41A7668C" w14:textId="77777777" w:rsidR="00E4017A" w:rsidRDefault="00E4017A">
      <w:pPr>
        <w:spacing w:line="235" w:lineRule="auto"/>
        <w:rPr>
          <w:sz w:val="20"/>
        </w:rPr>
        <w:sectPr w:rsidR="00E4017A">
          <w:pgSz w:w="12240" w:h="15840"/>
          <w:pgMar w:top="560" w:right="420" w:bottom="1200" w:left="500" w:header="0" w:footer="932" w:gutter="0"/>
          <w:cols w:space="720"/>
        </w:sectPr>
      </w:pPr>
    </w:p>
    <w:tbl>
      <w:tblPr>
        <w:tblW w:w="0" w:type="auto"/>
        <w:tblInd w:w="237" w:type="dxa"/>
        <w:tblBorders>
          <w:top w:val="single" w:sz="4" w:space="0" w:color="388640"/>
          <w:left w:val="single" w:sz="4" w:space="0" w:color="388640"/>
          <w:bottom w:val="single" w:sz="4" w:space="0" w:color="388640"/>
          <w:right w:val="single" w:sz="4" w:space="0" w:color="388640"/>
          <w:insideH w:val="single" w:sz="4" w:space="0" w:color="388640"/>
          <w:insideV w:val="single" w:sz="4" w:space="0" w:color="388640"/>
        </w:tblBorders>
        <w:tblLayout w:type="fixed"/>
        <w:tblCellMar>
          <w:left w:w="0" w:type="dxa"/>
          <w:right w:w="0" w:type="dxa"/>
        </w:tblCellMar>
        <w:tblLook w:val="01E0" w:firstRow="1" w:lastRow="1" w:firstColumn="1" w:lastColumn="1" w:noHBand="0" w:noVBand="0"/>
      </w:tblPr>
      <w:tblGrid>
        <w:gridCol w:w="1680"/>
        <w:gridCol w:w="1719"/>
        <w:gridCol w:w="1622"/>
        <w:gridCol w:w="2489"/>
        <w:gridCol w:w="3272"/>
      </w:tblGrid>
      <w:tr w:rsidR="00E4017A" w14:paraId="36E42C3D" w14:textId="77777777">
        <w:trPr>
          <w:trHeight w:val="1022"/>
        </w:trPr>
        <w:tc>
          <w:tcPr>
            <w:tcW w:w="1680" w:type="dxa"/>
            <w:tcBorders>
              <w:left w:val="single" w:sz="12" w:space="0" w:color="388640"/>
            </w:tcBorders>
          </w:tcPr>
          <w:p w14:paraId="4E15D177" w14:textId="77777777" w:rsidR="00E4017A" w:rsidRDefault="00634DF5">
            <w:pPr>
              <w:pStyle w:val="TableParagraph"/>
              <w:spacing w:before="52"/>
              <w:ind w:left="16"/>
              <w:rPr>
                <w:sz w:val="20"/>
              </w:rPr>
            </w:pPr>
            <w:r>
              <w:rPr>
                <w:color w:val="383737"/>
                <w:w w:val="110"/>
                <w:sz w:val="20"/>
              </w:rPr>
              <w:lastRenderedPageBreak/>
              <w:t>Vegetable</w:t>
            </w:r>
          </w:p>
        </w:tc>
        <w:tc>
          <w:tcPr>
            <w:tcW w:w="1719" w:type="dxa"/>
          </w:tcPr>
          <w:p w14:paraId="36119C72" w14:textId="77777777" w:rsidR="00E4017A" w:rsidRDefault="00634DF5">
            <w:pPr>
              <w:pStyle w:val="TableParagraph"/>
              <w:spacing w:before="50"/>
              <w:ind w:left="132"/>
              <w:rPr>
                <w:i/>
                <w:sz w:val="20"/>
              </w:rPr>
            </w:pPr>
            <w:r>
              <w:rPr>
                <w:i/>
                <w:color w:val="383737"/>
                <w:sz w:val="20"/>
              </w:rPr>
              <w:t>Latin name</w:t>
            </w:r>
          </w:p>
        </w:tc>
        <w:tc>
          <w:tcPr>
            <w:tcW w:w="1622" w:type="dxa"/>
          </w:tcPr>
          <w:p w14:paraId="5CAB8F90" w14:textId="77777777" w:rsidR="00E4017A" w:rsidRDefault="00634DF5">
            <w:pPr>
              <w:pStyle w:val="TableParagraph"/>
              <w:spacing w:before="52"/>
              <w:ind w:left="213"/>
              <w:rPr>
                <w:sz w:val="20"/>
              </w:rPr>
            </w:pPr>
            <w:r>
              <w:rPr>
                <w:color w:val="383737"/>
                <w:sz w:val="20"/>
              </w:rPr>
              <w:t>Number of specimens per plate</w:t>
            </w:r>
          </w:p>
        </w:tc>
        <w:tc>
          <w:tcPr>
            <w:tcW w:w="2489" w:type="dxa"/>
          </w:tcPr>
          <w:p w14:paraId="3CAF7276" w14:textId="77777777" w:rsidR="00E4017A" w:rsidRDefault="00634DF5">
            <w:pPr>
              <w:pStyle w:val="TableParagraph"/>
              <w:spacing w:before="56" w:line="235" w:lineRule="auto"/>
              <w:ind w:left="122" w:right="287"/>
              <w:rPr>
                <w:sz w:val="20"/>
              </w:rPr>
            </w:pPr>
            <w:r>
              <w:rPr>
                <w:color w:val="383737"/>
                <w:sz w:val="20"/>
              </w:rPr>
              <w:t>Size and/or weight specifications</w:t>
            </w:r>
          </w:p>
        </w:tc>
        <w:tc>
          <w:tcPr>
            <w:tcW w:w="3272" w:type="dxa"/>
            <w:tcBorders>
              <w:right w:val="single" w:sz="12" w:space="0" w:color="388640"/>
            </w:tcBorders>
          </w:tcPr>
          <w:p w14:paraId="31C6E8F7" w14:textId="77777777" w:rsidR="00E4017A" w:rsidRDefault="00634DF5">
            <w:pPr>
              <w:pStyle w:val="TableParagraph"/>
              <w:spacing w:before="56" w:line="235" w:lineRule="auto"/>
              <w:ind w:left="151" w:right="779"/>
              <w:rPr>
                <w:sz w:val="20"/>
              </w:rPr>
            </w:pPr>
            <w:r>
              <w:rPr>
                <w:color w:val="383737"/>
                <w:sz w:val="20"/>
              </w:rPr>
              <w:t>Notes on appearance and maturity characteristics</w:t>
            </w:r>
          </w:p>
        </w:tc>
      </w:tr>
      <w:tr w:rsidR="00E4017A" w14:paraId="05B26E8B" w14:textId="77777777">
        <w:trPr>
          <w:trHeight w:val="1632"/>
        </w:trPr>
        <w:tc>
          <w:tcPr>
            <w:tcW w:w="1680" w:type="dxa"/>
            <w:tcBorders>
              <w:left w:val="single" w:sz="12" w:space="0" w:color="388640"/>
            </w:tcBorders>
            <w:shd w:val="clear" w:color="auto" w:fill="E4EADF"/>
          </w:tcPr>
          <w:p w14:paraId="6A81F833" w14:textId="77777777" w:rsidR="00E4017A" w:rsidRDefault="00634DF5">
            <w:pPr>
              <w:pStyle w:val="TableParagraph"/>
              <w:spacing w:before="51" w:line="235" w:lineRule="auto"/>
              <w:ind w:left="16" w:right="209"/>
              <w:rPr>
                <w:sz w:val="20"/>
              </w:rPr>
            </w:pPr>
            <w:r>
              <w:rPr>
                <w:color w:val="383737"/>
                <w:sz w:val="20"/>
              </w:rPr>
              <w:t xml:space="preserve">Cabbage (Chinese type </w:t>
            </w:r>
            <w:r>
              <w:rPr>
                <w:color w:val="383737"/>
                <w:spacing w:val="-12"/>
                <w:sz w:val="20"/>
              </w:rPr>
              <w:t xml:space="preserve">– </w:t>
            </w:r>
            <w:r>
              <w:rPr>
                <w:color w:val="383737"/>
                <w:sz w:val="20"/>
              </w:rPr>
              <w:t>Bok choy  or pak</w:t>
            </w:r>
            <w:r>
              <w:rPr>
                <w:color w:val="383737"/>
                <w:spacing w:val="6"/>
                <w:sz w:val="20"/>
              </w:rPr>
              <w:t xml:space="preserve"> </w:t>
            </w:r>
            <w:r>
              <w:rPr>
                <w:color w:val="383737"/>
                <w:sz w:val="20"/>
              </w:rPr>
              <w:t>choi)</w:t>
            </w:r>
          </w:p>
        </w:tc>
        <w:tc>
          <w:tcPr>
            <w:tcW w:w="1719" w:type="dxa"/>
            <w:shd w:val="clear" w:color="auto" w:fill="E4EADF"/>
          </w:tcPr>
          <w:p w14:paraId="171BA6C7" w14:textId="77777777" w:rsidR="00E4017A" w:rsidRDefault="00634DF5">
            <w:pPr>
              <w:pStyle w:val="TableParagraph"/>
              <w:spacing w:before="49" w:line="235" w:lineRule="auto"/>
              <w:ind w:left="132" w:right="700"/>
              <w:jc w:val="both"/>
              <w:rPr>
                <w:i/>
                <w:sz w:val="20"/>
              </w:rPr>
            </w:pPr>
            <w:r>
              <w:rPr>
                <w:i/>
                <w:color w:val="383737"/>
                <w:sz w:val="20"/>
              </w:rPr>
              <w:t xml:space="preserve">Brassica rapa var. </w:t>
            </w:r>
            <w:r>
              <w:rPr>
                <w:i/>
                <w:color w:val="383737"/>
                <w:w w:val="95"/>
                <w:sz w:val="20"/>
              </w:rPr>
              <w:t>Chinensis</w:t>
            </w:r>
          </w:p>
        </w:tc>
        <w:tc>
          <w:tcPr>
            <w:tcW w:w="1622" w:type="dxa"/>
            <w:shd w:val="clear" w:color="auto" w:fill="E4EADF"/>
          </w:tcPr>
          <w:p w14:paraId="1AD9E980" w14:textId="77777777" w:rsidR="00E4017A" w:rsidRDefault="00634DF5">
            <w:pPr>
              <w:pStyle w:val="TableParagraph"/>
              <w:spacing w:before="48"/>
              <w:ind w:left="213"/>
              <w:rPr>
                <w:sz w:val="20"/>
              </w:rPr>
            </w:pPr>
            <w:r>
              <w:rPr>
                <w:color w:val="383737"/>
                <w:sz w:val="20"/>
              </w:rPr>
              <w:t>1 head</w:t>
            </w:r>
          </w:p>
        </w:tc>
        <w:tc>
          <w:tcPr>
            <w:tcW w:w="2489" w:type="dxa"/>
            <w:shd w:val="clear" w:color="auto" w:fill="E4EADF"/>
          </w:tcPr>
          <w:p w14:paraId="34DF98BC" w14:textId="77777777" w:rsidR="00E4017A" w:rsidRDefault="00634DF5">
            <w:pPr>
              <w:pStyle w:val="TableParagraph"/>
              <w:spacing w:before="57" w:line="228" w:lineRule="auto"/>
              <w:ind w:left="122" w:right="287"/>
              <w:rPr>
                <w:sz w:val="20"/>
              </w:rPr>
            </w:pPr>
            <w:r>
              <w:rPr>
                <w:color w:val="383737"/>
                <w:sz w:val="20"/>
              </w:rPr>
              <w:t>Appearance similar to celery, petioles and leaves should be 8</w:t>
            </w:r>
            <w:r>
              <w:rPr>
                <w:rFonts w:ascii="Gill Sans MT" w:hAnsi="Gill Sans MT"/>
                <w:color w:val="383737"/>
                <w:sz w:val="20"/>
              </w:rPr>
              <w:t xml:space="preserve">” </w:t>
            </w:r>
            <w:r>
              <w:rPr>
                <w:color w:val="383737"/>
                <w:sz w:val="20"/>
              </w:rPr>
              <w:t>to 18</w:t>
            </w:r>
            <w:r>
              <w:rPr>
                <w:rFonts w:ascii="Gill Sans MT" w:hAnsi="Gill Sans MT"/>
                <w:color w:val="383737"/>
                <w:sz w:val="20"/>
              </w:rPr>
              <w:t xml:space="preserve">” </w:t>
            </w:r>
            <w:r>
              <w:rPr>
                <w:color w:val="383737"/>
                <w:sz w:val="20"/>
              </w:rPr>
              <w:t>long.</w:t>
            </w:r>
          </w:p>
        </w:tc>
        <w:tc>
          <w:tcPr>
            <w:tcW w:w="3272" w:type="dxa"/>
            <w:tcBorders>
              <w:right w:val="single" w:sz="12" w:space="0" w:color="388640"/>
            </w:tcBorders>
            <w:shd w:val="clear" w:color="auto" w:fill="E4EADF"/>
          </w:tcPr>
          <w:p w14:paraId="00F337D9" w14:textId="77777777" w:rsidR="00E4017A" w:rsidRDefault="00634DF5">
            <w:pPr>
              <w:pStyle w:val="TableParagraph"/>
              <w:spacing w:before="51" w:line="235" w:lineRule="auto"/>
              <w:ind w:left="151" w:right="223"/>
              <w:jc w:val="both"/>
              <w:rPr>
                <w:sz w:val="20"/>
              </w:rPr>
            </w:pPr>
            <w:r>
              <w:rPr>
                <w:color w:val="383737"/>
                <w:sz w:val="20"/>
              </w:rPr>
              <w:t>Heads should be compact, dense, crisp, green or white in color, and free of insect damage.</w:t>
            </w:r>
          </w:p>
          <w:p w14:paraId="0DB22141" w14:textId="77777777" w:rsidR="00E4017A" w:rsidRDefault="00634DF5">
            <w:pPr>
              <w:pStyle w:val="TableParagraph"/>
              <w:spacing w:before="4" w:line="226" w:lineRule="exact"/>
              <w:ind w:left="151" w:right="597"/>
              <w:jc w:val="both"/>
              <w:rPr>
                <w:sz w:val="20"/>
              </w:rPr>
            </w:pPr>
            <w:r>
              <w:rPr>
                <w:color w:val="383737"/>
                <w:spacing w:val="2"/>
                <w:sz w:val="20"/>
              </w:rPr>
              <w:t xml:space="preserve">Remove </w:t>
            </w:r>
            <w:r>
              <w:rPr>
                <w:color w:val="383737"/>
                <w:sz w:val="20"/>
              </w:rPr>
              <w:t xml:space="preserve">soil that may </w:t>
            </w:r>
            <w:r>
              <w:rPr>
                <w:color w:val="383737"/>
                <w:spacing w:val="2"/>
                <w:sz w:val="20"/>
              </w:rPr>
              <w:t xml:space="preserve">have </w:t>
            </w:r>
            <w:r>
              <w:rPr>
                <w:color w:val="383737"/>
                <w:sz w:val="20"/>
              </w:rPr>
              <w:t>accumulated at petiole base.</w:t>
            </w:r>
          </w:p>
        </w:tc>
      </w:tr>
      <w:tr w:rsidR="00E4017A" w14:paraId="4E4FE29C" w14:textId="77777777">
        <w:trPr>
          <w:trHeight w:val="1114"/>
        </w:trPr>
        <w:tc>
          <w:tcPr>
            <w:tcW w:w="1680" w:type="dxa"/>
            <w:tcBorders>
              <w:left w:val="single" w:sz="12" w:space="0" w:color="388640"/>
              <w:bottom w:val="single" w:sz="8" w:space="0" w:color="388640"/>
            </w:tcBorders>
          </w:tcPr>
          <w:p w14:paraId="294784C1" w14:textId="77777777" w:rsidR="00E4017A" w:rsidRDefault="00634DF5">
            <w:pPr>
              <w:pStyle w:val="TableParagraph"/>
              <w:spacing w:before="53" w:line="235" w:lineRule="auto"/>
              <w:ind w:left="16" w:right="83"/>
              <w:rPr>
                <w:sz w:val="20"/>
              </w:rPr>
            </w:pPr>
            <w:r>
              <w:rPr>
                <w:color w:val="383737"/>
                <w:w w:val="110"/>
                <w:sz w:val="20"/>
              </w:rPr>
              <w:t>Cabbage (Chinese type – napa cabbage)</w:t>
            </w:r>
          </w:p>
        </w:tc>
        <w:tc>
          <w:tcPr>
            <w:tcW w:w="1719" w:type="dxa"/>
            <w:tcBorders>
              <w:bottom w:val="single" w:sz="8" w:space="0" w:color="388640"/>
            </w:tcBorders>
          </w:tcPr>
          <w:p w14:paraId="37BCAF6D" w14:textId="77777777" w:rsidR="00E4017A" w:rsidRDefault="00634DF5">
            <w:pPr>
              <w:pStyle w:val="TableParagraph"/>
              <w:spacing w:before="51" w:line="235" w:lineRule="auto"/>
              <w:ind w:left="132" w:right="486"/>
              <w:rPr>
                <w:i/>
                <w:sz w:val="20"/>
              </w:rPr>
            </w:pPr>
            <w:r>
              <w:rPr>
                <w:i/>
                <w:color w:val="383737"/>
                <w:sz w:val="20"/>
              </w:rPr>
              <w:t xml:space="preserve">Brassica rapa var. </w:t>
            </w:r>
            <w:r>
              <w:rPr>
                <w:i/>
                <w:color w:val="383737"/>
                <w:w w:val="95"/>
                <w:sz w:val="20"/>
              </w:rPr>
              <w:t>pekinensis</w:t>
            </w:r>
          </w:p>
        </w:tc>
        <w:tc>
          <w:tcPr>
            <w:tcW w:w="1622" w:type="dxa"/>
            <w:tcBorders>
              <w:bottom w:val="single" w:sz="8" w:space="0" w:color="388640"/>
            </w:tcBorders>
          </w:tcPr>
          <w:p w14:paraId="5CA2B97B" w14:textId="77777777" w:rsidR="00E4017A" w:rsidRDefault="00634DF5">
            <w:pPr>
              <w:pStyle w:val="TableParagraph"/>
              <w:spacing w:before="49"/>
              <w:ind w:left="213"/>
              <w:rPr>
                <w:sz w:val="20"/>
              </w:rPr>
            </w:pPr>
            <w:r>
              <w:rPr>
                <w:color w:val="383737"/>
                <w:sz w:val="20"/>
              </w:rPr>
              <w:t>1 head</w:t>
            </w:r>
          </w:p>
        </w:tc>
        <w:tc>
          <w:tcPr>
            <w:tcW w:w="2489" w:type="dxa"/>
            <w:tcBorders>
              <w:bottom w:val="single" w:sz="8" w:space="0" w:color="388640"/>
            </w:tcBorders>
          </w:tcPr>
          <w:p w14:paraId="69B293C6" w14:textId="77777777" w:rsidR="00E4017A" w:rsidRDefault="00634DF5">
            <w:pPr>
              <w:pStyle w:val="TableParagraph"/>
              <w:spacing w:before="61" w:line="225" w:lineRule="auto"/>
              <w:ind w:left="122" w:right="642"/>
              <w:rPr>
                <w:sz w:val="20"/>
              </w:rPr>
            </w:pPr>
            <w:r>
              <w:rPr>
                <w:color w:val="383737"/>
                <w:sz w:val="20"/>
              </w:rPr>
              <w:t>Heads oblong or cylindrical shaped, 8</w:t>
            </w:r>
            <w:r>
              <w:rPr>
                <w:rFonts w:ascii="Gill Sans MT" w:hAnsi="Gill Sans MT"/>
                <w:color w:val="383737"/>
                <w:sz w:val="20"/>
              </w:rPr>
              <w:t xml:space="preserve">” </w:t>
            </w:r>
            <w:r>
              <w:rPr>
                <w:color w:val="383737"/>
                <w:sz w:val="20"/>
              </w:rPr>
              <w:t>to 18</w:t>
            </w:r>
            <w:r>
              <w:rPr>
                <w:rFonts w:ascii="Gill Sans MT" w:hAnsi="Gill Sans MT"/>
                <w:color w:val="383737"/>
                <w:sz w:val="20"/>
              </w:rPr>
              <w:t xml:space="preserve">” </w:t>
            </w:r>
            <w:r>
              <w:rPr>
                <w:color w:val="383737"/>
                <w:sz w:val="20"/>
              </w:rPr>
              <w:t>long.</w:t>
            </w:r>
          </w:p>
        </w:tc>
        <w:tc>
          <w:tcPr>
            <w:tcW w:w="3272" w:type="dxa"/>
            <w:tcBorders>
              <w:bottom w:val="single" w:sz="8" w:space="0" w:color="388640"/>
              <w:right w:val="single" w:sz="12" w:space="0" w:color="388640"/>
            </w:tcBorders>
          </w:tcPr>
          <w:p w14:paraId="02DC08F2" w14:textId="77777777" w:rsidR="00E4017A" w:rsidRDefault="00634DF5">
            <w:pPr>
              <w:pStyle w:val="TableParagraph"/>
              <w:spacing w:before="53" w:line="235" w:lineRule="auto"/>
              <w:ind w:left="151" w:right="268"/>
              <w:rPr>
                <w:sz w:val="20"/>
              </w:rPr>
            </w:pPr>
            <w:r>
              <w:rPr>
                <w:color w:val="383737"/>
                <w:sz w:val="20"/>
              </w:rPr>
              <w:t>Heads should be compact, tightly wrapped, dense, crisp, green or white in color, and free of insect damage.</w:t>
            </w:r>
          </w:p>
        </w:tc>
      </w:tr>
      <w:tr w:rsidR="00E4017A" w14:paraId="5A920627" w14:textId="77777777">
        <w:trPr>
          <w:trHeight w:val="1410"/>
        </w:trPr>
        <w:tc>
          <w:tcPr>
            <w:tcW w:w="1680" w:type="dxa"/>
            <w:tcBorders>
              <w:top w:val="single" w:sz="8" w:space="0" w:color="388640"/>
              <w:left w:val="single" w:sz="12" w:space="0" w:color="388640"/>
              <w:bottom w:val="single" w:sz="8" w:space="0" w:color="388640"/>
            </w:tcBorders>
          </w:tcPr>
          <w:p w14:paraId="69B56B70" w14:textId="77777777" w:rsidR="00E4017A" w:rsidRDefault="00634DF5">
            <w:pPr>
              <w:pStyle w:val="TableParagraph"/>
              <w:spacing w:before="54"/>
              <w:ind w:left="16"/>
              <w:rPr>
                <w:sz w:val="20"/>
              </w:rPr>
            </w:pPr>
            <w:r>
              <w:rPr>
                <w:color w:val="383737"/>
                <w:w w:val="110"/>
                <w:sz w:val="20"/>
              </w:rPr>
              <w:t>Carrots</w:t>
            </w:r>
          </w:p>
          <w:p w14:paraId="6FE7A6B0" w14:textId="77777777" w:rsidR="00E4017A" w:rsidRDefault="00634DF5">
            <w:pPr>
              <w:pStyle w:val="TableParagraph"/>
              <w:spacing w:before="53"/>
              <w:ind w:left="16"/>
              <w:rPr>
                <w:sz w:val="20"/>
              </w:rPr>
            </w:pPr>
            <w:r>
              <w:rPr>
                <w:color w:val="383737"/>
                <w:w w:val="110"/>
                <w:sz w:val="20"/>
              </w:rPr>
              <w:t>(all cultivars)</w:t>
            </w:r>
          </w:p>
        </w:tc>
        <w:tc>
          <w:tcPr>
            <w:tcW w:w="1719" w:type="dxa"/>
            <w:tcBorders>
              <w:top w:val="single" w:sz="8" w:space="0" w:color="388640"/>
              <w:bottom w:val="single" w:sz="8" w:space="0" w:color="388640"/>
            </w:tcBorders>
          </w:tcPr>
          <w:p w14:paraId="24F2A992" w14:textId="77777777" w:rsidR="00E4017A" w:rsidRDefault="00634DF5">
            <w:pPr>
              <w:pStyle w:val="TableParagraph"/>
              <w:spacing w:before="55" w:line="235" w:lineRule="auto"/>
              <w:ind w:left="132" w:right="486"/>
              <w:rPr>
                <w:i/>
                <w:sz w:val="20"/>
              </w:rPr>
            </w:pPr>
            <w:r>
              <w:rPr>
                <w:i/>
                <w:color w:val="383737"/>
                <w:w w:val="95"/>
                <w:sz w:val="20"/>
              </w:rPr>
              <w:t xml:space="preserve">Daucus </w:t>
            </w:r>
            <w:r>
              <w:rPr>
                <w:i/>
                <w:color w:val="383737"/>
                <w:sz w:val="20"/>
              </w:rPr>
              <w:t>carota</w:t>
            </w:r>
          </w:p>
        </w:tc>
        <w:tc>
          <w:tcPr>
            <w:tcW w:w="1622" w:type="dxa"/>
            <w:tcBorders>
              <w:top w:val="single" w:sz="8" w:space="0" w:color="388640"/>
              <w:bottom w:val="single" w:sz="8" w:space="0" w:color="388640"/>
            </w:tcBorders>
          </w:tcPr>
          <w:p w14:paraId="0C6014CB" w14:textId="77777777" w:rsidR="00E4017A" w:rsidRDefault="00634DF5">
            <w:pPr>
              <w:pStyle w:val="TableParagraph"/>
              <w:spacing w:before="54"/>
              <w:ind w:left="213"/>
              <w:rPr>
                <w:sz w:val="20"/>
              </w:rPr>
            </w:pPr>
            <w:r>
              <w:rPr>
                <w:color w:val="383737"/>
                <w:w w:val="102"/>
                <w:sz w:val="20"/>
              </w:rPr>
              <w:t>3</w:t>
            </w:r>
          </w:p>
        </w:tc>
        <w:tc>
          <w:tcPr>
            <w:tcW w:w="2489" w:type="dxa"/>
            <w:tcBorders>
              <w:top w:val="single" w:sz="8" w:space="0" w:color="388640"/>
              <w:bottom w:val="single" w:sz="8" w:space="0" w:color="388640"/>
            </w:tcBorders>
          </w:tcPr>
          <w:p w14:paraId="5D0A5F8D" w14:textId="77777777" w:rsidR="00E4017A" w:rsidRDefault="00634DF5">
            <w:pPr>
              <w:pStyle w:val="TableParagraph"/>
              <w:spacing w:before="58" w:line="235" w:lineRule="auto"/>
              <w:ind w:left="122" w:right="287"/>
              <w:rPr>
                <w:sz w:val="20"/>
              </w:rPr>
            </w:pPr>
            <w:r>
              <w:rPr>
                <w:color w:val="383737"/>
                <w:sz w:val="20"/>
              </w:rPr>
              <w:t>Size of specimen should be representative of cultivar. Carrots</w:t>
            </w:r>
          </w:p>
          <w:p w14:paraId="720079B7" w14:textId="77777777" w:rsidR="00E4017A" w:rsidRDefault="00634DF5">
            <w:pPr>
              <w:pStyle w:val="TableParagraph"/>
              <w:spacing w:before="2" w:line="226" w:lineRule="exact"/>
              <w:ind w:left="122" w:right="642"/>
              <w:rPr>
                <w:sz w:val="20"/>
              </w:rPr>
            </w:pPr>
            <w:r>
              <w:rPr>
                <w:color w:val="383737"/>
                <w:sz w:val="20"/>
              </w:rPr>
              <w:t>can range from 2” to 7” long.</w:t>
            </w:r>
          </w:p>
        </w:tc>
        <w:tc>
          <w:tcPr>
            <w:tcW w:w="3272" w:type="dxa"/>
            <w:tcBorders>
              <w:top w:val="single" w:sz="8" w:space="0" w:color="388640"/>
              <w:bottom w:val="single" w:sz="8" w:space="0" w:color="388640"/>
              <w:right w:val="single" w:sz="12" w:space="0" w:color="388640"/>
            </w:tcBorders>
          </w:tcPr>
          <w:p w14:paraId="174A44FD" w14:textId="77777777" w:rsidR="00E4017A" w:rsidRDefault="00634DF5">
            <w:pPr>
              <w:pStyle w:val="TableParagraph"/>
              <w:spacing w:before="58" w:line="235" w:lineRule="auto"/>
              <w:ind w:left="151" w:right="146"/>
              <w:rPr>
                <w:sz w:val="20"/>
              </w:rPr>
            </w:pPr>
            <w:r>
              <w:rPr>
                <w:color w:val="383737"/>
                <w:sz w:val="20"/>
              </w:rPr>
              <w:t>Bring mature specimens with color appropriate to cultivar (orange, purple, red, white, or yellow); avoid greening on carrot</w:t>
            </w:r>
          </w:p>
          <w:p w14:paraId="174559C8" w14:textId="77777777" w:rsidR="00E4017A" w:rsidRDefault="00634DF5">
            <w:pPr>
              <w:pStyle w:val="TableParagraph"/>
              <w:spacing w:before="2" w:line="226" w:lineRule="exact"/>
              <w:ind w:left="151" w:right="268"/>
              <w:rPr>
                <w:sz w:val="20"/>
              </w:rPr>
            </w:pPr>
            <w:r>
              <w:rPr>
                <w:color w:val="383737"/>
                <w:sz w:val="20"/>
              </w:rPr>
              <w:t>shoulder Top to 1/2”. Remove side roots.</w:t>
            </w:r>
          </w:p>
        </w:tc>
      </w:tr>
      <w:tr w:rsidR="00E4017A" w14:paraId="7E60E4E9" w14:textId="77777777">
        <w:trPr>
          <w:trHeight w:val="1114"/>
        </w:trPr>
        <w:tc>
          <w:tcPr>
            <w:tcW w:w="1680" w:type="dxa"/>
            <w:tcBorders>
              <w:top w:val="single" w:sz="8" w:space="0" w:color="388640"/>
              <w:left w:val="single" w:sz="12" w:space="0" w:color="388640"/>
              <w:bottom w:val="single" w:sz="8" w:space="0" w:color="388640"/>
            </w:tcBorders>
            <w:shd w:val="clear" w:color="auto" w:fill="E4EADF"/>
          </w:tcPr>
          <w:p w14:paraId="2F02DE5C" w14:textId="77777777" w:rsidR="00E4017A" w:rsidRDefault="00634DF5">
            <w:pPr>
              <w:pStyle w:val="TableParagraph"/>
              <w:spacing w:before="49"/>
              <w:ind w:left="16"/>
              <w:rPr>
                <w:sz w:val="20"/>
              </w:rPr>
            </w:pPr>
            <w:r>
              <w:rPr>
                <w:color w:val="383737"/>
                <w:w w:val="110"/>
                <w:sz w:val="20"/>
              </w:rPr>
              <w:t>Cauliflower</w:t>
            </w:r>
          </w:p>
        </w:tc>
        <w:tc>
          <w:tcPr>
            <w:tcW w:w="1719" w:type="dxa"/>
            <w:tcBorders>
              <w:top w:val="single" w:sz="8" w:space="0" w:color="388640"/>
              <w:bottom w:val="single" w:sz="8" w:space="0" w:color="388640"/>
            </w:tcBorders>
            <w:shd w:val="clear" w:color="auto" w:fill="E4EADF"/>
          </w:tcPr>
          <w:p w14:paraId="1C19413F" w14:textId="77777777" w:rsidR="00E4017A" w:rsidRDefault="00634DF5">
            <w:pPr>
              <w:pStyle w:val="TableParagraph"/>
              <w:spacing w:before="51" w:line="235" w:lineRule="auto"/>
              <w:ind w:left="132" w:right="240"/>
              <w:rPr>
                <w:i/>
                <w:sz w:val="20"/>
              </w:rPr>
            </w:pPr>
            <w:r>
              <w:rPr>
                <w:i/>
                <w:color w:val="383737"/>
                <w:sz w:val="20"/>
              </w:rPr>
              <w:t>Brassica oleracea var. botrytis</w:t>
            </w:r>
          </w:p>
        </w:tc>
        <w:tc>
          <w:tcPr>
            <w:tcW w:w="1622" w:type="dxa"/>
            <w:tcBorders>
              <w:top w:val="single" w:sz="8" w:space="0" w:color="388640"/>
              <w:bottom w:val="single" w:sz="8" w:space="0" w:color="388640"/>
            </w:tcBorders>
            <w:shd w:val="clear" w:color="auto" w:fill="E4EADF"/>
          </w:tcPr>
          <w:p w14:paraId="0FE8CEDA" w14:textId="77777777" w:rsidR="00E4017A" w:rsidRDefault="00634DF5">
            <w:pPr>
              <w:pStyle w:val="TableParagraph"/>
              <w:spacing w:before="49"/>
              <w:ind w:left="213"/>
              <w:rPr>
                <w:sz w:val="20"/>
              </w:rPr>
            </w:pPr>
            <w:r>
              <w:rPr>
                <w:color w:val="383737"/>
                <w:sz w:val="20"/>
              </w:rPr>
              <w:t>1 head</w:t>
            </w:r>
          </w:p>
        </w:tc>
        <w:tc>
          <w:tcPr>
            <w:tcW w:w="2489" w:type="dxa"/>
            <w:tcBorders>
              <w:top w:val="single" w:sz="8" w:space="0" w:color="388640"/>
              <w:bottom w:val="single" w:sz="8" w:space="0" w:color="388640"/>
            </w:tcBorders>
            <w:shd w:val="clear" w:color="auto" w:fill="E4EADF"/>
          </w:tcPr>
          <w:p w14:paraId="7154472D" w14:textId="77777777" w:rsidR="00E4017A" w:rsidRDefault="00634DF5">
            <w:pPr>
              <w:pStyle w:val="TableParagraph"/>
              <w:spacing w:before="53" w:line="235" w:lineRule="auto"/>
              <w:ind w:left="122" w:right="287"/>
              <w:rPr>
                <w:sz w:val="20"/>
              </w:rPr>
            </w:pPr>
            <w:r>
              <w:rPr>
                <w:color w:val="383737"/>
                <w:sz w:val="20"/>
              </w:rPr>
              <w:t>Minimum head diameter 5”.</w:t>
            </w:r>
          </w:p>
        </w:tc>
        <w:tc>
          <w:tcPr>
            <w:tcW w:w="3272" w:type="dxa"/>
            <w:tcBorders>
              <w:top w:val="single" w:sz="8" w:space="0" w:color="388640"/>
              <w:bottom w:val="single" w:sz="8" w:space="0" w:color="388640"/>
              <w:right w:val="single" w:sz="12" w:space="0" w:color="388640"/>
            </w:tcBorders>
            <w:shd w:val="clear" w:color="auto" w:fill="E4EADF"/>
          </w:tcPr>
          <w:p w14:paraId="493B7C36" w14:textId="77777777" w:rsidR="00E4017A" w:rsidRDefault="00634DF5">
            <w:pPr>
              <w:pStyle w:val="TableParagraph"/>
              <w:spacing w:before="53" w:line="235" w:lineRule="auto"/>
              <w:ind w:left="151" w:right="412"/>
              <w:rPr>
                <w:sz w:val="20"/>
              </w:rPr>
            </w:pPr>
            <w:r>
              <w:rPr>
                <w:color w:val="383737"/>
                <w:sz w:val="20"/>
              </w:rPr>
              <w:t>Curds tight, white, not discolored. Cut back leaves to</w:t>
            </w:r>
          </w:p>
          <w:p w14:paraId="0A190EFE" w14:textId="77777777" w:rsidR="00E4017A" w:rsidRDefault="00634DF5">
            <w:pPr>
              <w:pStyle w:val="TableParagraph"/>
              <w:spacing w:line="235" w:lineRule="auto"/>
              <w:ind w:left="151" w:right="146"/>
              <w:rPr>
                <w:sz w:val="20"/>
              </w:rPr>
            </w:pPr>
            <w:r>
              <w:rPr>
                <w:color w:val="383737"/>
                <w:sz w:val="20"/>
              </w:rPr>
              <w:t>1” above top of head (trim it as it is in stores).</w:t>
            </w:r>
          </w:p>
        </w:tc>
      </w:tr>
      <w:tr w:rsidR="00E4017A" w14:paraId="5B35CE29" w14:textId="77777777">
        <w:trPr>
          <w:trHeight w:val="1120"/>
        </w:trPr>
        <w:tc>
          <w:tcPr>
            <w:tcW w:w="1680" w:type="dxa"/>
            <w:tcBorders>
              <w:top w:val="single" w:sz="8" w:space="0" w:color="388640"/>
              <w:left w:val="single" w:sz="12" w:space="0" w:color="388640"/>
              <w:bottom w:val="single" w:sz="8" w:space="0" w:color="388640"/>
            </w:tcBorders>
          </w:tcPr>
          <w:p w14:paraId="663AB926" w14:textId="77777777" w:rsidR="00E4017A" w:rsidRDefault="00634DF5">
            <w:pPr>
              <w:pStyle w:val="TableParagraph"/>
              <w:spacing w:before="54"/>
              <w:ind w:left="16"/>
              <w:rPr>
                <w:sz w:val="20"/>
              </w:rPr>
            </w:pPr>
            <w:r>
              <w:rPr>
                <w:color w:val="383737"/>
                <w:w w:val="110"/>
                <w:sz w:val="20"/>
              </w:rPr>
              <w:t>Celery</w:t>
            </w:r>
          </w:p>
        </w:tc>
        <w:tc>
          <w:tcPr>
            <w:tcW w:w="1719" w:type="dxa"/>
            <w:tcBorders>
              <w:top w:val="single" w:sz="8" w:space="0" w:color="388640"/>
              <w:bottom w:val="single" w:sz="8" w:space="0" w:color="388640"/>
            </w:tcBorders>
          </w:tcPr>
          <w:p w14:paraId="75DDE668" w14:textId="77777777" w:rsidR="00E4017A" w:rsidRDefault="00634DF5">
            <w:pPr>
              <w:pStyle w:val="TableParagraph"/>
              <w:spacing w:before="55" w:line="235" w:lineRule="auto"/>
              <w:ind w:left="132" w:right="486"/>
              <w:rPr>
                <w:i/>
                <w:sz w:val="20"/>
              </w:rPr>
            </w:pPr>
            <w:r>
              <w:rPr>
                <w:i/>
                <w:color w:val="383737"/>
                <w:sz w:val="20"/>
              </w:rPr>
              <w:t xml:space="preserve">Apium </w:t>
            </w:r>
            <w:r>
              <w:rPr>
                <w:i/>
                <w:color w:val="383737"/>
                <w:w w:val="95"/>
                <w:sz w:val="20"/>
              </w:rPr>
              <w:t xml:space="preserve">graveolens </w:t>
            </w:r>
            <w:r>
              <w:rPr>
                <w:i/>
                <w:color w:val="383737"/>
                <w:sz w:val="20"/>
              </w:rPr>
              <w:t>var. dulce</w:t>
            </w:r>
          </w:p>
        </w:tc>
        <w:tc>
          <w:tcPr>
            <w:tcW w:w="1622" w:type="dxa"/>
            <w:tcBorders>
              <w:top w:val="single" w:sz="8" w:space="0" w:color="388640"/>
              <w:bottom w:val="single" w:sz="8" w:space="0" w:color="388640"/>
            </w:tcBorders>
          </w:tcPr>
          <w:p w14:paraId="5CDD0A6E" w14:textId="77777777" w:rsidR="00E4017A" w:rsidRDefault="00634DF5">
            <w:pPr>
              <w:pStyle w:val="TableParagraph"/>
              <w:spacing w:before="54"/>
              <w:ind w:left="213"/>
              <w:rPr>
                <w:sz w:val="20"/>
              </w:rPr>
            </w:pPr>
            <w:r>
              <w:rPr>
                <w:color w:val="383737"/>
                <w:sz w:val="20"/>
              </w:rPr>
              <w:t>1 bunch</w:t>
            </w:r>
          </w:p>
        </w:tc>
        <w:tc>
          <w:tcPr>
            <w:tcW w:w="2489" w:type="dxa"/>
            <w:tcBorders>
              <w:top w:val="single" w:sz="8" w:space="0" w:color="388640"/>
              <w:bottom w:val="single" w:sz="8" w:space="0" w:color="388640"/>
            </w:tcBorders>
          </w:tcPr>
          <w:p w14:paraId="26E61878" w14:textId="77777777" w:rsidR="00E4017A" w:rsidRDefault="00634DF5">
            <w:pPr>
              <w:pStyle w:val="TableParagraph"/>
              <w:spacing w:before="58" w:line="235" w:lineRule="auto"/>
              <w:ind w:left="122" w:right="642"/>
              <w:rPr>
                <w:sz w:val="20"/>
              </w:rPr>
            </w:pPr>
            <w:r>
              <w:rPr>
                <w:color w:val="383737"/>
                <w:sz w:val="20"/>
              </w:rPr>
              <w:t>Minimum of 12” total length.</w:t>
            </w:r>
          </w:p>
        </w:tc>
        <w:tc>
          <w:tcPr>
            <w:tcW w:w="3272" w:type="dxa"/>
            <w:tcBorders>
              <w:top w:val="single" w:sz="8" w:space="0" w:color="388640"/>
              <w:bottom w:val="single" w:sz="8" w:space="0" w:color="388640"/>
              <w:right w:val="single" w:sz="12" w:space="0" w:color="388640"/>
            </w:tcBorders>
          </w:tcPr>
          <w:p w14:paraId="64458CC2" w14:textId="77777777" w:rsidR="00E4017A" w:rsidRDefault="00634DF5">
            <w:pPr>
              <w:pStyle w:val="TableParagraph"/>
              <w:spacing w:before="58" w:line="235" w:lineRule="auto"/>
              <w:ind w:left="151" w:right="268"/>
              <w:rPr>
                <w:sz w:val="20"/>
              </w:rPr>
            </w:pPr>
            <w:r>
              <w:rPr>
                <w:color w:val="383737"/>
                <w:sz w:val="20"/>
              </w:rPr>
              <w:t>Green color, free from disease and insect damage.</w:t>
            </w:r>
          </w:p>
        </w:tc>
      </w:tr>
      <w:tr w:rsidR="00E4017A" w14:paraId="653CF434" w14:textId="77777777">
        <w:trPr>
          <w:trHeight w:val="1120"/>
        </w:trPr>
        <w:tc>
          <w:tcPr>
            <w:tcW w:w="1680" w:type="dxa"/>
            <w:tcBorders>
              <w:top w:val="single" w:sz="8" w:space="0" w:color="388640"/>
              <w:left w:val="single" w:sz="12" w:space="0" w:color="388640"/>
              <w:bottom w:val="single" w:sz="8" w:space="0" w:color="388640"/>
            </w:tcBorders>
            <w:shd w:val="clear" w:color="auto" w:fill="E4EADF"/>
          </w:tcPr>
          <w:p w14:paraId="3A32D303" w14:textId="77777777" w:rsidR="00E4017A" w:rsidRDefault="00634DF5">
            <w:pPr>
              <w:pStyle w:val="TableParagraph"/>
              <w:spacing w:before="52"/>
              <w:ind w:left="16"/>
              <w:rPr>
                <w:sz w:val="20"/>
              </w:rPr>
            </w:pPr>
            <w:r>
              <w:rPr>
                <w:color w:val="383737"/>
                <w:w w:val="110"/>
                <w:sz w:val="20"/>
              </w:rPr>
              <w:t>Chard</w:t>
            </w:r>
          </w:p>
        </w:tc>
        <w:tc>
          <w:tcPr>
            <w:tcW w:w="1719" w:type="dxa"/>
            <w:tcBorders>
              <w:top w:val="single" w:sz="8" w:space="0" w:color="388640"/>
              <w:bottom w:val="single" w:sz="8" w:space="0" w:color="388640"/>
            </w:tcBorders>
            <w:shd w:val="clear" w:color="auto" w:fill="E4EADF"/>
          </w:tcPr>
          <w:p w14:paraId="4AD5E4F1" w14:textId="77777777" w:rsidR="00E4017A" w:rsidRDefault="00634DF5">
            <w:pPr>
              <w:pStyle w:val="TableParagraph"/>
              <w:spacing w:before="49"/>
              <w:ind w:left="132"/>
              <w:rPr>
                <w:i/>
                <w:sz w:val="20"/>
              </w:rPr>
            </w:pPr>
            <w:r>
              <w:rPr>
                <w:i/>
                <w:color w:val="383737"/>
                <w:sz w:val="20"/>
              </w:rPr>
              <w:t>Beta vulgaris</w:t>
            </w:r>
          </w:p>
        </w:tc>
        <w:tc>
          <w:tcPr>
            <w:tcW w:w="1622" w:type="dxa"/>
            <w:tcBorders>
              <w:top w:val="single" w:sz="8" w:space="0" w:color="388640"/>
              <w:bottom w:val="single" w:sz="8" w:space="0" w:color="388640"/>
            </w:tcBorders>
            <w:shd w:val="clear" w:color="auto" w:fill="E4EADF"/>
          </w:tcPr>
          <w:p w14:paraId="0ABCDD00" w14:textId="77777777" w:rsidR="00E4017A" w:rsidRDefault="00634DF5">
            <w:pPr>
              <w:pStyle w:val="TableParagraph"/>
              <w:spacing w:before="52"/>
              <w:ind w:left="213" w:right="73"/>
              <w:rPr>
                <w:sz w:val="20"/>
              </w:rPr>
            </w:pPr>
            <w:r>
              <w:rPr>
                <w:color w:val="383737"/>
                <w:sz w:val="20"/>
              </w:rPr>
              <w:t>10 leaves tied in bundle</w:t>
            </w:r>
          </w:p>
        </w:tc>
        <w:tc>
          <w:tcPr>
            <w:tcW w:w="2489" w:type="dxa"/>
            <w:tcBorders>
              <w:top w:val="single" w:sz="8" w:space="0" w:color="388640"/>
              <w:bottom w:val="single" w:sz="8" w:space="0" w:color="388640"/>
            </w:tcBorders>
            <w:shd w:val="clear" w:color="auto" w:fill="E4EADF"/>
          </w:tcPr>
          <w:p w14:paraId="0A770E9D" w14:textId="77777777" w:rsidR="00E4017A" w:rsidRDefault="00634DF5">
            <w:pPr>
              <w:pStyle w:val="TableParagraph"/>
              <w:spacing w:before="55" w:line="235" w:lineRule="auto"/>
              <w:ind w:left="122" w:right="774"/>
              <w:rPr>
                <w:sz w:val="20"/>
              </w:rPr>
            </w:pPr>
            <w:r>
              <w:rPr>
                <w:color w:val="383737"/>
                <w:sz w:val="20"/>
              </w:rPr>
              <w:t>Small in size, generally not longer than 8”.</w:t>
            </w:r>
          </w:p>
        </w:tc>
        <w:tc>
          <w:tcPr>
            <w:tcW w:w="3272" w:type="dxa"/>
            <w:tcBorders>
              <w:top w:val="single" w:sz="8" w:space="0" w:color="388640"/>
              <w:bottom w:val="single" w:sz="8" w:space="0" w:color="388640"/>
              <w:right w:val="single" w:sz="12" w:space="0" w:color="388640"/>
            </w:tcBorders>
            <w:shd w:val="clear" w:color="auto" w:fill="E4EADF"/>
          </w:tcPr>
          <w:p w14:paraId="147846B3" w14:textId="77777777" w:rsidR="00E4017A" w:rsidRDefault="00634DF5">
            <w:pPr>
              <w:pStyle w:val="TableParagraph"/>
              <w:spacing w:before="55" w:line="235" w:lineRule="auto"/>
              <w:ind w:left="151" w:right="268"/>
              <w:rPr>
                <w:sz w:val="20"/>
              </w:rPr>
            </w:pPr>
            <w:r>
              <w:rPr>
                <w:color w:val="383737"/>
                <w:sz w:val="20"/>
              </w:rPr>
              <w:t>Crisp, crinkled leaves. Color varies by cultivar. Free of insect damage.</w:t>
            </w:r>
          </w:p>
        </w:tc>
      </w:tr>
      <w:tr w:rsidR="00E4017A" w14:paraId="7F6E086D" w14:textId="77777777">
        <w:trPr>
          <w:trHeight w:val="1117"/>
        </w:trPr>
        <w:tc>
          <w:tcPr>
            <w:tcW w:w="1680" w:type="dxa"/>
            <w:tcBorders>
              <w:top w:val="single" w:sz="8" w:space="0" w:color="388640"/>
              <w:left w:val="single" w:sz="12" w:space="0" w:color="388640"/>
              <w:bottom w:val="single" w:sz="8" w:space="0" w:color="388640"/>
            </w:tcBorders>
          </w:tcPr>
          <w:p w14:paraId="6E714B0D" w14:textId="77777777" w:rsidR="00E4017A" w:rsidRDefault="00634DF5">
            <w:pPr>
              <w:pStyle w:val="TableParagraph"/>
              <w:spacing w:before="52"/>
              <w:ind w:left="16"/>
              <w:rPr>
                <w:sz w:val="20"/>
              </w:rPr>
            </w:pPr>
            <w:r>
              <w:rPr>
                <w:color w:val="383737"/>
                <w:w w:val="110"/>
                <w:sz w:val="20"/>
              </w:rPr>
              <w:t>Collards</w:t>
            </w:r>
          </w:p>
        </w:tc>
        <w:tc>
          <w:tcPr>
            <w:tcW w:w="1719" w:type="dxa"/>
            <w:tcBorders>
              <w:top w:val="single" w:sz="8" w:space="0" w:color="388640"/>
              <w:bottom w:val="single" w:sz="8" w:space="0" w:color="388640"/>
            </w:tcBorders>
          </w:tcPr>
          <w:p w14:paraId="0B591B9A" w14:textId="77777777" w:rsidR="00E4017A" w:rsidRDefault="00634DF5">
            <w:pPr>
              <w:pStyle w:val="TableParagraph"/>
              <w:spacing w:before="53" w:line="235" w:lineRule="auto"/>
              <w:ind w:left="132" w:right="240"/>
              <w:rPr>
                <w:i/>
                <w:sz w:val="20"/>
              </w:rPr>
            </w:pPr>
            <w:r>
              <w:rPr>
                <w:i/>
                <w:color w:val="383737"/>
                <w:sz w:val="20"/>
              </w:rPr>
              <w:t>Brassica oleracea var. acephala</w:t>
            </w:r>
          </w:p>
        </w:tc>
        <w:tc>
          <w:tcPr>
            <w:tcW w:w="1622" w:type="dxa"/>
            <w:tcBorders>
              <w:top w:val="single" w:sz="8" w:space="0" w:color="388640"/>
              <w:bottom w:val="single" w:sz="8" w:space="0" w:color="388640"/>
            </w:tcBorders>
          </w:tcPr>
          <w:p w14:paraId="74848961" w14:textId="0F2E75B1" w:rsidR="00E4017A" w:rsidRDefault="00634DF5">
            <w:pPr>
              <w:pStyle w:val="TableParagraph"/>
              <w:spacing w:before="52"/>
              <w:ind w:left="213" w:right="73"/>
              <w:rPr>
                <w:sz w:val="20"/>
              </w:rPr>
            </w:pPr>
            <w:r>
              <w:rPr>
                <w:color w:val="383737"/>
                <w:sz w:val="20"/>
              </w:rPr>
              <w:t>10 stems</w:t>
            </w:r>
            <w:r w:rsidR="002764F7">
              <w:rPr>
                <w:color w:val="383737"/>
                <w:sz w:val="20"/>
              </w:rPr>
              <w:t>/leaves</w:t>
            </w:r>
            <w:r>
              <w:rPr>
                <w:color w:val="383737"/>
                <w:sz w:val="20"/>
              </w:rPr>
              <w:t xml:space="preserve"> tied in bundle</w:t>
            </w:r>
          </w:p>
        </w:tc>
        <w:tc>
          <w:tcPr>
            <w:tcW w:w="2489" w:type="dxa"/>
            <w:tcBorders>
              <w:top w:val="single" w:sz="8" w:space="0" w:color="388640"/>
              <w:bottom w:val="single" w:sz="8" w:space="0" w:color="388640"/>
            </w:tcBorders>
          </w:tcPr>
          <w:p w14:paraId="1B975569" w14:textId="77777777" w:rsidR="00E4017A" w:rsidRDefault="00634DF5">
            <w:pPr>
              <w:pStyle w:val="TableParagraph"/>
              <w:spacing w:before="55" w:line="235" w:lineRule="auto"/>
              <w:ind w:left="122" w:right="774"/>
              <w:rPr>
                <w:sz w:val="20"/>
              </w:rPr>
            </w:pPr>
            <w:r>
              <w:rPr>
                <w:color w:val="383737"/>
                <w:sz w:val="20"/>
              </w:rPr>
              <w:t>Leaves on stems 8”-12” long.</w:t>
            </w:r>
          </w:p>
        </w:tc>
        <w:tc>
          <w:tcPr>
            <w:tcW w:w="3272" w:type="dxa"/>
            <w:tcBorders>
              <w:top w:val="single" w:sz="8" w:space="0" w:color="388640"/>
              <w:bottom w:val="single" w:sz="8" w:space="0" w:color="388640"/>
              <w:right w:val="single" w:sz="12" w:space="0" w:color="388640"/>
            </w:tcBorders>
          </w:tcPr>
          <w:p w14:paraId="17B46AB3" w14:textId="77777777" w:rsidR="00E4017A" w:rsidRDefault="00634DF5">
            <w:pPr>
              <w:pStyle w:val="TableParagraph"/>
              <w:spacing w:before="55" w:line="235" w:lineRule="auto"/>
              <w:ind w:left="151" w:right="313"/>
              <w:rPr>
                <w:sz w:val="20"/>
              </w:rPr>
            </w:pPr>
            <w:r>
              <w:rPr>
                <w:color w:val="383737"/>
                <w:sz w:val="20"/>
              </w:rPr>
              <w:t>Dark green, smooth to wrinkled leaves. Free of insect damage.</w:t>
            </w:r>
          </w:p>
        </w:tc>
      </w:tr>
      <w:tr w:rsidR="00E4017A" w14:paraId="470BC40F" w14:textId="77777777">
        <w:trPr>
          <w:trHeight w:val="1184"/>
        </w:trPr>
        <w:tc>
          <w:tcPr>
            <w:tcW w:w="1680" w:type="dxa"/>
            <w:tcBorders>
              <w:top w:val="single" w:sz="8" w:space="0" w:color="388640"/>
              <w:left w:val="single" w:sz="12" w:space="0" w:color="388640"/>
              <w:bottom w:val="single" w:sz="8" w:space="0" w:color="388640"/>
            </w:tcBorders>
            <w:shd w:val="clear" w:color="auto" w:fill="E4EADF"/>
          </w:tcPr>
          <w:p w14:paraId="3B462EAA" w14:textId="77777777" w:rsidR="00E4017A" w:rsidRDefault="00634DF5">
            <w:pPr>
              <w:pStyle w:val="TableParagraph"/>
              <w:spacing w:before="55" w:line="235" w:lineRule="auto"/>
              <w:ind w:left="16" w:right="58"/>
              <w:rPr>
                <w:sz w:val="20"/>
              </w:rPr>
            </w:pPr>
            <w:r>
              <w:rPr>
                <w:color w:val="383737"/>
                <w:w w:val="110"/>
                <w:sz w:val="20"/>
              </w:rPr>
              <w:t>Corn (sweet – yellow, white, or bicolor)</w:t>
            </w:r>
          </w:p>
        </w:tc>
        <w:tc>
          <w:tcPr>
            <w:tcW w:w="1719" w:type="dxa"/>
            <w:tcBorders>
              <w:top w:val="single" w:sz="8" w:space="0" w:color="388640"/>
              <w:bottom w:val="single" w:sz="8" w:space="0" w:color="388640"/>
            </w:tcBorders>
            <w:shd w:val="clear" w:color="auto" w:fill="E4EADF"/>
          </w:tcPr>
          <w:p w14:paraId="0E790D59" w14:textId="77777777" w:rsidR="00E4017A" w:rsidRDefault="00634DF5">
            <w:pPr>
              <w:pStyle w:val="TableParagraph"/>
              <w:spacing w:before="49"/>
              <w:ind w:left="132"/>
              <w:rPr>
                <w:i/>
                <w:sz w:val="20"/>
              </w:rPr>
            </w:pPr>
            <w:r>
              <w:rPr>
                <w:i/>
                <w:color w:val="383737"/>
                <w:sz w:val="20"/>
              </w:rPr>
              <w:t>Zea mays</w:t>
            </w:r>
          </w:p>
        </w:tc>
        <w:tc>
          <w:tcPr>
            <w:tcW w:w="1622" w:type="dxa"/>
            <w:tcBorders>
              <w:top w:val="single" w:sz="8" w:space="0" w:color="388640"/>
              <w:bottom w:val="single" w:sz="8" w:space="0" w:color="388640"/>
            </w:tcBorders>
            <w:shd w:val="clear" w:color="auto" w:fill="E4EADF"/>
          </w:tcPr>
          <w:p w14:paraId="5501BDC9" w14:textId="77777777" w:rsidR="00E4017A" w:rsidRDefault="00634DF5">
            <w:pPr>
              <w:pStyle w:val="TableParagraph"/>
              <w:spacing w:before="52"/>
              <w:ind w:left="213"/>
              <w:rPr>
                <w:sz w:val="20"/>
              </w:rPr>
            </w:pPr>
            <w:r>
              <w:rPr>
                <w:color w:val="383737"/>
                <w:sz w:val="20"/>
              </w:rPr>
              <w:t>3 ears</w:t>
            </w:r>
          </w:p>
        </w:tc>
        <w:tc>
          <w:tcPr>
            <w:tcW w:w="2489" w:type="dxa"/>
            <w:tcBorders>
              <w:top w:val="single" w:sz="8" w:space="0" w:color="388640"/>
              <w:bottom w:val="single" w:sz="8" w:space="0" w:color="388640"/>
            </w:tcBorders>
            <w:shd w:val="clear" w:color="auto" w:fill="E4EADF"/>
          </w:tcPr>
          <w:p w14:paraId="3EDAB989" w14:textId="77777777" w:rsidR="00E4017A" w:rsidRDefault="00634DF5">
            <w:pPr>
              <w:pStyle w:val="TableParagraph"/>
              <w:spacing w:before="55" w:line="235" w:lineRule="auto"/>
              <w:ind w:left="122" w:right="642"/>
              <w:rPr>
                <w:sz w:val="20"/>
              </w:rPr>
            </w:pPr>
            <w:r>
              <w:rPr>
                <w:color w:val="383737"/>
                <w:sz w:val="20"/>
              </w:rPr>
              <w:t>Minimum cob (part covered with kernels) length 6”.</w:t>
            </w:r>
          </w:p>
        </w:tc>
        <w:tc>
          <w:tcPr>
            <w:tcW w:w="3272" w:type="dxa"/>
            <w:tcBorders>
              <w:top w:val="single" w:sz="8" w:space="0" w:color="388640"/>
              <w:bottom w:val="single" w:sz="8" w:space="0" w:color="388640"/>
              <w:right w:val="single" w:sz="12" w:space="0" w:color="388640"/>
            </w:tcBorders>
            <w:shd w:val="clear" w:color="auto" w:fill="E4EADF"/>
          </w:tcPr>
          <w:p w14:paraId="680C9DBA" w14:textId="77777777" w:rsidR="00E4017A" w:rsidRDefault="00634DF5">
            <w:pPr>
              <w:pStyle w:val="TableParagraph"/>
              <w:spacing w:before="59" w:line="226" w:lineRule="exact"/>
              <w:ind w:left="151" w:right="146"/>
              <w:rPr>
                <w:sz w:val="20"/>
              </w:rPr>
            </w:pPr>
            <w:r>
              <w:rPr>
                <w:color w:val="383737"/>
                <w:sz w:val="20"/>
              </w:rPr>
              <w:t>Kernels should be plump and milky; ears well filled. Do not trim silks or remove wrapper husks or make windows. Remove shank from the ear.</w:t>
            </w:r>
          </w:p>
        </w:tc>
      </w:tr>
      <w:tr w:rsidR="00E4017A" w14:paraId="6A43D7E5" w14:textId="77777777">
        <w:trPr>
          <w:trHeight w:val="1114"/>
        </w:trPr>
        <w:tc>
          <w:tcPr>
            <w:tcW w:w="1680" w:type="dxa"/>
            <w:tcBorders>
              <w:top w:val="single" w:sz="8" w:space="0" w:color="388640"/>
              <w:left w:val="single" w:sz="12" w:space="0" w:color="388640"/>
              <w:bottom w:val="single" w:sz="8" w:space="0" w:color="388640"/>
            </w:tcBorders>
          </w:tcPr>
          <w:p w14:paraId="296D44F9" w14:textId="77777777" w:rsidR="00E4017A" w:rsidRDefault="00634DF5">
            <w:pPr>
              <w:pStyle w:val="TableParagraph"/>
              <w:spacing w:before="51" w:line="235" w:lineRule="auto"/>
              <w:ind w:left="16"/>
              <w:rPr>
                <w:sz w:val="20"/>
              </w:rPr>
            </w:pPr>
            <w:r>
              <w:rPr>
                <w:color w:val="383737"/>
                <w:w w:val="110"/>
                <w:sz w:val="20"/>
              </w:rPr>
              <w:t>Cucumbers (slicing, with seeds)</w:t>
            </w:r>
          </w:p>
        </w:tc>
        <w:tc>
          <w:tcPr>
            <w:tcW w:w="1719" w:type="dxa"/>
            <w:tcBorders>
              <w:top w:val="single" w:sz="8" w:space="0" w:color="388640"/>
              <w:bottom w:val="single" w:sz="8" w:space="0" w:color="388640"/>
            </w:tcBorders>
          </w:tcPr>
          <w:p w14:paraId="5FFBCFE8" w14:textId="77777777" w:rsidR="00E4017A" w:rsidRDefault="00634DF5">
            <w:pPr>
              <w:pStyle w:val="TableParagraph"/>
              <w:spacing w:before="49" w:line="235" w:lineRule="auto"/>
              <w:ind w:left="132" w:right="486"/>
              <w:rPr>
                <w:i/>
                <w:sz w:val="20"/>
              </w:rPr>
            </w:pPr>
            <w:r>
              <w:rPr>
                <w:i/>
                <w:color w:val="383737"/>
                <w:w w:val="95"/>
                <w:sz w:val="20"/>
              </w:rPr>
              <w:t xml:space="preserve">Cucumis </w:t>
            </w:r>
            <w:r>
              <w:rPr>
                <w:i/>
                <w:color w:val="383737"/>
                <w:sz w:val="20"/>
              </w:rPr>
              <w:t>sativus</w:t>
            </w:r>
          </w:p>
        </w:tc>
        <w:tc>
          <w:tcPr>
            <w:tcW w:w="1622" w:type="dxa"/>
            <w:tcBorders>
              <w:top w:val="single" w:sz="8" w:space="0" w:color="388640"/>
              <w:bottom w:val="single" w:sz="8" w:space="0" w:color="388640"/>
            </w:tcBorders>
          </w:tcPr>
          <w:p w14:paraId="5A63F41C" w14:textId="77777777" w:rsidR="00E4017A" w:rsidRDefault="00634DF5">
            <w:pPr>
              <w:pStyle w:val="TableParagraph"/>
              <w:spacing w:before="48"/>
              <w:ind w:left="213"/>
              <w:rPr>
                <w:sz w:val="20"/>
              </w:rPr>
            </w:pPr>
            <w:r>
              <w:rPr>
                <w:color w:val="383737"/>
                <w:w w:val="102"/>
                <w:sz w:val="20"/>
              </w:rPr>
              <w:t>3</w:t>
            </w:r>
          </w:p>
        </w:tc>
        <w:tc>
          <w:tcPr>
            <w:tcW w:w="2489" w:type="dxa"/>
            <w:tcBorders>
              <w:top w:val="single" w:sz="8" w:space="0" w:color="388640"/>
              <w:bottom w:val="single" w:sz="8" w:space="0" w:color="388640"/>
            </w:tcBorders>
          </w:tcPr>
          <w:p w14:paraId="4798C78A" w14:textId="77777777" w:rsidR="00E4017A" w:rsidRDefault="00634DF5">
            <w:pPr>
              <w:pStyle w:val="TableParagraph"/>
              <w:spacing w:before="51" w:line="235" w:lineRule="auto"/>
              <w:ind w:left="122" w:right="774"/>
              <w:rPr>
                <w:sz w:val="20"/>
              </w:rPr>
            </w:pPr>
            <w:r>
              <w:rPr>
                <w:color w:val="383737"/>
                <w:sz w:val="20"/>
              </w:rPr>
              <w:t>Maximum diameter 2-1/2”; minimum length 6”.</w:t>
            </w:r>
          </w:p>
        </w:tc>
        <w:tc>
          <w:tcPr>
            <w:tcW w:w="3272" w:type="dxa"/>
            <w:tcBorders>
              <w:top w:val="single" w:sz="8" w:space="0" w:color="388640"/>
              <w:bottom w:val="single" w:sz="8" w:space="0" w:color="388640"/>
              <w:right w:val="single" w:sz="12" w:space="0" w:color="388640"/>
            </w:tcBorders>
          </w:tcPr>
          <w:p w14:paraId="4B2BCC27" w14:textId="77777777" w:rsidR="00E4017A" w:rsidRDefault="00634DF5">
            <w:pPr>
              <w:pStyle w:val="TableParagraph"/>
              <w:spacing w:before="51" w:line="235" w:lineRule="auto"/>
              <w:ind w:left="151" w:right="190"/>
              <w:rPr>
                <w:sz w:val="20"/>
              </w:rPr>
            </w:pPr>
            <w:r>
              <w:rPr>
                <w:color w:val="383737"/>
                <w:sz w:val="20"/>
              </w:rPr>
              <w:t>Medium to dark green; no yellow showing. Free from injury, sunburn, or disease/insect damage.</w:t>
            </w:r>
          </w:p>
        </w:tc>
      </w:tr>
      <w:tr w:rsidR="00E4017A" w14:paraId="3993BAB3" w14:textId="77777777">
        <w:trPr>
          <w:trHeight w:val="1119"/>
        </w:trPr>
        <w:tc>
          <w:tcPr>
            <w:tcW w:w="1680" w:type="dxa"/>
            <w:tcBorders>
              <w:top w:val="single" w:sz="8" w:space="0" w:color="388640"/>
              <w:left w:val="single" w:sz="12" w:space="0" w:color="388640"/>
              <w:bottom w:val="single" w:sz="8" w:space="0" w:color="388640"/>
            </w:tcBorders>
            <w:shd w:val="clear" w:color="auto" w:fill="E4EADF"/>
          </w:tcPr>
          <w:p w14:paraId="47BE6354" w14:textId="77777777" w:rsidR="00E4017A" w:rsidRDefault="00634DF5">
            <w:pPr>
              <w:pStyle w:val="TableParagraph"/>
              <w:spacing w:before="58" w:line="235" w:lineRule="auto"/>
              <w:ind w:left="16"/>
              <w:rPr>
                <w:sz w:val="20"/>
              </w:rPr>
            </w:pPr>
            <w:r>
              <w:rPr>
                <w:color w:val="383737"/>
                <w:w w:val="105"/>
                <w:sz w:val="20"/>
              </w:rPr>
              <w:t xml:space="preserve">Cucumbers </w:t>
            </w:r>
            <w:r>
              <w:rPr>
                <w:color w:val="383737"/>
                <w:w w:val="110"/>
                <w:sz w:val="20"/>
              </w:rPr>
              <w:t>(English, hothouse)</w:t>
            </w:r>
          </w:p>
        </w:tc>
        <w:tc>
          <w:tcPr>
            <w:tcW w:w="1719" w:type="dxa"/>
            <w:tcBorders>
              <w:top w:val="single" w:sz="8" w:space="0" w:color="388640"/>
              <w:bottom w:val="single" w:sz="8" w:space="0" w:color="388640"/>
            </w:tcBorders>
            <w:shd w:val="clear" w:color="auto" w:fill="E4EADF"/>
          </w:tcPr>
          <w:p w14:paraId="6DF56002" w14:textId="77777777" w:rsidR="00E4017A" w:rsidRDefault="00634DF5">
            <w:pPr>
              <w:pStyle w:val="TableParagraph"/>
              <w:spacing w:before="55" w:line="235" w:lineRule="auto"/>
              <w:ind w:left="132" w:right="486"/>
              <w:rPr>
                <w:i/>
                <w:sz w:val="20"/>
              </w:rPr>
            </w:pPr>
            <w:r>
              <w:rPr>
                <w:i/>
                <w:color w:val="383737"/>
                <w:w w:val="95"/>
                <w:sz w:val="20"/>
              </w:rPr>
              <w:t xml:space="preserve">Cucumis </w:t>
            </w:r>
            <w:r>
              <w:rPr>
                <w:i/>
                <w:color w:val="383737"/>
                <w:sz w:val="20"/>
              </w:rPr>
              <w:t>sativus</w:t>
            </w:r>
          </w:p>
        </w:tc>
        <w:tc>
          <w:tcPr>
            <w:tcW w:w="1622" w:type="dxa"/>
            <w:tcBorders>
              <w:top w:val="single" w:sz="8" w:space="0" w:color="388640"/>
              <w:bottom w:val="single" w:sz="8" w:space="0" w:color="388640"/>
            </w:tcBorders>
            <w:shd w:val="clear" w:color="auto" w:fill="E4EADF"/>
          </w:tcPr>
          <w:p w14:paraId="79712C67" w14:textId="77777777" w:rsidR="00E4017A" w:rsidRDefault="00634DF5">
            <w:pPr>
              <w:pStyle w:val="TableParagraph"/>
              <w:spacing w:before="54"/>
              <w:ind w:left="213"/>
              <w:rPr>
                <w:sz w:val="20"/>
              </w:rPr>
            </w:pPr>
            <w:r>
              <w:rPr>
                <w:color w:val="383737"/>
                <w:w w:val="102"/>
                <w:sz w:val="20"/>
              </w:rPr>
              <w:t>1</w:t>
            </w:r>
          </w:p>
        </w:tc>
        <w:tc>
          <w:tcPr>
            <w:tcW w:w="2489" w:type="dxa"/>
            <w:tcBorders>
              <w:top w:val="single" w:sz="8" w:space="0" w:color="388640"/>
              <w:bottom w:val="single" w:sz="8" w:space="0" w:color="388640"/>
            </w:tcBorders>
            <w:shd w:val="clear" w:color="auto" w:fill="E4EADF"/>
          </w:tcPr>
          <w:p w14:paraId="05C1590B" w14:textId="77777777" w:rsidR="00E4017A" w:rsidRDefault="00634DF5">
            <w:pPr>
              <w:pStyle w:val="TableParagraph"/>
              <w:spacing w:before="58" w:line="235" w:lineRule="auto"/>
              <w:ind w:left="122" w:right="642"/>
              <w:rPr>
                <w:sz w:val="20"/>
              </w:rPr>
            </w:pPr>
            <w:r>
              <w:rPr>
                <w:color w:val="383737"/>
                <w:sz w:val="20"/>
              </w:rPr>
              <w:t>Length varies by cultivar, generally 12” in length or more.</w:t>
            </w:r>
          </w:p>
        </w:tc>
        <w:tc>
          <w:tcPr>
            <w:tcW w:w="3272" w:type="dxa"/>
            <w:tcBorders>
              <w:top w:val="single" w:sz="8" w:space="0" w:color="388640"/>
              <w:bottom w:val="single" w:sz="8" w:space="0" w:color="388640"/>
              <w:right w:val="single" w:sz="12" w:space="0" w:color="388640"/>
            </w:tcBorders>
            <w:shd w:val="clear" w:color="auto" w:fill="E4EADF"/>
          </w:tcPr>
          <w:p w14:paraId="6581A494" w14:textId="77777777" w:rsidR="00E4017A" w:rsidRDefault="00634DF5">
            <w:pPr>
              <w:pStyle w:val="TableParagraph"/>
              <w:spacing w:before="58" w:line="235" w:lineRule="auto"/>
              <w:ind w:left="151" w:right="468"/>
              <w:rPr>
                <w:sz w:val="20"/>
              </w:rPr>
            </w:pPr>
            <w:r>
              <w:rPr>
                <w:color w:val="383737"/>
                <w:sz w:val="20"/>
              </w:rPr>
              <w:t>Firm and crisp; uniform green color throughout. Free of skinning and soft spots.</w:t>
            </w:r>
          </w:p>
        </w:tc>
      </w:tr>
    </w:tbl>
    <w:p w14:paraId="736E454F" w14:textId="77777777" w:rsidR="00E4017A" w:rsidRDefault="00E4017A">
      <w:pPr>
        <w:spacing w:line="235" w:lineRule="auto"/>
        <w:rPr>
          <w:sz w:val="20"/>
        </w:rPr>
        <w:sectPr w:rsidR="00E4017A">
          <w:pgSz w:w="12240" w:h="15840"/>
          <w:pgMar w:top="640" w:right="420" w:bottom="1120" w:left="500" w:header="0" w:footer="932" w:gutter="0"/>
          <w:cols w:space="720"/>
        </w:sectPr>
      </w:pPr>
    </w:p>
    <w:tbl>
      <w:tblPr>
        <w:tblW w:w="0" w:type="auto"/>
        <w:tblInd w:w="221" w:type="dxa"/>
        <w:tblBorders>
          <w:top w:val="single" w:sz="4" w:space="0" w:color="388640"/>
          <w:left w:val="single" w:sz="4" w:space="0" w:color="388640"/>
          <w:bottom w:val="single" w:sz="4" w:space="0" w:color="388640"/>
          <w:right w:val="single" w:sz="4" w:space="0" w:color="388640"/>
          <w:insideH w:val="single" w:sz="4" w:space="0" w:color="388640"/>
          <w:insideV w:val="single" w:sz="4" w:space="0" w:color="388640"/>
        </w:tblBorders>
        <w:tblLayout w:type="fixed"/>
        <w:tblCellMar>
          <w:left w:w="0" w:type="dxa"/>
          <w:right w:w="0" w:type="dxa"/>
        </w:tblCellMar>
        <w:tblLook w:val="01E0" w:firstRow="1" w:lastRow="1" w:firstColumn="1" w:lastColumn="1" w:noHBand="0" w:noVBand="0"/>
      </w:tblPr>
      <w:tblGrid>
        <w:gridCol w:w="1680"/>
        <w:gridCol w:w="1719"/>
        <w:gridCol w:w="1622"/>
        <w:gridCol w:w="2489"/>
        <w:gridCol w:w="3272"/>
      </w:tblGrid>
      <w:tr w:rsidR="00E4017A" w14:paraId="6EFA1935" w14:textId="77777777">
        <w:trPr>
          <w:trHeight w:val="1118"/>
        </w:trPr>
        <w:tc>
          <w:tcPr>
            <w:tcW w:w="1680" w:type="dxa"/>
            <w:tcBorders>
              <w:left w:val="single" w:sz="12" w:space="0" w:color="388640"/>
              <w:bottom w:val="single" w:sz="8" w:space="0" w:color="388640"/>
            </w:tcBorders>
          </w:tcPr>
          <w:p w14:paraId="6865D132" w14:textId="77777777" w:rsidR="00E4017A" w:rsidRDefault="00634DF5">
            <w:pPr>
              <w:pStyle w:val="TableParagraph"/>
              <w:spacing w:before="52"/>
              <w:ind w:left="16"/>
              <w:rPr>
                <w:sz w:val="20"/>
              </w:rPr>
            </w:pPr>
            <w:r>
              <w:rPr>
                <w:color w:val="383737"/>
                <w:w w:val="110"/>
                <w:sz w:val="20"/>
              </w:rPr>
              <w:lastRenderedPageBreak/>
              <w:t>Vegetable</w:t>
            </w:r>
          </w:p>
        </w:tc>
        <w:tc>
          <w:tcPr>
            <w:tcW w:w="1719" w:type="dxa"/>
            <w:tcBorders>
              <w:bottom w:val="single" w:sz="8" w:space="0" w:color="388640"/>
            </w:tcBorders>
          </w:tcPr>
          <w:p w14:paraId="251761C7" w14:textId="77777777" w:rsidR="00E4017A" w:rsidRDefault="00634DF5">
            <w:pPr>
              <w:pStyle w:val="TableParagraph"/>
              <w:spacing w:before="50"/>
              <w:ind w:left="132"/>
              <w:rPr>
                <w:i/>
                <w:sz w:val="20"/>
              </w:rPr>
            </w:pPr>
            <w:r>
              <w:rPr>
                <w:i/>
                <w:color w:val="383737"/>
                <w:sz w:val="20"/>
              </w:rPr>
              <w:t>Latin name</w:t>
            </w:r>
          </w:p>
        </w:tc>
        <w:tc>
          <w:tcPr>
            <w:tcW w:w="1622" w:type="dxa"/>
            <w:tcBorders>
              <w:bottom w:val="single" w:sz="8" w:space="0" w:color="388640"/>
            </w:tcBorders>
          </w:tcPr>
          <w:p w14:paraId="0D0ED761" w14:textId="77777777" w:rsidR="00E4017A" w:rsidRDefault="00634DF5">
            <w:pPr>
              <w:pStyle w:val="TableParagraph"/>
              <w:spacing w:before="52"/>
              <w:ind w:left="213"/>
              <w:rPr>
                <w:sz w:val="20"/>
              </w:rPr>
            </w:pPr>
            <w:r>
              <w:rPr>
                <w:color w:val="383737"/>
                <w:sz w:val="20"/>
              </w:rPr>
              <w:t>Number of specimens per plate</w:t>
            </w:r>
          </w:p>
        </w:tc>
        <w:tc>
          <w:tcPr>
            <w:tcW w:w="2489" w:type="dxa"/>
            <w:tcBorders>
              <w:bottom w:val="single" w:sz="8" w:space="0" w:color="388640"/>
            </w:tcBorders>
          </w:tcPr>
          <w:p w14:paraId="0D694DAD" w14:textId="77777777" w:rsidR="00E4017A" w:rsidRDefault="00634DF5">
            <w:pPr>
              <w:pStyle w:val="TableParagraph"/>
              <w:spacing w:before="56" w:line="235" w:lineRule="auto"/>
              <w:ind w:left="122" w:right="287"/>
              <w:rPr>
                <w:sz w:val="20"/>
              </w:rPr>
            </w:pPr>
            <w:r>
              <w:rPr>
                <w:color w:val="383737"/>
                <w:sz w:val="20"/>
              </w:rPr>
              <w:t>Size and/or weight specifications</w:t>
            </w:r>
          </w:p>
        </w:tc>
        <w:tc>
          <w:tcPr>
            <w:tcW w:w="3272" w:type="dxa"/>
            <w:tcBorders>
              <w:bottom w:val="single" w:sz="8" w:space="0" w:color="388640"/>
              <w:right w:val="single" w:sz="12" w:space="0" w:color="388640"/>
            </w:tcBorders>
          </w:tcPr>
          <w:p w14:paraId="1BD5AA7C" w14:textId="77777777" w:rsidR="00E4017A" w:rsidRDefault="00634DF5">
            <w:pPr>
              <w:pStyle w:val="TableParagraph"/>
              <w:spacing w:before="56" w:line="235" w:lineRule="auto"/>
              <w:ind w:left="152" w:right="268"/>
              <w:rPr>
                <w:sz w:val="20"/>
              </w:rPr>
            </w:pPr>
            <w:r>
              <w:rPr>
                <w:color w:val="383737"/>
                <w:sz w:val="20"/>
              </w:rPr>
              <w:t>Notes on appearance and maturity characteristics</w:t>
            </w:r>
          </w:p>
        </w:tc>
      </w:tr>
      <w:tr w:rsidR="00E4017A" w14:paraId="6617EF8B" w14:textId="77777777">
        <w:trPr>
          <w:trHeight w:val="1120"/>
        </w:trPr>
        <w:tc>
          <w:tcPr>
            <w:tcW w:w="1680" w:type="dxa"/>
            <w:tcBorders>
              <w:top w:val="single" w:sz="8" w:space="0" w:color="388640"/>
              <w:left w:val="single" w:sz="12" w:space="0" w:color="388640"/>
              <w:bottom w:val="single" w:sz="8" w:space="0" w:color="388640"/>
            </w:tcBorders>
          </w:tcPr>
          <w:p w14:paraId="0BA5EF02" w14:textId="77777777" w:rsidR="00E4017A" w:rsidRDefault="00634DF5">
            <w:pPr>
              <w:pStyle w:val="TableParagraph"/>
              <w:spacing w:before="55" w:line="235" w:lineRule="auto"/>
              <w:ind w:left="16"/>
              <w:rPr>
                <w:sz w:val="20"/>
              </w:rPr>
            </w:pPr>
            <w:r>
              <w:rPr>
                <w:color w:val="383737"/>
                <w:w w:val="110"/>
                <w:sz w:val="20"/>
              </w:rPr>
              <w:t>Cucumbers (pickling, dill)</w:t>
            </w:r>
          </w:p>
        </w:tc>
        <w:tc>
          <w:tcPr>
            <w:tcW w:w="1719" w:type="dxa"/>
            <w:tcBorders>
              <w:top w:val="single" w:sz="8" w:space="0" w:color="388640"/>
              <w:bottom w:val="single" w:sz="8" w:space="0" w:color="388640"/>
            </w:tcBorders>
          </w:tcPr>
          <w:p w14:paraId="77CED0CD" w14:textId="77777777" w:rsidR="00E4017A" w:rsidRDefault="00634DF5">
            <w:pPr>
              <w:pStyle w:val="TableParagraph"/>
              <w:spacing w:before="53" w:line="235" w:lineRule="auto"/>
              <w:ind w:left="132" w:right="486"/>
              <w:rPr>
                <w:i/>
                <w:sz w:val="20"/>
              </w:rPr>
            </w:pPr>
            <w:r>
              <w:rPr>
                <w:i/>
                <w:color w:val="383737"/>
                <w:w w:val="95"/>
                <w:sz w:val="20"/>
              </w:rPr>
              <w:t xml:space="preserve">Cucumis </w:t>
            </w:r>
            <w:r>
              <w:rPr>
                <w:i/>
                <w:color w:val="383737"/>
                <w:sz w:val="20"/>
              </w:rPr>
              <w:t>sativus</w:t>
            </w:r>
          </w:p>
        </w:tc>
        <w:tc>
          <w:tcPr>
            <w:tcW w:w="1622" w:type="dxa"/>
            <w:tcBorders>
              <w:top w:val="single" w:sz="8" w:space="0" w:color="388640"/>
              <w:bottom w:val="single" w:sz="8" w:space="0" w:color="388640"/>
            </w:tcBorders>
          </w:tcPr>
          <w:p w14:paraId="542D47B3" w14:textId="77777777" w:rsidR="00E4017A" w:rsidRDefault="00634DF5">
            <w:pPr>
              <w:pStyle w:val="TableParagraph"/>
              <w:spacing w:before="52"/>
              <w:ind w:left="213"/>
              <w:rPr>
                <w:sz w:val="20"/>
              </w:rPr>
            </w:pPr>
            <w:r>
              <w:rPr>
                <w:color w:val="383737"/>
                <w:w w:val="102"/>
                <w:sz w:val="20"/>
              </w:rPr>
              <w:t>3</w:t>
            </w:r>
          </w:p>
        </w:tc>
        <w:tc>
          <w:tcPr>
            <w:tcW w:w="2489" w:type="dxa"/>
            <w:tcBorders>
              <w:top w:val="single" w:sz="8" w:space="0" w:color="388640"/>
              <w:bottom w:val="single" w:sz="8" w:space="0" w:color="388640"/>
            </w:tcBorders>
          </w:tcPr>
          <w:p w14:paraId="68248859" w14:textId="77777777" w:rsidR="00E4017A" w:rsidRDefault="00634DF5">
            <w:pPr>
              <w:pStyle w:val="TableParagraph"/>
              <w:spacing w:before="55" w:line="235" w:lineRule="auto"/>
              <w:ind w:left="122" w:right="642"/>
              <w:rPr>
                <w:sz w:val="20"/>
              </w:rPr>
            </w:pPr>
            <w:r>
              <w:rPr>
                <w:color w:val="383737"/>
                <w:sz w:val="20"/>
              </w:rPr>
              <w:t>7/8” to 1-1/4” diameter; length 2-</w:t>
            </w:r>
          </w:p>
          <w:p w14:paraId="5C8FB4DE" w14:textId="77777777" w:rsidR="00E4017A" w:rsidRDefault="00634DF5">
            <w:pPr>
              <w:pStyle w:val="TableParagraph"/>
              <w:spacing w:line="227" w:lineRule="exact"/>
              <w:ind w:left="122"/>
              <w:rPr>
                <w:sz w:val="20"/>
              </w:rPr>
            </w:pPr>
            <w:r>
              <w:rPr>
                <w:color w:val="383737"/>
                <w:sz w:val="20"/>
              </w:rPr>
              <w:t>3/4” to 4”.</w:t>
            </w:r>
          </w:p>
        </w:tc>
        <w:tc>
          <w:tcPr>
            <w:tcW w:w="3272" w:type="dxa"/>
            <w:tcBorders>
              <w:top w:val="single" w:sz="8" w:space="0" w:color="388640"/>
              <w:bottom w:val="single" w:sz="8" w:space="0" w:color="388640"/>
              <w:right w:val="single" w:sz="12" w:space="0" w:color="388640"/>
            </w:tcBorders>
          </w:tcPr>
          <w:p w14:paraId="101A9021" w14:textId="77777777" w:rsidR="00E4017A" w:rsidRDefault="00634DF5">
            <w:pPr>
              <w:pStyle w:val="TableParagraph"/>
              <w:spacing w:before="55" w:line="235" w:lineRule="auto"/>
              <w:ind w:left="152" w:right="268"/>
              <w:rPr>
                <w:sz w:val="20"/>
              </w:rPr>
            </w:pPr>
            <w:r>
              <w:rPr>
                <w:color w:val="383737"/>
                <w:sz w:val="20"/>
              </w:rPr>
              <w:t>Firm, crisp, medium green to dark green. Free from injury, sunburn, or disease/insect damage.</w:t>
            </w:r>
          </w:p>
        </w:tc>
      </w:tr>
      <w:tr w:rsidR="00E4017A" w14:paraId="551B9E18" w14:textId="77777777">
        <w:trPr>
          <w:trHeight w:val="1748"/>
        </w:trPr>
        <w:tc>
          <w:tcPr>
            <w:tcW w:w="1680" w:type="dxa"/>
            <w:tcBorders>
              <w:top w:val="single" w:sz="8" w:space="0" w:color="388640"/>
              <w:left w:val="single" w:sz="12" w:space="0" w:color="388640"/>
              <w:bottom w:val="single" w:sz="8" w:space="0" w:color="388640"/>
            </w:tcBorders>
            <w:shd w:val="clear" w:color="auto" w:fill="E4EADF"/>
          </w:tcPr>
          <w:p w14:paraId="3F4D921F" w14:textId="77777777" w:rsidR="00E4017A" w:rsidRDefault="00634DF5">
            <w:pPr>
              <w:pStyle w:val="TableParagraph"/>
              <w:spacing w:before="52"/>
              <w:ind w:left="16"/>
              <w:rPr>
                <w:sz w:val="20"/>
              </w:rPr>
            </w:pPr>
            <w:r>
              <w:rPr>
                <w:color w:val="383737"/>
                <w:w w:val="110"/>
                <w:sz w:val="20"/>
              </w:rPr>
              <w:t>Eggplant</w:t>
            </w:r>
          </w:p>
        </w:tc>
        <w:tc>
          <w:tcPr>
            <w:tcW w:w="1719" w:type="dxa"/>
            <w:tcBorders>
              <w:top w:val="single" w:sz="8" w:space="0" w:color="388640"/>
              <w:bottom w:val="single" w:sz="8" w:space="0" w:color="388640"/>
            </w:tcBorders>
            <w:shd w:val="clear" w:color="auto" w:fill="E4EADF"/>
          </w:tcPr>
          <w:p w14:paraId="1DEB74F3" w14:textId="77777777" w:rsidR="00E4017A" w:rsidRDefault="00634DF5">
            <w:pPr>
              <w:pStyle w:val="TableParagraph"/>
              <w:spacing w:before="53" w:line="235" w:lineRule="auto"/>
              <w:ind w:left="132" w:right="240"/>
              <w:rPr>
                <w:i/>
                <w:sz w:val="20"/>
              </w:rPr>
            </w:pPr>
            <w:r>
              <w:rPr>
                <w:i/>
                <w:color w:val="383737"/>
                <w:sz w:val="20"/>
              </w:rPr>
              <w:t>Solanum melongena L. var. esculentum</w:t>
            </w:r>
          </w:p>
        </w:tc>
        <w:tc>
          <w:tcPr>
            <w:tcW w:w="1622" w:type="dxa"/>
            <w:tcBorders>
              <w:top w:val="single" w:sz="8" w:space="0" w:color="388640"/>
              <w:bottom w:val="single" w:sz="8" w:space="0" w:color="388640"/>
            </w:tcBorders>
            <w:shd w:val="clear" w:color="auto" w:fill="E4EADF"/>
          </w:tcPr>
          <w:p w14:paraId="6CF23EE7" w14:textId="77777777" w:rsidR="00E4017A" w:rsidRDefault="00634DF5">
            <w:pPr>
              <w:pStyle w:val="TableParagraph"/>
              <w:spacing w:before="52"/>
              <w:ind w:left="213"/>
              <w:rPr>
                <w:sz w:val="20"/>
              </w:rPr>
            </w:pPr>
            <w:r>
              <w:rPr>
                <w:color w:val="383737"/>
                <w:w w:val="102"/>
                <w:sz w:val="20"/>
              </w:rPr>
              <w:t>1</w:t>
            </w:r>
          </w:p>
        </w:tc>
        <w:tc>
          <w:tcPr>
            <w:tcW w:w="2489" w:type="dxa"/>
            <w:tcBorders>
              <w:top w:val="single" w:sz="8" w:space="0" w:color="388640"/>
              <w:bottom w:val="single" w:sz="8" w:space="0" w:color="388640"/>
            </w:tcBorders>
            <w:shd w:val="clear" w:color="auto" w:fill="E4EADF"/>
          </w:tcPr>
          <w:p w14:paraId="24641FB4" w14:textId="77777777" w:rsidR="00E4017A" w:rsidRDefault="00634DF5">
            <w:pPr>
              <w:pStyle w:val="TableParagraph"/>
              <w:spacing w:before="55" w:line="235" w:lineRule="auto"/>
              <w:ind w:left="122" w:right="642"/>
              <w:rPr>
                <w:sz w:val="20"/>
              </w:rPr>
            </w:pPr>
            <w:r>
              <w:rPr>
                <w:color w:val="383737"/>
                <w:sz w:val="20"/>
              </w:rPr>
              <w:t>3-1/2” to 5” diameter for</w:t>
            </w:r>
          </w:p>
          <w:p w14:paraId="3020F291" w14:textId="77777777" w:rsidR="00E4017A" w:rsidRDefault="00634DF5">
            <w:pPr>
              <w:pStyle w:val="TableParagraph"/>
              <w:spacing w:before="58" w:line="235" w:lineRule="auto"/>
              <w:ind w:left="122" w:right="642"/>
              <w:rPr>
                <w:sz w:val="20"/>
              </w:rPr>
            </w:pPr>
            <w:r>
              <w:rPr>
                <w:color w:val="383737"/>
                <w:sz w:val="20"/>
              </w:rPr>
              <w:t>round types; 2” to 4”</w:t>
            </w:r>
          </w:p>
          <w:p w14:paraId="7B0664A9" w14:textId="77777777" w:rsidR="00E4017A" w:rsidRDefault="00634DF5">
            <w:pPr>
              <w:pStyle w:val="TableParagraph"/>
              <w:spacing w:before="60" w:line="232" w:lineRule="auto"/>
              <w:ind w:left="122" w:right="642"/>
              <w:rPr>
                <w:sz w:val="20"/>
              </w:rPr>
            </w:pPr>
            <w:r>
              <w:rPr>
                <w:color w:val="383737"/>
                <w:sz w:val="20"/>
              </w:rPr>
              <w:t>diameter and 4” to 10” long for long</w:t>
            </w:r>
          </w:p>
          <w:p w14:paraId="3F50AC3E" w14:textId="77777777" w:rsidR="00E4017A" w:rsidRDefault="00634DF5">
            <w:pPr>
              <w:pStyle w:val="TableParagraph"/>
              <w:spacing w:line="207" w:lineRule="exact"/>
              <w:ind w:left="122"/>
              <w:rPr>
                <w:sz w:val="20"/>
              </w:rPr>
            </w:pPr>
            <w:r>
              <w:rPr>
                <w:color w:val="383737"/>
                <w:sz w:val="20"/>
              </w:rPr>
              <w:t>types.</w:t>
            </w:r>
          </w:p>
        </w:tc>
        <w:tc>
          <w:tcPr>
            <w:tcW w:w="3272" w:type="dxa"/>
            <w:tcBorders>
              <w:top w:val="single" w:sz="8" w:space="0" w:color="388640"/>
              <w:bottom w:val="single" w:sz="8" w:space="0" w:color="388640"/>
              <w:right w:val="single" w:sz="12" w:space="0" w:color="388640"/>
            </w:tcBorders>
            <w:shd w:val="clear" w:color="auto" w:fill="E4EADF"/>
          </w:tcPr>
          <w:p w14:paraId="14ECA250" w14:textId="77777777" w:rsidR="00E4017A" w:rsidRDefault="00634DF5">
            <w:pPr>
              <w:pStyle w:val="TableParagraph"/>
              <w:spacing w:before="55" w:line="235" w:lineRule="auto"/>
              <w:ind w:left="152" w:right="368"/>
              <w:jc w:val="both"/>
              <w:rPr>
                <w:sz w:val="20"/>
              </w:rPr>
            </w:pPr>
            <w:r>
              <w:rPr>
                <w:color w:val="383737"/>
                <w:sz w:val="20"/>
              </w:rPr>
              <w:t xml:space="preserve">Must be uniformly colored, </w:t>
            </w:r>
            <w:r>
              <w:rPr>
                <w:color w:val="383737"/>
                <w:spacing w:val="-4"/>
                <w:sz w:val="20"/>
              </w:rPr>
              <w:t xml:space="preserve">firm </w:t>
            </w:r>
            <w:r>
              <w:rPr>
                <w:color w:val="383737"/>
                <w:sz w:val="20"/>
              </w:rPr>
              <w:t>and dense. Cut stem to 1/2” to 1”.</w:t>
            </w:r>
          </w:p>
        </w:tc>
      </w:tr>
      <w:tr w:rsidR="00E4017A" w14:paraId="383401ED" w14:textId="77777777">
        <w:trPr>
          <w:trHeight w:val="1120"/>
        </w:trPr>
        <w:tc>
          <w:tcPr>
            <w:tcW w:w="1680" w:type="dxa"/>
            <w:tcBorders>
              <w:top w:val="single" w:sz="8" w:space="0" w:color="388640"/>
              <w:left w:val="single" w:sz="12" w:space="0" w:color="388640"/>
              <w:bottom w:val="single" w:sz="8" w:space="0" w:color="388640"/>
            </w:tcBorders>
          </w:tcPr>
          <w:p w14:paraId="1F8CE00E" w14:textId="77777777" w:rsidR="00E4017A" w:rsidRDefault="00634DF5">
            <w:pPr>
              <w:pStyle w:val="TableParagraph"/>
              <w:spacing w:before="54"/>
              <w:ind w:left="16"/>
              <w:rPr>
                <w:sz w:val="20"/>
              </w:rPr>
            </w:pPr>
            <w:r>
              <w:rPr>
                <w:color w:val="383737"/>
                <w:w w:val="110"/>
                <w:sz w:val="20"/>
              </w:rPr>
              <w:t>Kale</w:t>
            </w:r>
          </w:p>
        </w:tc>
        <w:tc>
          <w:tcPr>
            <w:tcW w:w="1719" w:type="dxa"/>
            <w:tcBorders>
              <w:top w:val="single" w:sz="8" w:space="0" w:color="388640"/>
              <w:bottom w:val="single" w:sz="8" w:space="0" w:color="388640"/>
            </w:tcBorders>
          </w:tcPr>
          <w:p w14:paraId="7A7C2AAF" w14:textId="77777777" w:rsidR="00E4017A" w:rsidRDefault="00634DF5">
            <w:pPr>
              <w:pStyle w:val="TableParagraph"/>
              <w:spacing w:before="57" w:line="232" w:lineRule="auto"/>
              <w:ind w:left="132" w:right="486"/>
              <w:rPr>
                <w:i/>
                <w:sz w:val="20"/>
              </w:rPr>
            </w:pPr>
            <w:r>
              <w:rPr>
                <w:i/>
                <w:color w:val="383737"/>
                <w:w w:val="95"/>
                <w:sz w:val="20"/>
              </w:rPr>
              <w:t>Brassica oleracea</w:t>
            </w:r>
          </w:p>
        </w:tc>
        <w:tc>
          <w:tcPr>
            <w:tcW w:w="1622" w:type="dxa"/>
            <w:tcBorders>
              <w:top w:val="single" w:sz="8" w:space="0" w:color="388640"/>
              <w:bottom w:val="single" w:sz="8" w:space="0" w:color="388640"/>
            </w:tcBorders>
          </w:tcPr>
          <w:p w14:paraId="087E8539" w14:textId="0D38DE86" w:rsidR="00E4017A" w:rsidRDefault="00634DF5">
            <w:pPr>
              <w:pStyle w:val="TableParagraph"/>
              <w:spacing w:before="54"/>
              <w:ind w:left="213" w:right="73"/>
              <w:rPr>
                <w:sz w:val="20"/>
              </w:rPr>
            </w:pPr>
            <w:r>
              <w:rPr>
                <w:color w:val="383737"/>
                <w:sz w:val="20"/>
              </w:rPr>
              <w:t>10 stems</w:t>
            </w:r>
            <w:r w:rsidR="00011AD1">
              <w:rPr>
                <w:color w:val="383737"/>
                <w:sz w:val="20"/>
              </w:rPr>
              <w:t xml:space="preserve">/leaves </w:t>
            </w:r>
            <w:r>
              <w:rPr>
                <w:color w:val="383737"/>
                <w:sz w:val="20"/>
              </w:rPr>
              <w:t xml:space="preserve"> tied in bundle</w:t>
            </w:r>
          </w:p>
        </w:tc>
        <w:tc>
          <w:tcPr>
            <w:tcW w:w="2489" w:type="dxa"/>
            <w:tcBorders>
              <w:top w:val="single" w:sz="8" w:space="0" w:color="388640"/>
              <w:bottom w:val="single" w:sz="8" w:space="0" w:color="388640"/>
            </w:tcBorders>
          </w:tcPr>
          <w:p w14:paraId="78C982BE" w14:textId="77777777" w:rsidR="00E4017A" w:rsidRDefault="00634DF5">
            <w:pPr>
              <w:pStyle w:val="TableParagraph"/>
              <w:spacing w:before="58" w:line="235" w:lineRule="auto"/>
              <w:ind w:left="122" w:right="1051"/>
              <w:jc w:val="both"/>
              <w:rPr>
                <w:sz w:val="20"/>
              </w:rPr>
            </w:pPr>
            <w:r>
              <w:rPr>
                <w:color w:val="383737"/>
                <w:sz w:val="20"/>
              </w:rPr>
              <w:t>Size varies by cultivar; avoid older leaves.</w:t>
            </w:r>
          </w:p>
        </w:tc>
        <w:tc>
          <w:tcPr>
            <w:tcW w:w="3272" w:type="dxa"/>
            <w:tcBorders>
              <w:top w:val="single" w:sz="8" w:space="0" w:color="388640"/>
              <w:bottom w:val="single" w:sz="8" w:space="0" w:color="388640"/>
              <w:right w:val="single" w:sz="12" w:space="0" w:color="388640"/>
            </w:tcBorders>
          </w:tcPr>
          <w:p w14:paraId="65A9A536" w14:textId="77777777" w:rsidR="00E4017A" w:rsidRDefault="00634DF5">
            <w:pPr>
              <w:pStyle w:val="TableParagraph"/>
              <w:spacing w:before="58" w:line="235" w:lineRule="auto"/>
              <w:ind w:left="152" w:right="234"/>
              <w:rPr>
                <w:sz w:val="20"/>
              </w:rPr>
            </w:pPr>
            <w:r>
              <w:rPr>
                <w:color w:val="383737"/>
                <w:sz w:val="20"/>
              </w:rPr>
              <w:t>Leaves and stems are crisp and free of insect damage. Color is appropriate to cultivar, generally red/purple or green.</w:t>
            </w:r>
          </w:p>
        </w:tc>
      </w:tr>
      <w:tr w:rsidR="00E4017A" w14:paraId="21B7768C" w14:textId="77777777">
        <w:trPr>
          <w:trHeight w:val="1117"/>
        </w:trPr>
        <w:tc>
          <w:tcPr>
            <w:tcW w:w="1680" w:type="dxa"/>
            <w:tcBorders>
              <w:top w:val="single" w:sz="8" w:space="0" w:color="388640"/>
              <w:left w:val="single" w:sz="12" w:space="0" w:color="388640"/>
              <w:bottom w:val="single" w:sz="8" w:space="0" w:color="388640"/>
            </w:tcBorders>
            <w:shd w:val="clear" w:color="auto" w:fill="E4EADF"/>
          </w:tcPr>
          <w:p w14:paraId="3E3ABDDC" w14:textId="77777777" w:rsidR="00E4017A" w:rsidRDefault="00634DF5">
            <w:pPr>
              <w:pStyle w:val="TableParagraph"/>
              <w:spacing w:before="52"/>
              <w:ind w:left="16"/>
              <w:rPr>
                <w:sz w:val="20"/>
              </w:rPr>
            </w:pPr>
            <w:r>
              <w:rPr>
                <w:color w:val="383737"/>
                <w:w w:val="110"/>
                <w:sz w:val="20"/>
              </w:rPr>
              <w:t>Kohlrabi</w:t>
            </w:r>
          </w:p>
        </w:tc>
        <w:tc>
          <w:tcPr>
            <w:tcW w:w="1719" w:type="dxa"/>
            <w:tcBorders>
              <w:top w:val="single" w:sz="8" w:space="0" w:color="388640"/>
              <w:bottom w:val="single" w:sz="8" w:space="0" w:color="388640"/>
            </w:tcBorders>
            <w:shd w:val="clear" w:color="auto" w:fill="E4EADF"/>
          </w:tcPr>
          <w:p w14:paraId="6E9275D0" w14:textId="77777777" w:rsidR="00E4017A" w:rsidRDefault="00634DF5">
            <w:pPr>
              <w:pStyle w:val="TableParagraph"/>
              <w:spacing w:before="53" w:line="235" w:lineRule="auto"/>
              <w:ind w:left="132" w:right="240"/>
              <w:rPr>
                <w:i/>
                <w:sz w:val="20"/>
              </w:rPr>
            </w:pPr>
            <w:r>
              <w:rPr>
                <w:i/>
                <w:color w:val="383737"/>
                <w:sz w:val="20"/>
              </w:rPr>
              <w:t>Brassica oleracea var. gongylodes</w:t>
            </w:r>
          </w:p>
        </w:tc>
        <w:tc>
          <w:tcPr>
            <w:tcW w:w="1622" w:type="dxa"/>
            <w:tcBorders>
              <w:top w:val="single" w:sz="8" w:space="0" w:color="388640"/>
              <w:bottom w:val="single" w:sz="8" w:space="0" w:color="388640"/>
            </w:tcBorders>
            <w:shd w:val="clear" w:color="auto" w:fill="E4EADF"/>
          </w:tcPr>
          <w:p w14:paraId="03BEA50D" w14:textId="77777777" w:rsidR="00E4017A" w:rsidRDefault="00634DF5">
            <w:pPr>
              <w:pStyle w:val="TableParagraph"/>
              <w:spacing w:before="52"/>
              <w:ind w:left="213"/>
              <w:rPr>
                <w:sz w:val="20"/>
              </w:rPr>
            </w:pPr>
            <w:r>
              <w:rPr>
                <w:color w:val="383737"/>
                <w:w w:val="102"/>
                <w:sz w:val="20"/>
              </w:rPr>
              <w:t>3</w:t>
            </w:r>
          </w:p>
        </w:tc>
        <w:tc>
          <w:tcPr>
            <w:tcW w:w="2489" w:type="dxa"/>
            <w:tcBorders>
              <w:top w:val="single" w:sz="8" w:space="0" w:color="388640"/>
              <w:bottom w:val="single" w:sz="8" w:space="0" w:color="388640"/>
            </w:tcBorders>
            <w:shd w:val="clear" w:color="auto" w:fill="E4EADF"/>
          </w:tcPr>
          <w:p w14:paraId="43CE9A32" w14:textId="77777777" w:rsidR="00E4017A" w:rsidRDefault="00634DF5">
            <w:pPr>
              <w:pStyle w:val="TableParagraph"/>
              <w:spacing w:before="55" w:line="235" w:lineRule="auto"/>
              <w:ind w:left="122" w:right="642"/>
              <w:rPr>
                <w:sz w:val="20"/>
              </w:rPr>
            </w:pPr>
            <w:r>
              <w:rPr>
                <w:color w:val="383737"/>
                <w:sz w:val="20"/>
              </w:rPr>
              <w:t>1-1/2” to 3” in diameter.</w:t>
            </w:r>
          </w:p>
        </w:tc>
        <w:tc>
          <w:tcPr>
            <w:tcW w:w="3272" w:type="dxa"/>
            <w:tcBorders>
              <w:top w:val="single" w:sz="8" w:space="0" w:color="388640"/>
              <w:bottom w:val="single" w:sz="8" w:space="0" w:color="388640"/>
              <w:right w:val="single" w:sz="12" w:space="0" w:color="388640"/>
            </w:tcBorders>
            <w:shd w:val="clear" w:color="auto" w:fill="E4EADF"/>
          </w:tcPr>
          <w:p w14:paraId="67FE4C06" w14:textId="77777777" w:rsidR="00E4017A" w:rsidRDefault="00634DF5">
            <w:pPr>
              <w:pStyle w:val="TableParagraph"/>
              <w:spacing w:before="55" w:line="235" w:lineRule="auto"/>
              <w:ind w:left="152" w:right="201"/>
              <w:rPr>
                <w:sz w:val="20"/>
              </w:rPr>
            </w:pPr>
            <w:r>
              <w:rPr>
                <w:color w:val="383737"/>
                <w:sz w:val="20"/>
              </w:rPr>
              <w:t>Crisp, not woody. Cut leaf stems back to 1/2” above enlarged stem and remove root.</w:t>
            </w:r>
          </w:p>
        </w:tc>
      </w:tr>
      <w:tr w:rsidR="00E4017A" w14:paraId="4B569F31" w14:textId="77777777">
        <w:trPr>
          <w:trHeight w:val="1120"/>
        </w:trPr>
        <w:tc>
          <w:tcPr>
            <w:tcW w:w="1680" w:type="dxa"/>
            <w:tcBorders>
              <w:top w:val="single" w:sz="8" w:space="0" w:color="388640"/>
              <w:left w:val="single" w:sz="12" w:space="0" w:color="388640"/>
              <w:bottom w:val="single" w:sz="8" w:space="0" w:color="388640"/>
            </w:tcBorders>
          </w:tcPr>
          <w:p w14:paraId="164B8FB6" w14:textId="77777777" w:rsidR="00E4017A" w:rsidRDefault="00634DF5">
            <w:pPr>
              <w:pStyle w:val="TableParagraph"/>
              <w:spacing w:before="58" w:line="235" w:lineRule="auto"/>
              <w:ind w:left="16"/>
              <w:rPr>
                <w:sz w:val="20"/>
              </w:rPr>
            </w:pPr>
            <w:r>
              <w:rPr>
                <w:color w:val="383737"/>
                <w:w w:val="110"/>
                <w:sz w:val="20"/>
              </w:rPr>
              <w:t xml:space="preserve">Muskmelon </w:t>
            </w:r>
            <w:r>
              <w:rPr>
                <w:color w:val="383737"/>
                <w:w w:val="105"/>
                <w:sz w:val="20"/>
              </w:rPr>
              <w:t>(cantaloupe)</w:t>
            </w:r>
          </w:p>
        </w:tc>
        <w:tc>
          <w:tcPr>
            <w:tcW w:w="1719" w:type="dxa"/>
            <w:tcBorders>
              <w:top w:val="single" w:sz="8" w:space="0" w:color="388640"/>
              <w:bottom w:val="single" w:sz="8" w:space="0" w:color="388640"/>
            </w:tcBorders>
          </w:tcPr>
          <w:p w14:paraId="6BD4EB18" w14:textId="77777777" w:rsidR="00E4017A" w:rsidRDefault="00634DF5">
            <w:pPr>
              <w:pStyle w:val="TableParagraph"/>
              <w:spacing w:before="55" w:line="235" w:lineRule="auto"/>
              <w:ind w:left="132" w:right="486"/>
              <w:rPr>
                <w:i/>
                <w:sz w:val="20"/>
              </w:rPr>
            </w:pPr>
            <w:r>
              <w:rPr>
                <w:i/>
                <w:color w:val="383737"/>
                <w:w w:val="95"/>
                <w:sz w:val="20"/>
              </w:rPr>
              <w:t xml:space="preserve">Cucumis </w:t>
            </w:r>
            <w:r>
              <w:rPr>
                <w:i/>
                <w:color w:val="383737"/>
                <w:sz w:val="20"/>
              </w:rPr>
              <w:t>melo L.</w:t>
            </w:r>
          </w:p>
        </w:tc>
        <w:tc>
          <w:tcPr>
            <w:tcW w:w="1622" w:type="dxa"/>
            <w:tcBorders>
              <w:top w:val="single" w:sz="8" w:space="0" w:color="388640"/>
              <w:bottom w:val="single" w:sz="8" w:space="0" w:color="388640"/>
            </w:tcBorders>
          </w:tcPr>
          <w:p w14:paraId="624BD77A" w14:textId="77777777" w:rsidR="00E4017A" w:rsidRDefault="00634DF5">
            <w:pPr>
              <w:pStyle w:val="TableParagraph"/>
              <w:spacing w:before="54"/>
              <w:ind w:left="213"/>
              <w:rPr>
                <w:sz w:val="20"/>
              </w:rPr>
            </w:pPr>
            <w:r>
              <w:rPr>
                <w:color w:val="383737"/>
                <w:w w:val="102"/>
                <w:sz w:val="20"/>
              </w:rPr>
              <w:t>1</w:t>
            </w:r>
          </w:p>
        </w:tc>
        <w:tc>
          <w:tcPr>
            <w:tcW w:w="2489" w:type="dxa"/>
            <w:tcBorders>
              <w:top w:val="single" w:sz="8" w:space="0" w:color="388640"/>
              <w:bottom w:val="single" w:sz="8" w:space="0" w:color="388640"/>
            </w:tcBorders>
          </w:tcPr>
          <w:p w14:paraId="1296428F" w14:textId="77777777" w:rsidR="00E4017A" w:rsidRDefault="00634DF5">
            <w:pPr>
              <w:pStyle w:val="TableParagraph"/>
              <w:spacing w:before="54"/>
              <w:ind w:left="122"/>
              <w:rPr>
                <w:sz w:val="20"/>
              </w:rPr>
            </w:pPr>
            <w:r>
              <w:rPr>
                <w:color w:val="383737"/>
                <w:sz w:val="20"/>
              </w:rPr>
              <w:t>2 to 8 lbs.</w:t>
            </w:r>
          </w:p>
        </w:tc>
        <w:tc>
          <w:tcPr>
            <w:tcW w:w="3272" w:type="dxa"/>
            <w:tcBorders>
              <w:top w:val="single" w:sz="8" w:space="0" w:color="388640"/>
              <w:bottom w:val="single" w:sz="8" w:space="0" w:color="388640"/>
              <w:right w:val="single" w:sz="12" w:space="0" w:color="388640"/>
            </w:tcBorders>
          </w:tcPr>
          <w:p w14:paraId="29841642" w14:textId="77777777" w:rsidR="00E4017A" w:rsidRDefault="00634DF5">
            <w:pPr>
              <w:pStyle w:val="TableParagraph"/>
              <w:spacing w:before="58" w:line="235" w:lineRule="auto"/>
              <w:ind w:left="152" w:right="156"/>
              <w:rPr>
                <w:sz w:val="20"/>
              </w:rPr>
            </w:pPr>
            <w:r>
              <w:rPr>
                <w:color w:val="383737"/>
                <w:sz w:val="20"/>
              </w:rPr>
              <w:t>Full-slip means melon can be completely separated easily from stem. Well-netted, free of cracks.</w:t>
            </w:r>
          </w:p>
        </w:tc>
      </w:tr>
      <w:tr w:rsidR="00E4017A" w14:paraId="2C1F0C00" w14:textId="77777777">
        <w:trPr>
          <w:trHeight w:val="1120"/>
        </w:trPr>
        <w:tc>
          <w:tcPr>
            <w:tcW w:w="1680" w:type="dxa"/>
            <w:tcBorders>
              <w:top w:val="single" w:sz="8" w:space="0" w:color="388640"/>
              <w:left w:val="single" w:sz="12" w:space="0" w:color="388640"/>
              <w:bottom w:val="single" w:sz="8" w:space="0" w:color="388640"/>
            </w:tcBorders>
            <w:shd w:val="clear" w:color="auto" w:fill="E4EADF"/>
          </w:tcPr>
          <w:p w14:paraId="55260400" w14:textId="77777777" w:rsidR="00E4017A" w:rsidRDefault="00634DF5">
            <w:pPr>
              <w:pStyle w:val="TableParagraph"/>
              <w:spacing w:before="52"/>
              <w:ind w:left="16"/>
              <w:rPr>
                <w:sz w:val="20"/>
              </w:rPr>
            </w:pPr>
            <w:r>
              <w:rPr>
                <w:color w:val="383737"/>
                <w:w w:val="110"/>
                <w:sz w:val="20"/>
              </w:rPr>
              <w:t>Okra</w:t>
            </w:r>
          </w:p>
        </w:tc>
        <w:tc>
          <w:tcPr>
            <w:tcW w:w="1719" w:type="dxa"/>
            <w:tcBorders>
              <w:top w:val="single" w:sz="8" w:space="0" w:color="388640"/>
              <w:bottom w:val="single" w:sz="8" w:space="0" w:color="388640"/>
            </w:tcBorders>
            <w:shd w:val="clear" w:color="auto" w:fill="E4EADF"/>
          </w:tcPr>
          <w:p w14:paraId="2E744EBD" w14:textId="77777777" w:rsidR="00E4017A" w:rsidRDefault="00634DF5">
            <w:pPr>
              <w:pStyle w:val="TableParagraph"/>
              <w:spacing w:before="53" w:line="235" w:lineRule="auto"/>
              <w:ind w:left="132"/>
              <w:rPr>
                <w:i/>
                <w:sz w:val="20"/>
              </w:rPr>
            </w:pPr>
            <w:r>
              <w:rPr>
                <w:i/>
                <w:color w:val="383737"/>
                <w:sz w:val="20"/>
              </w:rPr>
              <w:t xml:space="preserve">Hibiscus </w:t>
            </w:r>
            <w:r>
              <w:rPr>
                <w:i/>
                <w:color w:val="383737"/>
                <w:w w:val="95"/>
                <w:sz w:val="20"/>
              </w:rPr>
              <w:t>esculentus</w:t>
            </w:r>
          </w:p>
        </w:tc>
        <w:tc>
          <w:tcPr>
            <w:tcW w:w="1622" w:type="dxa"/>
            <w:tcBorders>
              <w:top w:val="single" w:sz="8" w:space="0" w:color="388640"/>
              <w:bottom w:val="single" w:sz="8" w:space="0" w:color="388640"/>
            </w:tcBorders>
            <w:shd w:val="clear" w:color="auto" w:fill="E4EADF"/>
          </w:tcPr>
          <w:p w14:paraId="3EFD813A" w14:textId="77777777" w:rsidR="00E4017A" w:rsidRDefault="00634DF5">
            <w:pPr>
              <w:pStyle w:val="TableParagraph"/>
              <w:spacing w:before="52"/>
              <w:ind w:left="213"/>
              <w:rPr>
                <w:sz w:val="20"/>
              </w:rPr>
            </w:pPr>
            <w:r>
              <w:rPr>
                <w:color w:val="383737"/>
                <w:sz w:val="20"/>
              </w:rPr>
              <w:t>3 pods</w:t>
            </w:r>
          </w:p>
        </w:tc>
        <w:tc>
          <w:tcPr>
            <w:tcW w:w="2489" w:type="dxa"/>
            <w:tcBorders>
              <w:top w:val="single" w:sz="8" w:space="0" w:color="388640"/>
              <w:bottom w:val="single" w:sz="8" w:space="0" w:color="388640"/>
            </w:tcBorders>
            <w:shd w:val="clear" w:color="auto" w:fill="E4EADF"/>
          </w:tcPr>
          <w:p w14:paraId="1E535C5F" w14:textId="77777777" w:rsidR="00E4017A" w:rsidRDefault="00634DF5">
            <w:pPr>
              <w:pStyle w:val="TableParagraph"/>
              <w:spacing w:before="52" w:line="228" w:lineRule="exact"/>
              <w:ind w:left="122"/>
              <w:rPr>
                <w:sz w:val="20"/>
              </w:rPr>
            </w:pPr>
            <w:r>
              <w:rPr>
                <w:color w:val="383737"/>
                <w:sz w:val="20"/>
              </w:rPr>
              <w:t>Pods 2” to 6” long,</w:t>
            </w:r>
          </w:p>
          <w:p w14:paraId="7F0B7B3B" w14:textId="77777777" w:rsidR="00E4017A" w:rsidRDefault="00634DF5">
            <w:pPr>
              <w:pStyle w:val="TableParagraph"/>
              <w:spacing w:line="228" w:lineRule="exact"/>
              <w:ind w:left="122"/>
              <w:rPr>
                <w:sz w:val="20"/>
              </w:rPr>
            </w:pPr>
            <w:r>
              <w:rPr>
                <w:color w:val="383737"/>
                <w:sz w:val="20"/>
              </w:rPr>
              <w:t>1” diameter.</w:t>
            </w:r>
          </w:p>
        </w:tc>
        <w:tc>
          <w:tcPr>
            <w:tcW w:w="3272" w:type="dxa"/>
            <w:tcBorders>
              <w:top w:val="single" w:sz="8" w:space="0" w:color="388640"/>
              <w:bottom w:val="single" w:sz="8" w:space="0" w:color="388640"/>
              <w:right w:val="single" w:sz="12" w:space="0" w:color="388640"/>
            </w:tcBorders>
            <w:shd w:val="clear" w:color="auto" w:fill="E4EADF"/>
          </w:tcPr>
          <w:p w14:paraId="768374A6" w14:textId="77777777" w:rsidR="00E4017A" w:rsidRDefault="00634DF5">
            <w:pPr>
              <w:pStyle w:val="TableParagraph"/>
              <w:spacing w:before="52"/>
              <w:ind w:left="152"/>
              <w:rPr>
                <w:sz w:val="20"/>
              </w:rPr>
            </w:pPr>
            <w:r>
              <w:rPr>
                <w:color w:val="383737"/>
                <w:sz w:val="20"/>
              </w:rPr>
              <w:t>Green, crisp, tender, not woody.</w:t>
            </w:r>
          </w:p>
        </w:tc>
      </w:tr>
      <w:tr w:rsidR="00E4017A" w14:paraId="7A8F6B4A" w14:textId="77777777">
        <w:trPr>
          <w:trHeight w:val="1117"/>
        </w:trPr>
        <w:tc>
          <w:tcPr>
            <w:tcW w:w="1680" w:type="dxa"/>
            <w:tcBorders>
              <w:top w:val="single" w:sz="8" w:space="0" w:color="388640"/>
              <w:left w:val="single" w:sz="12" w:space="0" w:color="388640"/>
              <w:bottom w:val="single" w:sz="8" w:space="0" w:color="388640"/>
            </w:tcBorders>
          </w:tcPr>
          <w:p w14:paraId="3E1C340B" w14:textId="77777777" w:rsidR="00E4017A" w:rsidRDefault="00634DF5">
            <w:pPr>
              <w:pStyle w:val="TableParagraph"/>
              <w:spacing w:before="55" w:line="235" w:lineRule="auto"/>
              <w:ind w:left="16"/>
              <w:rPr>
                <w:sz w:val="20"/>
              </w:rPr>
            </w:pPr>
            <w:r>
              <w:rPr>
                <w:color w:val="383737"/>
                <w:w w:val="110"/>
                <w:sz w:val="20"/>
              </w:rPr>
              <w:t>Onions (white, yellow, red)</w:t>
            </w:r>
          </w:p>
        </w:tc>
        <w:tc>
          <w:tcPr>
            <w:tcW w:w="1719" w:type="dxa"/>
            <w:tcBorders>
              <w:top w:val="single" w:sz="8" w:space="0" w:color="388640"/>
              <w:bottom w:val="single" w:sz="8" w:space="0" w:color="388640"/>
            </w:tcBorders>
          </w:tcPr>
          <w:p w14:paraId="5B054DE1" w14:textId="77777777" w:rsidR="00E4017A" w:rsidRDefault="00634DF5">
            <w:pPr>
              <w:pStyle w:val="TableParagraph"/>
              <w:spacing w:before="49"/>
              <w:ind w:left="132"/>
              <w:rPr>
                <w:i/>
                <w:sz w:val="20"/>
              </w:rPr>
            </w:pPr>
            <w:r>
              <w:rPr>
                <w:i/>
                <w:color w:val="383737"/>
                <w:sz w:val="20"/>
              </w:rPr>
              <w:t>Allium cepa</w:t>
            </w:r>
          </w:p>
        </w:tc>
        <w:tc>
          <w:tcPr>
            <w:tcW w:w="1622" w:type="dxa"/>
            <w:tcBorders>
              <w:top w:val="single" w:sz="8" w:space="0" w:color="388640"/>
              <w:bottom w:val="single" w:sz="8" w:space="0" w:color="388640"/>
            </w:tcBorders>
          </w:tcPr>
          <w:p w14:paraId="7589A04E" w14:textId="77777777" w:rsidR="00E4017A" w:rsidRDefault="00634DF5">
            <w:pPr>
              <w:pStyle w:val="TableParagraph"/>
              <w:spacing w:before="52"/>
              <w:ind w:left="213"/>
              <w:rPr>
                <w:sz w:val="20"/>
              </w:rPr>
            </w:pPr>
            <w:r>
              <w:rPr>
                <w:color w:val="383737"/>
                <w:w w:val="102"/>
                <w:sz w:val="20"/>
              </w:rPr>
              <w:t>3</w:t>
            </w:r>
          </w:p>
        </w:tc>
        <w:tc>
          <w:tcPr>
            <w:tcW w:w="2489" w:type="dxa"/>
            <w:tcBorders>
              <w:top w:val="single" w:sz="8" w:space="0" w:color="388640"/>
              <w:bottom w:val="single" w:sz="8" w:space="0" w:color="388640"/>
            </w:tcBorders>
          </w:tcPr>
          <w:p w14:paraId="3BD7BBEF" w14:textId="77777777" w:rsidR="00E4017A" w:rsidRDefault="00634DF5">
            <w:pPr>
              <w:pStyle w:val="TableParagraph"/>
              <w:spacing w:before="55" w:line="235" w:lineRule="auto"/>
              <w:ind w:left="122" w:right="642"/>
              <w:rPr>
                <w:sz w:val="20"/>
              </w:rPr>
            </w:pPr>
            <w:r>
              <w:rPr>
                <w:color w:val="383737"/>
                <w:sz w:val="20"/>
              </w:rPr>
              <w:t>1-1/2” to 4” diameter.</w:t>
            </w:r>
          </w:p>
        </w:tc>
        <w:tc>
          <w:tcPr>
            <w:tcW w:w="3272" w:type="dxa"/>
            <w:tcBorders>
              <w:top w:val="single" w:sz="8" w:space="0" w:color="388640"/>
              <w:bottom w:val="single" w:sz="8" w:space="0" w:color="388640"/>
              <w:right w:val="single" w:sz="12" w:space="0" w:color="388640"/>
            </w:tcBorders>
          </w:tcPr>
          <w:p w14:paraId="5E51935E" w14:textId="77777777" w:rsidR="00E4017A" w:rsidRDefault="00634DF5">
            <w:pPr>
              <w:pStyle w:val="TableParagraph"/>
              <w:spacing w:before="55" w:line="235" w:lineRule="auto"/>
              <w:ind w:left="152" w:right="290"/>
              <w:rPr>
                <w:sz w:val="20"/>
              </w:rPr>
            </w:pPr>
            <w:r>
              <w:rPr>
                <w:color w:val="383737"/>
                <w:sz w:val="20"/>
              </w:rPr>
              <w:t>Outer scales dry; bulb firm, free from sunburn. Allow leaves to dry; top to 1/2” of stem.</w:t>
            </w:r>
          </w:p>
        </w:tc>
      </w:tr>
      <w:tr w:rsidR="00E4017A" w14:paraId="2B1C1246" w14:textId="77777777">
        <w:trPr>
          <w:trHeight w:val="1119"/>
        </w:trPr>
        <w:tc>
          <w:tcPr>
            <w:tcW w:w="1680" w:type="dxa"/>
            <w:tcBorders>
              <w:top w:val="single" w:sz="8" w:space="0" w:color="388640"/>
              <w:left w:val="single" w:sz="12" w:space="0" w:color="388640"/>
              <w:bottom w:val="single" w:sz="8" w:space="0" w:color="388640"/>
            </w:tcBorders>
          </w:tcPr>
          <w:p w14:paraId="6B13F688" w14:textId="77777777" w:rsidR="00E4017A" w:rsidRDefault="00634DF5">
            <w:pPr>
              <w:pStyle w:val="TableParagraph"/>
              <w:spacing w:before="54"/>
              <w:ind w:left="16"/>
              <w:rPr>
                <w:sz w:val="20"/>
              </w:rPr>
            </w:pPr>
            <w:r>
              <w:rPr>
                <w:color w:val="383737"/>
                <w:w w:val="110"/>
                <w:sz w:val="20"/>
              </w:rPr>
              <w:t>Onions (green)</w:t>
            </w:r>
          </w:p>
        </w:tc>
        <w:tc>
          <w:tcPr>
            <w:tcW w:w="1719" w:type="dxa"/>
            <w:tcBorders>
              <w:top w:val="single" w:sz="8" w:space="0" w:color="388640"/>
              <w:bottom w:val="single" w:sz="8" w:space="0" w:color="388640"/>
            </w:tcBorders>
          </w:tcPr>
          <w:p w14:paraId="77E5BAF6" w14:textId="77777777" w:rsidR="00E4017A" w:rsidRDefault="00634DF5">
            <w:pPr>
              <w:pStyle w:val="TableParagraph"/>
              <w:spacing w:before="52"/>
              <w:ind w:left="132"/>
              <w:rPr>
                <w:i/>
                <w:sz w:val="20"/>
              </w:rPr>
            </w:pPr>
            <w:r>
              <w:rPr>
                <w:i/>
                <w:color w:val="383737"/>
                <w:sz w:val="20"/>
              </w:rPr>
              <w:t>Allium cepa</w:t>
            </w:r>
          </w:p>
        </w:tc>
        <w:tc>
          <w:tcPr>
            <w:tcW w:w="1622" w:type="dxa"/>
            <w:tcBorders>
              <w:top w:val="single" w:sz="8" w:space="0" w:color="388640"/>
              <w:bottom w:val="single" w:sz="8" w:space="0" w:color="388640"/>
            </w:tcBorders>
          </w:tcPr>
          <w:p w14:paraId="43425D70" w14:textId="187795D3" w:rsidR="00E4017A" w:rsidRDefault="00634DF5">
            <w:pPr>
              <w:pStyle w:val="TableParagraph"/>
              <w:spacing w:before="54"/>
              <w:ind w:left="213"/>
              <w:rPr>
                <w:sz w:val="20"/>
              </w:rPr>
            </w:pPr>
            <w:r>
              <w:rPr>
                <w:color w:val="383737"/>
                <w:sz w:val="20"/>
              </w:rPr>
              <w:t xml:space="preserve">5 onions </w:t>
            </w:r>
            <w:r w:rsidR="00011AD1">
              <w:rPr>
                <w:color w:val="383737"/>
                <w:sz w:val="20"/>
              </w:rPr>
              <w:t xml:space="preserve">tied </w:t>
            </w:r>
            <w:r>
              <w:rPr>
                <w:color w:val="383737"/>
                <w:sz w:val="20"/>
              </w:rPr>
              <w:t>in a bunch</w:t>
            </w:r>
          </w:p>
        </w:tc>
        <w:tc>
          <w:tcPr>
            <w:tcW w:w="2489" w:type="dxa"/>
            <w:tcBorders>
              <w:top w:val="single" w:sz="8" w:space="0" w:color="388640"/>
              <w:bottom w:val="single" w:sz="8" w:space="0" w:color="388640"/>
            </w:tcBorders>
          </w:tcPr>
          <w:p w14:paraId="64076515" w14:textId="77777777" w:rsidR="00E4017A" w:rsidRDefault="00634DF5">
            <w:pPr>
              <w:pStyle w:val="TableParagraph"/>
              <w:spacing w:before="60" w:line="232" w:lineRule="auto"/>
              <w:ind w:left="122" w:right="642"/>
              <w:rPr>
                <w:sz w:val="20"/>
              </w:rPr>
            </w:pPr>
            <w:r>
              <w:rPr>
                <w:color w:val="383737"/>
                <w:sz w:val="20"/>
              </w:rPr>
              <w:t>1/2” to 3/4” in diameter.</w:t>
            </w:r>
          </w:p>
        </w:tc>
        <w:tc>
          <w:tcPr>
            <w:tcW w:w="3272" w:type="dxa"/>
            <w:tcBorders>
              <w:top w:val="single" w:sz="8" w:space="0" w:color="388640"/>
              <w:bottom w:val="single" w:sz="8" w:space="0" w:color="388640"/>
              <w:right w:val="single" w:sz="12" w:space="0" w:color="388640"/>
            </w:tcBorders>
          </w:tcPr>
          <w:p w14:paraId="0ABDB6D7" w14:textId="77777777" w:rsidR="00E4017A" w:rsidRDefault="00634DF5">
            <w:pPr>
              <w:pStyle w:val="TableParagraph"/>
              <w:spacing w:before="58" w:line="235" w:lineRule="auto"/>
              <w:ind w:left="152" w:right="290"/>
              <w:rPr>
                <w:sz w:val="20"/>
              </w:rPr>
            </w:pPr>
            <w:r>
              <w:rPr>
                <w:color w:val="383737"/>
                <w:sz w:val="20"/>
              </w:rPr>
              <w:t>Straight, white stem and dark green leaves. Trim tops to 4”-5” above white, roots to 1/2”.</w:t>
            </w:r>
          </w:p>
        </w:tc>
      </w:tr>
      <w:tr w:rsidR="00E4017A" w14:paraId="287569EB" w14:textId="77777777">
        <w:trPr>
          <w:trHeight w:val="1118"/>
        </w:trPr>
        <w:tc>
          <w:tcPr>
            <w:tcW w:w="1680" w:type="dxa"/>
            <w:tcBorders>
              <w:top w:val="single" w:sz="8" w:space="0" w:color="388640"/>
              <w:left w:val="single" w:sz="12" w:space="0" w:color="388640"/>
              <w:bottom w:val="single" w:sz="8" w:space="0" w:color="388640"/>
            </w:tcBorders>
            <w:shd w:val="clear" w:color="auto" w:fill="E4EADF"/>
          </w:tcPr>
          <w:p w14:paraId="6EF5DBCC" w14:textId="77777777" w:rsidR="00E4017A" w:rsidRDefault="00634DF5">
            <w:pPr>
              <w:pStyle w:val="TableParagraph"/>
              <w:spacing w:before="52"/>
              <w:ind w:left="16"/>
              <w:rPr>
                <w:sz w:val="20"/>
              </w:rPr>
            </w:pPr>
            <w:r>
              <w:rPr>
                <w:color w:val="383737"/>
                <w:w w:val="110"/>
                <w:sz w:val="20"/>
              </w:rPr>
              <w:t>Parsnips</w:t>
            </w:r>
          </w:p>
        </w:tc>
        <w:tc>
          <w:tcPr>
            <w:tcW w:w="1719" w:type="dxa"/>
            <w:tcBorders>
              <w:top w:val="single" w:sz="8" w:space="0" w:color="388640"/>
              <w:bottom w:val="single" w:sz="8" w:space="0" w:color="388640"/>
            </w:tcBorders>
            <w:shd w:val="clear" w:color="auto" w:fill="E4EADF"/>
          </w:tcPr>
          <w:p w14:paraId="68FE0F2D" w14:textId="77777777" w:rsidR="00E4017A" w:rsidRDefault="00634DF5">
            <w:pPr>
              <w:pStyle w:val="TableParagraph"/>
              <w:spacing w:before="53" w:line="235" w:lineRule="auto"/>
              <w:ind w:left="132" w:right="486"/>
              <w:rPr>
                <w:i/>
                <w:sz w:val="20"/>
              </w:rPr>
            </w:pPr>
            <w:r>
              <w:rPr>
                <w:i/>
                <w:color w:val="383737"/>
                <w:w w:val="95"/>
                <w:sz w:val="20"/>
              </w:rPr>
              <w:t xml:space="preserve">Pastinaca </w:t>
            </w:r>
            <w:r>
              <w:rPr>
                <w:i/>
                <w:color w:val="383737"/>
                <w:sz w:val="20"/>
              </w:rPr>
              <w:t>sativa</w:t>
            </w:r>
          </w:p>
        </w:tc>
        <w:tc>
          <w:tcPr>
            <w:tcW w:w="1622" w:type="dxa"/>
            <w:tcBorders>
              <w:top w:val="single" w:sz="8" w:space="0" w:color="388640"/>
              <w:bottom w:val="single" w:sz="8" w:space="0" w:color="388640"/>
            </w:tcBorders>
            <w:shd w:val="clear" w:color="auto" w:fill="E4EADF"/>
          </w:tcPr>
          <w:p w14:paraId="75992B1A" w14:textId="77777777" w:rsidR="00E4017A" w:rsidRDefault="00634DF5">
            <w:pPr>
              <w:pStyle w:val="TableParagraph"/>
              <w:spacing w:before="52"/>
              <w:ind w:left="213"/>
              <w:rPr>
                <w:sz w:val="20"/>
              </w:rPr>
            </w:pPr>
            <w:r>
              <w:rPr>
                <w:color w:val="383737"/>
                <w:w w:val="102"/>
                <w:sz w:val="20"/>
              </w:rPr>
              <w:t>3</w:t>
            </w:r>
          </w:p>
        </w:tc>
        <w:tc>
          <w:tcPr>
            <w:tcW w:w="2489" w:type="dxa"/>
            <w:tcBorders>
              <w:top w:val="single" w:sz="8" w:space="0" w:color="388640"/>
              <w:bottom w:val="single" w:sz="8" w:space="0" w:color="388640"/>
            </w:tcBorders>
            <w:shd w:val="clear" w:color="auto" w:fill="E4EADF"/>
          </w:tcPr>
          <w:p w14:paraId="10178B05" w14:textId="77777777" w:rsidR="00E4017A" w:rsidRDefault="00634DF5">
            <w:pPr>
              <w:pStyle w:val="TableParagraph"/>
              <w:spacing w:before="55" w:line="235" w:lineRule="auto"/>
              <w:ind w:left="122" w:right="667"/>
              <w:rPr>
                <w:sz w:val="20"/>
              </w:rPr>
            </w:pPr>
            <w:r>
              <w:rPr>
                <w:color w:val="383737"/>
                <w:sz w:val="20"/>
              </w:rPr>
              <w:t xml:space="preserve">Crown diameter </w:t>
            </w:r>
            <w:r>
              <w:rPr>
                <w:color w:val="383737"/>
                <w:spacing w:val="2"/>
                <w:sz w:val="20"/>
              </w:rPr>
              <w:t xml:space="preserve">1- </w:t>
            </w:r>
            <w:r>
              <w:rPr>
                <w:color w:val="383737"/>
                <w:sz w:val="20"/>
              </w:rPr>
              <w:t>1/2” to 2”,  length 8” to</w:t>
            </w:r>
            <w:r>
              <w:rPr>
                <w:color w:val="383737"/>
                <w:spacing w:val="10"/>
                <w:sz w:val="20"/>
              </w:rPr>
              <w:t xml:space="preserve"> </w:t>
            </w:r>
            <w:r>
              <w:rPr>
                <w:color w:val="383737"/>
                <w:sz w:val="20"/>
              </w:rPr>
              <w:t>12”.</w:t>
            </w:r>
          </w:p>
        </w:tc>
        <w:tc>
          <w:tcPr>
            <w:tcW w:w="3272" w:type="dxa"/>
            <w:tcBorders>
              <w:top w:val="single" w:sz="8" w:space="0" w:color="388640"/>
              <w:bottom w:val="single" w:sz="8" w:space="0" w:color="388640"/>
              <w:right w:val="single" w:sz="12" w:space="0" w:color="388640"/>
            </w:tcBorders>
            <w:shd w:val="clear" w:color="auto" w:fill="E4EADF"/>
          </w:tcPr>
          <w:p w14:paraId="723CFAFB" w14:textId="77777777" w:rsidR="00E4017A" w:rsidRDefault="00634DF5">
            <w:pPr>
              <w:pStyle w:val="TableParagraph"/>
              <w:spacing w:before="55" w:line="235" w:lineRule="auto"/>
              <w:ind w:left="152" w:right="268"/>
              <w:rPr>
                <w:sz w:val="20"/>
              </w:rPr>
            </w:pPr>
            <w:r>
              <w:rPr>
                <w:color w:val="383737"/>
                <w:sz w:val="20"/>
              </w:rPr>
              <w:t>Roots should be firm and crisp, not woody. Top to 1/2”.</w:t>
            </w:r>
          </w:p>
        </w:tc>
      </w:tr>
      <w:tr w:rsidR="00E4017A" w14:paraId="0425EE53" w14:textId="77777777">
        <w:trPr>
          <w:trHeight w:val="1119"/>
        </w:trPr>
        <w:tc>
          <w:tcPr>
            <w:tcW w:w="1680" w:type="dxa"/>
            <w:tcBorders>
              <w:top w:val="single" w:sz="8" w:space="0" w:color="388640"/>
              <w:left w:val="single" w:sz="12" w:space="0" w:color="388640"/>
              <w:bottom w:val="single" w:sz="8" w:space="0" w:color="388640"/>
            </w:tcBorders>
          </w:tcPr>
          <w:p w14:paraId="3B6D243A" w14:textId="77777777" w:rsidR="00E4017A" w:rsidRDefault="00634DF5">
            <w:pPr>
              <w:pStyle w:val="TableParagraph"/>
              <w:spacing w:before="58" w:line="235" w:lineRule="auto"/>
              <w:ind w:left="16" w:right="-28"/>
              <w:rPr>
                <w:sz w:val="20"/>
              </w:rPr>
            </w:pPr>
            <w:r>
              <w:rPr>
                <w:color w:val="383737"/>
                <w:w w:val="110"/>
                <w:sz w:val="20"/>
              </w:rPr>
              <w:t>Peas (edible pod such as snow peas)</w:t>
            </w:r>
          </w:p>
        </w:tc>
        <w:tc>
          <w:tcPr>
            <w:tcW w:w="1719" w:type="dxa"/>
            <w:tcBorders>
              <w:top w:val="single" w:sz="8" w:space="0" w:color="388640"/>
              <w:bottom w:val="single" w:sz="8" w:space="0" w:color="388640"/>
            </w:tcBorders>
          </w:tcPr>
          <w:p w14:paraId="6513A653" w14:textId="77777777" w:rsidR="00E4017A" w:rsidRDefault="00634DF5">
            <w:pPr>
              <w:pStyle w:val="TableParagraph"/>
              <w:spacing w:before="55" w:line="235" w:lineRule="auto"/>
              <w:ind w:left="132" w:right="486"/>
              <w:rPr>
                <w:i/>
                <w:sz w:val="20"/>
              </w:rPr>
            </w:pPr>
            <w:r>
              <w:rPr>
                <w:i/>
                <w:color w:val="383737"/>
                <w:sz w:val="20"/>
              </w:rPr>
              <w:t xml:space="preserve">Pisum </w:t>
            </w:r>
            <w:r>
              <w:rPr>
                <w:i/>
                <w:color w:val="383737"/>
                <w:w w:val="95"/>
                <w:sz w:val="20"/>
              </w:rPr>
              <w:t>sativum</w:t>
            </w:r>
          </w:p>
        </w:tc>
        <w:tc>
          <w:tcPr>
            <w:tcW w:w="1622" w:type="dxa"/>
            <w:tcBorders>
              <w:top w:val="single" w:sz="8" w:space="0" w:color="388640"/>
              <w:bottom w:val="single" w:sz="8" w:space="0" w:color="388640"/>
            </w:tcBorders>
          </w:tcPr>
          <w:p w14:paraId="3DE0B583" w14:textId="77777777" w:rsidR="00E4017A" w:rsidRDefault="00634DF5">
            <w:pPr>
              <w:pStyle w:val="TableParagraph"/>
              <w:spacing w:before="54"/>
              <w:ind w:left="213"/>
              <w:rPr>
                <w:sz w:val="20"/>
              </w:rPr>
            </w:pPr>
            <w:r>
              <w:rPr>
                <w:color w:val="383737"/>
                <w:sz w:val="20"/>
              </w:rPr>
              <w:t>10 pods</w:t>
            </w:r>
          </w:p>
        </w:tc>
        <w:tc>
          <w:tcPr>
            <w:tcW w:w="2489" w:type="dxa"/>
            <w:tcBorders>
              <w:top w:val="single" w:sz="8" w:space="0" w:color="388640"/>
              <w:bottom w:val="single" w:sz="8" w:space="0" w:color="388640"/>
            </w:tcBorders>
          </w:tcPr>
          <w:p w14:paraId="70A049FD" w14:textId="77777777" w:rsidR="00E4017A" w:rsidRDefault="00634DF5">
            <w:pPr>
              <w:pStyle w:val="TableParagraph"/>
              <w:spacing w:before="58" w:line="235" w:lineRule="auto"/>
              <w:ind w:left="122" w:right="774"/>
              <w:rPr>
                <w:sz w:val="20"/>
              </w:rPr>
            </w:pPr>
            <w:r>
              <w:rPr>
                <w:color w:val="383737"/>
                <w:sz w:val="20"/>
              </w:rPr>
              <w:t>Pods range in size,</w:t>
            </w:r>
          </w:p>
          <w:p w14:paraId="50436239" w14:textId="77777777" w:rsidR="00E4017A" w:rsidRDefault="00634DF5">
            <w:pPr>
              <w:pStyle w:val="TableParagraph"/>
              <w:spacing w:before="60" w:line="232" w:lineRule="auto"/>
              <w:ind w:left="122" w:right="642"/>
              <w:rPr>
                <w:sz w:val="20"/>
              </w:rPr>
            </w:pPr>
            <w:r>
              <w:rPr>
                <w:color w:val="383737"/>
                <w:sz w:val="20"/>
              </w:rPr>
              <w:t>3-1/2”-5” long, about 1/2” wide.</w:t>
            </w:r>
          </w:p>
        </w:tc>
        <w:tc>
          <w:tcPr>
            <w:tcW w:w="3272" w:type="dxa"/>
            <w:tcBorders>
              <w:top w:val="single" w:sz="8" w:space="0" w:color="388640"/>
              <w:bottom w:val="single" w:sz="8" w:space="0" w:color="388640"/>
              <w:right w:val="single" w:sz="12" w:space="0" w:color="388640"/>
            </w:tcBorders>
          </w:tcPr>
          <w:p w14:paraId="441C1387" w14:textId="77777777" w:rsidR="00E4017A" w:rsidRDefault="00634DF5">
            <w:pPr>
              <w:pStyle w:val="TableParagraph"/>
              <w:spacing w:before="58" w:line="235" w:lineRule="auto"/>
              <w:ind w:left="152" w:right="268"/>
              <w:rPr>
                <w:sz w:val="20"/>
              </w:rPr>
            </w:pPr>
            <w:r>
              <w:rPr>
                <w:color w:val="383737"/>
                <w:sz w:val="20"/>
              </w:rPr>
              <w:t>Flat pods with seed just beginning to form, bright green color, clean with stems on.</w:t>
            </w:r>
          </w:p>
        </w:tc>
      </w:tr>
    </w:tbl>
    <w:p w14:paraId="3E34962F" w14:textId="77777777" w:rsidR="00E4017A" w:rsidRDefault="00E4017A">
      <w:pPr>
        <w:spacing w:line="235" w:lineRule="auto"/>
        <w:rPr>
          <w:sz w:val="20"/>
        </w:rPr>
        <w:sectPr w:rsidR="00E4017A">
          <w:pgSz w:w="12240" w:h="15840"/>
          <w:pgMar w:top="640" w:right="420" w:bottom="1120" w:left="500" w:header="0" w:footer="932" w:gutter="0"/>
          <w:cols w:space="720"/>
        </w:sectPr>
      </w:pPr>
    </w:p>
    <w:tbl>
      <w:tblPr>
        <w:tblW w:w="0" w:type="auto"/>
        <w:tblInd w:w="218" w:type="dxa"/>
        <w:tblBorders>
          <w:top w:val="single" w:sz="4" w:space="0" w:color="388640"/>
          <w:left w:val="single" w:sz="4" w:space="0" w:color="388640"/>
          <w:bottom w:val="single" w:sz="4" w:space="0" w:color="388640"/>
          <w:right w:val="single" w:sz="4" w:space="0" w:color="388640"/>
          <w:insideH w:val="single" w:sz="4" w:space="0" w:color="388640"/>
          <w:insideV w:val="single" w:sz="4" w:space="0" w:color="388640"/>
        </w:tblBorders>
        <w:tblLayout w:type="fixed"/>
        <w:tblCellMar>
          <w:left w:w="0" w:type="dxa"/>
          <w:right w:w="0" w:type="dxa"/>
        </w:tblCellMar>
        <w:tblLook w:val="01E0" w:firstRow="1" w:lastRow="1" w:firstColumn="1" w:lastColumn="1" w:noHBand="0" w:noVBand="0"/>
      </w:tblPr>
      <w:tblGrid>
        <w:gridCol w:w="1689"/>
        <w:gridCol w:w="1778"/>
        <w:gridCol w:w="1565"/>
        <w:gridCol w:w="2487"/>
        <w:gridCol w:w="3265"/>
      </w:tblGrid>
      <w:tr w:rsidR="00E4017A" w14:paraId="276AB830" w14:textId="77777777">
        <w:trPr>
          <w:trHeight w:val="1118"/>
        </w:trPr>
        <w:tc>
          <w:tcPr>
            <w:tcW w:w="1689" w:type="dxa"/>
            <w:tcBorders>
              <w:left w:val="single" w:sz="12" w:space="0" w:color="388640"/>
              <w:bottom w:val="single" w:sz="8" w:space="0" w:color="388640"/>
            </w:tcBorders>
            <w:shd w:val="clear" w:color="auto" w:fill="E4EADF"/>
          </w:tcPr>
          <w:p w14:paraId="02724D1D" w14:textId="77777777" w:rsidR="00E4017A" w:rsidRDefault="00634DF5">
            <w:pPr>
              <w:pStyle w:val="TableParagraph"/>
              <w:spacing w:before="52"/>
              <w:ind w:left="45"/>
              <w:rPr>
                <w:sz w:val="20"/>
              </w:rPr>
            </w:pPr>
            <w:r>
              <w:rPr>
                <w:color w:val="383737"/>
                <w:w w:val="110"/>
                <w:sz w:val="20"/>
              </w:rPr>
              <w:lastRenderedPageBreak/>
              <w:t>Vegetable</w:t>
            </w:r>
          </w:p>
        </w:tc>
        <w:tc>
          <w:tcPr>
            <w:tcW w:w="1778" w:type="dxa"/>
            <w:tcBorders>
              <w:bottom w:val="single" w:sz="8" w:space="0" w:color="388640"/>
            </w:tcBorders>
            <w:shd w:val="clear" w:color="auto" w:fill="E4EADF"/>
          </w:tcPr>
          <w:p w14:paraId="7605024F" w14:textId="77777777" w:rsidR="00E4017A" w:rsidRDefault="00634DF5">
            <w:pPr>
              <w:pStyle w:val="TableParagraph"/>
              <w:spacing w:before="50"/>
              <w:ind w:left="149"/>
              <w:rPr>
                <w:i/>
                <w:sz w:val="20"/>
              </w:rPr>
            </w:pPr>
            <w:r>
              <w:rPr>
                <w:i/>
                <w:color w:val="383737"/>
                <w:sz w:val="20"/>
              </w:rPr>
              <w:t>Latin name</w:t>
            </w:r>
          </w:p>
        </w:tc>
        <w:tc>
          <w:tcPr>
            <w:tcW w:w="1565" w:type="dxa"/>
            <w:tcBorders>
              <w:bottom w:val="single" w:sz="8" w:space="0" w:color="388640"/>
            </w:tcBorders>
            <w:shd w:val="clear" w:color="auto" w:fill="E4EADF"/>
          </w:tcPr>
          <w:p w14:paraId="39369A6C" w14:textId="77777777" w:rsidR="00E4017A" w:rsidRDefault="00634DF5">
            <w:pPr>
              <w:pStyle w:val="TableParagraph"/>
              <w:spacing w:before="52"/>
              <w:ind w:left="172"/>
              <w:rPr>
                <w:sz w:val="20"/>
              </w:rPr>
            </w:pPr>
            <w:r>
              <w:rPr>
                <w:color w:val="383737"/>
                <w:sz w:val="20"/>
              </w:rPr>
              <w:t>Number of specimens per plate</w:t>
            </w:r>
          </w:p>
        </w:tc>
        <w:tc>
          <w:tcPr>
            <w:tcW w:w="2487" w:type="dxa"/>
            <w:tcBorders>
              <w:bottom w:val="single" w:sz="8" w:space="0" w:color="388640"/>
            </w:tcBorders>
            <w:shd w:val="clear" w:color="auto" w:fill="E4EADF"/>
          </w:tcPr>
          <w:p w14:paraId="7ECEE63D" w14:textId="77777777" w:rsidR="00E4017A" w:rsidRDefault="00634DF5">
            <w:pPr>
              <w:pStyle w:val="TableParagraph"/>
              <w:spacing w:before="56" w:line="235" w:lineRule="auto"/>
              <w:ind w:left="140" w:right="374"/>
              <w:rPr>
                <w:sz w:val="20"/>
              </w:rPr>
            </w:pPr>
            <w:r>
              <w:rPr>
                <w:color w:val="383737"/>
                <w:sz w:val="20"/>
              </w:rPr>
              <w:t>Size and/or weight specifications</w:t>
            </w:r>
          </w:p>
        </w:tc>
        <w:tc>
          <w:tcPr>
            <w:tcW w:w="3265" w:type="dxa"/>
            <w:tcBorders>
              <w:bottom w:val="single" w:sz="8" w:space="0" w:color="388640"/>
              <w:right w:val="nil"/>
            </w:tcBorders>
            <w:shd w:val="clear" w:color="auto" w:fill="E4EADF"/>
          </w:tcPr>
          <w:p w14:paraId="6263BD86" w14:textId="77777777" w:rsidR="00E4017A" w:rsidRDefault="00634DF5">
            <w:pPr>
              <w:pStyle w:val="TableParagraph"/>
              <w:spacing w:before="56" w:line="235" w:lineRule="auto"/>
              <w:ind w:left="171" w:right="767"/>
              <w:rPr>
                <w:sz w:val="20"/>
              </w:rPr>
            </w:pPr>
            <w:r>
              <w:rPr>
                <w:color w:val="383737"/>
                <w:sz w:val="20"/>
              </w:rPr>
              <w:t>Notes on appearance and maturity characteristics</w:t>
            </w:r>
          </w:p>
        </w:tc>
      </w:tr>
      <w:tr w:rsidR="00E4017A" w14:paraId="73C82793" w14:textId="77777777">
        <w:trPr>
          <w:trHeight w:val="1120"/>
        </w:trPr>
        <w:tc>
          <w:tcPr>
            <w:tcW w:w="1689" w:type="dxa"/>
            <w:tcBorders>
              <w:top w:val="single" w:sz="8" w:space="0" w:color="388640"/>
              <w:left w:val="single" w:sz="12" w:space="0" w:color="388640"/>
              <w:bottom w:val="single" w:sz="8" w:space="0" w:color="388640"/>
            </w:tcBorders>
            <w:shd w:val="clear" w:color="auto" w:fill="E4EADF"/>
          </w:tcPr>
          <w:p w14:paraId="4428E29A" w14:textId="77777777" w:rsidR="00E4017A" w:rsidRDefault="00634DF5">
            <w:pPr>
              <w:pStyle w:val="TableParagraph"/>
              <w:spacing w:before="52"/>
              <w:ind w:left="45" w:right="-29"/>
              <w:rPr>
                <w:sz w:val="20"/>
              </w:rPr>
            </w:pPr>
            <w:r>
              <w:rPr>
                <w:color w:val="383737"/>
                <w:w w:val="110"/>
                <w:sz w:val="20"/>
              </w:rPr>
              <w:t>Peas</w:t>
            </w:r>
            <w:r>
              <w:rPr>
                <w:color w:val="383737"/>
                <w:spacing w:val="-10"/>
                <w:w w:val="110"/>
                <w:sz w:val="20"/>
              </w:rPr>
              <w:t xml:space="preserve"> </w:t>
            </w:r>
            <w:r>
              <w:rPr>
                <w:color w:val="383737"/>
                <w:w w:val="110"/>
                <w:sz w:val="20"/>
              </w:rPr>
              <w:t>(unshelled)</w:t>
            </w:r>
          </w:p>
        </w:tc>
        <w:tc>
          <w:tcPr>
            <w:tcW w:w="1778" w:type="dxa"/>
            <w:tcBorders>
              <w:top w:val="single" w:sz="8" w:space="0" w:color="388640"/>
              <w:bottom w:val="single" w:sz="8" w:space="0" w:color="388640"/>
            </w:tcBorders>
            <w:shd w:val="clear" w:color="auto" w:fill="E4EADF"/>
          </w:tcPr>
          <w:p w14:paraId="6F8A0DA0" w14:textId="77777777" w:rsidR="00E4017A" w:rsidRDefault="00634DF5">
            <w:pPr>
              <w:pStyle w:val="TableParagraph"/>
              <w:spacing w:before="53" w:line="235" w:lineRule="auto"/>
              <w:ind w:left="149" w:right="679"/>
              <w:rPr>
                <w:i/>
                <w:sz w:val="20"/>
              </w:rPr>
            </w:pPr>
            <w:r>
              <w:rPr>
                <w:i/>
                <w:color w:val="383737"/>
                <w:sz w:val="20"/>
              </w:rPr>
              <w:t xml:space="preserve">Pisum </w:t>
            </w:r>
            <w:r>
              <w:rPr>
                <w:i/>
                <w:color w:val="383737"/>
                <w:w w:val="95"/>
                <w:sz w:val="20"/>
              </w:rPr>
              <w:t>sativum</w:t>
            </w:r>
          </w:p>
        </w:tc>
        <w:tc>
          <w:tcPr>
            <w:tcW w:w="1565" w:type="dxa"/>
            <w:tcBorders>
              <w:top w:val="single" w:sz="8" w:space="0" w:color="388640"/>
              <w:bottom w:val="single" w:sz="8" w:space="0" w:color="388640"/>
            </w:tcBorders>
            <w:shd w:val="clear" w:color="auto" w:fill="E4EADF"/>
          </w:tcPr>
          <w:p w14:paraId="1E39B19B" w14:textId="77777777" w:rsidR="00E4017A" w:rsidRDefault="00634DF5">
            <w:pPr>
              <w:pStyle w:val="TableParagraph"/>
              <w:spacing w:before="52"/>
              <w:ind w:left="172"/>
              <w:rPr>
                <w:sz w:val="20"/>
              </w:rPr>
            </w:pPr>
            <w:r>
              <w:rPr>
                <w:color w:val="383737"/>
                <w:sz w:val="20"/>
              </w:rPr>
              <w:t>10 pods</w:t>
            </w:r>
          </w:p>
        </w:tc>
        <w:tc>
          <w:tcPr>
            <w:tcW w:w="2487" w:type="dxa"/>
            <w:tcBorders>
              <w:top w:val="single" w:sz="8" w:space="0" w:color="388640"/>
              <w:bottom w:val="single" w:sz="8" w:space="0" w:color="388640"/>
            </w:tcBorders>
            <w:shd w:val="clear" w:color="auto" w:fill="E4EADF"/>
          </w:tcPr>
          <w:p w14:paraId="265F522A" w14:textId="77777777" w:rsidR="00E4017A" w:rsidRDefault="00634DF5">
            <w:pPr>
              <w:pStyle w:val="TableParagraph"/>
              <w:spacing w:before="55" w:line="235" w:lineRule="auto"/>
              <w:ind w:left="140" w:right="711"/>
              <w:rPr>
                <w:sz w:val="20"/>
              </w:rPr>
            </w:pPr>
            <w:r>
              <w:rPr>
                <w:color w:val="383737"/>
                <w:sz w:val="20"/>
              </w:rPr>
              <w:t>Pods range in size, 3-1/2” to 5” long, about 1/2” wide.</w:t>
            </w:r>
          </w:p>
        </w:tc>
        <w:tc>
          <w:tcPr>
            <w:tcW w:w="3265" w:type="dxa"/>
            <w:tcBorders>
              <w:top w:val="single" w:sz="8" w:space="0" w:color="388640"/>
              <w:bottom w:val="single" w:sz="8" w:space="0" w:color="388640"/>
              <w:right w:val="nil"/>
            </w:tcBorders>
            <w:shd w:val="clear" w:color="auto" w:fill="E4EADF"/>
          </w:tcPr>
          <w:p w14:paraId="31DFDA58" w14:textId="77777777" w:rsidR="00E4017A" w:rsidRDefault="00634DF5">
            <w:pPr>
              <w:pStyle w:val="TableParagraph"/>
              <w:spacing w:before="55" w:line="235" w:lineRule="auto"/>
              <w:ind w:left="171" w:right="165"/>
              <w:jc w:val="both"/>
              <w:rPr>
                <w:sz w:val="20"/>
              </w:rPr>
            </w:pPr>
            <w:r>
              <w:rPr>
                <w:color w:val="383737"/>
                <w:sz w:val="20"/>
              </w:rPr>
              <w:t>Bright green, well-filled pods with seeds in eating stage, clean with stems on.</w:t>
            </w:r>
          </w:p>
        </w:tc>
      </w:tr>
      <w:tr w:rsidR="00E4017A" w14:paraId="6E60A6EB" w14:textId="77777777">
        <w:trPr>
          <w:trHeight w:val="344"/>
        </w:trPr>
        <w:tc>
          <w:tcPr>
            <w:tcW w:w="10784" w:type="dxa"/>
            <w:gridSpan w:val="5"/>
            <w:tcBorders>
              <w:top w:val="single" w:sz="8" w:space="0" w:color="388640"/>
              <w:left w:val="single" w:sz="12" w:space="0" w:color="388640"/>
              <w:right w:val="single" w:sz="12" w:space="0" w:color="388640"/>
            </w:tcBorders>
          </w:tcPr>
          <w:p w14:paraId="60A328CA" w14:textId="77777777" w:rsidR="00E4017A" w:rsidRDefault="00634DF5">
            <w:pPr>
              <w:pStyle w:val="TableParagraph"/>
              <w:spacing w:before="33"/>
              <w:ind w:left="181"/>
              <w:rPr>
                <w:i/>
                <w:sz w:val="20"/>
              </w:rPr>
            </w:pPr>
            <w:r>
              <w:rPr>
                <w:i/>
                <w:color w:val="383737"/>
                <w:sz w:val="20"/>
              </w:rPr>
              <w:t>For all peppers, clip the stems to within 1/2</w:t>
            </w:r>
            <w:r>
              <w:rPr>
                <w:rFonts w:ascii="Gill Sans MT" w:hAnsi="Gill Sans MT"/>
                <w:color w:val="383737"/>
                <w:sz w:val="20"/>
              </w:rPr>
              <w:t xml:space="preserve">” </w:t>
            </w:r>
            <w:r>
              <w:rPr>
                <w:i/>
                <w:color w:val="383737"/>
                <w:sz w:val="20"/>
              </w:rPr>
              <w:t>of the top of the pepper.</w:t>
            </w:r>
          </w:p>
        </w:tc>
      </w:tr>
      <w:tr w:rsidR="00E4017A" w14:paraId="1BF74AA3" w14:textId="77777777">
        <w:trPr>
          <w:trHeight w:val="782"/>
        </w:trPr>
        <w:tc>
          <w:tcPr>
            <w:tcW w:w="1689" w:type="dxa"/>
            <w:tcBorders>
              <w:left w:val="single" w:sz="12" w:space="0" w:color="388640"/>
            </w:tcBorders>
            <w:shd w:val="clear" w:color="auto" w:fill="E4EADF"/>
          </w:tcPr>
          <w:p w14:paraId="0CF087E6" w14:textId="77777777" w:rsidR="00E4017A" w:rsidRDefault="00634DF5">
            <w:pPr>
              <w:pStyle w:val="TableParagraph"/>
              <w:spacing w:before="58" w:line="235" w:lineRule="auto"/>
              <w:ind w:left="181" w:right="497"/>
              <w:rPr>
                <w:sz w:val="20"/>
              </w:rPr>
            </w:pPr>
            <w:r>
              <w:rPr>
                <w:color w:val="383737"/>
                <w:sz w:val="20"/>
              </w:rPr>
              <w:t>Peppers (bell type)</w:t>
            </w:r>
          </w:p>
        </w:tc>
        <w:tc>
          <w:tcPr>
            <w:tcW w:w="1778" w:type="dxa"/>
            <w:shd w:val="clear" w:color="auto" w:fill="E4EADF"/>
          </w:tcPr>
          <w:p w14:paraId="029A4638" w14:textId="77777777" w:rsidR="00E4017A" w:rsidRDefault="00634DF5">
            <w:pPr>
              <w:pStyle w:val="TableParagraph"/>
              <w:spacing w:before="56" w:line="235" w:lineRule="auto"/>
              <w:ind w:left="123" w:right="679"/>
              <w:rPr>
                <w:i/>
                <w:sz w:val="20"/>
              </w:rPr>
            </w:pPr>
            <w:r>
              <w:rPr>
                <w:i/>
                <w:color w:val="383737"/>
                <w:sz w:val="20"/>
              </w:rPr>
              <w:t>Capsicum annuum L.</w:t>
            </w:r>
          </w:p>
        </w:tc>
        <w:tc>
          <w:tcPr>
            <w:tcW w:w="1565" w:type="dxa"/>
            <w:shd w:val="clear" w:color="auto" w:fill="E4EADF"/>
          </w:tcPr>
          <w:p w14:paraId="738486A4" w14:textId="77777777" w:rsidR="00E4017A" w:rsidRDefault="00634DF5">
            <w:pPr>
              <w:pStyle w:val="TableParagraph"/>
              <w:spacing w:before="54"/>
              <w:ind w:left="260"/>
              <w:rPr>
                <w:sz w:val="20"/>
              </w:rPr>
            </w:pPr>
            <w:r>
              <w:rPr>
                <w:color w:val="383737"/>
                <w:w w:val="104"/>
                <w:sz w:val="20"/>
              </w:rPr>
              <w:t>3</w:t>
            </w:r>
          </w:p>
        </w:tc>
        <w:tc>
          <w:tcPr>
            <w:tcW w:w="2487" w:type="dxa"/>
            <w:shd w:val="clear" w:color="auto" w:fill="E4EADF"/>
          </w:tcPr>
          <w:p w14:paraId="3E2E398B" w14:textId="77777777" w:rsidR="00E4017A" w:rsidRDefault="00634DF5">
            <w:pPr>
              <w:pStyle w:val="TableParagraph"/>
              <w:spacing w:before="64" w:line="247" w:lineRule="auto"/>
              <w:ind w:left="109" w:right="374"/>
              <w:rPr>
                <w:rFonts w:ascii="Gill Sans MT" w:hAnsi="Gill Sans MT"/>
                <w:sz w:val="20"/>
              </w:rPr>
            </w:pPr>
            <w:r>
              <w:rPr>
                <w:color w:val="383737"/>
                <w:w w:val="110"/>
                <w:sz w:val="20"/>
              </w:rPr>
              <w:t>3</w:t>
            </w:r>
            <w:r>
              <w:rPr>
                <w:rFonts w:ascii="Gill Sans MT" w:hAnsi="Gill Sans MT"/>
                <w:color w:val="383737"/>
                <w:w w:val="110"/>
                <w:sz w:val="20"/>
              </w:rPr>
              <w:t xml:space="preserve">” </w:t>
            </w:r>
            <w:r>
              <w:rPr>
                <w:color w:val="383737"/>
                <w:w w:val="110"/>
                <w:sz w:val="20"/>
              </w:rPr>
              <w:t>to 5</w:t>
            </w:r>
            <w:r>
              <w:rPr>
                <w:rFonts w:ascii="Gill Sans MT" w:hAnsi="Gill Sans MT"/>
                <w:color w:val="383737"/>
                <w:w w:val="110"/>
                <w:sz w:val="20"/>
              </w:rPr>
              <w:t xml:space="preserve">” </w:t>
            </w:r>
            <w:r>
              <w:rPr>
                <w:color w:val="383737"/>
                <w:w w:val="110"/>
                <w:sz w:val="20"/>
              </w:rPr>
              <w:t>diameter; 3- 1/2</w:t>
            </w:r>
            <w:r>
              <w:rPr>
                <w:rFonts w:ascii="Gill Sans MT" w:hAnsi="Gill Sans MT"/>
                <w:color w:val="383737"/>
                <w:w w:val="110"/>
                <w:sz w:val="20"/>
              </w:rPr>
              <w:t>”</w:t>
            </w:r>
          </w:p>
          <w:p w14:paraId="0E624C8F" w14:textId="77777777" w:rsidR="00E4017A" w:rsidRDefault="00634DF5">
            <w:pPr>
              <w:pStyle w:val="TableParagraph"/>
              <w:spacing w:before="1" w:line="215" w:lineRule="exact"/>
              <w:ind w:left="109"/>
              <w:rPr>
                <w:sz w:val="20"/>
              </w:rPr>
            </w:pPr>
            <w:r>
              <w:rPr>
                <w:color w:val="383737"/>
                <w:sz w:val="20"/>
              </w:rPr>
              <w:t>to 5</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shd w:val="clear" w:color="auto" w:fill="E4EADF"/>
          </w:tcPr>
          <w:p w14:paraId="6C1FD33A" w14:textId="77777777" w:rsidR="00E4017A" w:rsidRDefault="00634DF5">
            <w:pPr>
              <w:pStyle w:val="TableParagraph"/>
              <w:spacing w:before="58" w:line="235" w:lineRule="auto"/>
              <w:ind w:left="143" w:right="425"/>
              <w:rPr>
                <w:sz w:val="20"/>
              </w:rPr>
            </w:pPr>
            <w:r>
              <w:rPr>
                <w:color w:val="383737"/>
                <w:sz w:val="20"/>
              </w:rPr>
              <w:t>Green, firm thick walls; smooth, not wrinkled.</w:t>
            </w:r>
          </w:p>
        </w:tc>
      </w:tr>
      <w:tr w:rsidR="00E4017A" w14:paraId="4AB72DE1" w14:textId="77777777">
        <w:trPr>
          <w:trHeight w:val="839"/>
        </w:trPr>
        <w:tc>
          <w:tcPr>
            <w:tcW w:w="1689" w:type="dxa"/>
            <w:tcBorders>
              <w:left w:val="single" w:sz="12" w:space="0" w:color="388640"/>
            </w:tcBorders>
          </w:tcPr>
          <w:p w14:paraId="78F71EB6" w14:textId="77777777" w:rsidR="00E4017A" w:rsidRDefault="00634DF5">
            <w:pPr>
              <w:pStyle w:val="TableParagraph"/>
              <w:spacing w:before="60" w:line="235" w:lineRule="auto"/>
              <w:ind w:left="181" w:right="652"/>
              <w:rPr>
                <w:sz w:val="20"/>
              </w:rPr>
            </w:pPr>
            <w:r>
              <w:rPr>
                <w:color w:val="383737"/>
                <w:sz w:val="20"/>
              </w:rPr>
              <w:t>Peppers (chili type)</w:t>
            </w:r>
          </w:p>
        </w:tc>
        <w:tc>
          <w:tcPr>
            <w:tcW w:w="1778" w:type="dxa"/>
          </w:tcPr>
          <w:p w14:paraId="3B62219B" w14:textId="77777777" w:rsidR="00E4017A" w:rsidRDefault="00634DF5">
            <w:pPr>
              <w:pStyle w:val="TableParagraph"/>
              <w:spacing w:before="58" w:line="235" w:lineRule="auto"/>
              <w:ind w:left="123" w:right="679"/>
              <w:rPr>
                <w:i/>
                <w:sz w:val="20"/>
              </w:rPr>
            </w:pPr>
            <w:r>
              <w:rPr>
                <w:i/>
                <w:color w:val="383737"/>
                <w:sz w:val="20"/>
              </w:rPr>
              <w:t>Capsicum annuum L.</w:t>
            </w:r>
          </w:p>
        </w:tc>
        <w:tc>
          <w:tcPr>
            <w:tcW w:w="1565" w:type="dxa"/>
          </w:tcPr>
          <w:p w14:paraId="3EB009F4" w14:textId="77777777" w:rsidR="00E4017A" w:rsidRDefault="00634DF5">
            <w:pPr>
              <w:pStyle w:val="TableParagraph"/>
              <w:spacing w:before="57"/>
              <w:ind w:left="260"/>
              <w:rPr>
                <w:sz w:val="20"/>
              </w:rPr>
            </w:pPr>
            <w:r>
              <w:rPr>
                <w:color w:val="383737"/>
                <w:w w:val="104"/>
                <w:sz w:val="20"/>
              </w:rPr>
              <w:t>3</w:t>
            </w:r>
          </w:p>
        </w:tc>
        <w:tc>
          <w:tcPr>
            <w:tcW w:w="2487" w:type="dxa"/>
          </w:tcPr>
          <w:p w14:paraId="027ABCE5" w14:textId="77777777" w:rsidR="00E4017A" w:rsidRDefault="00634DF5">
            <w:pPr>
              <w:pStyle w:val="TableParagraph"/>
              <w:spacing w:before="40" w:line="244" w:lineRule="auto"/>
              <w:ind w:left="109"/>
              <w:rPr>
                <w:sz w:val="20"/>
              </w:rPr>
            </w:pPr>
            <w:r>
              <w:rPr>
                <w:color w:val="383737"/>
                <w:sz w:val="20"/>
              </w:rPr>
              <w:t>Small types 1/2</w:t>
            </w:r>
            <w:r>
              <w:rPr>
                <w:rFonts w:ascii="Gill Sans MT" w:hAnsi="Gill Sans MT"/>
                <w:color w:val="383737"/>
                <w:sz w:val="20"/>
              </w:rPr>
              <w:t xml:space="preserve">” </w:t>
            </w:r>
            <w:r>
              <w:rPr>
                <w:color w:val="383737"/>
                <w:sz w:val="20"/>
              </w:rPr>
              <w:t>to 3/4</w:t>
            </w:r>
            <w:r>
              <w:rPr>
                <w:rFonts w:ascii="Gill Sans MT" w:hAnsi="Gill Sans MT"/>
                <w:color w:val="383737"/>
                <w:sz w:val="20"/>
              </w:rPr>
              <w:t xml:space="preserve">” </w:t>
            </w:r>
            <w:r>
              <w:rPr>
                <w:color w:val="383737"/>
                <w:sz w:val="20"/>
              </w:rPr>
              <w:t>diameter; 1</w:t>
            </w:r>
            <w:r>
              <w:rPr>
                <w:rFonts w:ascii="Gill Sans MT" w:hAnsi="Gill Sans MT"/>
                <w:color w:val="383737"/>
                <w:sz w:val="20"/>
              </w:rPr>
              <w:t xml:space="preserve">” </w:t>
            </w:r>
            <w:r>
              <w:rPr>
                <w:color w:val="383737"/>
                <w:sz w:val="20"/>
              </w:rPr>
              <w:t>to 2-1/2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tcPr>
          <w:p w14:paraId="39AD5C35" w14:textId="77777777" w:rsidR="00E4017A" w:rsidRDefault="00634DF5">
            <w:pPr>
              <w:pStyle w:val="TableParagraph"/>
              <w:spacing w:before="60" w:line="235" w:lineRule="auto"/>
              <w:ind w:left="143" w:right="284"/>
              <w:jc w:val="both"/>
              <w:rPr>
                <w:sz w:val="20"/>
              </w:rPr>
            </w:pPr>
            <w:r>
              <w:rPr>
                <w:color w:val="383737"/>
                <w:sz w:val="20"/>
              </w:rPr>
              <w:t>Small hot peppers; thick walls; smooth. Mature color green or red.</w:t>
            </w:r>
          </w:p>
        </w:tc>
      </w:tr>
      <w:tr w:rsidR="00E4017A" w14:paraId="46E92312" w14:textId="77777777">
        <w:trPr>
          <w:trHeight w:val="585"/>
        </w:trPr>
        <w:tc>
          <w:tcPr>
            <w:tcW w:w="1689" w:type="dxa"/>
            <w:tcBorders>
              <w:left w:val="single" w:sz="12" w:space="0" w:color="388640"/>
            </w:tcBorders>
            <w:shd w:val="clear" w:color="auto" w:fill="E4EADF"/>
          </w:tcPr>
          <w:p w14:paraId="7067EC4C" w14:textId="77777777" w:rsidR="00E4017A" w:rsidRDefault="00634DF5">
            <w:pPr>
              <w:pStyle w:val="TableParagraph"/>
              <w:spacing w:before="51" w:line="235" w:lineRule="auto"/>
              <w:ind w:left="181" w:hanging="3"/>
              <w:rPr>
                <w:sz w:val="20"/>
              </w:rPr>
            </w:pPr>
            <w:r>
              <w:rPr>
                <w:color w:val="383737"/>
                <w:sz w:val="20"/>
              </w:rPr>
              <w:t>Peppers (Serrano type)</w:t>
            </w:r>
          </w:p>
        </w:tc>
        <w:tc>
          <w:tcPr>
            <w:tcW w:w="1778" w:type="dxa"/>
            <w:shd w:val="clear" w:color="auto" w:fill="E4EADF"/>
          </w:tcPr>
          <w:p w14:paraId="5DE11E76" w14:textId="77777777" w:rsidR="00E4017A" w:rsidRDefault="00634DF5">
            <w:pPr>
              <w:pStyle w:val="TableParagraph"/>
              <w:spacing w:before="48" w:line="235" w:lineRule="auto"/>
              <w:ind w:left="123" w:right="679"/>
              <w:rPr>
                <w:i/>
                <w:sz w:val="20"/>
              </w:rPr>
            </w:pPr>
            <w:r>
              <w:rPr>
                <w:i/>
                <w:color w:val="383737"/>
                <w:sz w:val="20"/>
              </w:rPr>
              <w:t>Capsicum annuum L.</w:t>
            </w:r>
          </w:p>
        </w:tc>
        <w:tc>
          <w:tcPr>
            <w:tcW w:w="1565" w:type="dxa"/>
            <w:shd w:val="clear" w:color="auto" w:fill="E4EADF"/>
          </w:tcPr>
          <w:p w14:paraId="205A82A4" w14:textId="77777777" w:rsidR="00E4017A" w:rsidRDefault="00634DF5">
            <w:pPr>
              <w:pStyle w:val="TableParagraph"/>
              <w:spacing w:before="47"/>
              <w:ind w:left="260"/>
              <w:rPr>
                <w:sz w:val="20"/>
              </w:rPr>
            </w:pPr>
            <w:r>
              <w:rPr>
                <w:color w:val="383737"/>
                <w:w w:val="104"/>
                <w:sz w:val="20"/>
              </w:rPr>
              <w:t>3</w:t>
            </w:r>
          </w:p>
        </w:tc>
        <w:tc>
          <w:tcPr>
            <w:tcW w:w="2487" w:type="dxa"/>
            <w:shd w:val="clear" w:color="auto" w:fill="E4EADF"/>
          </w:tcPr>
          <w:p w14:paraId="4B528506" w14:textId="77777777" w:rsidR="00E4017A" w:rsidRDefault="00634DF5">
            <w:pPr>
              <w:pStyle w:val="TableParagraph"/>
              <w:spacing w:before="54" w:line="249" w:lineRule="auto"/>
              <w:ind w:left="109" w:right="54"/>
              <w:rPr>
                <w:sz w:val="20"/>
              </w:rPr>
            </w:pPr>
            <w:r>
              <w:rPr>
                <w:color w:val="383737"/>
                <w:sz w:val="20"/>
              </w:rPr>
              <w:t>1/2</w:t>
            </w:r>
            <w:r>
              <w:rPr>
                <w:rFonts w:ascii="Gill Sans MT" w:hAnsi="Gill Sans MT"/>
                <w:color w:val="383737"/>
                <w:sz w:val="20"/>
              </w:rPr>
              <w:t xml:space="preserve">” </w:t>
            </w:r>
            <w:r>
              <w:rPr>
                <w:color w:val="383737"/>
                <w:sz w:val="20"/>
              </w:rPr>
              <w:t>to 1</w:t>
            </w:r>
            <w:r>
              <w:rPr>
                <w:rFonts w:ascii="Gill Sans MT" w:hAnsi="Gill Sans MT"/>
                <w:color w:val="383737"/>
                <w:sz w:val="20"/>
              </w:rPr>
              <w:t xml:space="preserve">” </w:t>
            </w:r>
            <w:r>
              <w:rPr>
                <w:color w:val="383737"/>
                <w:sz w:val="20"/>
              </w:rPr>
              <w:t>diameter; 2</w:t>
            </w:r>
            <w:r>
              <w:rPr>
                <w:rFonts w:ascii="Gill Sans MT" w:hAnsi="Gill Sans MT"/>
                <w:color w:val="383737"/>
                <w:sz w:val="20"/>
              </w:rPr>
              <w:t xml:space="preserve">” </w:t>
            </w:r>
            <w:r>
              <w:rPr>
                <w:color w:val="383737"/>
                <w:sz w:val="20"/>
              </w:rPr>
              <w:t>to 2-1/2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shd w:val="clear" w:color="auto" w:fill="E4EADF"/>
          </w:tcPr>
          <w:p w14:paraId="37C620E8" w14:textId="77777777" w:rsidR="00E4017A" w:rsidRDefault="00634DF5">
            <w:pPr>
              <w:pStyle w:val="TableParagraph"/>
              <w:spacing w:before="51" w:line="235" w:lineRule="auto"/>
              <w:ind w:left="143"/>
              <w:rPr>
                <w:sz w:val="20"/>
              </w:rPr>
            </w:pPr>
            <w:r>
              <w:rPr>
                <w:color w:val="383737"/>
                <w:sz w:val="20"/>
              </w:rPr>
              <w:t>Upright and conical shaped; slim. Mature color red.</w:t>
            </w:r>
          </w:p>
        </w:tc>
      </w:tr>
      <w:tr w:rsidR="00E4017A" w14:paraId="04F11142" w14:textId="77777777">
        <w:trPr>
          <w:trHeight w:val="285"/>
        </w:trPr>
        <w:tc>
          <w:tcPr>
            <w:tcW w:w="1689" w:type="dxa"/>
            <w:tcBorders>
              <w:left w:val="single" w:sz="12" w:space="0" w:color="388640"/>
              <w:bottom w:val="nil"/>
            </w:tcBorders>
          </w:tcPr>
          <w:p w14:paraId="78F34B9E" w14:textId="77777777" w:rsidR="00E4017A" w:rsidRDefault="00634DF5">
            <w:pPr>
              <w:pStyle w:val="TableParagraph"/>
              <w:spacing w:before="59" w:line="207" w:lineRule="exact"/>
              <w:ind w:left="181"/>
              <w:rPr>
                <w:sz w:val="20"/>
              </w:rPr>
            </w:pPr>
            <w:r>
              <w:rPr>
                <w:color w:val="383737"/>
                <w:sz w:val="20"/>
              </w:rPr>
              <w:t>Peppers</w:t>
            </w:r>
          </w:p>
        </w:tc>
        <w:tc>
          <w:tcPr>
            <w:tcW w:w="1778" w:type="dxa"/>
            <w:tcBorders>
              <w:bottom w:val="nil"/>
            </w:tcBorders>
          </w:tcPr>
          <w:p w14:paraId="28A8E3B0" w14:textId="77777777" w:rsidR="00E4017A" w:rsidRDefault="00634DF5">
            <w:pPr>
              <w:pStyle w:val="TableParagraph"/>
              <w:spacing w:before="50" w:line="216" w:lineRule="exact"/>
              <w:ind w:left="123"/>
              <w:rPr>
                <w:i/>
                <w:sz w:val="20"/>
              </w:rPr>
            </w:pPr>
            <w:r>
              <w:rPr>
                <w:i/>
                <w:color w:val="383737"/>
                <w:sz w:val="20"/>
              </w:rPr>
              <w:t>Capsicum</w:t>
            </w:r>
          </w:p>
        </w:tc>
        <w:tc>
          <w:tcPr>
            <w:tcW w:w="1565" w:type="dxa"/>
            <w:tcBorders>
              <w:bottom w:val="nil"/>
            </w:tcBorders>
          </w:tcPr>
          <w:p w14:paraId="72339101" w14:textId="77777777" w:rsidR="00E4017A" w:rsidRDefault="00634DF5">
            <w:pPr>
              <w:pStyle w:val="TableParagraph"/>
              <w:spacing w:before="52" w:line="214" w:lineRule="exact"/>
              <w:ind w:left="260"/>
              <w:rPr>
                <w:sz w:val="20"/>
              </w:rPr>
            </w:pPr>
            <w:r>
              <w:rPr>
                <w:color w:val="383737"/>
                <w:w w:val="104"/>
                <w:sz w:val="20"/>
              </w:rPr>
              <w:t>3</w:t>
            </w:r>
          </w:p>
        </w:tc>
        <w:tc>
          <w:tcPr>
            <w:tcW w:w="2487" w:type="dxa"/>
            <w:tcBorders>
              <w:bottom w:val="nil"/>
            </w:tcBorders>
          </w:tcPr>
          <w:p w14:paraId="3F4ECACD" w14:textId="77777777" w:rsidR="00E4017A" w:rsidRDefault="00634DF5">
            <w:pPr>
              <w:pStyle w:val="TableParagraph"/>
              <w:spacing w:before="59" w:line="207" w:lineRule="exact"/>
              <w:ind w:left="109"/>
              <w:rPr>
                <w:sz w:val="20"/>
              </w:rPr>
            </w:pPr>
            <w:r>
              <w:rPr>
                <w:color w:val="383737"/>
                <w:sz w:val="20"/>
              </w:rPr>
              <w:t>1</w:t>
            </w:r>
            <w:r>
              <w:rPr>
                <w:rFonts w:ascii="Gill Sans MT" w:hAnsi="Gill Sans MT"/>
                <w:color w:val="383737"/>
                <w:sz w:val="20"/>
              </w:rPr>
              <w:t xml:space="preserve">” </w:t>
            </w:r>
            <w:r>
              <w:rPr>
                <w:color w:val="383737"/>
                <w:sz w:val="20"/>
              </w:rPr>
              <w:t>to 1-1/2</w:t>
            </w:r>
            <w:r>
              <w:rPr>
                <w:rFonts w:ascii="Gill Sans MT" w:hAnsi="Gill Sans MT"/>
                <w:color w:val="383737"/>
                <w:sz w:val="20"/>
              </w:rPr>
              <w:t xml:space="preserve">” </w:t>
            </w:r>
            <w:r>
              <w:rPr>
                <w:color w:val="383737"/>
                <w:sz w:val="20"/>
              </w:rPr>
              <w:t>diameter;</w:t>
            </w:r>
          </w:p>
        </w:tc>
        <w:tc>
          <w:tcPr>
            <w:tcW w:w="3265" w:type="dxa"/>
            <w:tcBorders>
              <w:bottom w:val="nil"/>
              <w:right w:val="single" w:sz="12" w:space="0" w:color="388640"/>
            </w:tcBorders>
          </w:tcPr>
          <w:p w14:paraId="4CC6E2A1" w14:textId="77777777" w:rsidR="00E4017A" w:rsidRDefault="00634DF5">
            <w:pPr>
              <w:pStyle w:val="TableParagraph"/>
              <w:spacing w:before="52" w:line="214" w:lineRule="exact"/>
              <w:ind w:left="143"/>
              <w:rPr>
                <w:sz w:val="20"/>
              </w:rPr>
            </w:pPr>
            <w:r>
              <w:rPr>
                <w:color w:val="383737"/>
                <w:sz w:val="20"/>
              </w:rPr>
              <w:t>Yellow to orange-red. Firm;</w:t>
            </w:r>
          </w:p>
        </w:tc>
      </w:tr>
      <w:tr w:rsidR="00E4017A" w14:paraId="1C06E63C" w14:textId="77777777">
        <w:trPr>
          <w:trHeight w:val="480"/>
        </w:trPr>
        <w:tc>
          <w:tcPr>
            <w:tcW w:w="1689" w:type="dxa"/>
            <w:tcBorders>
              <w:top w:val="nil"/>
              <w:left w:val="single" w:sz="12" w:space="0" w:color="388640"/>
              <w:bottom w:val="nil"/>
            </w:tcBorders>
          </w:tcPr>
          <w:p w14:paraId="2F2FD17E" w14:textId="77777777" w:rsidR="00E4017A" w:rsidRDefault="00634DF5">
            <w:pPr>
              <w:pStyle w:val="TableParagraph"/>
              <w:spacing w:before="16"/>
              <w:ind w:left="181"/>
              <w:rPr>
                <w:sz w:val="20"/>
              </w:rPr>
            </w:pPr>
            <w:r>
              <w:rPr>
                <w:color w:val="383737"/>
                <w:sz w:val="20"/>
              </w:rPr>
              <w:t>(banana</w:t>
            </w:r>
          </w:p>
          <w:p w14:paraId="5884914F" w14:textId="77777777" w:rsidR="00E4017A" w:rsidRDefault="00634DF5">
            <w:pPr>
              <w:pStyle w:val="TableParagraph"/>
              <w:spacing w:before="2" w:line="211" w:lineRule="exact"/>
              <w:ind w:left="181"/>
              <w:rPr>
                <w:sz w:val="20"/>
              </w:rPr>
            </w:pPr>
            <w:r>
              <w:rPr>
                <w:color w:val="383737"/>
                <w:sz w:val="20"/>
              </w:rPr>
              <w:t>/long/wax/</w:t>
            </w:r>
          </w:p>
        </w:tc>
        <w:tc>
          <w:tcPr>
            <w:tcW w:w="1778" w:type="dxa"/>
            <w:tcBorders>
              <w:top w:val="nil"/>
              <w:bottom w:val="nil"/>
            </w:tcBorders>
          </w:tcPr>
          <w:p w14:paraId="70C768ED" w14:textId="77777777" w:rsidR="00E4017A" w:rsidRDefault="00634DF5">
            <w:pPr>
              <w:pStyle w:val="TableParagraph"/>
              <w:spacing w:line="219" w:lineRule="exact"/>
              <w:ind w:left="123"/>
              <w:rPr>
                <w:sz w:val="20"/>
              </w:rPr>
            </w:pPr>
            <w:r>
              <w:rPr>
                <w:i/>
                <w:color w:val="383737"/>
                <w:sz w:val="20"/>
              </w:rPr>
              <w:t>annuum L</w:t>
            </w:r>
            <w:r>
              <w:rPr>
                <w:color w:val="383737"/>
                <w:sz w:val="20"/>
              </w:rPr>
              <w:t>.</w:t>
            </w:r>
          </w:p>
        </w:tc>
        <w:tc>
          <w:tcPr>
            <w:tcW w:w="1565" w:type="dxa"/>
            <w:tcBorders>
              <w:top w:val="nil"/>
              <w:bottom w:val="nil"/>
            </w:tcBorders>
          </w:tcPr>
          <w:p w14:paraId="2D113526" w14:textId="77777777" w:rsidR="00E4017A" w:rsidRDefault="00E4017A">
            <w:pPr>
              <w:pStyle w:val="TableParagraph"/>
              <w:rPr>
                <w:rFonts w:ascii="Times New Roman"/>
                <w:sz w:val="20"/>
              </w:rPr>
            </w:pPr>
          </w:p>
        </w:tc>
        <w:tc>
          <w:tcPr>
            <w:tcW w:w="2487" w:type="dxa"/>
            <w:tcBorders>
              <w:top w:val="nil"/>
              <w:bottom w:val="nil"/>
            </w:tcBorders>
          </w:tcPr>
          <w:p w14:paraId="0830BFC3" w14:textId="77777777" w:rsidR="00E4017A" w:rsidRDefault="00634DF5">
            <w:pPr>
              <w:pStyle w:val="TableParagraph"/>
              <w:spacing w:before="16"/>
              <w:ind w:left="109"/>
              <w:rPr>
                <w:sz w:val="20"/>
              </w:rPr>
            </w:pPr>
            <w:r>
              <w:rPr>
                <w:color w:val="383737"/>
                <w:w w:val="110"/>
                <w:sz w:val="20"/>
              </w:rPr>
              <w:t>3</w:t>
            </w:r>
            <w:r>
              <w:rPr>
                <w:rFonts w:ascii="Gill Sans MT" w:hAnsi="Gill Sans MT"/>
                <w:color w:val="383737"/>
                <w:w w:val="110"/>
                <w:sz w:val="20"/>
              </w:rPr>
              <w:t xml:space="preserve">” </w:t>
            </w:r>
            <w:r>
              <w:rPr>
                <w:color w:val="383737"/>
                <w:w w:val="110"/>
                <w:sz w:val="20"/>
              </w:rPr>
              <w:t>to 7</w:t>
            </w:r>
            <w:r>
              <w:rPr>
                <w:rFonts w:ascii="Gill Sans MT" w:hAnsi="Gill Sans MT"/>
                <w:color w:val="383737"/>
                <w:w w:val="110"/>
                <w:sz w:val="20"/>
              </w:rPr>
              <w:t xml:space="preserve">” </w:t>
            </w:r>
            <w:r>
              <w:rPr>
                <w:color w:val="383737"/>
                <w:w w:val="110"/>
                <w:sz w:val="20"/>
              </w:rPr>
              <w:t>length.</w:t>
            </w:r>
          </w:p>
        </w:tc>
        <w:tc>
          <w:tcPr>
            <w:tcW w:w="3265" w:type="dxa"/>
            <w:tcBorders>
              <w:top w:val="nil"/>
              <w:bottom w:val="nil"/>
              <w:right w:val="single" w:sz="12" w:space="0" w:color="388640"/>
            </w:tcBorders>
          </w:tcPr>
          <w:p w14:paraId="51393DDB" w14:textId="77777777" w:rsidR="00E4017A" w:rsidRDefault="00634DF5">
            <w:pPr>
              <w:pStyle w:val="TableParagraph"/>
              <w:spacing w:line="235" w:lineRule="auto"/>
              <w:ind w:left="143"/>
              <w:rPr>
                <w:sz w:val="20"/>
              </w:rPr>
            </w:pPr>
            <w:r>
              <w:rPr>
                <w:color w:val="383737"/>
                <w:sz w:val="20"/>
              </w:rPr>
              <w:t>waxy; tapered and conical. Hot to sweet.</w:t>
            </w:r>
          </w:p>
        </w:tc>
      </w:tr>
      <w:tr w:rsidR="00E4017A" w14:paraId="03594AF9" w14:textId="77777777">
        <w:trPr>
          <w:trHeight w:val="224"/>
        </w:trPr>
        <w:tc>
          <w:tcPr>
            <w:tcW w:w="1689" w:type="dxa"/>
            <w:tcBorders>
              <w:top w:val="nil"/>
              <w:left w:val="single" w:sz="12" w:space="0" w:color="388640"/>
              <w:bottom w:val="nil"/>
            </w:tcBorders>
          </w:tcPr>
          <w:p w14:paraId="4FBB3FF2" w14:textId="77777777" w:rsidR="00E4017A" w:rsidRDefault="00634DF5">
            <w:pPr>
              <w:pStyle w:val="TableParagraph"/>
              <w:spacing w:line="204" w:lineRule="exact"/>
              <w:ind w:left="181"/>
              <w:rPr>
                <w:sz w:val="20"/>
              </w:rPr>
            </w:pPr>
            <w:r>
              <w:rPr>
                <w:color w:val="383737"/>
                <w:sz w:val="20"/>
              </w:rPr>
              <w:t>Hungarian</w:t>
            </w:r>
          </w:p>
        </w:tc>
        <w:tc>
          <w:tcPr>
            <w:tcW w:w="1778" w:type="dxa"/>
            <w:tcBorders>
              <w:top w:val="nil"/>
              <w:bottom w:val="nil"/>
            </w:tcBorders>
          </w:tcPr>
          <w:p w14:paraId="5D9110F0" w14:textId="77777777" w:rsidR="00E4017A" w:rsidRDefault="00E4017A">
            <w:pPr>
              <w:pStyle w:val="TableParagraph"/>
              <w:rPr>
                <w:rFonts w:ascii="Times New Roman"/>
                <w:sz w:val="16"/>
              </w:rPr>
            </w:pPr>
          </w:p>
        </w:tc>
        <w:tc>
          <w:tcPr>
            <w:tcW w:w="1565" w:type="dxa"/>
            <w:tcBorders>
              <w:top w:val="nil"/>
              <w:bottom w:val="nil"/>
            </w:tcBorders>
          </w:tcPr>
          <w:p w14:paraId="2143A1DA" w14:textId="77777777" w:rsidR="00E4017A" w:rsidRDefault="00E4017A">
            <w:pPr>
              <w:pStyle w:val="TableParagraph"/>
              <w:rPr>
                <w:rFonts w:ascii="Times New Roman"/>
                <w:sz w:val="16"/>
              </w:rPr>
            </w:pPr>
          </w:p>
        </w:tc>
        <w:tc>
          <w:tcPr>
            <w:tcW w:w="2487" w:type="dxa"/>
            <w:tcBorders>
              <w:top w:val="nil"/>
              <w:bottom w:val="nil"/>
            </w:tcBorders>
          </w:tcPr>
          <w:p w14:paraId="3AA4F9CB" w14:textId="77777777" w:rsidR="00E4017A" w:rsidRDefault="00E4017A">
            <w:pPr>
              <w:pStyle w:val="TableParagraph"/>
              <w:rPr>
                <w:rFonts w:ascii="Times New Roman"/>
                <w:sz w:val="16"/>
              </w:rPr>
            </w:pPr>
          </w:p>
        </w:tc>
        <w:tc>
          <w:tcPr>
            <w:tcW w:w="3265" w:type="dxa"/>
            <w:tcBorders>
              <w:top w:val="nil"/>
              <w:bottom w:val="nil"/>
              <w:right w:val="single" w:sz="12" w:space="0" w:color="388640"/>
            </w:tcBorders>
          </w:tcPr>
          <w:p w14:paraId="660FB32A" w14:textId="77777777" w:rsidR="00E4017A" w:rsidRDefault="00E4017A">
            <w:pPr>
              <w:pStyle w:val="TableParagraph"/>
              <w:rPr>
                <w:rFonts w:ascii="Times New Roman"/>
                <w:sz w:val="16"/>
              </w:rPr>
            </w:pPr>
          </w:p>
        </w:tc>
      </w:tr>
      <w:tr w:rsidR="00E4017A" w14:paraId="5DBEE652" w14:textId="77777777">
        <w:trPr>
          <w:trHeight w:val="223"/>
        </w:trPr>
        <w:tc>
          <w:tcPr>
            <w:tcW w:w="1689" w:type="dxa"/>
            <w:tcBorders>
              <w:top w:val="nil"/>
              <w:left w:val="single" w:sz="12" w:space="0" w:color="388640"/>
            </w:tcBorders>
          </w:tcPr>
          <w:p w14:paraId="139DD77A" w14:textId="77777777" w:rsidR="00E4017A" w:rsidRDefault="00634DF5">
            <w:pPr>
              <w:pStyle w:val="TableParagraph"/>
              <w:spacing w:line="204" w:lineRule="exact"/>
              <w:ind w:left="181"/>
              <w:rPr>
                <w:sz w:val="20"/>
              </w:rPr>
            </w:pPr>
            <w:r>
              <w:rPr>
                <w:color w:val="383737"/>
                <w:sz w:val="20"/>
              </w:rPr>
              <w:t>types)</w:t>
            </w:r>
          </w:p>
        </w:tc>
        <w:tc>
          <w:tcPr>
            <w:tcW w:w="1778" w:type="dxa"/>
            <w:tcBorders>
              <w:top w:val="nil"/>
            </w:tcBorders>
          </w:tcPr>
          <w:p w14:paraId="29600C75" w14:textId="77777777" w:rsidR="00E4017A" w:rsidRDefault="00E4017A">
            <w:pPr>
              <w:pStyle w:val="TableParagraph"/>
              <w:rPr>
                <w:rFonts w:ascii="Times New Roman"/>
                <w:sz w:val="14"/>
              </w:rPr>
            </w:pPr>
          </w:p>
        </w:tc>
        <w:tc>
          <w:tcPr>
            <w:tcW w:w="1565" w:type="dxa"/>
            <w:tcBorders>
              <w:top w:val="nil"/>
            </w:tcBorders>
          </w:tcPr>
          <w:p w14:paraId="64CAB3A0" w14:textId="77777777" w:rsidR="00E4017A" w:rsidRDefault="00E4017A">
            <w:pPr>
              <w:pStyle w:val="TableParagraph"/>
              <w:rPr>
                <w:rFonts w:ascii="Times New Roman"/>
                <w:sz w:val="14"/>
              </w:rPr>
            </w:pPr>
          </w:p>
        </w:tc>
        <w:tc>
          <w:tcPr>
            <w:tcW w:w="2487" w:type="dxa"/>
            <w:tcBorders>
              <w:top w:val="nil"/>
            </w:tcBorders>
          </w:tcPr>
          <w:p w14:paraId="4F59FA22" w14:textId="77777777" w:rsidR="00E4017A" w:rsidRDefault="00E4017A">
            <w:pPr>
              <w:pStyle w:val="TableParagraph"/>
              <w:rPr>
                <w:rFonts w:ascii="Times New Roman"/>
                <w:sz w:val="14"/>
              </w:rPr>
            </w:pPr>
          </w:p>
        </w:tc>
        <w:tc>
          <w:tcPr>
            <w:tcW w:w="3265" w:type="dxa"/>
            <w:tcBorders>
              <w:top w:val="nil"/>
              <w:right w:val="single" w:sz="12" w:space="0" w:color="388640"/>
            </w:tcBorders>
          </w:tcPr>
          <w:p w14:paraId="49DDD19A" w14:textId="77777777" w:rsidR="00E4017A" w:rsidRDefault="00E4017A">
            <w:pPr>
              <w:pStyle w:val="TableParagraph"/>
              <w:rPr>
                <w:rFonts w:ascii="Times New Roman"/>
                <w:sz w:val="14"/>
              </w:rPr>
            </w:pPr>
          </w:p>
        </w:tc>
      </w:tr>
      <w:tr w:rsidR="00E4017A" w14:paraId="496EA95C" w14:textId="77777777">
        <w:trPr>
          <w:trHeight w:val="575"/>
        </w:trPr>
        <w:tc>
          <w:tcPr>
            <w:tcW w:w="1689" w:type="dxa"/>
            <w:tcBorders>
              <w:left w:val="single" w:sz="12" w:space="0" w:color="388640"/>
            </w:tcBorders>
            <w:shd w:val="clear" w:color="auto" w:fill="E4EADF"/>
          </w:tcPr>
          <w:p w14:paraId="7F96CEC6" w14:textId="77777777" w:rsidR="00E4017A" w:rsidRDefault="00634DF5">
            <w:pPr>
              <w:pStyle w:val="TableParagraph"/>
              <w:spacing w:before="43" w:line="232" w:lineRule="auto"/>
              <w:ind w:left="181" w:hanging="3"/>
              <w:rPr>
                <w:sz w:val="20"/>
              </w:rPr>
            </w:pPr>
            <w:r>
              <w:rPr>
                <w:color w:val="383737"/>
                <w:sz w:val="20"/>
              </w:rPr>
              <w:t>Peppers (Pimiento type)</w:t>
            </w:r>
          </w:p>
        </w:tc>
        <w:tc>
          <w:tcPr>
            <w:tcW w:w="1778" w:type="dxa"/>
            <w:shd w:val="clear" w:color="auto" w:fill="E4EADF"/>
          </w:tcPr>
          <w:p w14:paraId="57876CDA" w14:textId="77777777" w:rsidR="00E4017A" w:rsidRDefault="00634DF5">
            <w:pPr>
              <w:pStyle w:val="TableParagraph"/>
              <w:spacing w:before="41" w:line="232" w:lineRule="auto"/>
              <w:ind w:left="123" w:right="679"/>
              <w:rPr>
                <w:i/>
                <w:sz w:val="20"/>
              </w:rPr>
            </w:pPr>
            <w:r>
              <w:rPr>
                <w:i/>
                <w:color w:val="383737"/>
                <w:sz w:val="20"/>
              </w:rPr>
              <w:t>Capsicum annuum L.</w:t>
            </w:r>
          </w:p>
        </w:tc>
        <w:tc>
          <w:tcPr>
            <w:tcW w:w="1565" w:type="dxa"/>
            <w:shd w:val="clear" w:color="auto" w:fill="E4EADF"/>
          </w:tcPr>
          <w:p w14:paraId="0167C8D5" w14:textId="77777777" w:rsidR="00E4017A" w:rsidRDefault="00634DF5">
            <w:pPr>
              <w:pStyle w:val="TableParagraph"/>
              <w:spacing w:before="38"/>
              <w:ind w:left="260"/>
              <w:rPr>
                <w:sz w:val="20"/>
              </w:rPr>
            </w:pPr>
            <w:r>
              <w:rPr>
                <w:color w:val="383737"/>
                <w:w w:val="104"/>
                <w:sz w:val="20"/>
              </w:rPr>
              <w:t>3</w:t>
            </w:r>
          </w:p>
        </w:tc>
        <w:tc>
          <w:tcPr>
            <w:tcW w:w="2487" w:type="dxa"/>
            <w:shd w:val="clear" w:color="auto" w:fill="E4EADF"/>
          </w:tcPr>
          <w:p w14:paraId="05903A7F" w14:textId="77777777" w:rsidR="00E4017A" w:rsidRDefault="00634DF5">
            <w:pPr>
              <w:pStyle w:val="TableParagraph"/>
              <w:spacing w:before="45" w:line="249" w:lineRule="auto"/>
              <w:ind w:left="109" w:right="252"/>
              <w:rPr>
                <w:sz w:val="20"/>
              </w:rPr>
            </w:pPr>
            <w:r>
              <w:rPr>
                <w:color w:val="383737"/>
                <w:sz w:val="20"/>
              </w:rPr>
              <w:t>2</w:t>
            </w:r>
            <w:r>
              <w:rPr>
                <w:rFonts w:ascii="Gill Sans MT" w:hAnsi="Gill Sans MT"/>
                <w:color w:val="383737"/>
                <w:sz w:val="20"/>
              </w:rPr>
              <w:t xml:space="preserve">” </w:t>
            </w:r>
            <w:r>
              <w:rPr>
                <w:color w:val="383737"/>
                <w:sz w:val="20"/>
              </w:rPr>
              <w:t>to 3-1/2</w:t>
            </w:r>
            <w:r>
              <w:rPr>
                <w:rFonts w:ascii="Gill Sans MT" w:hAnsi="Gill Sans MT"/>
                <w:color w:val="383737"/>
                <w:sz w:val="20"/>
              </w:rPr>
              <w:t xml:space="preserve">” </w:t>
            </w:r>
            <w:r>
              <w:rPr>
                <w:color w:val="383737"/>
                <w:sz w:val="20"/>
              </w:rPr>
              <w:t>diameter; 2-1/2</w:t>
            </w:r>
            <w:r>
              <w:rPr>
                <w:rFonts w:ascii="Gill Sans MT" w:hAnsi="Gill Sans MT"/>
                <w:color w:val="383737"/>
                <w:sz w:val="20"/>
              </w:rPr>
              <w:t xml:space="preserve">” </w:t>
            </w:r>
            <w:r>
              <w:rPr>
                <w:color w:val="383737"/>
                <w:sz w:val="20"/>
              </w:rPr>
              <w:t>to 4-1/2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shd w:val="clear" w:color="auto" w:fill="E4EADF"/>
          </w:tcPr>
          <w:p w14:paraId="0920C693" w14:textId="77777777" w:rsidR="00E4017A" w:rsidRDefault="00634DF5">
            <w:pPr>
              <w:pStyle w:val="TableParagraph"/>
              <w:spacing w:before="43" w:line="232" w:lineRule="auto"/>
              <w:ind w:left="143" w:right="425"/>
              <w:rPr>
                <w:sz w:val="20"/>
              </w:rPr>
            </w:pPr>
            <w:r>
              <w:rPr>
                <w:color w:val="383737"/>
                <w:sz w:val="20"/>
              </w:rPr>
              <w:t>Heart or “top” shaped. Mature color red. Firm and smooth.</w:t>
            </w:r>
          </w:p>
        </w:tc>
      </w:tr>
      <w:tr w:rsidR="00E4017A" w14:paraId="1BF2544E" w14:textId="77777777">
        <w:trPr>
          <w:trHeight w:val="731"/>
        </w:trPr>
        <w:tc>
          <w:tcPr>
            <w:tcW w:w="1689" w:type="dxa"/>
            <w:tcBorders>
              <w:left w:val="single" w:sz="12" w:space="0" w:color="388640"/>
            </w:tcBorders>
          </w:tcPr>
          <w:p w14:paraId="35641295" w14:textId="77777777" w:rsidR="00E4017A" w:rsidRDefault="00634DF5">
            <w:pPr>
              <w:pStyle w:val="TableParagraph"/>
              <w:spacing w:before="58" w:line="232" w:lineRule="auto"/>
              <w:ind w:left="181"/>
              <w:rPr>
                <w:sz w:val="20"/>
              </w:rPr>
            </w:pPr>
            <w:r>
              <w:rPr>
                <w:color w:val="383737"/>
                <w:sz w:val="20"/>
              </w:rPr>
              <w:t xml:space="preserve">Peppers </w:t>
            </w:r>
            <w:r>
              <w:rPr>
                <w:color w:val="383737"/>
                <w:w w:val="95"/>
                <w:sz w:val="20"/>
              </w:rPr>
              <w:t>(Cayenne</w:t>
            </w:r>
          </w:p>
          <w:p w14:paraId="5B29BA37" w14:textId="77777777" w:rsidR="00E4017A" w:rsidRDefault="00634DF5">
            <w:pPr>
              <w:pStyle w:val="TableParagraph"/>
              <w:spacing w:line="208" w:lineRule="exact"/>
              <w:ind w:left="181"/>
              <w:rPr>
                <w:sz w:val="20"/>
              </w:rPr>
            </w:pPr>
            <w:r>
              <w:rPr>
                <w:color w:val="383737"/>
                <w:sz w:val="20"/>
              </w:rPr>
              <w:t>type)</w:t>
            </w:r>
          </w:p>
        </w:tc>
        <w:tc>
          <w:tcPr>
            <w:tcW w:w="1778" w:type="dxa"/>
          </w:tcPr>
          <w:p w14:paraId="6AD9B2E2" w14:textId="77777777" w:rsidR="00E4017A" w:rsidRDefault="00634DF5">
            <w:pPr>
              <w:pStyle w:val="TableParagraph"/>
              <w:spacing w:before="55" w:line="232" w:lineRule="auto"/>
              <w:ind w:left="123" w:right="679"/>
              <w:rPr>
                <w:i/>
                <w:sz w:val="20"/>
              </w:rPr>
            </w:pPr>
            <w:r>
              <w:rPr>
                <w:i/>
                <w:color w:val="383737"/>
                <w:sz w:val="20"/>
              </w:rPr>
              <w:t>Capsicum annuum L.</w:t>
            </w:r>
          </w:p>
        </w:tc>
        <w:tc>
          <w:tcPr>
            <w:tcW w:w="1565" w:type="dxa"/>
          </w:tcPr>
          <w:p w14:paraId="3CB07F50" w14:textId="77777777" w:rsidR="00E4017A" w:rsidRDefault="00634DF5">
            <w:pPr>
              <w:pStyle w:val="TableParagraph"/>
              <w:spacing w:before="52"/>
              <w:ind w:left="260"/>
              <w:rPr>
                <w:sz w:val="20"/>
              </w:rPr>
            </w:pPr>
            <w:r>
              <w:rPr>
                <w:color w:val="383737"/>
                <w:w w:val="104"/>
                <w:sz w:val="20"/>
              </w:rPr>
              <w:t>3</w:t>
            </w:r>
          </w:p>
        </w:tc>
        <w:tc>
          <w:tcPr>
            <w:tcW w:w="2487" w:type="dxa"/>
          </w:tcPr>
          <w:p w14:paraId="5A10F99A" w14:textId="77777777" w:rsidR="00E4017A" w:rsidRDefault="00634DF5">
            <w:pPr>
              <w:pStyle w:val="TableParagraph"/>
              <w:spacing w:before="39" w:line="235" w:lineRule="auto"/>
              <w:ind w:left="109" w:right="464"/>
              <w:rPr>
                <w:sz w:val="20"/>
              </w:rPr>
            </w:pPr>
            <w:r>
              <w:rPr>
                <w:color w:val="383737"/>
                <w:sz w:val="20"/>
              </w:rPr>
              <w:t>1/2</w:t>
            </w:r>
            <w:r>
              <w:rPr>
                <w:rFonts w:ascii="Gill Sans MT" w:hAnsi="Gill Sans MT"/>
                <w:color w:val="383737"/>
                <w:sz w:val="20"/>
              </w:rPr>
              <w:t xml:space="preserve">” </w:t>
            </w:r>
            <w:r>
              <w:rPr>
                <w:color w:val="383737"/>
                <w:sz w:val="20"/>
              </w:rPr>
              <w:t>to 1</w:t>
            </w:r>
            <w:r>
              <w:rPr>
                <w:rFonts w:ascii="Gill Sans MT" w:hAnsi="Gill Sans MT"/>
                <w:color w:val="383737"/>
                <w:sz w:val="20"/>
              </w:rPr>
              <w:t xml:space="preserve">” </w:t>
            </w:r>
            <w:r>
              <w:rPr>
                <w:color w:val="383737"/>
                <w:sz w:val="20"/>
              </w:rPr>
              <w:t>diameter; 4</w:t>
            </w:r>
            <w:r>
              <w:rPr>
                <w:rFonts w:ascii="Gill Sans MT" w:hAnsi="Gill Sans MT"/>
                <w:color w:val="383737"/>
                <w:sz w:val="20"/>
              </w:rPr>
              <w:t xml:space="preserve">” </w:t>
            </w:r>
            <w:r>
              <w:rPr>
                <w:color w:val="383737"/>
                <w:sz w:val="20"/>
              </w:rPr>
              <w:t>to 7</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tcPr>
          <w:p w14:paraId="5844651B" w14:textId="77777777" w:rsidR="00E4017A" w:rsidRDefault="00634DF5">
            <w:pPr>
              <w:pStyle w:val="TableParagraph"/>
              <w:spacing w:before="58" w:line="232" w:lineRule="auto"/>
              <w:ind w:left="143" w:right="131"/>
              <w:rPr>
                <w:sz w:val="20"/>
              </w:rPr>
            </w:pPr>
            <w:r>
              <w:rPr>
                <w:color w:val="383737"/>
                <w:sz w:val="20"/>
              </w:rPr>
              <w:t>Thin and tapered; smooth; straight to curved. Mature color</w:t>
            </w:r>
          </w:p>
          <w:p w14:paraId="52E7A6AE" w14:textId="77777777" w:rsidR="00E4017A" w:rsidRDefault="00634DF5">
            <w:pPr>
              <w:pStyle w:val="TableParagraph"/>
              <w:spacing w:line="208" w:lineRule="exact"/>
              <w:ind w:left="143"/>
              <w:rPr>
                <w:sz w:val="20"/>
              </w:rPr>
            </w:pPr>
            <w:r>
              <w:rPr>
                <w:color w:val="383737"/>
                <w:sz w:val="20"/>
              </w:rPr>
              <w:t>red.</w:t>
            </w:r>
          </w:p>
        </w:tc>
      </w:tr>
      <w:tr w:rsidR="00E4017A" w14:paraId="502AAB8F" w14:textId="77777777">
        <w:trPr>
          <w:trHeight w:val="717"/>
        </w:trPr>
        <w:tc>
          <w:tcPr>
            <w:tcW w:w="1689" w:type="dxa"/>
            <w:tcBorders>
              <w:left w:val="single" w:sz="12" w:space="0" w:color="388640"/>
            </w:tcBorders>
            <w:shd w:val="clear" w:color="auto" w:fill="E4EADF"/>
          </w:tcPr>
          <w:p w14:paraId="3A98E7D0" w14:textId="77777777" w:rsidR="00E4017A" w:rsidRDefault="00634DF5">
            <w:pPr>
              <w:pStyle w:val="TableParagraph"/>
              <w:spacing w:before="35" w:line="229" w:lineRule="exact"/>
              <w:ind w:left="181"/>
              <w:rPr>
                <w:sz w:val="20"/>
              </w:rPr>
            </w:pPr>
            <w:r>
              <w:rPr>
                <w:color w:val="383737"/>
                <w:sz w:val="20"/>
              </w:rPr>
              <w:t>Peppers</w:t>
            </w:r>
          </w:p>
          <w:p w14:paraId="1701E83D" w14:textId="77777777" w:rsidR="00E4017A" w:rsidRDefault="00634DF5">
            <w:pPr>
              <w:pStyle w:val="TableParagraph"/>
              <w:spacing w:before="8" w:line="224" w:lineRule="exact"/>
              <w:ind w:left="181" w:right="497"/>
              <w:rPr>
                <w:sz w:val="20"/>
              </w:rPr>
            </w:pPr>
            <w:r>
              <w:rPr>
                <w:color w:val="383737"/>
                <w:w w:val="95"/>
                <w:sz w:val="20"/>
              </w:rPr>
              <w:t xml:space="preserve">(Jalapeno </w:t>
            </w:r>
            <w:r>
              <w:rPr>
                <w:color w:val="383737"/>
                <w:sz w:val="20"/>
              </w:rPr>
              <w:t>type)</w:t>
            </w:r>
          </w:p>
        </w:tc>
        <w:tc>
          <w:tcPr>
            <w:tcW w:w="1778" w:type="dxa"/>
            <w:shd w:val="clear" w:color="auto" w:fill="E4EADF"/>
          </w:tcPr>
          <w:p w14:paraId="3F371F30" w14:textId="77777777" w:rsidR="00E4017A" w:rsidRDefault="00634DF5">
            <w:pPr>
              <w:pStyle w:val="TableParagraph"/>
              <w:spacing w:before="33"/>
              <w:ind w:left="123" w:right="679"/>
              <w:rPr>
                <w:i/>
                <w:sz w:val="20"/>
              </w:rPr>
            </w:pPr>
            <w:r>
              <w:rPr>
                <w:i/>
                <w:color w:val="383737"/>
                <w:sz w:val="20"/>
              </w:rPr>
              <w:t>Capsicum annuum L.</w:t>
            </w:r>
          </w:p>
        </w:tc>
        <w:tc>
          <w:tcPr>
            <w:tcW w:w="1565" w:type="dxa"/>
            <w:shd w:val="clear" w:color="auto" w:fill="E4EADF"/>
          </w:tcPr>
          <w:p w14:paraId="40B442AA" w14:textId="77777777" w:rsidR="00E4017A" w:rsidRDefault="00634DF5">
            <w:pPr>
              <w:pStyle w:val="TableParagraph"/>
              <w:spacing w:before="38"/>
              <w:ind w:left="260"/>
              <w:rPr>
                <w:sz w:val="20"/>
              </w:rPr>
            </w:pPr>
            <w:r>
              <w:rPr>
                <w:color w:val="383737"/>
                <w:w w:val="104"/>
                <w:sz w:val="20"/>
              </w:rPr>
              <w:t>3</w:t>
            </w:r>
          </w:p>
        </w:tc>
        <w:tc>
          <w:tcPr>
            <w:tcW w:w="2487" w:type="dxa"/>
            <w:shd w:val="clear" w:color="auto" w:fill="E4EADF"/>
          </w:tcPr>
          <w:p w14:paraId="5E6E3F82" w14:textId="77777777" w:rsidR="00E4017A" w:rsidRDefault="00634DF5">
            <w:pPr>
              <w:pStyle w:val="TableParagraph"/>
              <w:spacing w:before="45" w:line="249" w:lineRule="auto"/>
              <w:ind w:left="109" w:right="252"/>
              <w:rPr>
                <w:sz w:val="20"/>
              </w:rPr>
            </w:pPr>
            <w:r>
              <w:rPr>
                <w:color w:val="383737"/>
                <w:sz w:val="20"/>
              </w:rPr>
              <w:t>1</w:t>
            </w:r>
            <w:r>
              <w:rPr>
                <w:rFonts w:ascii="Gill Sans MT" w:hAnsi="Gill Sans MT"/>
                <w:color w:val="383737"/>
                <w:sz w:val="20"/>
              </w:rPr>
              <w:t xml:space="preserve">” </w:t>
            </w:r>
            <w:r>
              <w:rPr>
                <w:color w:val="383737"/>
                <w:sz w:val="20"/>
              </w:rPr>
              <w:t>to 1-1/2</w:t>
            </w:r>
            <w:r>
              <w:rPr>
                <w:rFonts w:ascii="Gill Sans MT" w:hAnsi="Gill Sans MT"/>
                <w:color w:val="383737"/>
                <w:sz w:val="20"/>
              </w:rPr>
              <w:t xml:space="preserve">” </w:t>
            </w:r>
            <w:r>
              <w:rPr>
                <w:color w:val="383737"/>
                <w:sz w:val="20"/>
              </w:rPr>
              <w:t>diameter; 2-1/2</w:t>
            </w:r>
            <w:r>
              <w:rPr>
                <w:rFonts w:ascii="Gill Sans MT" w:hAnsi="Gill Sans MT"/>
                <w:color w:val="383737"/>
                <w:sz w:val="20"/>
              </w:rPr>
              <w:t xml:space="preserve">” </w:t>
            </w:r>
            <w:r>
              <w:rPr>
                <w:color w:val="383737"/>
                <w:sz w:val="20"/>
              </w:rPr>
              <w:t>to 3-1/2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shd w:val="clear" w:color="auto" w:fill="E4EADF"/>
          </w:tcPr>
          <w:p w14:paraId="46875091" w14:textId="77777777" w:rsidR="00E4017A" w:rsidRDefault="00634DF5">
            <w:pPr>
              <w:pStyle w:val="TableParagraph"/>
              <w:spacing w:before="35"/>
              <w:ind w:left="143" w:right="425"/>
              <w:rPr>
                <w:sz w:val="20"/>
              </w:rPr>
            </w:pPr>
            <w:r>
              <w:rPr>
                <w:color w:val="383737"/>
                <w:sz w:val="20"/>
              </w:rPr>
              <w:t>Dark green color. Firm; tapered blunt point.</w:t>
            </w:r>
          </w:p>
        </w:tc>
      </w:tr>
      <w:tr w:rsidR="00E4017A" w14:paraId="7FDAE7A7" w14:textId="77777777">
        <w:trPr>
          <w:trHeight w:val="597"/>
        </w:trPr>
        <w:tc>
          <w:tcPr>
            <w:tcW w:w="1689" w:type="dxa"/>
            <w:tcBorders>
              <w:left w:val="single" w:sz="12" w:space="0" w:color="388640"/>
            </w:tcBorders>
          </w:tcPr>
          <w:p w14:paraId="10046179" w14:textId="77777777" w:rsidR="00E4017A" w:rsidRDefault="00634DF5">
            <w:pPr>
              <w:pStyle w:val="TableParagraph"/>
              <w:spacing w:before="48" w:line="235" w:lineRule="auto"/>
              <w:ind w:left="181" w:right="140"/>
              <w:rPr>
                <w:sz w:val="20"/>
              </w:rPr>
            </w:pPr>
            <w:r>
              <w:rPr>
                <w:color w:val="383737"/>
                <w:sz w:val="20"/>
              </w:rPr>
              <w:t>Peppers (cherry type)</w:t>
            </w:r>
          </w:p>
        </w:tc>
        <w:tc>
          <w:tcPr>
            <w:tcW w:w="1778" w:type="dxa"/>
          </w:tcPr>
          <w:p w14:paraId="131C0E3D" w14:textId="77777777" w:rsidR="00E4017A" w:rsidRDefault="00634DF5">
            <w:pPr>
              <w:pStyle w:val="TableParagraph"/>
              <w:spacing w:before="46" w:line="235" w:lineRule="auto"/>
              <w:ind w:left="123" w:right="679"/>
              <w:rPr>
                <w:i/>
                <w:sz w:val="20"/>
              </w:rPr>
            </w:pPr>
            <w:r>
              <w:rPr>
                <w:i/>
                <w:color w:val="383737"/>
                <w:sz w:val="20"/>
              </w:rPr>
              <w:t>Capsicum annuum L.</w:t>
            </w:r>
          </w:p>
        </w:tc>
        <w:tc>
          <w:tcPr>
            <w:tcW w:w="1565" w:type="dxa"/>
          </w:tcPr>
          <w:p w14:paraId="365B053D" w14:textId="77777777" w:rsidR="00E4017A" w:rsidRDefault="00634DF5">
            <w:pPr>
              <w:pStyle w:val="TableParagraph"/>
              <w:spacing w:before="45"/>
              <w:ind w:left="260"/>
              <w:rPr>
                <w:sz w:val="20"/>
              </w:rPr>
            </w:pPr>
            <w:r>
              <w:rPr>
                <w:color w:val="383737"/>
                <w:w w:val="104"/>
                <w:sz w:val="20"/>
              </w:rPr>
              <w:t>3</w:t>
            </w:r>
          </w:p>
        </w:tc>
        <w:tc>
          <w:tcPr>
            <w:tcW w:w="2487" w:type="dxa"/>
          </w:tcPr>
          <w:p w14:paraId="5CE4CF26" w14:textId="77777777" w:rsidR="00E4017A" w:rsidRDefault="00634DF5">
            <w:pPr>
              <w:pStyle w:val="TableParagraph"/>
              <w:spacing w:before="52" w:line="249" w:lineRule="auto"/>
              <w:ind w:left="109" w:right="252"/>
              <w:rPr>
                <w:sz w:val="20"/>
              </w:rPr>
            </w:pPr>
            <w:r>
              <w:rPr>
                <w:color w:val="383737"/>
                <w:sz w:val="20"/>
              </w:rPr>
              <w:t>1-1/2</w:t>
            </w:r>
            <w:r>
              <w:rPr>
                <w:rFonts w:ascii="Gill Sans MT" w:hAnsi="Gill Sans MT"/>
                <w:color w:val="383737"/>
                <w:sz w:val="20"/>
              </w:rPr>
              <w:t xml:space="preserve">” </w:t>
            </w:r>
            <w:r>
              <w:rPr>
                <w:color w:val="383737"/>
                <w:sz w:val="20"/>
              </w:rPr>
              <w:t>to 2</w:t>
            </w:r>
            <w:r>
              <w:rPr>
                <w:rFonts w:ascii="Gill Sans MT" w:hAnsi="Gill Sans MT"/>
                <w:color w:val="383737"/>
                <w:sz w:val="20"/>
              </w:rPr>
              <w:t xml:space="preserve">” </w:t>
            </w:r>
            <w:r>
              <w:rPr>
                <w:color w:val="383737"/>
                <w:sz w:val="20"/>
              </w:rPr>
              <w:t>diameter; 1-1/2</w:t>
            </w:r>
            <w:r>
              <w:rPr>
                <w:rFonts w:ascii="Gill Sans MT" w:hAnsi="Gill Sans MT"/>
                <w:color w:val="383737"/>
                <w:sz w:val="20"/>
              </w:rPr>
              <w:t xml:space="preserve">” </w:t>
            </w:r>
            <w:r>
              <w:rPr>
                <w:color w:val="383737"/>
                <w:sz w:val="20"/>
              </w:rPr>
              <w:t>to 2-1/2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tcPr>
          <w:p w14:paraId="50EBC46A" w14:textId="77777777" w:rsidR="00E4017A" w:rsidRDefault="00634DF5">
            <w:pPr>
              <w:pStyle w:val="TableParagraph"/>
              <w:spacing w:before="48" w:line="235" w:lineRule="auto"/>
              <w:ind w:left="143" w:right="131"/>
              <w:rPr>
                <w:sz w:val="20"/>
              </w:rPr>
            </w:pPr>
            <w:r>
              <w:rPr>
                <w:color w:val="383737"/>
                <w:sz w:val="20"/>
              </w:rPr>
              <w:t>Round, globe-shaped. Mature color red or yellow. Hot to sweet.</w:t>
            </w:r>
          </w:p>
        </w:tc>
      </w:tr>
      <w:tr w:rsidR="00E4017A" w14:paraId="60CB12E5" w14:textId="77777777">
        <w:trPr>
          <w:trHeight w:val="759"/>
        </w:trPr>
        <w:tc>
          <w:tcPr>
            <w:tcW w:w="1689" w:type="dxa"/>
            <w:tcBorders>
              <w:left w:val="single" w:sz="12" w:space="0" w:color="388640"/>
              <w:bottom w:val="nil"/>
            </w:tcBorders>
            <w:shd w:val="clear" w:color="auto" w:fill="E4EADF"/>
          </w:tcPr>
          <w:p w14:paraId="0BF5E702" w14:textId="77777777" w:rsidR="00E4017A" w:rsidRDefault="00634DF5">
            <w:pPr>
              <w:pStyle w:val="TableParagraph"/>
              <w:spacing w:before="33"/>
              <w:ind w:left="181"/>
              <w:rPr>
                <w:sz w:val="20"/>
              </w:rPr>
            </w:pPr>
            <w:r>
              <w:rPr>
                <w:color w:val="383737"/>
                <w:sz w:val="20"/>
              </w:rPr>
              <w:t>Peppers (New</w:t>
            </w:r>
          </w:p>
          <w:p w14:paraId="73ABFC95" w14:textId="77777777" w:rsidR="00E4017A" w:rsidRDefault="00634DF5">
            <w:pPr>
              <w:pStyle w:val="TableParagraph"/>
              <w:spacing w:before="2" w:line="240" w:lineRule="atLeast"/>
              <w:ind w:left="181"/>
              <w:rPr>
                <w:sz w:val="20"/>
              </w:rPr>
            </w:pPr>
            <w:r>
              <w:rPr>
                <w:color w:val="383737"/>
                <w:sz w:val="20"/>
              </w:rPr>
              <w:t>Mexican/long green/Anaheim</w:t>
            </w:r>
          </w:p>
        </w:tc>
        <w:tc>
          <w:tcPr>
            <w:tcW w:w="1778" w:type="dxa"/>
            <w:tcBorders>
              <w:bottom w:val="nil"/>
            </w:tcBorders>
            <w:shd w:val="clear" w:color="auto" w:fill="E4EADF"/>
          </w:tcPr>
          <w:p w14:paraId="2805DD90" w14:textId="77777777" w:rsidR="00E4017A" w:rsidRDefault="00634DF5">
            <w:pPr>
              <w:pStyle w:val="TableParagraph"/>
              <w:spacing w:before="33" w:line="252" w:lineRule="auto"/>
              <w:ind w:left="123" w:right="679"/>
              <w:rPr>
                <w:i/>
                <w:sz w:val="20"/>
              </w:rPr>
            </w:pPr>
            <w:r>
              <w:rPr>
                <w:i/>
                <w:color w:val="383737"/>
                <w:sz w:val="20"/>
              </w:rPr>
              <w:t>Capsicum annuum L.</w:t>
            </w:r>
          </w:p>
        </w:tc>
        <w:tc>
          <w:tcPr>
            <w:tcW w:w="1565" w:type="dxa"/>
            <w:tcBorders>
              <w:bottom w:val="nil"/>
            </w:tcBorders>
            <w:shd w:val="clear" w:color="auto" w:fill="E4EADF"/>
          </w:tcPr>
          <w:p w14:paraId="0411937D" w14:textId="77777777" w:rsidR="00E4017A" w:rsidRDefault="00634DF5">
            <w:pPr>
              <w:pStyle w:val="TableParagraph"/>
              <w:spacing w:before="33"/>
              <w:ind w:left="260"/>
              <w:rPr>
                <w:sz w:val="20"/>
              </w:rPr>
            </w:pPr>
            <w:r>
              <w:rPr>
                <w:color w:val="383737"/>
                <w:w w:val="104"/>
                <w:sz w:val="20"/>
              </w:rPr>
              <w:t>3</w:t>
            </w:r>
          </w:p>
        </w:tc>
        <w:tc>
          <w:tcPr>
            <w:tcW w:w="2487" w:type="dxa"/>
            <w:tcBorders>
              <w:bottom w:val="nil"/>
            </w:tcBorders>
            <w:shd w:val="clear" w:color="auto" w:fill="E4EADF"/>
          </w:tcPr>
          <w:p w14:paraId="3153E266" w14:textId="77777777" w:rsidR="00E4017A" w:rsidRDefault="00634DF5">
            <w:pPr>
              <w:pStyle w:val="TableParagraph"/>
              <w:spacing w:before="33" w:line="249" w:lineRule="auto"/>
              <w:ind w:left="111" w:right="329" w:hanging="3"/>
              <w:rPr>
                <w:sz w:val="20"/>
              </w:rPr>
            </w:pPr>
            <w:r>
              <w:rPr>
                <w:color w:val="383737"/>
                <w:w w:val="105"/>
                <w:sz w:val="20"/>
              </w:rPr>
              <w:t>1</w:t>
            </w:r>
            <w:r>
              <w:rPr>
                <w:rFonts w:ascii="Gill Sans MT" w:hAnsi="Gill Sans MT"/>
                <w:color w:val="383737"/>
                <w:w w:val="105"/>
                <w:sz w:val="20"/>
              </w:rPr>
              <w:t xml:space="preserve">” </w:t>
            </w:r>
            <w:r>
              <w:rPr>
                <w:color w:val="383737"/>
                <w:w w:val="105"/>
                <w:sz w:val="20"/>
              </w:rPr>
              <w:t>to 2-1/2</w:t>
            </w:r>
            <w:r>
              <w:rPr>
                <w:rFonts w:ascii="Gill Sans MT" w:hAnsi="Gill Sans MT"/>
                <w:color w:val="383737"/>
                <w:w w:val="105"/>
                <w:sz w:val="20"/>
              </w:rPr>
              <w:t xml:space="preserve">” </w:t>
            </w:r>
            <w:r>
              <w:rPr>
                <w:color w:val="383737"/>
                <w:w w:val="105"/>
                <w:sz w:val="20"/>
              </w:rPr>
              <w:t>diameter; 5-1/2</w:t>
            </w:r>
            <w:r>
              <w:rPr>
                <w:rFonts w:ascii="Gill Sans MT" w:hAnsi="Gill Sans MT"/>
                <w:color w:val="383737"/>
                <w:w w:val="105"/>
                <w:sz w:val="20"/>
              </w:rPr>
              <w:t xml:space="preserve">” </w:t>
            </w:r>
            <w:r>
              <w:rPr>
                <w:color w:val="383737"/>
                <w:w w:val="105"/>
                <w:sz w:val="20"/>
              </w:rPr>
              <w:t>to 8</w:t>
            </w:r>
            <w:r>
              <w:rPr>
                <w:rFonts w:ascii="Gill Sans MT" w:hAnsi="Gill Sans MT"/>
                <w:color w:val="383737"/>
                <w:w w:val="105"/>
                <w:sz w:val="20"/>
              </w:rPr>
              <w:t xml:space="preserve">” </w:t>
            </w:r>
            <w:r>
              <w:rPr>
                <w:color w:val="383737"/>
                <w:w w:val="105"/>
                <w:sz w:val="20"/>
              </w:rPr>
              <w:t>length.</w:t>
            </w:r>
          </w:p>
        </w:tc>
        <w:tc>
          <w:tcPr>
            <w:tcW w:w="3265" w:type="dxa"/>
            <w:tcBorders>
              <w:bottom w:val="nil"/>
              <w:right w:val="single" w:sz="12" w:space="0" w:color="388640"/>
            </w:tcBorders>
            <w:shd w:val="clear" w:color="auto" w:fill="E4EADF"/>
          </w:tcPr>
          <w:p w14:paraId="7A214189" w14:textId="77777777" w:rsidR="00E4017A" w:rsidRDefault="00634DF5">
            <w:pPr>
              <w:pStyle w:val="TableParagraph"/>
              <w:spacing w:before="33"/>
              <w:ind w:left="145"/>
              <w:rPr>
                <w:sz w:val="20"/>
              </w:rPr>
            </w:pPr>
            <w:r>
              <w:rPr>
                <w:color w:val="383737"/>
                <w:sz w:val="20"/>
              </w:rPr>
              <w:t>Green; medium to thick walls;</w:t>
            </w:r>
          </w:p>
          <w:p w14:paraId="68DC26D8" w14:textId="77777777" w:rsidR="00E4017A" w:rsidRDefault="00634DF5">
            <w:pPr>
              <w:pStyle w:val="TableParagraph"/>
              <w:spacing w:before="2" w:line="240" w:lineRule="atLeast"/>
              <w:ind w:left="145" w:right="425"/>
              <w:rPr>
                <w:sz w:val="20"/>
              </w:rPr>
            </w:pPr>
            <w:r>
              <w:rPr>
                <w:color w:val="383737"/>
                <w:sz w:val="20"/>
              </w:rPr>
              <w:t>flattened or conical; long and smooth.</w:t>
            </w:r>
          </w:p>
        </w:tc>
      </w:tr>
      <w:tr w:rsidR="00E4017A" w14:paraId="156FEFEA" w14:textId="77777777">
        <w:trPr>
          <w:trHeight w:val="310"/>
        </w:trPr>
        <w:tc>
          <w:tcPr>
            <w:tcW w:w="1689" w:type="dxa"/>
            <w:tcBorders>
              <w:top w:val="nil"/>
              <w:left w:val="single" w:sz="12" w:space="0" w:color="388640"/>
            </w:tcBorders>
            <w:shd w:val="clear" w:color="auto" w:fill="E4EADF"/>
          </w:tcPr>
          <w:p w14:paraId="69A0C0A4" w14:textId="77777777" w:rsidR="00E4017A" w:rsidRDefault="00634DF5">
            <w:pPr>
              <w:pStyle w:val="TableParagraph"/>
              <w:spacing w:before="7"/>
              <w:ind w:left="181"/>
              <w:rPr>
                <w:sz w:val="20"/>
              </w:rPr>
            </w:pPr>
            <w:r>
              <w:rPr>
                <w:color w:val="383737"/>
                <w:sz w:val="20"/>
              </w:rPr>
              <w:t>types)</w:t>
            </w:r>
          </w:p>
        </w:tc>
        <w:tc>
          <w:tcPr>
            <w:tcW w:w="1778" w:type="dxa"/>
            <w:tcBorders>
              <w:top w:val="nil"/>
            </w:tcBorders>
            <w:shd w:val="clear" w:color="auto" w:fill="E4EADF"/>
          </w:tcPr>
          <w:p w14:paraId="570B5188" w14:textId="77777777" w:rsidR="00E4017A" w:rsidRDefault="00E4017A">
            <w:pPr>
              <w:pStyle w:val="TableParagraph"/>
              <w:rPr>
                <w:rFonts w:ascii="Times New Roman"/>
                <w:sz w:val="20"/>
              </w:rPr>
            </w:pPr>
          </w:p>
        </w:tc>
        <w:tc>
          <w:tcPr>
            <w:tcW w:w="1565" w:type="dxa"/>
            <w:tcBorders>
              <w:top w:val="nil"/>
            </w:tcBorders>
            <w:shd w:val="clear" w:color="auto" w:fill="E4EADF"/>
          </w:tcPr>
          <w:p w14:paraId="6843B535" w14:textId="77777777" w:rsidR="00E4017A" w:rsidRDefault="00E4017A">
            <w:pPr>
              <w:pStyle w:val="TableParagraph"/>
              <w:rPr>
                <w:rFonts w:ascii="Times New Roman"/>
                <w:sz w:val="20"/>
              </w:rPr>
            </w:pPr>
          </w:p>
        </w:tc>
        <w:tc>
          <w:tcPr>
            <w:tcW w:w="2487" w:type="dxa"/>
            <w:tcBorders>
              <w:top w:val="nil"/>
            </w:tcBorders>
            <w:shd w:val="clear" w:color="auto" w:fill="E4EADF"/>
          </w:tcPr>
          <w:p w14:paraId="088B9430" w14:textId="77777777" w:rsidR="00E4017A" w:rsidRDefault="00E4017A">
            <w:pPr>
              <w:pStyle w:val="TableParagraph"/>
              <w:rPr>
                <w:rFonts w:ascii="Times New Roman"/>
                <w:sz w:val="20"/>
              </w:rPr>
            </w:pPr>
          </w:p>
        </w:tc>
        <w:tc>
          <w:tcPr>
            <w:tcW w:w="3265" w:type="dxa"/>
            <w:tcBorders>
              <w:top w:val="nil"/>
              <w:right w:val="single" w:sz="12" w:space="0" w:color="388640"/>
            </w:tcBorders>
            <w:shd w:val="clear" w:color="auto" w:fill="E4EADF"/>
          </w:tcPr>
          <w:p w14:paraId="6DC0B86C" w14:textId="77777777" w:rsidR="00E4017A" w:rsidRDefault="00E4017A">
            <w:pPr>
              <w:pStyle w:val="TableParagraph"/>
              <w:rPr>
                <w:rFonts w:ascii="Times New Roman"/>
                <w:sz w:val="20"/>
              </w:rPr>
            </w:pPr>
          </w:p>
        </w:tc>
      </w:tr>
      <w:tr w:rsidR="00E4017A" w14:paraId="76625105" w14:textId="77777777">
        <w:trPr>
          <w:trHeight w:val="717"/>
        </w:trPr>
        <w:tc>
          <w:tcPr>
            <w:tcW w:w="1689" w:type="dxa"/>
            <w:tcBorders>
              <w:left w:val="single" w:sz="12" w:space="0" w:color="388640"/>
            </w:tcBorders>
          </w:tcPr>
          <w:p w14:paraId="02538E0C" w14:textId="77777777" w:rsidR="00E4017A" w:rsidRDefault="00634DF5">
            <w:pPr>
              <w:pStyle w:val="TableParagraph"/>
              <w:spacing w:before="42" w:line="226" w:lineRule="exact"/>
              <w:ind w:left="181" w:right="497" w:hanging="3"/>
              <w:rPr>
                <w:sz w:val="20"/>
              </w:rPr>
            </w:pPr>
            <w:r>
              <w:rPr>
                <w:color w:val="383737"/>
                <w:w w:val="95"/>
                <w:sz w:val="20"/>
              </w:rPr>
              <w:t xml:space="preserve">Peppers </w:t>
            </w:r>
            <w:r>
              <w:rPr>
                <w:color w:val="383737"/>
                <w:sz w:val="20"/>
              </w:rPr>
              <w:t>(Ancho types)</w:t>
            </w:r>
          </w:p>
        </w:tc>
        <w:tc>
          <w:tcPr>
            <w:tcW w:w="1778" w:type="dxa"/>
          </w:tcPr>
          <w:p w14:paraId="5A7D1203" w14:textId="77777777" w:rsidR="00E4017A" w:rsidRDefault="00634DF5">
            <w:pPr>
              <w:pStyle w:val="TableParagraph"/>
              <w:spacing w:before="36" w:line="235" w:lineRule="auto"/>
              <w:ind w:left="123" w:right="679"/>
              <w:rPr>
                <w:i/>
                <w:sz w:val="20"/>
              </w:rPr>
            </w:pPr>
            <w:r>
              <w:rPr>
                <w:i/>
                <w:color w:val="383737"/>
                <w:sz w:val="20"/>
              </w:rPr>
              <w:t>Capsicum annuum L.</w:t>
            </w:r>
          </w:p>
        </w:tc>
        <w:tc>
          <w:tcPr>
            <w:tcW w:w="1565" w:type="dxa"/>
          </w:tcPr>
          <w:p w14:paraId="0B28EB04" w14:textId="77777777" w:rsidR="00E4017A" w:rsidRDefault="00634DF5">
            <w:pPr>
              <w:pStyle w:val="TableParagraph"/>
              <w:spacing w:before="38"/>
              <w:ind w:left="260"/>
              <w:rPr>
                <w:sz w:val="20"/>
              </w:rPr>
            </w:pPr>
            <w:r>
              <w:rPr>
                <w:color w:val="383737"/>
                <w:w w:val="104"/>
                <w:sz w:val="20"/>
              </w:rPr>
              <w:t>3</w:t>
            </w:r>
          </w:p>
        </w:tc>
        <w:tc>
          <w:tcPr>
            <w:tcW w:w="2487" w:type="dxa"/>
          </w:tcPr>
          <w:p w14:paraId="3BCCAE7A" w14:textId="77777777" w:rsidR="00E4017A" w:rsidRDefault="00634DF5">
            <w:pPr>
              <w:pStyle w:val="TableParagraph"/>
              <w:spacing w:before="45" w:line="247" w:lineRule="auto"/>
              <w:ind w:left="109" w:right="374"/>
              <w:rPr>
                <w:sz w:val="20"/>
              </w:rPr>
            </w:pPr>
            <w:r>
              <w:rPr>
                <w:color w:val="383737"/>
                <w:sz w:val="20"/>
              </w:rPr>
              <w:t>2</w:t>
            </w:r>
            <w:r>
              <w:rPr>
                <w:rFonts w:ascii="Gill Sans MT" w:hAnsi="Gill Sans MT"/>
                <w:color w:val="383737"/>
                <w:sz w:val="20"/>
              </w:rPr>
              <w:t xml:space="preserve">” </w:t>
            </w:r>
            <w:r>
              <w:rPr>
                <w:color w:val="383737"/>
                <w:sz w:val="20"/>
              </w:rPr>
              <w:t>to 2-1/2</w:t>
            </w:r>
            <w:r>
              <w:rPr>
                <w:rFonts w:ascii="Gill Sans MT" w:hAnsi="Gill Sans MT"/>
                <w:color w:val="383737"/>
                <w:sz w:val="20"/>
              </w:rPr>
              <w:t xml:space="preserve">” </w:t>
            </w:r>
            <w:r>
              <w:rPr>
                <w:color w:val="383737"/>
                <w:sz w:val="20"/>
              </w:rPr>
              <w:t>diameter; 3</w:t>
            </w:r>
            <w:r>
              <w:rPr>
                <w:rFonts w:ascii="Gill Sans MT" w:hAnsi="Gill Sans MT"/>
                <w:color w:val="383737"/>
                <w:sz w:val="20"/>
              </w:rPr>
              <w:t xml:space="preserve">” </w:t>
            </w:r>
            <w:r>
              <w:rPr>
                <w:color w:val="383737"/>
                <w:sz w:val="20"/>
              </w:rPr>
              <w:t>to 4” length.</w:t>
            </w:r>
          </w:p>
        </w:tc>
        <w:tc>
          <w:tcPr>
            <w:tcW w:w="3265" w:type="dxa"/>
            <w:tcBorders>
              <w:right w:val="single" w:sz="12" w:space="0" w:color="388640"/>
            </w:tcBorders>
          </w:tcPr>
          <w:p w14:paraId="364E56BD" w14:textId="77777777" w:rsidR="00E4017A" w:rsidRDefault="00634DF5">
            <w:pPr>
              <w:pStyle w:val="TableParagraph"/>
              <w:spacing w:before="39" w:line="235" w:lineRule="auto"/>
              <w:ind w:left="143"/>
              <w:rPr>
                <w:sz w:val="20"/>
              </w:rPr>
            </w:pPr>
            <w:r>
              <w:rPr>
                <w:color w:val="383737"/>
                <w:sz w:val="20"/>
              </w:rPr>
              <w:t>Indented shoulders. Mature color red.</w:t>
            </w:r>
          </w:p>
        </w:tc>
      </w:tr>
      <w:tr w:rsidR="00E4017A" w14:paraId="03BD301C" w14:textId="77777777">
        <w:trPr>
          <w:trHeight w:val="714"/>
        </w:trPr>
        <w:tc>
          <w:tcPr>
            <w:tcW w:w="1689" w:type="dxa"/>
            <w:tcBorders>
              <w:left w:val="single" w:sz="12" w:space="0" w:color="388640"/>
            </w:tcBorders>
            <w:shd w:val="clear" w:color="auto" w:fill="E4EADF"/>
          </w:tcPr>
          <w:p w14:paraId="34CB2E25" w14:textId="77777777" w:rsidR="00E4017A" w:rsidRDefault="00634DF5">
            <w:pPr>
              <w:pStyle w:val="TableParagraph"/>
              <w:spacing w:before="35" w:line="228" w:lineRule="exact"/>
              <w:ind w:left="181"/>
              <w:rPr>
                <w:sz w:val="20"/>
              </w:rPr>
            </w:pPr>
            <w:r>
              <w:rPr>
                <w:color w:val="383737"/>
                <w:sz w:val="20"/>
              </w:rPr>
              <w:t>Peppers</w:t>
            </w:r>
          </w:p>
          <w:p w14:paraId="71B608B2" w14:textId="77777777" w:rsidR="00E4017A" w:rsidRDefault="00634DF5">
            <w:pPr>
              <w:pStyle w:val="TableParagraph"/>
              <w:spacing w:before="6" w:line="224" w:lineRule="exact"/>
              <w:ind w:left="181" w:right="497"/>
              <w:rPr>
                <w:sz w:val="20"/>
              </w:rPr>
            </w:pPr>
            <w:r>
              <w:rPr>
                <w:color w:val="383737"/>
                <w:sz w:val="20"/>
              </w:rPr>
              <w:t>(Tabasco type)</w:t>
            </w:r>
          </w:p>
        </w:tc>
        <w:tc>
          <w:tcPr>
            <w:tcW w:w="1778" w:type="dxa"/>
            <w:shd w:val="clear" w:color="auto" w:fill="E4EADF"/>
          </w:tcPr>
          <w:p w14:paraId="6F788AE6" w14:textId="77777777" w:rsidR="00E4017A" w:rsidRDefault="00634DF5">
            <w:pPr>
              <w:pStyle w:val="TableParagraph"/>
              <w:spacing w:before="36" w:line="235" w:lineRule="auto"/>
              <w:ind w:left="123" w:right="679"/>
              <w:rPr>
                <w:i/>
                <w:sz w:val="20"/>
              </w:rPr>
            </w:pPr>
            <w:r>
              <w:rPr>
                <w:i/>
                <w:color w:val="383737"/>
                <w:sz w:val="20"/>
              </w:rPr>
              <w:t>Capsicum annuum L.</w:t>
            </w:r>
          </w:p>
        </w:tc>
        <w:tc>
          <w:tcPr>
            <w:tcW w:w="1565" w:type="dxa"/>
            <w:shd w:val="clear" w:color="auto" w:fill="E4EADF"/>
          </w:tcPr>
          <w:p w14:paraId="7E758BAB" w14:textId="77777777" w:rsidR="00E4017A" w:rsidRDefault="00634DF5">
            <w:pPr>
              <w:pStyle w:val="TableParagraph"/>
              <w:spacing w:before="35"/>
              <w:ind w:left="260"/>
              <w:rPr>
                <w:sz w:val="20"/>
              </w:rPr>
            </w:pPr>
            <w:r>
              <w:rPr>
                <w:color w:val="383737"/>
                <w:w w:val="104"/>
                <w:sz w:val="20"/>
              </w:rPr>
              <w:t>3</w:t>
            </w:r>
          </w:p>
        </w:tc>
        <w:tc>
          <w:tcPr>
            <w:tcW w:w="2487" w:type="dxa"/>
            <w:shd w:val="clear" w:color="auto" w:fill="E4EADF"/>
          </w:tcPr>
          <w:p w14:paraId="7E7C1188" w14:textId="77777777" w:rsidR="00E4017A" w:rsidRDefault="00634DF5">
            <w:pPr>
              <w:pStyle w:val="TableParagraph"/>
              <w:spacing w:before="22" w:line="235" w:lineRule="auto"/>
              <w:ind w:left="109" w:right="374"/>
              <w:rPr>
                <w:sz w:val="20"/>
              </w:rPr>
            </w:pPr>
            <w:r>
              <w:rPr>
                <w:color w:val="383737"/>
                <w:sz w:val="20"/>
              </w:rPr>
              <w:t>1/4</w:t>
            </w:r>
            <w:r>
              <w:rPr>
                <w:rFonts w:ascii="Gill Sans MT" w:hAnsi="Gill Sans MT"/>
                <w:color w:val="383737"/>
                <w:sz w:val="20"/>
              </w:rPr>
              <w:t xml:space="preserve">” </w:t>
            </w:r>
            <w:r>
              <w:rPr>
                <w:color w:val="383737"/>
                <w:sz w:val="20"/>
              </w:rPr>
              <w:t>to 1/2</w:t>
            </w:r>
            <w:r>
              <w:rPr>
                <w:rFonts w:ascii="Gill Sans MT" w:hAnsi="Gill Sans MT"/>
                <w:color w:val="383737"/>
                <w:sz w:val="20"/>
              </w:rPr>
              <w:t xml:space="preserve">” </w:t>
            </w:r>
            <w:r>
              <w:rPr>
                <w:color w:val="383737"/>
                <w:sz w:val="20"/>
              </w:rPr>
              <w:t>diameter; 1</w:t>
            </w:r>
            <w:r>
              <w:rPr>
                <w:rFonts w:ascii="Gill Sans MT" w:hAnsi="Gill Sans MT"/>
                <w:color w:val="383737"/>
                <w:sz w:val="20"/>
              </w:rPr>
              <w:t xml:space="preserve">” </w:t>
            </w:r>
            <w:r>
              <w:rPr>
                <w:color w:val="383737"/>
                <w:sz w:val="20"/>
              </w:rPr>
              <w:t>to 1-1/4</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shd w:val="clear" w:color="auto" w:fill="E4EADF"/>
          </w:tcPr>
          <w:p w14:paraId="78B99CB1" w14:textId="77777777" w:rsidR="00E4017A" w:rsidRDefault="00634DF5">
            <w:pPr>
              <w:pStyle w:val="TableParagraph"/>
              <w:spacing w:before="38" w:line="235" w:lineRule="auto"/>
              <w:ind w:left="143"/>
              <w:rPr>
                <w:sz w:val="20"/>
              </w:rPr>
            </w:pPr>
            <w:r>
              <w:rPr>
                <w:color w:val="383737"/>
                <w:sz w:val="20"/>
              </w:rPr>
              <w:t>Slim; bullet-shaped. Mature color red.</w:t>
            </w:r>
          </w:p>
        </w:tc>
      </w:tr>
      <w:tr w:rsidR="00E4017A" w14:paraId="57F052F2" w14:textId="77777777">
        <w:trPr>
          <w:trHeight w:val="730"/>
        </w:trPr>
        <w:tc>
          <w:tcPr>
            <w:tcW w:w="1689" w:type="dxa"/>
            <w:tcBorders>
              <w:left w:val="single" w:sz="12" w:space="0" w:color="388640"/>
            </w:tcBorders>
          </w:tcPr>
          <w:p w14:paraId="0BEB54C1" w14:textId="77777777" w:rsidR="00E4017A" w:rsidRDefault="00634DF5">
            <w:pPr>
              <w:pStyle w:val="TableParagraph"/>
              <w:spacing w:before="42" w:line="235" w:lineRule="auto"/>
              <w:ind w:left="181"/>
              <w:rPr>
                <w:sz w:val="20"/>
              </w:rPr>
            </w:pPr>
            <w:r>
              <w:rPr>
                <w:color w:val="383737"/>
                <w:sz w:val="20"/>
              </w:rPr>
              <w:t>Peppers (Habanera type)</w:t>
            </w:r>
          </w:p>
        </w:tc>
        <w:tc>
          <w:tcPr>
            <w:tcW w:w="1778" w:type="dxa"/>
          </w:tcPr>
          <w:p w14:paraId="5E1F1487" w14:textId="77777777" w:rsidR="00E4017A" w:rsidRDefault="00634DF5">
            <w:pPr>
              <w:pStyle w:val="TableParagraph"/>
              <w:spacing w:before="39" w:line="235" w:lineRule="auto"/>
              <w:ind w:left="123" w:right="679"/>
              <w:rPr>
                <w:i/>
                <w:sz w:val="20"/>
              </w:rPr>
            </w:pPr>
            <w:r>
              <w:rPr>
                <w:i/>
                <w:color w:val="383737"/>
                <w:w w:val="95"/>
                <w:sz w:val="20"/>
              </w:rPr>
              <w:t xml:space="preserve">Capsicum </w:t>
            </w:r>
            <w:r>
              <w:rPr>
                <w:i/>
                <w:color w:val="383737"/>
                <w:sz w:val="20"/>
              </w:rPr>
              <w:t>chinense</w:t>
            </w:r>
          </w:p>
        </w:tc>
        <w:tc>
          <w:tcPr>
            <w:tcW w:w="1565" w:type="dxa"/>
          </w:tcPr>
          <w:p w14:paraId="69636385" w14:textId="77777777" w:rsidR="00E4017A" w:rsidRDefault="00634DF5">
            <w:pPr>
              <w:pStyle w:val="TableParagraph"/>
              <w:spacing w:before="38"/>
              <w:ind w:left="260"/>
              <w:rPr>
                <w:sz w:val="20"/>
              </w:rPr>
            </w:pPr>
            <w:r>
              <w:rPr>
                <w:color w:val="383737"/>
                <w:w w:val="104"/>
                <w:sz w:val="20"/>
              </w:rPr>
              <w:t>3</w:t>
            </w:r>
          </w:p>
        </w:tc>
        <w:tc>
          <w:tcPr>
            <w:tcW w:w="2487" w:type="dxa"/>
          </w:tcPr>
          <w:p w14:paraId="24EDD569" w14:textId="77777777" w:rsidR="00E4017A" w:rsidRDefault="00634DF5">
            <w:pPr>
              <w:pStyle w:val="TableParagraph"/>
              <w:spacing w:before="25" w:line="235" w:lineRule="auto"/>
              <w:ind w:left="109" w:right="640"/>
              <w:rPr>
                <w:sz w:val="20"/>
              </w:rPr>
            </w:pPr>
            <w:r>
              <w:rPr>
                <w:color w:val="383737"/>
                <w:sz w:val="20"/>
              </w:rPr>
              <w:t>3/4</w:t>
            </w:r>
            <w:r>
              <w:rPr>
                <w:rFonts w:ascii="Gill Sans MT" w:hAnsi="Gill Sans MT"/>
                <w:color w:val="383737"/>
                <w:sz w:val="20"/>
              </w:rPr>
              <w:t xml:space="preserve">” </w:t>
            </w:r>
            <w:r>
              <w:rPr>
                <w:color w:val="383737"/>
                <w:sz w:val="20"/>
              </w:rPr>
              <w:t>to  1</w:t>
            </w:r>
            <w:r>
              <w:rPr>
                <w:rFonts w:ascii="Gill Sans MT" w:hAnsi="Gill Sans MT"/>
                <w:color w:val="383737"/>
                <w:sz w:val="20"/>
              </w:rPr>
              <w:t xml:space="preserve">” </w:t>
            </w:r>
            <w:r>
              <w:rPr>
                <w:color w:val="383737"/>
                <w:sz w:val="20"/>
              </w:rPr>
              <w:t>diameter; 1-1/2</w:t>
            </w:r>
            <w:r>
              <w:rPr>
                <w:rFonts w:ascii="Gill Sans MT" w:hAnsi="Gill Sans MT"/>
                <w:color w:val="383737"/>
                <w:sz w:val="20"/>
              </w:rPr>
              <w:t>”</w:t>
            </w:r>
            <w:r>
              <w:rPr>
                <w:rFonts w:ascii="Gill Sans MT" w:hAnsi="Gill Sans MT"/>
                <w:color w:val="383737"/>
                <w:spacing w:val="9"/>
                <w:sz w:val="20"/>
              </w:rPr>
              <w:t xml:space="preserve"> </w:t>
            </w:r>
            <w:r>
              <w:rPr>
                <w:color w:val="383737"/>
                <w:sz w:val="20"/>
              </w:rPr>
              <w:t>to</w:t>
            </w:r>
          </w:p>
          <w:p w14:paraId="5320ECCB" w14:textId="77777777" w:rsidR="00E4017A" w:rsidRDefault="00634DF5">
            <w:pPr>
              <w:pStyle w:val="TableParagraph"/>
              <w:spacing w:line="226" w:lineRule="exact"/>
              <w:ind w:left="109"/>
              <w:rPr>
                <w:sz w:val="20"/>
              </w:rPr>
            </w:pPr>
            <w:r>
              <w:rPr>
                <w:color w:val="383737"/>
                <w:sz w:val="20"/>
              </w:rPr>
              <w:t>2</w:t>
            </w:r>
            <w:r>
              <w:rPr>
                <w:rFonts w:ascii="Gill Sans MT" w:hAnsi="Gill Sans MT"/>
                <w:color w:val="383737"/>
                <w:sz w:val="20"/>
              </w:rPr>
              <w:t xml:space="preserve">” </w:t>
            </w:r>
            <w:r>
              <w:rPr>
                <w:color w:val="383737"/>
                <w:sz w:val="20"/>
              </w:rPr>
              <w:t>length.</w:t>
            </w:r>
          </w:p>
        </w:tc>
        <w:tc>
          <w:tcPr>
            <w:tcW w:w="3265" w:type="dxa"/>
            <w:tcBorders>
              <w:right w:val="single" w:sz="12" w:space="0" w:color="388640"/>
            </w:tcBorders>
          </w:tcPr>
          <w:p w14:paraId="312904CF" w14:textId="77777777" w:rsidR="00E4017A" w:rsidRDefault="00634DF5">
            <w:pPr>
              <w:pStyle w:val="TableParagraph"/>
              <w:spacing w:before="38" w:line="228" w:lineRule="exact"/>
              <w:ind w:left="143"/>
              <w:rPr>
                <w:sz w:val="20"/>
              </w:rPr>
            </w:pPr>
            <w:r>
              <w:rPr>
                <w:color w:val="383737"/>
                <w:sz w:val="20"/>
              </w:rPr>
              <w:t>Small; firm; round with thin</w:t>
            </w:r>
          </w:p>
          <w:p w14:paraId="0DAA439B" w14:textId="77777777" w:rsidR="00E4017A" w:rsidRDefault="00634DF5">
            <w:pPr>
              <w:pStyle w:val="TableParagraph"/>
              <w:spacing w:before="6" w:line="224" w:lineRule="exact"/>
              <w:ind w:left="143" w:right="431"/>
              <w:rPr>
                <w:sz w:val="20"/>
              </w:rPr>
            </w:pPr>
            <w:r>
              <w:rPr>
                <w:color w:val="383737"/>
                <w:sz w:val="20"/>
              </w:rPr>
              <w:t>walls. Mature color orange/red.</w:t>
            </w:r>
          </w:p>
        </w:tc>
      </w:tr>
      <w:tr w:rsidR="00E4017A" w14:paraId="2F3256F5" w14:textId="77777777">
        <w:trPr>
          <w:trHeight w:val="738"/>
        </w:trPr>
        <w:tc>
          <w:tcPr>
            <w:tcW w:w="1689" w:type="dxa"/>
            <w:tcBorders>
              <w:left w:val="single" w:sz="12" w:space="0" w:color="388640"/>
              <w:bottom w:val="single" w:sz="8" w:space="0" w:color="388640"/>
            </w:tcBorders>
          </w:tcPr>
          <w:p w14:paraId="39AAEC40" w14:textId="77777777" w:rsidR="00E4017A" w:rsidRDefault="00634DF5">
            <w:pPr>
              <w:pStyle w:val="TableParagraph"/>
              <w:spacing w:before="60" w:line="235" w:lineRule="auto"/>
              <w:ind w:left="13" w:right="497"/>
              <w:rPr>
                <w:sz w:val="20"/>
              </w:rPr>
            </w:pPr>
            <w:r>
              <w:rPr>
                <w:color w:val="383737"/>
                <w:sz w:val="20"/>
              </w:rPr>
              <w:t>Potatoes (any color)</w:t>
            </w:r>
          </w:p>
        </w:tc>
        <w:tc>
          <w:tcPr>
            <w:tcW w:w="1778" w:type="dxa"/>
            <w:tcBorders>
              <w:bottom w:val="single" w:sz="8" w:space="0" w:color="388640"/>
            </w:tcBorders>
          </w:tcPr>
          <w:p w14:paraId="6D362106" w14:textId="77777777" w:rsidR="00E4017A" w:rsidRDefault="00634DF5">
            <w:pPr>
              <w:pStyle w:val="TableParagraph"/>
              <w:spacing w:before="58" w:line="235" w:lineRule="auto"/>
              <w:ind w:left="123"/>
              <w:rPr>
                <w:i/>
                <w:sz w:val="20"/>
              </w:rPr>
            </w:pPr>
            <w:r>
              <w:rPr>
                <w:i/>
                <w:color w:val="383737"/>
                <w:sz w:val="20"/>
              </w:rPr>
              <w:t xml:space="preserve">Solanum </w:t>
            </w:r>
            <w:r>
              <w:rPr>
                <w:i/>
                <w:color w:val="383737"/>
                <w:w w:val="95"/>
                <w:sz w:val="20"/>
              </w:rPr>
              <w:t>tuberosum</w:t>
            </w:r>
          </w:p>
        </w:tc>
        <w:tc>
          <w:tcPr>
            <w:tcW w:w="1565" w:type="dxa"/>
            <w:tcBorders>
              <w:bottom w:val="single" w:sz="8" w:space="0" w:color="388640"/>
            </w:tcBorders>
          </w:tcPr>
          <w:p w14:paraId="509DD1D9" w14:textId="77777777" w:rsidR="00E4017A" w:rsidRDefault="00634DF5">
            <w:pPr>
              <w:pStyle w:val="TableParagraph"/>
              <w:spacing w:before="57"/>
              <w:ind w:left="260"/>
              <w:rPr>
                <w:sz w:val="20"/>
              </w:rPr>
            </w:pPr>
            <w:r>
              <w:rPr>
                <w:color w:val="383737"/>
                <w:w w:val="104"/>
                <w:sz w:val="20"/>
              </w:rPr>
              <w:t>3</w:t>
            </w:r>
          </w:p>
        </w:tc>
        <w:tc>
          <w:tcPr>
            <w:tcW w:w="2487" w:type="dxa"/>
            <w:tcBorders>
              <w:bottom w:val="single" w:sz="8" w:space="0" w:color="388640"/>
            </w:tcBorders>
          </w:tcPr>
          <w:p w14:paraId="5188569C" w14:textId="77777777" w:rsidR="00E4017A" w:rsidRDefault="00634DF5">
            <w:pPr>
              <w:pStyle w:val="TableParagraph"/>
              <w:spacing w:before="64" w:line="249" w:lineRule="auto"/>
              <w:ind w:left="109" w:right="374"/>
              <w:rPr>
                <w:sz w:val="20"/>
              </w:rPr>
            </w:pPr>
            <w:r>
              <w:rPr>
                <w:color w:val="383737"/>
                <w:sz w:val="20"/>
              </w:rPr>
              <w:t>2-1/4</w:t>
            </w:r>
            <w:r>
              <w:rPr>
                <w:rFonts w:ascii="Gill Sans MT" w:hAnsi="Gill Sans MT"/>
                <w:color w:val="383737"/>
                <w:sz w:val="20"/>
              </w:rPr>
              <w:t xml:space="preserve">” </w:t>
            </w:r>
            <w:r>
              <w:rPr>
                <w:color w:val="383737"/>
                <w:sz w:val="20"/>
              </w:rPr>
              <w:t>to 4</w:t>
            </w:r>
            <w:r>
              <w:rPr>
                <w:rFonts w:ascii="Gill Sans MT" w:hAnsi="Gill Sans MT"/>
                <w:color w:val="383737"/>
                <w:sz w:val="20"/>
              </w:rPr>
              <w:t xml:space="preserve">” </w:t>
            </w:r>
            <w:r>
              <w:rPr>
                <w:color w:val="383737"/>
                <w:sz w:val="20"/>
              </w:rPr>
              <w:t>diameter; Weight 5-10 ozs.</w:t>
            </w:r>
          </w:p>
        </w:tc>
        <w:tc>
          <w:tcPr>
            <w:tcW w:w="3265" w:type="dxa"/>
            <w:tcBorders>
              <w:bottom w:val="single" w:sz="8" w:space="0" w:color="388640"/>
              <w:right w:val="single" w:sz="12" w:space="0" w:color="388640"/>
            </w:tcBorders>
          </w:tcPr>
          <w:p w14:paraId="766F8446" w14:textId="77777777" w:rsidR="00E4017A" w:rsidRDefault="00634DF5">
            <w:pPr>
              <w:pStyle w:val="TableParagraph"/>
              <w:spacing w:before="64" w:line="226" w:lineRule="exact"/>
              <w:ind w:left="143" w:right="425"/>
              <w:rPr>
                <w:sz w:val="20"/>
              </w:rPr>
            </w:pPr>
            <w:r>
              <w:rPr>
                <w:color w:val="383737"/>
                <w:sz w:val="20"/>
              </w:rPr>
              <w:t>Firm and well-shaped, free from peeling skin and greening.</w:t>
            </w:r>
          </w:p>
        </w:tc>
      </w:tr>
      <w:tr w:rsidR="00E4017A" w14:paraId="266FA519" w14:textId="77777777">
        <w:trPr>
          <w:trHeight w:val="960"/>
        </w:trPr>
        <w:tc>
          <w:tcPr>
            <w:tcW w:w="1689" w:type="dxa"/>
            <w:tcBorders>
              <w:top w:val="single" w:sz="8" w:space="0" w:color="388640"/>
              <w:left w:val="single" w:sz="12" w:space="0" w:color="388640"/>
              <w:bottom w:val="single" w:sz="8" w:space="0" w:color="388640"/>
            </w:tcBorders>
          </w:tcPr>
          <w:p w14:paraId="393ED3A4" w14:textId="77777777" w:rsidR="00E4017A" w:rsidRDefault="00634DF5">
            <w:pPr>
              <w:pStyle w:val="TableParagraph"/>
              <w:spacing w:before="60" w:line="226" w:lineRule="exact"/>
              <w:ind w:left="13" w:right="497"/>
              <w:rPr>
                <w:sz w:val="20"/>
              </w:rPr>
            </w:pPr>
            <w:r>
              <w:rPr>
                <w:color w:val="383737"/>
                <w:sz w:val="20"/>
              </w:rPr>
              <w:t>Pumpkin (table, canning, ornamental</w:t>
            </w:r>
          </w:p>
        </w:tc>
        <w:tc>
          <w:tcPr>
            <w:tcW w:w="1778" w:type="dxa"/>
            <w:tcBorders>
              <w:top w:val="single" w:sz="8" w:space="0" w:color="388640"/>
              <w:bottom w:val="single" w:sz="8" w:space="0" w:color="388640"/>
            </w:tcBorders>
          </w:tcPr>
          <w:p w14:paraId="3A49FDDD" w14:textId="77777777" w:rsidR="00E4017A" w:rsidRDefault="00634DF5">
            <w:pPr>
              <w:pStyle w:val="TableParagraph"/>
              <w:spacing w:before="54" w:line="235" w:lineRule="auto"/>
              <w:ind w:left="123" w:right="679"/>
              <w:rPr>
                <w:i/>
                <w:sz w:val="20"/>
              </w:rPr>
            </w:pPr>
            <w:r>
              <w:rPr>
                <w:i/>
                <w:color w:val="383737"/>
                <w:w w:val="95"/>
                <w:sz w:val="20"/>
              </w:rPr>
              <w:t xml:space="preserve">Cucurbita </w:t>
            </w:r>
            <w:r>
              <w:rPr>
                <w:i/>
                <w:color w:val="383737"/>
                <w:sz w:val="20"/>
              </w:rPr>
              <w:t>pepo</w:t>
            </w:r>
          </w:p>
        </w:tc>
        <w:tc>
          <w:tcPr>
            <w:tcW w:w="1565" w:type="dxa"/>
            <w:tcBorders>
              <w:top w:val="single" w:sz="8" w:space="0" w:color="388640"/>
              <w:bottom w:val="single" w:sz="8" w:space="0" w:color="388640"/>
            </w:tcBorders>
          </w:tcPr>
          <w:p w14:paraId="439CE578" w14:textId="77777777" w:rsidR="00E4017A" w:rsidRDefault="00634DF5">
            <w:pPr>
              <w:pStyle w:val="TableParagraph"/>
              <w:spacing w:before="53"/>
              <w:ind w:left="260"/>
              <w:rPr>
                <w:sz w:val="20"/>
              </w:rPr>
            </w:pPr>
            <w:r>
              <w:rPr>
                <w:color w:val="383737"/>
                <w:w w:val="104"/>
                <w:sz w:val="20"/>
              </w:rPr>
              <w:t>1</w:t>
            </w:r>
          </w:p>
        </w:tc>
        <w:tc>
          <w:tcPr>
            <w:tcW w:w="2487" w:type="dxa"/>
            <w:tcBorders>
              <w:top w:val="single" w:sz="8" w:space="0" w:color="388640"/>
              <w:bottom w:val="single" w:sz="8" w:space="0" w:color="388640"/>
            </w:tcBorders>
          </w:tcPr>
          <w:p w14:paraId="751C12CB" w14:textId="77777777" w:rsidR="00E4017A" w:rsidRDefault="00634DF5">
            <w:pPr>
              <w:pStyle w:val="TableParagraph"/>
              <w:spacing w:before="60" w:line="254" w:lineRule="auto"/>
              <w:ind w:left="109" w:right="374"/>
              <w:rPr>
                <w:sz w:val="20"/>
              </w:rPr>
            </w:pPr>
            <w:r>
              <w:rPr>
                <w:color w:val="383737"/>
                <w:sz w:val="20"/>
              </w:rPr>
              <w:t>Medium to large type. 12” to 15”</w:t>
            </w:r>
            <w:r>
              <w:rPr>
                <w:color w:val="383737"/>
                <w:spacing w:val="44"/>
                <w:sz w:val="20"/>
              </w:rPr>
              <w:t xml:space="preserve"> </w:t>
            </w:r>
            <w:r>
              <w:rPr>
                <w:color w:val="383737"/>
                <w:sz w:val="20"/>
              </w:rPr>
              <w:t>diameter;</w:t>
            </w:r>
          </w:p>
          <w:p w14:paraId="5109ECA8" w14:textId="77777777" w:rsidR="00E4017A" w:rsidRDefault="00634DF5">
            <w:pPr>
              <w:pStyle w:val="TableParagraph"/>
              <w:spacing w:before="57"/>
              <w:ind w:left="109"/>
              <w:rPr>
                <w:sz w:val="20"/>
              </w:rPr>
            </w:pPr>
            <w:r>
              <w:rPr>
                <w:color w:val="383737"/>
                <w:sz w:val="20"/>
              </w:rPr>
              <w:t xml:space="preserve">weight 11 to 25 </w:t>
            </w:r>
            <w:r>
              <w:rPr>
                <w:color w:val="383737"/>
                <w:spacing w:val="16"/>
                <w:sz w:val="20"/>
              </w:rPr>
              <w:t xml:space="preserve"> </w:t>
            </w:r>
            <w:r>
              <w:rPr>
                <w:color w:val="383737"/>
                <w:sz w:val="20"/>
              </w:rPr>
              <w:t>lbs.</w:t>
            </w:r>
          </w:p>
        </w:tc>
        <w:tc>
          <w:tcPr>
            <w:tcW w:w="3265" w:type="dxa"/>
            <w:tcBorders>
              <w:top w:val="single" w:sz="8" w:space="0" w:color="388640"/>
              <w:bottom w:val="single" w:sz="8" w:space="0" w:color="388640"/>
              <w:right w:val="single" w:sz="12" w:space="0" w:color="388640"/>
            </w:tcBorders>
          </w:tcPr>
          <w:p w14:paraId="04C8CD11" w14:textId="77777777" w:rsidR="00E4017A" w:rsidRDefault="00634DF5">
            <w:pPr>
              <w:pStyle w:val="TableParagraph"/>
              <w:spacing w:before="60" w:line="226" w:lineRule="exact"/>
              <w:ind w:left="143" w:right="425"/>
              <w:rPr>
                <w:sz w:val="20"/>
              </w:rPr>
            </w:pPr>
            <w:r>
              <w:rPr>
                <w:color w:val="383737"/>
                <w:sz w:val="20"/>
              </w:rPr>
              <w:t>Skin hard, smooth, and deep orange color when mature. Stem length should be 1” to 4”.</w:t>
            </w:r>
          </w:p>
        </w:tc>
      </w:tr>
    </w:tbl>
    <w:p w14:paraId="241D7219" w14:textId="77777777" w:rsidR="00E4017A" w:rsidRDefault="00E4017A">
      <w:pPr>
        <w:spacing w:line="226" w:lineRule="exact"/>
        <w:rPr>
          <w:sz w:val="20"/>
        </w:rPr>
        <w:sectPr w:rsidR="00E4017A">
          <w:pgSz w:w="12240" w:h="15840"/>
          <w:pgMar w:top="640" w:right="420" w:bottom="1120" w:left="500" w:header="0" w:footer="932" w:gutter="0"/>
          <w:cols w:space="720"/>
        </w:sectPr>
      </w:pPr>
    </w:p>
    <w:tbl>
      <w:tblPr>
        <w:tblW w:w="0" w:type="auto"/>
        <w:tblInd w:w="254" w:type="dxa"/>
        <w:tblBorders>
          <w:top w:val="single" w:sz="4" w:space="0" w:color="388640"/>
          <w:left w:val="single" w:sz="4" w:space="0" w:color="388640"/>
          <w:bottom w:val="single" w:sz="4" w:space="0" w:color="388640"/>
          <w:right w:val="single" w:sz="4" w:space="0" w:color="388640"/>
          <w:insideH w:val="single" w:sz="4" w:space="0" w:color="388640"/>
          <w:insideV w:val="single" w:sz="4" w:space="0" w:color="388640"/>
        </w:tblBorders>
        <w:tblLayout w:type="fixed"/>
        <w:tblCellMar>
          <w:left w:w="0" w:type="dxa"/>
          <w:right w:w="0" w:type="dxa"/>
        </w:tblCellMar>
        <w:tblLook w:val="01E0" w:firstRow="1" w:lastRow="1" w:firstColumn="1" w:lastColumn="1" w:noHBand="0" w:noVBand="0"/>
      </w:tblPr>
      <w:tblGrid>
        <w:gridCol w:w="1671"/>
        <w:gridCol w:w="1719"/>
        <w:gridCol w:w="1622"/>
        <w:gridCol w:w="2486"/>
        <w:gridCol w:w="3283"/>
      </w:tblGrid>
      <w:tr w:rsidR="00E4017A" w14:paraId="069A8F2E" w14:textId="77777777">
        <w:trPr>
          <w:trHeight w:val="786"/>
        </w:trPr>
        <w:tc>
          <w:tcPr>
            <w:tcW w:w="1671" w:type="dxa"/>
            <w:tcBorders>
              <w:left w:val="single" w:sz="12" w:space="0" w:color="388640"/>
              <w:bottom w:val="single" w:sz="8" w:space="0" w:color="388640"/>
            </w:tcBorders>
            <w:shd w:val="clear" w:color="auto" w:fill="E4EADF"/>
          </w:tcPr>
          <w:p w14:paraId="18AEDD89" w14:textId="77777777" w:rsidR="00E4017A" w:rsidRDefault="00634DF5">
            <w:pPr>
              <w:pStyle w:val="TableParagraph"/>
              <w:spacing w:before="46"/>
              <w:ind w:left="13"/>
              <w:rPr>
                <w:sz w:val="20"/>
              </w:rPr>
            </w:pPr>
            <w:r>
              <w:rPr>
                <w:color w:val="383737"/>
                <w:w w:val="110"/>
                <w:sz w:val="20"/>
              </w:rPr>
              <w:lastRenderedPageBreak/>
              <w:t>Vegetable</w:t>
            </w:r>
          </w:p>
        </w:tc>
        <w:tc>
          <w:tcPr>
            <w:tcW w:w="1719" w:type="dxa"/>
            <w:tcBorders>
              <w:bottom w:val="single" w:sz="8" w:space="0" w:color="388640"/>
            </w:tcBorders>
            <w:shd w:val="clear" w:color="auto" w:fill="E4EADF"/>
          </w:tcPr>
          <w:p w14:paraId="077589F2" w14:textId="77777777" w:rsidR="00E4017A" w:rsidRDefault="00634DF5">
            <w:pPr>
              <w:pStyle w:val="TableParagraph"/>
              <w:spacing w:before="44"/>
              <w:ind w:left="129"/>
              <w:rPr>
                <w:i/>
                <w:sz w:val="20"/>
              </w:rPr>
            </w:pPr>
            <w:r>
              <w:rPr>
                <w:i/>
                <w:color w:val="383737"/>
                <w:sz w:val="20"/>
              </w:rPr>
              <w:t>Latin name</w:t>
            </w:r>
          </w:p>
        </w:tc>
        <w:tc>
          <w:tcPr>
            <w:tcW w:w="1622" w:type="dxa"/>
            <w:tcBorders>
              <w:bottom w:val="single" w:sz="8" w:space="0" w:color="388640"/>
            </w:tcBorders>
            <w:shd w:val="clear" w:color="auto" w:fill="E4EADF"/>
          </w:tcPr>
          <w:p w14:paraId="4339ACBB" w14:textId="77777777" w:rsidR="00E4017A" w:rsidRDefault="00634DF5">
            <w:pPr>
              <w:pStyle w:val="TableParagraph"/>
              <w:spacing w:before="46"/>
              <w:ind w:left="210"/>
              <w:rPr>
                <w:sz w:val="20"/>
              </w:rPr>
            </w:pPr>
            <w:r>
              <w:rPr>
                <w:color w:val="383737"/>
                <w:sz w:val="20"/>
              </w:rPr>
              <w:t>Number of specimens per plate</w:t>
            </w:r>
          </w:p>
        </w:tc>
        <w:tc>
          <w:tcPr>
            <w:tcW w:w="2486" w:type="dxa"/>
            <w:tcBorders>
              <w:bottom w:val="single" w:sz="8" w:space="0" w:color="388640"/>
            </w:tcBorders>
            <w:shd w:val="clear" w:color="auto" w:fill="E4EADF"/>
          </w:tcPr>
          <w:p w14:paraId="16A45508" w14:textId="77777777" w:rsidR="00E4017A" w:rsidRDefault="00634DF5">
            <w:pPr>
              <w:pStyle w:val="TableParagraph"/>
              <w:spacing w:before="52" w:line="232" w:lineRule="auto"/>
              <w:ind w:left="119"/>
              <w:rPr>
                <w:sz w:val="20"/>
              </w:rPr>
            </w:pPr>
            <w:r>
              <w:rPr>
                <w:color w:val="383737"/>
                <w:sz w:val="20"/>
              </w:rPr>
              <w:t>Size and/or weight specifications</w:t>
            </w:r>
          </w:p>
        </w:tc>
        <w:tc>
          <w:tcPr>
            <w:tcW w:w="3283" w:type="dxa"/>
            <w:tcBorders>
              <w:bottom w:val="single" w:sz="8" w:space="0" w:color="388640"/>
              <w:right w:val="single" w:sz="12" w:space="0" w:color="388640"/>
            </w:tcBorders>
            <w:shd w:val="clear" w:color="auto" w:fill="E4EADF"/>
          </w:tcPr>
          <w:p w14:paraId="395ED83E" w14:textId="77777777" w:rsidR="00E4017A" w:rsidRDefault="00634DF5">
            <w:pPr>
              <w:pStyle w:val="TableParagraph"/>
              <w:spacing w:before="52" w:line="232" w:lineRule="auto"/>
              <w:ind w:left="151" w:right="790"/>
              <w:rPr>
                <w:sz w:val="20"/>
              </w:rPr>
            </w:pPr>
            <w:r>
              <w:rPr>
                <w:color w:val="383737"/>
                <w:sz w:val="20"/>
              </w:rPr>
              <w:t>Notes on appearance and maturity characteristics</w:t>
            </w:r>
          </w:p>
        </w:tc>
      </w:tr>
      <w:tr w:rsidR="00E4017A" w14:paraId="1A39A8F1" w14:textId="77777777">
        <w:trPr>
          <w:trHeight w:val="738"/>
        </w:trPr>
        <w:tc>
          <w:tcPr>
            <w:tcW w:w="1671" w:type="dxa"/>
            <w:tcBorders>
              <w:top w:val="single" w:sz="8" w:space="0" w:color="388640"/>
              <w:left w:val="single" w:sz="12" w:space="0" w:color="388640"/>
              <w:bottom w:val="single" w:sz="8" w:space="0" w:color="388640"/>
            </w:tcBorders>
            <w:shd w:val="clear" w:color="auto" w:fill="E4EADF"/>
          </w:tcPr>
          <w:p w14:paraId="72738437" w14:textId="77777777" w:rsidR="00E4017A" w:rsidRDefault="00634DF5">
            <w:pPr>
              <w:pStyle w:val="TableParagraph"/>
              <w:spacing w:before="55" w:line="235" w:lineRule="auto"/>
              <w:ind w:left="13" w:right="543"/>
              <w:rPr>
                <w:sz w:val="20"/>
              </w:rPr>
            </w:pPr>
            <w:r>
              <w:rPr>
                <w:color w:val="383737"/>
                <w:sz w:val="20"/>
              </w:rPr>
              <w:t>Pumpkin (other)</w:t>
            </w:r>
          </w:p>
        </w:tc>
        <w:tc>
          <w:tcPr>
            <w:tcW w:w="1719" w:type="dxa"/>
            <w:tcBorders>
              <w:top w:val="single" w:sz="8" w:space="0" w:color="388640"/>
              <w:bottom w:val="single" w:sz="8" w:space="0" w:color="388640"/>
            </w:tcBorders>
            <w:shd w:val="clear" w:color="auto" w:fill="E4EADF"/>
          </w:tcPr>
          <w:p w14:paraId="54A42E23" w14:textId="77777777" w:rsidR="00E4017A" w:rsidRDefault="00634DF5">
            <w:pPr>
              <w:pStyle w:val="TableParagraph"/>
              <w:spacing w:before="52" w:line="235" w:lineRule="auto"/>
              <w:ind w:left="141" w:right="486"/>
              <w:rPr>
                <w:i/>
                <w:sz w:val="20"/>
              </w:rPr>
            </w:pPr>
            <w:r>
              <w:rPr>
                <w:i/>
                <w:color w:val="383737"/>
                <w:w w:val="95"/>
                <w:sz w:val="20"/>
              </w:rPr>
              <w:t xml:space="preserve">Cucurbita </w:t>
            </w:r>
            <w:r>
              <w:rPr>
                <w:i/>
                <w:color w:val="383737"/>
                <w:sz w:val="20"/>
              </w:rPr>
              <w:t>pepo</w:t>
            </w:r>
          </w:p>
        </w:tc>
        <w:tc>
          <w:tcPr>
            <w:tcW w:w="1622" w:type="dxa"/>
            <w:tcBorders>
              <w:top w:val="single" w:sz="8" w:space="0" w:color="388640"/>
              <w:bottom w:val="single" w:sz="8" w:space="0" w:color="388640"/>
            </w:tcBorders>
            <w:shd w:val="clear" w:color="auto" w:fill="E4EADF"/>
          </w:tcPr>
          <w:p w14:paraId="398ACDCE" w14:textId="77777777" w:rsidR="00E4017A" w:rsidRDefault="00634DF5">
            <w:pPr>
              <w:pStyle w:val="TableParagraph"/>
              <w:spacing w:before="51"/>
              <w:ind w:left="222"/>
              <w:rPr>
                <w:sz w:val="20"/>
              </w:rPr>
            </w:pPr>
            <w:r>
              <w:rPr>
                <w:color w:val="383737"/>
                <w:w w:val="104"/>
                <w:sz w:val="20"/>
              </w:rPr>
              <w:t>1</w:t>
            </w:r>
          </w:p>
        </w:tc>
        <w:tc>
          <w:tcPr>
            <w:tcW w:w="2486" w:type="dxa"/>
            <w:tcBorders>
              <w:top w:val="single" w:sz="8" w:space="0" w:color="388640"/>
              <w:bottom w:val="single" w:sz="8" w:space="0" w:color="388640"/>
            </w:tcBorders>
            <w:shd w:val="clear" w:color="auto" w:fill="E4EADF"/>
          </w:tcPr>
          <w:p w14:paraId="1D06308E" w14:textId="77777777" w:rsidR="00E4017A" w:rsidRDefault="00634DF5">
            <w:pPr>
              <w:pStyle w:val="TableParagraph"/>
              <w:spacing w:before="58"/>
              <w:ind w:left="129"/>
              <w:rPr>
                <w:sz w:val="20"/>
              </w:rPr>
            </w:pPr>
            <w:r>
              <w:rPr>
                <w:color w:val="383737"/>
                <w:sz w:val="20"/>
              </w:rPr>
              <w:t>Any other.</w:t>
            </w:r>
          </w:p>
        </w:tc>
        <w:tc>
          <w:tcPr>
            <w:tcW w:w="3283" w:type="dxa"/>
            <w:tcBorders>
              <w:top w:val="single" w:sz="8" w:space="0" w:color="388640"/>
              <w:bottom w:val="single" w:sz="8" w:space="0" w:color="388640"/>
              <w:right w:val="single" w:sz="12" w:space="0" w:color="388640"/>
            </w:tcBorders>
            <w:shd w:val="clear" w:color="auto" w:fill="E4EADF"/>
          </w:tcPr>
          <w:p w14:paraId="11816D76" w14:textId="77777777" w:rsidR="00E4017A" w:rsidRDefault="00634DF5">
            <w:pPr>
              <w:pStyle w:val="TableParagraph"/>
              <w:spacing w:before="51" w:line="228" w:lineRule="exact"/>
              <w:ind w:left="163"/>
              <w:rPr>
                <w:sz w:val="20"/>
              </w:rPr>
            </w:pPr>
            <w:r>
              <w:rPr>
                <w:color w:val="383737"/>
                <w:sz w:val="20"/>
              </w:rPr>
              <w:t>Orange, yellow, white, or</w:t>
            </w:r>
          </w:p>
          <w:p w14:paraId="2D511259" w14:textId="77777777" w:rsidR="00E4017A" w:rsidRDefault="00634DF5">
            <w:pPr>
              <w:pStyle w:val="TableParagraph"/>
              <w:spacing w:before="6" w:line="224" w:lineRule="exact"/>
              <w:ind w:left="163" w:right="407"/>
              <w:rPr>
                <w:sz w:val="20"/>
              </w:rPr>
            </w:pPr>
            <w:r>
              <w:rPr>
                <w:color w:val="383737"/>
                <w:sz w:val="20"/>
              </w:rPr>
              <w:t>multi- colored. Stem length should be 1” to 4”.</w:t>
            </w:r>
          </w:p>
        </w:tc>
      </w:tr>
      <w:tr w:rsidR="00E4017A" w14:paraId="71511497" w14:textId="77777777">
        <w:trPr>
          <w:trHeight w:val="738"/>
        </w:trPr>
        <w:tc>
          <w:tcPr>
            <w:tcW w:w="1671" w:type="dxa"/>
            <w:tcBorders>
              <w:top w:val="single" w:sz="8" w:space="0" w:color="388640"/>
              <w:left w:val="single" w:sz="12" w:space="0" w:color="388640"/>
              <w:bottom w:val="single" w:sz="8" w:space="0" w:color="388640"/>
            </w:tcBorders>
          </w:tcPr>
          <w:p w14:paraId="3112D967" w14:textId="77777777" w:rsidR="00E4017A" w:rsidRDefault="00634DF5">
            <w:pPr>
              <w:pStyle w:val="TableParagraph"/>
              <w:spacing w:before="51"/>
              <w:ind w:left="13"/>
              <w:rPr>
                <w:sz w:val="20"/>
              </w:rPr>
            </w:pPr>
            <w:r>
              <w:rPr>
                <w:color w:val="383737"/>
                <w:sz w:val="20"/>
              </w:rPr>
              <w:t>Radish</w:t>
            </w:r>
          </w:p>
        </w:tc>
        <w:tc>
          <w:tcPr>
            <w:tcW w:w="1719" w:type="dxa"/>
            <w:tcBorders>
              <w:top w:val="single" w:sz="8" w:space="0" w:color="388640"/>
              <w:bottom w:val="single" w:sz="8" w:space="0" w:color="388640"/>
            </w:tcBorders>
          </w:tcPr>
          <w:p w14:paraId="3B2B1292" w14:textId="77777777" w:rsidR="00E4017A" w:rsidRDefault="00634DF5">
            <w:pPr>
              <w:pStyle w:val="TableParagraph"/>
              <w:spacing w:before="52" w:line="235" w:lineRule="auto"/>
              <w:ind w:left="141" w:right="716"/>
              <w:rPr>
                <w:i/>
                <w:sz w:val="20"/>
              </w:rPr>
            </w:pPr>
            <w:r>
              <w:rPr>
                <w:i/>
                <w:color w:val="383737"/>
                <w:w w:val="95"/>
                <w:sz w:val="20"/>
              </w:rPr>
              <w:t xml:space="preserve">Raphanu </w:t>
            </w:r>
            <w:r>
              <w:rPr>
                <w:i/>
                <w:color w:val="383737"/>
                <w:sz w:val="20"/>
              </w:rPr>
              <w:t>s sativus</w:t>
            </w:r>
          </w:p>
        </w:tc>
        <w:tc>
          <w:tcPr>
            <w:tcW w:w="1622" w:type="dxa"/>
            <w:tcBorders>
              <w:top w:val="single" w:sz="8" w:space="0" w:color="388640"/>
              <w:bottom w:val="single" w:sz="8" w:space="0" w:color="388640"/>
            </w:tcBorders>
          </w:tcPr>
          <w:p w14:paraId="7E742FD2" w14:textId="77777777" w:rsidR="00E4017A" w:rsidRDefault="00634DF5">
            <w:pPr>
              <w:pStyle w:val="TableParagraph"/>
              <w:spacing w:before="51"/>
              <w:ind w:left="222"/>
              <w:rPr>
                <w:sz w:val="20"/>
              </w:rPr>
            </w:pPr>
            <w:r>
              <w:rPr>
                <w:color w:val="383737"/>
                <w:w w:val="104"/>
                <w:sz w:val="20"/>
              </w:rPr>
              <w:t>5</w:t>
            </w:r>
          </w:p>
        </w:tc>
        <w:tc>
          <w:tcPr>
            <w:tcW w:w="2486" w:type="dxa"/>
            <w:tcBorders>
              <w:top w:val="single" w:sz="8" w:space="0" w:color="388640"/>
              <w:bottom w:val="single" w:sz="8" w:space="0" w:color="388640"/>
            </w:tcBorders>
          </w:tcPr>
          <w:p w14:paraId="4A5B81C0" w14:textId="77777777" w:rsidR="00E4017A" w:rsidRDefault="00634DF5">
            <w:pPr>
              <w:pStyle w:val="TableParagraph"/>
              <w:spacing w:before="58"/>
              <w:ind w:left="129"/>
              <w:rPr>
                <w:sz w:val="20"/>
              </w:rPr>
            </w:pPr>
            <w:r>
              <w:rPr>
                <w:color w:val="383737"/>
                <w:sz w:val="20"/>
              </w:rPr>
              <w:t>Diameter 1” to 1-1/2”.</w:t>
            </w:r>
          </w:p>
        </w:tc>
        <w:tc>
          <w:tcPr>
            <w:tcW w:w="3283" w:type="dxa"/>
            <w:tcBorders>
              <w:top w:val="single" w:sz="8" w:space="0" w:color="388640"/>
              <w:bottom w:val="single" w:sz="8" w:space="0" w:color="388640"/>
              <w:right w:val="single" w:sz="12" w:space="0" w:color="388640"/>
            </w:tcBorders>
          </w:tcPr>
          <w:p w14:paraId="338D8355" w14:textId="77777777" w:rsidR="00E4017A" w:rsidRDefault="00634DF5">
            <w:pPr>
              <w:pStyle w:val="TableParagraph"/>
              <w:spacing w:before="51" w:line="228" w:lineRule="exact"/>
              <w:ind w:left="163"/>
              <w:rPr>
                <w:sz w:val="20"/>
              </w:rPr>
            </w:pPr>
            <w:r>
              <w:rPr>
                <w:color w:val="383737"/>
                <w:sz w:val="20"/>
              </w:rPr>
              <w:t>Red, firm, globe shaped, not</w:t>
            </w:r>
          </w:p>
          <w:p w14:paraId="56F432E3" w14:textId="77777777" w:rsidR="00E4017A" w:rsidRDefault="00634DF5">
            <w:pPr>
              <w:pStyle w:val="TableParagraph"/>
              <w:spacing w:before="6" w:line="224" w:lineRule="exact"/>
              <w:ind w:left="163" w:right="407"/>
              <w:rPr>
                <w:sz w:val="20"/>
              </w:rPr>
            </w:pPr>
            <w:r>
              <w:rPr>
                <w:color w:val="383737"/>
                <w:sz w:val="20"/>
              </w:rPr>
              <w:t>fibrous. Top to 1/2”. Trim side roots but not taproot.</w:t>
            </w:r>
          </w:p>
        </w:tc>
      </w:tr>
      <w:tr w:rsidR="00E4017A" w14:paraId="67DC454D" w14:textId="77777777">
        <w:trPr>
          <w:trHeight w:val="844"/>
        </w:trPr>
        <w:tc>
          <w:tcPr>
            <w:tcW w:w="1671" w:type="dxa"/>
            <w:tcBorders>
              <w:top w:val="single" w:sz="8" w:space="0" w:color="388640"/>
              <w:left w:val="single" w:sz="12" w:space="0" w:color="388640"/>
              <w:bottom w:val="single" w:sz="8" w:space="0" w:color="388640"/>
            </w:tcBorders>
            <w:shd w:val="clear" w:color="auto" w:fill="E4EADF"/>
          </w:tcPr>
          <w:p w14:paraId="4E8FD4CC" w14:textId="77777777" w:rsidR="00E4017A" w:rsidRDefault="00634DF5">
            <w:pPr>
              <w:pStyle w:val="TableParagraph"/>
              <w:spacing w:before="51"/>
              <w:ind w:left="13"/>
              <w:rPr>
                <w:sz w:val="20"/>
              </w:rPr>
            </w:pPr>
            <w:r>
              <w:rPr>
                <w:color w:val="383737"/>
                <w:sz w:val="20"/>
              </w:rPr>
              <w:t>Rhubarb</w:t>
            </w:r>
          </w:p>
        </w:tc>
        <w:tc>
          <w:tcPr>
            <w:tcW w:w="1719" w:type="dxa"/>
            <w:tcBorders>
              <w:top w:val="single" w:sz="8" w:space="0" w:color="388640"/>
              <w:bottom w:val="single" w:sz="8" w:space="0" w:color="388640"/>
            </w:tcBorders>
            <w:shd w:val="clear" w:color="auto" w:fill="E4EADF"/>
          </w:tcPr>
          <w:p w14:paraId="7EE37E55" w14:textId="77777777" w:rsidR="00E4017A" w:rsidRDefault="00634DF5">
            <w:pPr>
              <w:pStyle w:val="TableParagraph"/>
              <w:spacing w:before="52" w:line="235" w:lineRule="auto"/>
              <w:ind w:left="141" w:right="486"/>
              <w:rPr>
                <w:i/>
                <w:sz w:val="20"/>
              </w:rPr>
            </w:pPr>
            <w:r>
              <w:rPr>
                <w:i/>
                <w:color w:val="383737"/>
                <w:sz w:val="20"/>
              </w:rPr>
              <w:t xml:space="preserve">Rheum </w:t>
            </w:r>
            <w:r>
              <w:rPr>
                <w:i/>
                <w:color w:val="383737"/>
                <w:w w:val="95"/>
                <w:sz w:val="20"/>
              </w:rPr>
              <w:t xml:space="preserve">rhabarbar </w:t>
            </w:r>
            <w:r>
              <w:rPr>
                <w:i/>
                <w:color w:val="383737"/>
                <w:sz w:val="20"/>
              </w:rPr>
              <w:t>um</w:t>
            </w:r>
          </w:p>
        </w:tc>
        <w:tc>
          <w:tcPr>
            <w:tcW w:w="1622" w:type="dxa"/>
            <w:tcBorders>
              <w:top w:val="single" w:sz="8" w:space="0" w:color="388640"/>
              <w:bottom w:val="single" w:sz="8" w:space="0" w:color="388640"/>
            </w:tcBorders>
            <w:shd w:val="clear" w:color="auto" w:fill="E4EADF"/>
          </w:tcPr>
          <w:p w14:paraId="7872761E" w14:textId="77777777" w:rsidR="00E4017A" w:rsidRDefault="00634DF5">
            <w:pPr>
              <w:pStyle w:val="TableParagraph"/>
              <w:spacing w:before="51"/>
              <w:ind w:left="222" w:right="622"/>
              <w:rPr>
                <w:sz w:val="20"/>
              </w:rPr>
            </w:pPr>
            <w:r>
              <w:rPr>
                <w:color w:val="383737"/>
                <w:w w:val="105"/>
                <w:sz w:val="20"/>
              </w:rPr>
              <w:t>3 stalks bundled</w:t>
            </w:r>
          </w:p>
        </w:tc>
        <w:tc>
          <w:tcPr>
            <w:tcW w:w="2486" w:type="dxa"/>
            <w:tcBorders>
              <w:top w:val="single" w:sz="8" w:space="0" w:color="388640"/>
              <w:bottom w:val="single" w:sz="8" w:space="0" w:color="388640"/>
            </w:tcBorders>
            <w:shd w:val="clear" w:color="auto" w:fill="E4EADF"/>
          </w:tcPr>
          <w:p w14:paraId="5A2A44D3" w14:textId="77777777" w:rsidR="00E4017A" w:rsidRDefault="00634DF5">
            <w:pPr>
              <w:pStyle w:val="TableParagraph"/>
              <w:spacing w:before="58"/>
              <w:ind w:left="129"/>
              <w:rPr>
                <w:sz w:val="20"/>
              </w:rPr>
            </w:pPr>
            <w:r>
              <w:rPr>
                <w:color w:val="383737"/>
                <w:sz w:val="20"/>
              </w:rPr>
              <w:t>Up to 1” in diameter;</w:t>
            </w:r>
          </w:p>
          <w:p w14:paraId="229F2A19" w14:textId="77777777" w:rsidR="00E4017A" w:rsidRDefault="00634DF5">
            <w:pPr>
              <w:pStyle w:val="TableParagraph"/>
              <w:spacing w:before="60" w:line="240" w:lineRule="atLeast"/>
              <w:ind w:left="129"/>
              <w:rPr>
                <w:sz w:val="20"/>
              </w:rPr>
            </w:pPr>
            <w:r>
              <w:rPr>
                <w:color w:val="383737"/>
                <w:sz w:val="20"/>
              </w:rPr>
              <w:t>10-12” long; remove leaves.</w:t>
            </w:r>
          </w:p>
        </w:tc>
        <w:tc>
          <w:tcPr>
            <w:tcW w:w="3283" w:type="dxa"/>
            <w:tcBorders>
              <w:top w:val="single" w:sz="8" w:space="0" w:color="388640"/>
              <w:bottom w:val="single" w:sz="8" w:space="0" w:color="388640"/>
              <w:right w:val="single" w:sz="12" w:space="0" w:color="388640"/>
            </w:tcBorders>
            <w:shd w:val="clear" w:color="auto" w:fill="E4EADF"/>
          </w:tcPr>
          <w:p w14:paraId="4F1EB395" w14:textId="77777777" w:rsidR="00E4017A" w:rsidRDefault="00634DF5">
            <w:pPr>
              <w:pStyle w:val="TableParagraph"/>
              <w:spacing w:before="55" w:line="235" w:lineRule="auto"/>
              <w:ind w:left="163" w:right="407"/>
              <w:rPr>
                <w:sz w:val="20"/>
              </w:rPr>
            </w:pPr>
            <w:r>
              <w:rPr>
                <w:color w:val="383737"/>
                <w:sz w:val="20"/>
              </w:rPr>
              <w:t>Crisp stems; avoid overmature, woody stalks; clean and free of soil.</w:t>
            </w:r>
          </w:p>
        </w:tc>
      </w:tr>
      <w:tr w:rsidR="00E4017A" w14:paraId="2FE43602" w14:textId="77777777">
        <w:trPr>
          <w:trHeight w:val="740"/>
        </w:trPr>
        <w:tc>
          <w:tcPr>
            <w:tcW w:w="1671" w:type="dxa"/>
            <w:tcBorders>
              <w:top w:val="single" w:sz="8" w:space="0" w:color="388640"/>
              <w:left w:val="single" w:sz="12" w:space="0" w:color="388640"/>
              <w:bottom w:val="single" w:sz="8" w:space="0" w:color="388640"/>
            </w:tcBorders>
          </w:tcPr>
          <w:p w14:paraId="085B8394" w14:textId="77777777" w:rsidR="00E4017A" w:rsidRDefault="00634DF5">
            <w:pPr>
              <w:pStyle w:val="TableParagraph"/>
              <w:spacing w:before="51"/>
              <w:ind w:left="13"/>
              <w:rPr>
                <w:sz w:val="20"/>
              </w:rPr>
            </w:pPr>
            <w:r>
              <w:rPr>
                <w:color w:val="383737"/>
                <w:sz w:val="20"/>
              </w:rPr>
              <w:t>Rutabaga</w:t>
            </w:r>
          </w:p>
        </w:tc>
        <w:tc>
          <w:tcPr>
            <w:tcW w:w="1719" w:type="dxa"/>
            <w:tcBorders>
              <w:top w:val="single" w:sz="8" w:space="0" w:color="388640"/>
              <w:bottom w:val="single" w:sz="8" w:space="0" w:color="388640"/>
            </w:tcBorders>
          </w:tcPr>
          <w:p w14:paraId="39D367C2" w14:textId="77777777" w:rsidR="00E4017A" w:rsidRDefault="00634DF5">
            <w:pPr>
              <w:pStyle w:val="TableParagraph"/>
              <w:spacing w:before="55" w:line="226" w:lineRule="exact"/>
              <w:ind w:left="141" w:right="486"/>
              <w:rPr>
                <w:i/>
                <w:sz w:val="20"/>
              </w:rPr>
            </w:pPr>
            <w:r>
              <w:rPr>
                <w:i/>
                <w:color w:val="383737"/>
                <w:sz w:val="20"/>
              </w:rPr>
              <w:t xml:space="preserve">Brassica </w:t>
            </w:r>
            <w:r>
              <w:rPr>
                <w:i/>
                <w:color w:val="383737"/>
                <w:w w:val="95"/>
                <w:sz w:val="20"/>
              </w:rPr>
              <w:t xml:space="preserve">napobras </w:t>
            </w:r>
            <w:r>
              <w:rPr>
                <w:i/>
                <w:color w:val="383737"/>
                <w:sz w:val="20"/>
              </w:rPr>
              <w:t>sica</w:t>
            </w:r>
          </w:p>
        </w:tc>
        <w:tc>
          <w:tcPr>
            <w:tcW w:w="1622" w:type="dxa"/>
            <w:tcBorders>
              <w:top w:val="single" w:sz="8" w:space="0" w:color="388640"/>
              <w:bottom w:val="single" w:sz="8" w:space="0" w:color="388640"/>
            </w:tcBorders>
          </w:tcPr>
          <w:p w14:paraId="7E4050A5" w14:textId="77777777" w:rsidR="00E4017A" w:rsidRDefault="00634DF5">
            <w:pPr>
              <w:pStyle w:val="TableParagraph"/>
              <w:spacing w:before="51"/>
              <w:ind w:left="222"/>
              <w:rPr>
                <w:sz w:val="20"/>
              </w:rPr>
            </w:pPr>
            <w:r>
              <w:rPr>
                <w:color w:val="383737"/>
                <w:w w:val="104"/>
                <w:sz w:val="20"/>
              </w:rPr>
              <w:t>3</w:t>
            </w:r>
          </w:p>
        </w:tc>
        <w:tc>
          <w:tcPr>
            <w:tcW w:w="2486" w:type="dxa"/>
            <w:tcBorders>
              <w:top w:val="single" w:sz="8" w:space="0" w:color="388640"/>
              <w:bottom w:val="single" w:sz="8" w:space="0" w:color="388640"/>
            </w:tcBorders>
          </w:tcPr>
          <w:p w14:paraId="0462BB9D" w14:textId="77777777" w:rsidR="00E4017A" w:rsidRDefault="00634DF5">
            <w:pPr>
              <w:pStyle w:val="TableParagraph"/>
              <w:spacing w:before="58"/>
              <w:ind w:left="129"/>
              <w:rPr>
                <w:sz w:val="20"/>
              </w:rPr>
            </w:pPr>
            <w:r>
              <w:rPr>
                <w:color w:val="383737"/>
                <w:sz w:val="20"/>
              </w:rPr>
              <w:t>Diameter 4” to 6”.</w:t>
            </w:r>
          </w:p>
        </w:tc>
        <w:tc>
          <w:tcPr>
            <w:tcW w:w="3283" w:type="dxa"/>
            <w:tcBorders>
              <w:top w:val="single" w:sz="8" w:space="0" w:color="388640"/>
              <w:bottom w:val="single" w:sz="8" w:space="0" w:color="388640"/>
              <w:right w:val="single" w:sz="12" w:space="0" w:color="388640"/>
            </w:tcBorders>
          </w:tcPr>
          <w:p w14:paraId="5AC41847" w14:textId="77777777" w:rsidR="00E4017A" w:rsidRDefault="00634DF5">
            <w:pPr>
              <w:pStyle w:val="TableParagraph"/>
              <w:spacing w:before="58" w:line="226" w:lineRule="exact"/>
              <w:ind w:left="163" w:right="321"/>
              <w:rPr>
                <w:sz w:val="20"/>
              </w:rPr>
            </w:pPr>
            <w:r>
              <w:rPr>
                <w:color w:val="383737"/>
                <w:sz w:val="20"/>
              </w:rPr>
              <w:t>Firm, smooth; side roots clipped but not taproot. Cream yellow or tan</w:t>
            </w:r>
            <w:r>
              <w:rPr>
                <w:color w:val="383737"/>
                <w:spacing w:val="20"/>
                <w:sz w:val="20"/>
              </w:rPr>
              <w:t xml:space="preserve"> </w:t>
            </w:r>
            <w:r>
              <w:rPr>
                <w:color w:val="383737"/>
                <w:spacing w:val="2"/>
                <w:sz w:val="20"/>
              </w:rPr>
              <w:t>color.</w:t>
            </w:r>
          </w:p>
        </w:tc>
      </w:tr>
      <w:tr w:rsidR="00E4017A" w14:paraId="6E83F24F" w14:textId="77777777">
        <w:trPr>
          <w:trHeight w:val="962"/>
        </w:trPr>
        <w:tc>
          <w:tcPr>
            <w:tcW w:w="1671" w:type="dxa"/>
            <w:tcBorders>
              <w:top w:val="single" w:sz="8" w:space="0" w:color="388640"/>
              <w:left w:val="single" w:sz="12" w:space="0" w:color="388640"/>
              <w:bottom w:val="single" w:sz="8" w:space="0" w:color="388640"/>
            </w:tcBorders>
            <w:shd w:val="clear" w:color="auto" w:fill="E4EADF"/>
          </w:tcPr>
          <w:p w14:paraId="60F8B8E0" w14:textId="77777777" w:rsidR="00E4017A" w:rsidRDefault="00634DF5">
            <w:pPr>
              <w:pStyle w:val="TableParagraph"/>
              <w:spacing w:before="49"/>
              <w:ind w:left="13"/>
              <w:rPr>
                <w:sz w:val="20"/>
              </w:rPr>
            </w:pPr>
            <w:r>
              <w:rPr>
                <w:color w:val="383737"/>
                <w:sz w:val="20"/>
              </w:rPr>
              <w:t>Spinach</w:t>
            </w:r>
          </w:p>
        </w:tc>
        <w:tc>
          <w:tcPr>
            <w:tcW w:w="1719" w:type="dxa"/>
            <w:tcBorders>
              <w:top w:val="single" w:sz="8" w:space="0" w:color="388640"/>
              <w:bottom w:val="single" w:sz="8" w:space="0" w:color="388640"/>
            </w:tcBorders>
            <w:shd w:val="clear" w:color="auto" w:fill="E4EADF"/>
          </w:tcPr>
          <w:p w14:paraId="40D95486" w14:textId="77777777" w:rsidR="00E4017A" w:rsidRDefault="00634DF5">
            <w:pPr>
              <w:pStyle w:val="TableParagraph"/>
              <w:spacing w:before="50" w:line="235" w:lineRule="auto"/>
              <w:ind w:left="141" w:right="486"/>
              <w:rPr>
                <w:i/>
                <w:sz w:val="20"/>
              </w:rPr>
            </w:pPr>
            <w:r>
              <w:rPr>
                <w:i/>
                <w:color w:val="383737"/>
                <w:w w:val="95"/>
                <w:sz w:val="20"/>
              </w:rPr>
              <w:t>Spinacia oleracea</w:t>
            </w:r>
          </w:p>
        </w:tc>
        <w:tc>
          <w:tcPr>
            <w:tcW w:w="1622" w:type="dxa"/>
            <w:tcBorders>
              <w:top w:val="single" w:sz="8" w:space="0" w:color="388640"/>
              <w:bottom w:val="single" w:sz="8" w:space="0" w:color="388640"/>
            </w:tcBorders>
            <w:shd w:val="clear" w:color="auto" w:fill="E4EADF"/>
          </w:tcPr>
          <w:p w14:paraId="6C8C68C7" w14:textId="77777777" w:rsidR="00E4017A" w:rsidRDefault="00634DF5">
            <w:pPr>
              <w:pStyle w:val="TableParagraph"/>
              <w:spacing w:before="49"/>
              <w:ind w:left="222" w:right="471"/>
              <w:rPr>
                <w:sz w:val="20"/>
              </w:rPr>
            </w:pPr>
            <w:r>
              <w:rPr>
                <w:color w:val="383737"/>
                <w:w w:val="105"/>
                <w:sz w:val="20"/>
              </w:rPr>
              <w:t>10 leaves bundled</w:t>
            </w:r>
          </w:p>
        </w:tc>
        <w:tc>
          <w:tcPr>
            <w:tcW w:w="2486" w:type="dxa"/>
            <w:tcBorders>
              <w:top w:val="single" w:sz="8" w:space="0" w:color="388640"/>
              <w:bottom w:val="single" w:sz="8" w:space="0" w:color="388640"/>
            </w:tcBorders>
            <w:shd w:val="clear" w:color="auto" w:fill="E4EADF"/>
          </w:tcPr>
          <w:p w14:paraId="619C7ACD" w14:textId="77777777" w:rsidR="00E4017A" w:rsidRDefault="00634DF5">
            <w:pPr>
              <w:pStyle w:val="TableParagraph"/>
              <w:spacing w:before="56" w:line="254" w:lineRule="auto"/>
              <w:ind w:left="129" w:right="99"/>
              <w:rPr>
                <w:sz w:val="20"/>
              </w:rPr>
            </w:pPr>
            <w:r>
              <w:rPr>
                <w:color w:val="383737"/>
                <w:sz w:val="20"/>
              </w:rPr>
              <w:t xml:space="preserve">Leaves generally </w:t>
            </w:r>
            <w:r>
              <w:rPr>
                <w:color w:val="383737"/>
                <w:spacing w:val="2"/>
                <w:sz w:val="20"/>
              </w:rPr>
              <w:t xml:space="preserve">4” </w:t>
            </w:r>
            <w:r>
              <w:rPr>
                <w:color w:val="383737"/>
                <w:sz w:val="20"/>
              </w:rPr>
              <w:t>to 6” long; leaves can be  flat or</w:t>
            </w:r>
            <w:r>
              <w:rPr>
                <w:color w:val="383737"/>
                <w:spacing w:val="6"/>
                <w:sz w:val="20"/>
              </w:rPr>
              <w:t xml:space="preserve"> </w:t>
            </w:r>
            <w:r>
              <w:rPr>
                <w:color w:val="383737"/>
                <w:sz w:val="20"/>
              </w:rPr>
              <w:t>wrinkled.</w:t>
            </w:r>
          </w:p>
        </w:tc>
        <w:tc>
          <w:tcPr>
            <w:tcW w:w="3283" w:type="dxa"/>
            <w:tcBorders>
              <w:top w:val="single" w:sz="8" w:space="0" w:color="388640"/>
              <w:bottom w:val="single" w:sz="8" w:space="0" w:color="388640"/>
              <w:right w:val="single" w:sz="12" w:space="0" w:color="388640"/>
            </w:tcBorders>
            <w:shd w:val="clear" w:color="auto" w:fill="E4EADF"/>
          </w:tcPr>
          <w:p w14:paraId="4B1FE283" w14:textId="77777777" w:rsidR="00E4017A" w:rsidRDefault="00634DF5">
            <w:pPr>
              <w:pStyle w:val="TableParagraph"/>
              <w:spacing w:before="52" w:line="235" w:lineRule="auto"/>
              <w:ind w:left="163" w:right="407"/>
              <w:rPr>
                <w:sz w:val="20"/>
              </w:rPr>
            </w:pPr>
            <w:r>
              <w:rPr>
                <w:color w:val="383737"/>
                <w:sz w:val="20"/>
              </w:rPr>
              <w:t>Display bundle in shatter- resistant container with water.</w:t>
            </w:r>
          </w:p>
          <w:p w14:paraId="2141A5D7" w14:textId="77777777" w:rsidR="00E4017A" w:rsidRDefault="00634DF5">
            <w:pPr>
              <w:pStyle w:val="TableParagraph"/>
              <w:spacing w:before="6" w:line="224" w:lineRule="exact"/>
              <w:ind w:left="163" w:right="790"/>
              <w:rPr>
                <w:sz w:val="20"/>
              </w:rPr>
            </w:pPr>
            <w:r>
              <w:rPr>
                <w:color w:val="383737"/>
                <w:sz w:val="20"/>
              </w:rPr>
              <w:t>Stems should be uniform length.</w:t>
            </w:r>
          </w:p>
        </w:tc>
      </w:tr>
      <w:tr w:rsidR="00E4017A" w14:paraId="4B152454" w14:textId="77777777">
        <w:trPr>
          <w:trHeight w:val="1415"/>
        </w:trPr>
        <w:tc>
          <w:tcPr>
            <w:tcW w:w="1671" w:type="dxa"/>
            <w:tcBorders>
              <w:top w:val="single" w:sz="8" w:space="0" w:color="388640"/>
              <w:left w:val="single" w:sz="12" w:space="0" w:color="388640"/>
              <w:bottom w:val="single" w:sz="8" w:space="0" w:color="388640"/>
            </w:tcBorders>
          </w:tcPr>
          <w:p w14:paraId="56F3AC4C" w14:textId="77777777" w:rsidR="00E4017A" w:rsidRDefault="00634DF5">
            <w:pPr>
              <w:pStyle w:val="TableParagraph"/>
              <w:spacing w:before="55" w:line="235" w:lineRule="auto"/>
              <w:ind w:left="13" w:right="543"/>
              <w:rPr>
                <w:sz w:val="20"/>
              </w:rPr>
            </w:pPr>
            <w:r>
              <w:rPr>
                <w:color w:val="383737"/>
                <w:sz w:val="20"/>
              </w:rPr>
              <w:t>Squash (banana or other large winter squash</w:t>
            </w:r>
          </w:p>
          <w:p w14:paraId="5D25B327" w14:textId="77777777" w:rsidR="00E4017A" w:rsidRDefault="00634DF5">
            <w:pPr>
              <w:pStyle w:val="TableParagraph"/>
              <w:spacing w:line="213" w:lineRule="exact"/>
              <w:ind w:left="13"/>
              <w:rPr>
                <w:sz w:val="20"/>
              </w:rPr>
            </w:pPr>
            <w:r>
              <w:rPr>
                <w:color w:val="383737"/>
                <w:sz w:val="20"/>
              </w:rPr>
              <w:t>type)</w:t>
            </w:r>
          </w:p>
        </w:tc>
        <w:tc>
          <w:tcPr>
            <w:tcW w:w="1719" w:type="dxa"/>
            <w:tcBorders>
              <w:top w:val="single" w:sz="8" w:space="0" w:color="388640"/>
              <w:bottom w:val="single" w:sz="8" w:space="0" w:color="388640"/>
            </w:tcBorders>
          </w:tcPr>
          <w:p w14:paraId="0A56CD51" w14:textId="77777777" w:rsidR="00E4017A" w:rsidRDefault="00634DF5">
            <w:pPr>
              <w:pStyle w:val="TableParagraph"/>
              <w:spacing w:before="52" w:line="235" w:lineRule="auto"/>
              <w:ind w:left="141" w:right="486"/>
              <w:rPr>
                <w:i/>
                <w:sz w:val="20"/>
              </w:rPr>
            </w:pPr>
            <w:r>
              <w:rPr>
                <w:i/>
                <w:color w:val="383737"/>
                <w:w w:val="95"/>
                <w:sz w:val="20"/>
              </w:rPr>
              <w:t xml:space="preserve">Cucurbita </w:t>
            </w:r>
            <w:r>
              <w:rPr>
                <w:i/>
                <w:color w:val="383737"/>
                <w:sz w:val="20"/>
              </w:rPr>
              <w:t>maxima</w:t>
            </w:r>
          </w:p>
        </w:tc>
        <w:tc>
          <w:tcPr>
            <w:tcW w:w="1622" w:type="dxa"/>
            <w:tcBorders>
              <w:top w:val="single" w:sz="8" w:space="0" w:color="388640"/>
              <w:bottom w:val="single" w:sz="8" w:space="0" w:color="388640"/>
            </w:tcBorders>
          </w:tcPr>
          <w:p w14:paraId="3F0F505A" w14:textId="77777777" w:rsidR="00E4017A" w:rsidRDefault="00634DF5">
            <w:pPr>
              <w:pStyle w:val="TableParagraph"/>
              <w:spacing w:before="51"/>
              <w:ind w:left="222"/>
              <w:rPr>
                <w:sz w:val="20"/>
              </w:rPr>
            </w:pPr>
            <w:r>
              <w:rPr>
                <w:color w:val="383737"/>
                <w:w w:val="104"/>
                <w:sz w:val="20"/>
              </w:rPr>
              <w:t>1</w:t>
            </w:r>
          </w:p>
        </w:tc>
        <w:tc>
          <w:tcPr>
            <w:tcW w:w="2486" w:type="dxa"/>
            <w:tcBorders>
              <w:top w:val="single" w:sz="8" w:space="0" w:color="388640"/>
              <w:bottom w:val="single" w:sz="8" w:space="0" w:color="388640"/>
            </w:tcBorders>
          </w:tcPr>
          <w:p w14:paraId="498A61D0" w14:textId="77777777" w:rsidR="00E4017A" w:rsidRDefault="00634DF5">
            <w:pPr>
              <w:pStyle w:val="TableParagraph"/>
              <w:spacing w:before="58" w:line="252" w:lineRule="auto"/>
              <w:ind w:left="129" w:right="99"/>
              <w:rPr>
                <w:sz w:val="20"/>
              </w:rPr>
            </w:pPr>
            <w:r>
              <w:rPr>
                <w:color w:val="383737"/>
                <w:sz w:val="20"/>
              </w:rPr>
              <w:t>Diameter 6” and up; 12 lbs. or more.</w:t>
            </w:r>
          </w:p>
        </w:tc>
        <w:tc>
          <w:tcPr>
            <w:tcW w:w="3283" w:type="dxa"/>
            <w:tcBorders>
              <w:top w:val="single" w:sz="8" w:space="0" w:color="388640"/>
              <w:bottom w:val="single" w:sz="8" w:space="0" w:color="388640"/>
              <w:right w:val="single" w:sz="12" w:space="0" w:color="388640"/>
            </w:tcBorders>
          </w:tcPr>
          <w:p w14:paraId="5CD74F96" w14:textId="77777777" w:rsidR="00E4017A" w:rsidRDefault="00634DF5">
            <w:pPr>
              <w:pStyle w:val="TableParagraph"/>
              <w:spacing w:before="55" w:line="235" w:lineRule="auto"/>
              <w:ind w:left="163" w:right="407"/>
              <w:rPr>
                <w:sz w:val="20"/>
              </w:rPr>
            </w:pPr>
            <w:r>
              <w:rPr>
                <w:color w:val="383737"/>
                <w:sz w:val="20"/>
              </w:rPr>
              <w:t>Medium thick, yellow-orange, orange, or pink flesh, hard rind.</w:t>
            </w:r>
          </w:p>
        </w:tc>
      </w:tr>
      <w:tr w:rsidR="00E4017A" w14:paraId="40224B7E" w14:textId="77777777">
        <w:trPr>
          <w:trHeight w:val="964"/>
        </w:trPr>
        <w:tc>
          <w:tcPr>
            <w:tcW w:w="1671" w:type="dxa"/>
            <w:tcBorders>
              <w:top w:val="single" w:sz="8" w:space="0" w:color="388640"/>
              <w:left w:val="single" w:sz="12" w:space="0" w:color="388640"/>
              <w:bottom w:val="single" w:sz="8" w:space="0" w:color="388640"/>
            </w:tcBorders>
            <w:shd w:val="clear" w:color="auto" w:fill="E4EADF"/>
          </w:tcPr>
          <w:p w14:paraId="051F8781" w14:textId="77777777" w:rsidR="00E4017A" w:rsidRDefault="00634DF5">
            <w:pPr>
              <w:pStyle w:val="TableParagraph"/>
              <w:spacing w:before="55" w:line="226" w:lineRule="exact"/>
              <w:ind w:left="13" w:right="543"/>
              <w:rPr>
                <w:sz w:val="20"/>
              </w:rPr>
            </w:pPr>
            <w:r>
              <w:rPr>
                <w:color w:val="383737"/>
                <w:sz w:val="20"/>
              </w:rPr>
              <w:t>Squash (hubbards– blue green or golden)</w:t>
            </w:r>
          </w:p>
        </w:tc>
        <w:tc>
          <w:tcPr>
            <w:tcW w:w="1719" w:type="dxa"/>
            <w:tcBorders>
              <w:top w:val="single" w:sz="8" w:space="0" w:color="388640"/>
              <w:bottom w:val="single" w:sz="8" w:space="0" w:color="388640"/>
            </w:tcBorders>
            <w:shd w:val="clear" w:color="auto" w:fill="E4EADF"/>
          </w:tcPr>
          <w:p w14:paraId="259E234D" w14:textId="77777777" w:rsidR="00E4017A" w:rsidRDefault="00634DF5">
            <w:pPr>
              <w:pStyle w:val="TableParagraph"/>
              <w:spacing w:before="50" w:line="235" w:lineRule="auto"/>
              <w:ind w:left="141" w:right="486"/>
              <w:rPr>
                <w:i/>
                <w:sz w:val="20"/>
              </w:rPr>
            </w:pPr>
            <w:r>
              <w:rPr>
                <w:i/>
                <w:color w:val="383737"/>
                <w:w w:val="95"/>
                <w:sz w:val="20"/>
              </w:rPr>
              <w:t xml:space="preserve">Cucurbita </w:t>
            </w:r>
            <w:r>
              <w:rPr>
                <w:i/>
                <w:color w:val="383737"/>
                <w:sz w:val="20"/>
              </w:rPr>
              <w:t>maxima</w:t>
            </w:r>
          </w:p>
        </w:tc>
        <w:tc>
          <w:tcPr>
            <w:tcW w:w="1622" w:type="dxa"/>
            <w:tcBorders>
              <w:top w:val="single" w:sz="8" w:space="0" w:color="388640"/>
              <w:bottom w:val="single" w:sz="8" w:space="0" w:color="388640"/>
            </w:tcBorders>
            <w:shd w:val="clear" w:color="auto" w:fill="E4EADF"/>
          </w:tcPr>
          <w:p w14:paraId="3EBD06BB" w14:textId="77777777" w:rsidR="00E4017A" w:rsidRDefault="00634DF5">
            <w:pPr>
              <w:pStyle w:val="TableParagraph"/>
              <w:spacing w:before="49"/>
              <w:ind w:left="222"/>
              <w:rPr>
                <w:sz w:val="20"/>
              </w:rPr>
            </w:pPr>
            <w:r>
              <w:rPr>
                <w:color w:val="383737"/>
                <w:w w:val="104"/>
                <w:sz w:val="20"/>
              </w:rPr>
              <w:t>1</w:t>
            </w:r>
          </w:p>
        </w:tc>
        <w:tc>
          <w:tcPr>
            <w:tcW w:w="2486" w:type="dxa"/>
            <w:tcBorders>
              <w:top w:val="single" w:sz="8" w:space="0" w:color="388640"/>
              <w:bottom w:val="single" w:sz="8" w:space="0" w:color="388640"/>
            </w:tcBorders>
            <w:shd w:val="clear" w:color="auto" w:fill="E4EADF"/>
          </w:tcPr>
          <w:p w14:paraId="74B811E4" w14:textId="77777777" w:rsidR="00E4017A" w:rsidRDefault="00634DF5">
            <w:pPr>
              <w:pStyle w:val="TableParagraph"/>
              <w:spacing w:before="56" w:line="254" w:lineRule="auto"/>
              <w:ind w:left="129" w:right="154"/>
              <w:rPr>
                <w:sz w:val="20"/>
              </w:rPr>
            </w:pPr>
            <w:r>
              <w:rPr>
                <w:color w:val="383737"/>
                <w:sz w:val="20"/>
              </w:rPr>
              <w:t>Diameter 8” to 10”, length</w:t>
            </w:r>
          </w:p>
          <w:p w14:paraId="54934F7D" w14:textId="77777777" w:rsidR="00E4017A" w:rsidRDefault="00634DF5">
            <w:pPr>
              <w:pStyle w:val="TableParagraph"/>
              <w:spacing w:before="57"/>
              <w:ind w:left="129"/>
              <w:rPr>
                <w:sz w:val="20"/>
              </w:rPr>
            </w:pPr>
            <w:r>
              <w:rPr>
                <w:color w:val="383737"/>
                <w:sz w:val="20"/>
              </w:rPr>
              <w:t>12” to 16”; 10 to 15 lbs.</w:t>
            </w:r>
          </w:p>
        </w:tc>
        <w:tc>
          <w:tcPr>
            <w:tcW w:w="3283" w:type="dxa"/>
            <w:tcBorders>
              <w:top w:val="single" w:sz="8" w:space="0" w:color="388640"/>
              <w:bottom w:val="single" w:sz="8" w:space="0" w:color="388640"/>
              <w:right w:val="single" w:sz="12" w:space="0" w:color="388640"/>
            </w:tcBorders>
            <w:shd w:val="clear" w:color="auto" w:fill="E4EADF"/>
          </w:tcPr>
          <w:p w14:paraId="325D4B66" w14:textId="77777777" w:rsidR="00E4017A" w:rsidRDefault="00634DF5">
            <w:pPr>
              <w:pStyle w:val="TableParagraph"/>
              <w:spacing w:before="52" w:line="235" w:lineRule="auto"/>
              <w:ind w:left="163" w:right="407"/>
              <w:rPr>
                <w:sz w:val="20"/>
              </w:rPr>
            </w:pPr>
            <w:r>
              <w:rPr>
                <w:color w:val="383737"/>
                <w:sz w:val="20"/>
              </w:rPr>
              <w:t>Skin usually warty, hard, and tough when mature</w:t>
            </w:r>
          </w:p>
        </w:tc>
      </w:tr>
      <w:tr w:rsidR="00E4017A" w14:paraId="262CADC8" w14:textId="77777777">
        <w:trPr>
          <w:trHeight w:val="964"/>
        </w:trPr>
        <w:tc>
          <w:tcPr>
            <w:tcW w:w="1671" w:type="dxa"/>
            <w:tcBorders>
              <w:top w:val="single" w:sz="8" w:space="0" w:color="388640"/>
              <w:left w:val="single" w:sz="12" w:space="0" w:color="388640"/>
              <w:bottom w:val="single" w:sz="8" w:space="0" w:color="388640"/>
            </w:tcBorders>
          </w:tcPr>
          <w:p w14:paraId="7EB6E687" w14:textId="77777777" w:rsidR="00E4017A" w:rsidRDefault="00634DF5">
            <w:pPr>
              <w:pStyle w:val="TableParagraph"/>
              <w:spacing w:before="52" w:line="235" w:lineRule="auto"/>
              <w:ind w:left="13" w:right="543"/>
              <w:rPr>
                <w:sz w:val="20"/>
              </w:rPr>
            </w:pPr>
            <w:r>
              <w:rPr>
                <w:color w:val="383737"/>
                <w:sz w:val="20"/>
              </w:rPr>
              <w:t>Squash (buttercups or turbans)</w:t>
            </w:r>
          </w:p>
        </w:tc>
        <w:tc>
          <w:tcPr>
            <w:tcW w:w="1719" w:type="dxa"/>
            <w:tcBorders>
              <w:top w:val="single" w:sz="8" w:space="0" w:color="388640"/>
              <w:bottom w:val="single" w:sz="8" w:space="0" w:color="388640"/>
            </w:tcBorders>
          </w:tcPr>
          <w:p w14:paraId="49B6CD5E" w14:textId="77777777" w:rsidR="00E4017A" w:rsidRDefault="00634DF5">
            <w:pPr>
              <w:pStyle w:val="TableParagraph"/>
              <w:spacing w:before="50" w:line="235" w:lineRule="auto"/>
              <w:ind w:left="141" w:right="486"/>
              <w:rPr>
                <w:i/>
                <w:sz w:val="20"/>
              </w:rPr>
            </w:pPr>
            <w:r>
              <w:rPr>
                <w:i/>
                <w:color w:val="383737"/>
                <w:w w:val="95"/>
                <w:sz w:val="20"/>
              </w:rPr>
              <w:t xml:space="preserve">Cucurbita </w:t>
            </w:r>
            <w:r>
              <w:rPr>
                <w:i/>
                <w:color w:val="383737"/>
                <w:sz w:val="20"/>
              </w:rPr>
              <w:t>maxima</w:t>
            </w:r>
          </w:p>
        </w:tc>
        <w:tc>
          <w:tcPr>
            <w:tcW w:w="1622" w:type="dxa"/>
            <w:tcBorders>
              <w:top w:val="single" w:sz="8" w:space="0" w:color="388640"/>
              <w:bottom w:val="single" w:sz="8" w:space="0" w:color="388640"/>
            </w:tcBorders>
          </w:tcPr>
          <w:p w14:paraId="04F16099" w14:textId="77777777" w:rsidR="00E4017A" w:rsidRDefault="00634DF5">
            <w:pPr>
              <w:pStyle w:val="TableParagraph"/>
              <w:spacing w:before="49"/>
              <w:ind w:left="222"/>
              <w:rPr>
                <w:sz w:val="20"/>
              </w:rPr>
            </w:pPr>
            <w:r>
              <w:rPr>
                <w:color w:val="383737"/>
                <w:w w:val="104"/>
                <w:sz w:val="20"/>
              </w:rPr>
              <w:t>1</w:t>
            </w:r>
          </w:p>
        </w:tc>
        <w:tc>
          <w:tcPr>
            <w:tcW w:w="2486" w:type="dxa"/>
            <w:tcBorders>
              <w:top w:val="single" w:sz="8" w:space="0" w:color="388640"/>
              <w:bottom w:val="single" w:sz="8" w:space="0" w:color="388640"/>
            </w:tcBorders>
          </w:tcPr>
          <w:p w14:paraId="3B139211" w14:textId="77777777" w:rsidR="00E4017A" w:rsidRDefault="00634DF5">
            <w:pPr>
              <w:pStyle w:val="TableParagraph"/>
              <w:spacing w:before="56"/>
              <w:ind w:left="129"/>
              <w:rPr>
                <w:sz w:val="20"/>
              </w:rPr>
            </w:pPr>
            <w:r>
              <w:rPr>
                <w:color w:val="383737"/>
                <w:sz w:val="20"/>
              </w:rPr>
              <w:t>Diameter 6” to 8”; 2-1/2</w:t>
            </w:r>
          </w:p>
          <w:p w14:paraId="78D770C3" w14:textId="77777777" w:rsidR="00E4017A" w:rsidRDefault="00634DF5">
            <w:pPr>
              <w:pStyle w:val="TableParagraph"/>
              <w:spacing w:before="13"/>
              <w:ind w:left="129"/>
              <w:rPr>
                <w:sz w:val="20"/>
              </w:rPr>
            </w:pPr>
            <w:r>
              <w:rPr>
                <w:color w:val="383737"/>
                <w:sz w:val="20"/>
              </w:rPr>
              <w:t>to 5 lbs.</w:t>
            </w:r>
          </w:p>
        </w:tc>
        <w:tc>
          <w:tcPr>
            <w:tcW w:w="3283" w:type="dxa"/>
            <w:tcBorders>
              <w:top w:val="single" w:sz="8" w:space="0" w:color="388640"/>
              <w:bottom w:val="single" w:sz="8" w:space="0" w:color="388640"/>
              <w:right w:val="single" w:sz="12" w:space="0" w:color="388640"/>
            </w:tcBorders>
          </w:tcPr>
          <w:p w14:paraId="7C0DD9D4" w14:textId="77777777" w:rsidR="00E4017A" w:rsidRDefault="00634DF5">
            <w:pPr>
              <w:pStyle w:val="TableParagraph"/>
              <w:spacing w:before="52" w:line="235" w:lineRule="auto"/>
              <w:ind w:left="163"/>
              <w:rPr>
                <w:sz w:val="20"/>
              </w:rPr>
            </w:pPr>
            <w:r>
              <w:rPr>
                <w:color w:val="383737"/>
                <w:sz w:val="20"/>
              </w:rPr>
              <w:t>Blossom end marked with prominent button. Skin hard</w:t>
            </w:r>
          </w:p>
          <w:p w14:paraId="3A6A96EC" w14:textId="77777777" w:rsidR="00E4017A" w:rsidRDefault="00634DF5">
            <w:pPr>
              <w:pStyle w:val="TableParagraph"/>
              <w:spacing w:before="4" w:line="226" w:lineRule="exact"/>
              <w:ind w:left="163" w:right="407"/>
              <w:rPr>
                <w:sz w:val="20"/>
              </w:rPr>
            </w:pPr>
            <w:r>
              <w:rPr>
                <w:color w:val="383737"/>
                <w:sz w:val="20"/>
              </w:rPr>
              <w:t>when mature. Stem length 1” to 4”.</w:t>
            </w:r>
          </w:p>
        </w:tc>
      </w:tr>
      <w:tr w:rsidR="00E4017A" w14:paraId="1DC52F77" w14:textId="77777777">
        <w:trPr>
          <w:trHeight w:val="601"/>
        </w:trPr>
        <w:tc>
          <w:tcPr>
            <w:tcW w:w="1671" w:type="dxa"/>
            <w:tcBorders>
              <w:top w:val="single" w:sz="8" w:space="0" w:color="388640"/>
              <w:left w:val="single" w:sz="12" w:space="0" w:color="388640"/>
              <w:bottom w:val="single" w:sz="8" w:space="0" w:color="388640"/>
            </w:tcBorders>
            <w:shd w:val="clear" w:color="auto" w:fill="E4EADF"/>
          </w:tcPr>
          <w:p w14:paraId="1B13A787" w14:textId="77777777" w:rsidR="00E4017A" w:rsidRDefault="00634DF5">
            <w:pPr>
              <w:pStyle w:val="TableParagraph"/>
              <w:spacing w:before="52" w:line="235" w:lineRule="auto"/>
              <w:ind w:left="13" w:right="543"/>
              <w:rPr>
                <w:sz w:val="20"/>
              </w:rPr>
            </w:pPr>
            <w:r>
              <w:rPr>
                <w:color w:val="383737"/>
                <w:sz w:val="20"/>
              </w:rPr>
              <w:t>Squash (butternut)</w:t>
            </w:r>
          </w:p>
        </w:tc>
        <w:tc>
          <w:tcPr>
            <w:tcW w:w="1719" w:type="dxa"/>
            <w:tcBorders>
              <w:top w:val="single" w:sz="8" w:space="0" w:color="388640"/>
              <w:bottom w:val="single" w:sz="8" w:space="0" w:color="388640"/>
            </w:tcBorders>
            <w:shd w:val="clear" w:color="auto" w:fill="E4EADF"/>
          </w:tcPr>
          <w:p w14:paraId="5C0E9FA9" w14:textId="77777777" w:rsidR="00E4017A" w:rsidRDefault="00634DF5">
            <w:pPr>
              <w:pStyle w:val="TableParagraph"/>
              <w:spacing w:before="50" w:line="235" w:lineRule="auto"/>
              <w:ind w:left="141" w:right="692"/>
              <w:rPr>
                <w:i/>
                <w:sz w:val="20"/>
              </w:rPr>
            </w:pPr>
            <w:r>
              <w:rPr>
                <w:i/>
                <w:color w:val="383737"/>
                <w:sz w:val="20"/>
              </w:rPr>
              <w:t xml:space="preserve">Cucurbita </w:t>
            </w:r>
            <w:r>
              <w:rPr>
                <w:i/>
                <w:color w:val="383737"/>
                <w:w w:val="95"/>
                <w:sz w:val="20"/>
              </w:rPr>
              <w:t>moschata</w:t>
            </w:r>
          </w:p>
        </w:tc>
        <w:tc>
          <w:tcPr>
            <w:tcW w:w="1622" w:type="dxa"/>
            <w:tcBorders>
              <w:top w:val="single" w:sz="8" w:space="0" w:color="388640"/>
              <w:bottom w:val="single" w:sz="8" w:space="0" w:color="388640"/>
            </w:tcBorders>
            <w:shd w:val="clear" w:color="auto" w:fill="E4EADF"/>
          </w:tcPr>
          <w:p w14:paraId="38100A62" w14:textId="77777777" w:rsidR="00E4017A" w:rsidRDefault="00634DF5">
            <w:pPr>
              <w:pStyle w:val="TableParagraph"/>
              <w:spacing w:before="49"/>
              <w:ind w:left="222"/>
              <w:rPr>
                <w:sz w:val="20"/>
              </w:rPr>
            </w:pPr>
            <w:r>
              <w:rPr>
                <w:color w:val="383737"/>
                <w:w w:val="104"/>
                <w:sz w:val="20"/>
              </w:rPr>
              <w:t>1</w:t>
            </w:r>
          </w:p>
        </w:tc>
        <w:tc>
          <w:tcPr>
            <w:tcW w:w="2486" w:type="dxa"/>
            <w:tcBorders>
              <w:top w:val="single" w:sz="8" w:space="0" w:color="388640"/>
              <w:bottom w:val="single" w:sz="8" w:space="0" w:color="388640"/>
            </w:tcBorders>
            <w:shd w:val="clear" w:color="auto" w:fill="E4EADF"/>
          </w:tcPr>
          <w:p w14:paraId="5A6B3255" w14:textId="77777777" w:rsidR="00E4017A" w:rsidRDefault="00634DF5">
            <w:pPr>
              <w:pStyle w:val="TableParagraph"/>
              <w:spacing w:before="56"/>
              <w:ind w:left="129"/>
              <w:rPr>
                <w:sz w:val="20"/>
              </w:rPr>
            </w:pPr>
            <w:r>
              <w:rPr>
                <w:color w:val="383737"/>
                <w:sz w:val="20"/>
              </w:rPr>
              <w:t>Length 9” to 12”;</w:t>
            </w:r>
          </w:p>
          <w:p w14:paraId="5D76D3D3" w14:textId="77777777" w:rsidR="00E4017A" w:rsidRDefault="00634DF5">
            <w:pPr>
              <w:pStyle w:val="TableParagraph"/>
              <w:spacing w:before="72" w:line="223" w:lineRule="exact"/>
              <w:ind w:left="129"/>
              <w:rPr>
                <w:sz w:val="20"/>
              </w:rPr>
            </w:pPr>
            <w:r>
              <w:rPr>
                <w:color w:val="383737"/>
                <w:sz w:val="20"/>
              </w:rPr>
              <w:t>3 to 4 lbs.</w:t>
            </w:r>
          </w:p>
        </w:tc>
        <w:tc>
          <w:tcPr>
            <w:tcW w:w="3283" w:type="dxa"/>
            <w:tcBorders>
              <w:top w:val="single" w:sz="8" w:space="0" w:color="388640"/>
              <w:bottom w:val="single" w:sz="8" w:space="0" w:color="388640"/>
              <w:right w:val="single" w:sz="12" w:space="0" w:color="388640"/>
            </w:tcBorders>
            <w:shd w:val="clear" w:color="auto" w:fill="E4EADF"/>
          </w:tcPr>
          <w:p w14:paraId="32A9238A" w14:textId="77777777" w:rsidR="00E4017A" w:rsidRDefault="00634DF5">
            <w:pPr>
              <w:pStyle w:val="TableParagraph"/>
              <w:spacing w:before="52" w:line="235" w:lineRule="auto"/>
              <w:ind w:left="163" w:right="407"/>
              <w:rPr>
                <w:sz w:val="20"/>
              </w:rPr>
            </w:pPr>
            <w:r>
              <w:rPr>
                <w:color w:val="383737"/>
                <w:sz w:val="20"/>
              </w:rPr>
              <w:t>Dark buff-colored skin with hard shell when mature.</w:t>
            </w:r>
          </w:p>
        </w:tc>
      </w:tr>
      <w:tr w:rsidR="00E4017A" w14:paraId="0217C214" w14:textId="77777777">
        <w:trPr>
          <w:trHeight w:val="783"/>
        </w:trPr>
        <w:tc>
          <w:tcPr>
            <w:tcW w:w="1671" w:type="dxa"/>
            <w:tcBorders>
              <w:top w:val="single" w:sz="8" w:space="0" w:color="388640"/>
              <w:left w:val="single" w:sz="12" w:space="0" w:color="388640"/>
              <w:bottom w:val="single" w:sz="8" w:space="0" w:color="388640"/>
            </w:tcBorders>
          </w:tcPr>
          <w:p w14:paraId="30BAA2E7" w14:textId="77777777" w:rsidR="00E4017A" w:rsidRDefault="00634DF5">
            <w:pPr>
              <w:pStyle w:val="TableParagraph"/>
              <w:spacing w:before="52" w:line="235" w:lineRule="auto"/>
              <w:ind w:left="13" w:right="543"/>
              <w:rPr>
                <w:sz w:val="20"/>
              </w:rPr>
            </w:pPr>
            <w:r>
              <w:rPr>
                <w:color w:val="383737"/>
                <w:sz w:val="20"/>
              </w:rPr>
              <w:t>Squash (cushaws)</w:t>
            </w:r>
          </w:p>
        </w:tc>
        <w:tc>
          <w:tcPr>
            <w:tcW w:w="1719" w:type="dxa"/>
            <w:tcBorders>
              <w:top w:val="single" w:sz="8" w:space="0" w:color="388640"/>
              <w:bottom w:val="single" w:sz="8" w:space="0" w:color="388640"/>
            </w:tcBorders>
          </w:tcPr>
          <w:p w14:paraId="03083404" w14:textId="77777777" w:rsidR="00E4017A" w:rsidRDefault="00634DF5">
            <w:pPr>
              <w:pStyle w:val="TableParagraph"/>
              <w:spacing w:before="50" w:line="235" w:lineRule="auto"/>
              <w:ind w:left="141" w:right="677"/>
              <w:jc w:val="both"/>
              <w:rPr>
                <w:i/>
                <w:sz w:val="20"/>
              </w:rPr>
            </w:pPr>
            <w:r>
              <w:rPr>
                <w:i/>
                <w:color w:val="383737"/>
                <w:sz w:val="20"/>
              </w:rPr>
              <w:t>Cucurbita argyrospe</w:t>
            </w:r>
            <w:r>
              <w:rPr>
                <w:i/>
                <w:color w:val="383737"/>
                <w:w w:val="99"/>
                <w:sz w:val="20"/>
              </w:rPr>
              <w:t xml:space="preserve"> </w:t>
            </w:r>
            <w:r>
              <w:rPr>
                <w:i/>
                <w:color w:val="383737"/>
                <w:sz w:val="20"/>
              </w:rPr>
              <w:t>rma</w:t>
            </w:r>
          </w:p>
        </w:tc>
        <w:tc>
          <w:tcPr>
            <w:tcW w:w="1622" w:type="dxa"/>
            <w:tcBorders>
              <w:top w:val="single" w:sz="8" w:space="0" w:color="388640"/>
              <w:bottom w:val="single" w:sz="8" w:space="0" w:color="388640"/>
            </w:tcBorders>
          </w:tcPr>
          <w:p w14:paraId="6CC0247D" w14:textId="77777777" w:rsidR="00E4017A" w:rsidRDefault="00634DF5">
            <w:pPr>
              <w:pStyle w:val="TableParagraph"/>
              <w:spacing w:before="49"/>
              <w:ind w:left="222"/>
              <w:rPr>
                <w:sz w:val="20"/>
              </w:rPr>
            </w:pPr>
            <w:r>
              <w:rPr>
                <w:color w:val="383737"/>
                <w:w w:val="104"/>
                <w:sz w:val="20"/>
              </w:rPr>
              <w:t>1</w:t>
            </w:r>
          </w:p>
        </w:tc>
        <w:tc>
          <w:tcPr>
            <w:tcW w:w="2486" w:type="dxa"/>
            <w:tcBorders>
              <w:top w:val="single" w:sz="8" w:space="0" w:color="388640"/>
              <w:bottom w:val="single" w:sz="8" w:space="0" w:color="388640"/>
            </w:tcBorders>
          </w:tcPr>
          <w:p w14:paraId="2244C19B" w14:textId="77777777" w:rsidR="00E4017A" w:rsidRDefault="00634DF5">
            <w:pPr>
              <w:pStyle w:val="TableParagraph"/>
              <w:spacing w:before="56"/>
              <w:ind w:left="129"/>
              <w:rPr>
                <w:sz w:val="20"/>
              </w:rPr>
            </w:pPr>
            <w:r>
              <w:rPr>
                <w:color w:val="383737"/>
                <w:sz w:val="20"/>
              </w:rPr>
              <w:t>12 to 15 lbs.; diameter 9”</w:t>
            </w:r>
          </w:p>
          <w:p w14:paraId="42C41AF8" w14:textId="77777777" w:rsidR="00E4017A" w:rsidRDefault="00634DF5">
            <w:pPr>
              <w:pStyle w:val="TableParagraph"/>
              <w:spacing w:before="5" w:line="240" w:lineRule="atLeast"/>
              <w:ind w:left="129" w:right="99"/>
              <w:rPr>
                <w:sz w:val="20"/>
              </w:rPr>
            </w:pPr>
            <w:r>
              <w:rPr>
                <w:color w:val="383737"/>
                <w:sz w:val="20"/>
              </w:rPr>
              <w:t>to 10” at blossom end; 20” long.</w:t>
            </w:r>
          </w:p>
        </w:tc>
        <w:tc>
          <w:tcPr>
            <w:tcW w:w="3283" w:type="dxa"/>
            <w:tcBorders>
              <w:top w:val="single" w:sz="8" w:space="0" w:color="388640"/>
              <w:bottom w:val="single" w:sz="8" w:space="0" w:color="388640"/>
              <w:right w:val="single" w:sz="12" w:space="0" w:color="388640"/>
            </w:tcBorders>
          </w:tcPr>
          <w:p w14:paraId="784B76C1" w14:textId="77777777" w:rsidR="00E4017A" w:rsidRDefault="00634DF5">
            <w:pPr>
              <w:pStyle w:val="TableParagraph"/>
              <w:spacing w:before="52" w:line="235" w:lineRule="auto"/>
              <w:ind w:left="163" w:right="341"/>
              <w:jc w:val="both"/>
              <w:rPr>
                <w:sz w:val="20"/>
              </w:rPr>
            </w:pPr>
            <w:r>
              <w:rPr>
                <w:color w:val="383737"/>
                <w:sz w:val="20"/>
              </w:rPr>
              <w:t>Striped white and green, hard and smooth skin. Stem length 1” to 4”.</w:t>
            </w:r>
          </w:p>
        </w:tc>
      </w:tr>
      <w:tr w:rsidR="00E4017A" w14:paraId="2C0D7DF3" w14:textId="77777777">
        <w:trPr>
          <w:trHeight w:val="964"/>
        </w:trPr>
        <w:tc>
          <w:tcPr>
            <w:tcW w:w="1671" w:type="dxa"/>
            <w:tcBorders>
              <w:top w:val="single" w:sz="8" w:space="0" w:color="388640"/>
              <w:left w:val="single" w:sz="12" w:space="0" w:color="388640"/>
              <w:bottom w:val="single" w:sz="8" w:space="0" w:color="388640"/>
            </w:tcBorders>
            <w:shd w:val="clear" w:color="auto" w:fill="E4EADF"/>
          </w:tcPr>
          <w:p w14:paraId="647D2566" w14:textId="77777777" w:rsidR="00E4017A" w:rsidRDefault="00634DF5">
            <w:pPr>
              <w:pStyle w:val="TableParagraph"/>
              <w:spacing w:before="55" w:line="235" w:lineRule="auto"/>
              <w:ind w:left="13" w:right="543"/>
              <w:rPr>
                <w:sz w:val="20"/>
              </w:rPr>
            </w:pPr>
            <w:r>
              <w:rPr>
                <w:color w:val="383737"/>
                <w:sz w:val="20"/>
              </w:rPr>
              <w:t>Squash (scallops/</w:t>
            </w:r>
          </w:p>
          <w:p w14:paraId="3010935F" w14:textId="77777777" w:rsidR="00E4017A" w:rsidRDefault="00634DF5">
            <w:pPr>
              <w:pStyle w:val="TableParagraph"/>
              <w:spacing w:before="1" w:line="226" w:lineRule="exact"/>
              <w:ind w:left="13" w:right="646"/>
              <w:rPr>
                <w:sz w:val="20"/>
              </w:rPr>
            </w:pPr>
            <w:r>
              <w:rPr>
                <w:color w:val="383737"/>
                <w:sz w:val="20"/>
              </w:rPr>
              <w:t>“Patty Pan”)</w:t>
            </w:r>
          </w:p>
        </w:tc>
        <w:tc>
          <w:tcPr>
            <w:tcW w:w="1719" w:type="dxa"/>
            <w:tcBorders>
              <w:top w:val="single" w:sz="8" w:space="0" w:color="388640"/>
              <w:bottom w:val="single" w:sz="8" w:space="0" w:color="388640"/>
            </w:tcBorders>
            <w:shd w:val="clear" w:color="auto" w:fill="E4EADF"/>
          </w:tcPr>
          <w:p w14:paraId="06F281C6" w14:textId="77777777" w:rsidR="00E4017A" w:rsidRDefault="00634DF5">
            <w:pPr>
              <w:pStyle w:val="TableParagraph"/>
              <w:spacing w:before="52" w:line="235" w:lineRule="auto"/>
              <w:ind w:left="141" w:right="486"/>
              <w:rPr>
                <w:i/>
                <w:sz w:val="20"/>
              </w:rPr>
            </w:pPr>
            <w:r>
              <w:rPr>
                <w:i/>
                <w:color w:val="383737"/>
                <w:w w:val="95"/>
                <w:sz w:val="20"/>
              </w:rPr>
              <w:t xml:space="preserve">Cucurbita </w:t>
            </w:r>
            <w:r>
              <w:rPr>
                <w:i/>
                <w:color w:val="383737"/>
                <w:sz w:val="20"/>
              </w:rPr>
              <w:t>pepo</w:t>
            </w:r>
          </w:p>
        </w:tc>
        <w:tc>
          <w:tcPr>
            <w:tcW w:w="1622" w:type="dxa"/>
            <w:tcBorders>
              <w:top w:val="single" w:sz="8" w:space="0" w:color="388640"/>
              <w:bottom w:val="single" w:sz="8" w:space="0" w:color="388640"/>
            </w:tcBorders>
            <w:shd w:val="clear" w:color="auto" w:fill="E4EADF"/>
          </w:tcPr>
          <w:p w14:paraId="20694FBD" w14:textId="77777777" w:rsidR="00E4017A" w:rsidRDefault="00634DF5">
            <w:pPr>
              <w:pStyle w:val="TableParagraph"/>
              <w:spacing w:before="51"/>
              <w:ind w:left="222"/>
              <w:rPr>
                <w:sz w:val="20"/>
              </w:rPr>
            </w:pPr>
            <w:r>
              <w:rPr>
                <w:color w:val="383737"/>
                <w:w w:val="104"/>
                <w:sz w:val="20"/>
              </w:rPr>
              <w:t>1</w:t>
            </w:r>
          </w:p>
        </w:tc>
        <w:tc>
          <w:tcPr>
            <w:tcW w:w="2486" w:type="dxa"/>
            <w:tcBorders>
              <w:top w:val="single" w:sz="8" w:space="0" w:color="388640"/>
              <w:bottom w:val="single" w:sz="8" w:space="0" w:color="388640"/>
            </w:tcBorders>
            <w:shd w:val="clear" w:color="auto" w:fill="E4EADF"/>
          </w:tcPr>
          <w:p w14:paraId="0324D217" w14:textId="77777777" w:rsidR="00E4017A" w:rsidRDefault="00634DF5">
            <w:pPr>
              <w:pStyle w:val="TableParagraph"/>
              <w:spacing w:before="58"/>
              <w:ind w:left="129"/>
              <w:rPr>
                <w:sz w:val="20"/>
              </w:rPr>
            </w:pPr>
            <w:r>
              <w:rPr>
                <w:color w:val="383737"/>
                <w:sz w:val="20"/>
              </w:rPr>
              <w:t>Diameter 3” to 5”.</w:t>
            </w:r>
          </w:p>
        </w:tc>
        <w:tc>
          <w:tcPr>
            <w:tcW w:w="3283" w:type="dxa"/>
            <w:tcBorders>
              <w:top w:val="single" w:sz="8" w:space="0" w:color="388640"/>
              <w:bottom w:val="single" w:sz="8" w:space="0" w:color="388640"/>
              <w:right w:val="single" w:sz="12" w:space="0" w:color="388640"/>
            </w:tcBorders>
            <w:shd w:val="clear" w:color="auto" w:fill="E4EADF"/>
          </w:tcPr>
          <w:p w14:paraId="369C7A52" w14:textId="77777777" w:rsidR="00E4017A" w:rsidRDefault="00634DF5">
            <w:pPr>
              <w:pStyle w:val="TableParagraph"/>
              <w:spacing w:before="55" w:line="235" w:lineRule="auto"/>
              <w:ind w:left="163" w:right="432"/>
              <w:jc w:val="both"/>
              <w:rPr>
                <w:sz w:val="20"/>
              </w:rPr>
            </w:pPr>
            <w:r>
              <w:rPr>
                <w:color w:val="383737"/>
                <w:sz w:val="20"/>
              </w:rPr>
              <w:t>Exhibit while skin is still very tender; color green, white, or yellow.</w:t>
            </w:r>
          </w:p>
        </w:tc>
      </w:tr>
      <w:tr w:rsidR="00E4017A" w14:paraId="5D85EC7F" w14:textId="77777777">
        <w:trPr>
          <w:trHeight w:val="1415"/>
        </w:trPr>
        <w:tc>
          <w:tcPr>
            <w:tcW w:w="1671" w:type="dxa"/>
            <w:tcBorders>
              <w:top w:val="single" w:sz="8" w:space="0" w:color="388640"/>
              <w:left w:val="single" w:sz="12" w:space="0" w:color="388640"/>
              <w:bottom w:val="single" w:sz="8" w:space="0" w:color="388640"/>
            </w:tcBorders>
          </w:tcPr>
          <w:p w14:paraId="1CA59BCF" w14:textId="77777777" w:rsidR="00E4017A" w:rsidRDefault="00634DF5">
            <w:pPr>
              <w:pStyle w:val="TableParagraph"/>
              <w:spacing w:before="55" w:line="235" w:lineRule="auto"/>
              <w:ind w:left="13" w:right="543"/>
              <w:rPr>
                <w:sz w:val="20"/>
              </w:rPr>
            </w:pPr>
            <w:r>
              <w:rPr>
                <w:color w:val="383737"/>
                <w:sz w:val="20"/>
              </w:rPr>
              <w:t>Squash (straight or crookneck - i.e.,</w:t>
            </w:r>
          </w:p>
          <w:p w14:paraId="18572773" w14:textId="77777777" w:rsidR="00E4017A" w:rsidRDefault="00634DF5">
            <w:pPr>
              <w:pStyle w:val="TableParagraph"/>
              <w:spacing w:before="2" w:line="226" w:lineRule="exact"/>
              <w:ind w:left="13" w:right="543"/>
              <w:rPr>
                <w:sz w:val="20"/>
              </w:rPr>
            </w:pPr>
            <w:r>
              <w:rPr>
                <w:color w:val="383737"/>
                <w:sz w:val="20"/>
              </w:rPr>
              <w:t>summer squash)</w:t>
            </w:r>
          </w:p>
        </w:tc>
        <w:tc>
          <w:tcPr>
            <w:tcW w:w="1719" w:type="dxa"/>
            <w:tcBorders>
              <w:top w:val="single" w:sz="8" w:space="0" w:color="388640"/>
              <w:bottom w:val="single" w:sz="8" w:space="0" w:color="388640"/>
            </w:tcBorders>
          </w:tcPr>
          <w:p w14:paraId="629112AF" w14:textId="77777777" w:rsidR="00E4017A" w:rsidRDefault="00634DF5">
            <w:pPr>
              <w:pStyle w:val="TableParagraph"/>
              <w:spacing w:before="52" w:line="235" w:lineRule="auto"/>
              <w:ind w:left="141" w:right="486"/>
              <w:rPr>
                <w:i/>
                <w:sz w:val="20"/>
              </w:rPr>
            </w:pPr>
            <w:r>
              <w:rPr>
                <w:i/>
                <w:color w:val="383737"/>
                <w:w w:val="95"/>
                <w:sz w:val="20"/>
              </w:rPr>
              <w:t xml:space="preserve">Cucurbita </w:t>
            </w:r>
            <w:r>
              <w:rPr>
                <w:i/>
                <w:color w:val="383737"/>
                <w:sz w:val="20"/>
              </w:rPr>
              <w:t>pepo</w:t>
            </w:r>
          </w:p>
        </w:tc>
        <w:tc>
          <w:tcPr>
            <w:tcW w:w="1622" w:type="dxa"/>
            <w:tcBorders>
              <w:top w:val="single" w:sz="8" w:space="0" w:color="388640"/>
              <w:bottom w:val="single" w:sz="8" w:space="0" w:color="388640"/>
            </w:tcBorders>
          </w:tcPr>
          <w:p w14:paraId="7286AE58" w14:textId="77777777" w:rsidR="00E4017A" w:rsidRDefault="00634DF5">
            <w:pPr>
              <w:pStyle w:val="TableParagraph"/>
              <w:spacing w:before="51"/>
              <w:ind w:left="222"/>
              <w:rPr>
                <w:sz w:val="20"/>
              </w:rPr>
            </w:pPr>
            <w:r>
              <w:rPr>
                <w:color w:val="383737"/>
                <w:w w:val="104"/>
                <w:sz w:val="20"/>
              </w:rPr>
              <w:t>1</w:t>
            </w:r>
          </w:p>
        </w:tc>
        <w:tc>
          <w:tcPr>
            <w:tcW w:w="2486" w:type="dxa"/>
            <w:tcBorders>
              <w:top w:val="single" w:sz="8" w:space="0" w:color="388640"/>
              <w:bottom w:val="single" w:sz="8" w:space="0" w:color="388640"/>
            </w:tcBorders>
          </w:tcPr>
          <w:p w14:paraId="33DB5FF4" w14:textId="77777777" w:rsidR="00E4017A" w:rsidRDefault="00634DF5">
            <w:pPr>
              <w:pStyle w:val="TableParagraph"/>
              <w:spacing w:before="58" w:line="254" w:lineRule="auto"/>
              <w:ind w:left="129"/>
              <w:rPr>
                <w:sz w:val="20"/>
              </w:rPr>
            </w:pPr>
            <w:r>
              <w:rPr>
                <w:color w:val="383737"/>
                <w:sz w:val="20"/>
              </w:rPr>
              <w:t>Diameter 1-1/2” to 2-1/2”, length 5” to</w:t>
            </w:r>
            <w:r>
              <w:rPr>
                <w:color w:val="383737"/>
                <w:spacing w:val="19"/>
                <w:sz w:val="20"/>
              </w:rPr>
              <w:t xml:space="preserve"> </w:t>
            </w:r>
            <w:r>
              <w:rPr>
                <w:color w:val="383737"/>
                <w:sz w:val="20"/>
              </w:rPr>
              <w:t>7”.</w:t>
            </w:r>
          </w:p>
        </w:tc>
        <w:tc>
          <w:tcPr>
            <w:tcW w:w="3283" w:type="dxa"/>
            <w:tcBorders>
              <w:top w:val="single" w:sz="8" w:space="0" w:color="388640"/>
              <w:bottom w:val="single" w:sz="8" w:space="0" w:color="388640"/>
              <w:right w:val="single" w:sz="12" w:space="0" w:color="388640"/>
            </w:tcBorders>
          </w:tcPr>
          <w:p w14:paraId="01FCE265" w14:textId="77777777" w:rsidR="00E4017A" w:rsidRDefault="00634DF5">
            <w:pPr>
              <w:pStyle w:val="TableParagraph"/>
              <w:spacing w:before="55" w:line="235" w:lineRule="auto"/>
              <w:ind w:left="163" w:right="432"/>
              <w:jc w:val="both"/>
              <w:rPr>
                <w:sz w:val="20"/>
              </w:rPr>
            </w:pPr>
            <w:r>
              <w:rPr>
                <w:color w:val="383737"/>
                <w:sz w:val="20"/>
              </w:rPr>
              <w:t>Exhibit while skin is still very tender; color green, white, or yellow.</w:t>
            </w:r>
          </w:p>
        </w:tc>
      </w:tr>
      <w:tr w:rsidR="00E4017A" w14:paraId="12973B70" w14:textId="77777777">
        <w:trPr>
          <w:trHeight w:val="1189"/>
        </w:trPr>
        <w:tc>
          <w:tcPr>
            <w:tcW w:w="1671" w:type="dxa"/>
            <w:tcBorders>
              <w:top w:val="single" w:sz="8" w:space="0" w:color="388640"/>
              <w:left w:val="single" w:sz="12" w:space="0" w:color="388640"/>
              <w:bottom w:val="single" w:sz="8" w:space="0" w:color="388640"/>
            </w:tcBorders>
            <w:shd w:val="clear" w:color="auto" w:fill="E4EADF"/>
          </w:tcPr>
          <w:p w14:paraId="75CE99A1" w14:textId="77777777" w:rsidR="00E4017A" w:rsidRDefault="00634DF5">
            <w:pPr>
              <w:pStyle w:val="TableParagraph"/>
              <w:spacing w:before="52" w:line="235" w:lineRule="auto"/>
              <w:ind w:left="13" w:right="543"/>
              <w:rPr>
                <w:sz w:val="20"/>
              </w:rPr>
            </w:pPr>
            <w:r>
              <w:rPr>
                <w:color w:val="383737"/>
                <w:sz w:val="20"/>
              </w:rPr>
              <w:t>Squash (acorn)</w:t>
            </w:r>
          </w:p>
        </w:tc>
        <w:tc>
          <w:tcPr>
            <w:tcW w:w="1719" w:type="dxa"/>
            <w:tcBorders>
              <w:top w:val="single" w:sz="8" w:space="0" w:color="388640"/>
              <w:bottom w:val="single" w:sz="8" w:space="0" w:color="388640"/>
            </w:tcBorders>
            <w:shd w:val="clear" w:color="auto" w:fill="E4EADF"/>
          </w:tcPr>
          <w:p w14:paraId="11E8B000" w14:textId="77777777" w:rsidR="00E4017A" w:rsidRDefault="00634DF5">
            <w:pPr>
              <w:pStyle w:val="TableParagraph"/>
              <w:spacing w:before="50" w:line="235" w:lineRule="auto"/>
              <w:ind w:left="141" w:right="486"/>
              <w:rPr>
                <w:i/>
                <w:sz w:val="20"/>
              </w:rPr>
            </w:pPr>
            <w:r>
              <w:rPr>
                <w:i/>
                <w:color w:val="383737"/>
                <w:w w:val="95"/>
                <w:sz w:val="20"/>
              </w:rPr>
              <w:t xml:space="preserve">Cucurbita </w:t>
            </w:r>
            <w:r>
              <w:rPr>
                <w:i/>
                <w:color w:val="383737"/>
                <w:sz w:val="20"/>
              </w:rPr>
              <w:t>pepo</w:t>
            </w:r>
          </w:p>
        </w:tc>
        <w:tc>
          <w:tcPr>
            <w:tcW w:w="1622" w:type="dxa"/>
            <w:tcBorders>
              <w:top w:val="single" w:sz="8" w:space="0" w:color="388640"/>
              <w:bottom w:val="single" w:sz="8" w:space="0" w:color="388640"/>
            </w:tcBorders>
            <w:shd w:val="clear" w:color="auto" w:fill="E4EADF"/>
          </w:tcPr>
          <w:p w14:paraId="26B4A2E1" w14:textId="77777777" w:rsidR="00E4017A" w:rsidRDefault="00634DF5">
            <w:pPr>
              <w:pStyle w:val="TableParagraph"/>
              <w:spacing w:before="49"/>
              <w:ind w:left="222"/>
              <w:rPr>
                <w:sz w:val="20"/>
              </w:rPr>
            </w:pPr>
            <w:r>
              <w:rPr>
                <w:color w:val="383737"/>
                <w:w w:val="104"/>
                <w:sz w:val="20"/>
              </w:rPr>
              <w:t>1</w:t>
            </w:r>
          </w:p>
        </w:tc>
        <w:tc>
          <w:tcPr>
            <w:tcW w:w="2486" w:type="dxa"/>
            <w:tcBorders>
              <w:top w:val="single" w:sz="8" w:space="0" w:color="388640"/>
              <w:bottom w:val="single" w:sz="8" w:space="0" w:color="388640"/>
            </w:tcBorders>
            <w:shd w:val="clear" w:color="auto" w:fill="E4EADF"/>
          </w:tcPr>
          <w:p w14:paraId="7AD95206" w14:textId="77777777" w:rsidR="00E4017A" w:rsidRDefault="00634DF5">
            <w:pPr>
              <w:pStyle w:val="TableParagraph"/>
              <w:spacing w:before="56" w:line="252" w:lineRule="auto"/>
              <w:ind w:left="129" w:right="99"/>
              <w:rPr>
                <w:sz w:val="20"/>
              </w:rPr>
            </w:pPr>
            <w:r>
              <w:rPr>
                <w:color w:val="383737"/>
                <w:sz w:val="20"/>
              </w:rPr>
              <w:t>Diameter 3-1/2” to 6”; length 3-1/2” to 7-1/2”; 1 to 2 lbs.</w:t>
            </w:r>
          </w:p>
        </w:tc>
        <w:tc>
          <w:tcPr>
            <w:tcW w:w="3283" w:type="dxa"/>
            <w:tcBorders>
              <w:top w:val="single" w:sz="8" w:space="0" w:color="388640"/>
              <w:bottom w:val="single" w:sz="8" w:space="0" w:color="388640"/>
              <w:right w:val="single" w:sz="12" w:space="0" w:color="388640"/>
            </w:tcBorders>
            <w:shd w:val="clear" w:color="auto" w:fill="E4EADF"/>
          </w:tcPr>
          <w:p w14:paraId="7E2CAA89" w14:textId="77777777" w:rsidR="00E4017A" w:rsidRDefault="00634DF5">
            <w:pPr>
              <w:pStyle w:val="TableParagraph"/>
              <w:spacing w:before="55" w:line="226" w:lineRule="exact"/>
              <w:ind w:left="163" w:right="321"/>
              <w:rPr>
                <w:sz w:val="20"/>
              </w:rPr>
            </w:pPr>
            <w:r>
              <w:rPr>
                <w:color w:val="383737"/>
                <w:sz w:val="20"/>
              </w:rPr>
              <w:t>Skin dark, glossy green, and sharply ridged when mature. Orange ground color also denotes maturity. Stem length 1” to 4”.</w:t>
            </w:r>
          </w:p>
        </w:tc>
      </w:tr>
    </w:tbl>
    <w:p w14:paraId="4ED0004B" w14:textId="77777777" w:rsidR="00E4017A" w:rsidRDefault="00E4017A">
      <w:pPr>
        <w:spacing w:line="226" w:lineRule="exact"/>
        <w:rPr>
          <w:sz w:val="20"/>
        </w:rPr>
        <w:sectPr w:rsidR="00E4017A">
          <w:pgSz w:w="12240" w:h="15840"/>
          <w:pgMar w:top="980" w:right="420" w:bottom="1120" w:left="500" w:header="0" w:footer="932" w:gutter="0"/>
          <w:cols w:space="720"/>
        </w:sectPr>
      </w:pPr>
    </w:p>
    <w:tbl>
      <w:tblPr>
        <w:tblW w:w="0" w:type="auto"/>
        <w:tblInd w:w="247" w:type="dxa"/>
        <w:tblBorders>
          <w:top w:val="single" w:sz="4" w:space="0" w:color="388640"/>
          <w:left w:val="single" w:sz="4" w:space="0" w:color="388640"/>
          <w:bottom w:val="single" w:sz="4" w:space="0" w:color="388640"/>
          <w:right w:val="single" w:sz="4" w:space="0" w:color="388640"/>
          <w:insideH w:val="single" w:sz="4" w:space="0" w:color="388640"/>
          <w:insideV w:val="single" w:sz="4" w:space="0" w:color="388640"/>
        </w:tblBorders>
        <w:tblLayout w:type="fixed"/>
        <w:tblCellMar>
          <w:left w:w="0" w:type="dxa"/>
          <w:right w:w="0" w:type="dxa"/>
        </w:tblCellMar>
        <w:tblLook w:val="01E0" w:firstRow="1" w:lastRow="1" w:firstColumn="1" w:lastColumn="1" w:noHBand="0" w:noVBand="0"/>
      </w:tblPr>
      <w:tblGrid>
        <w:gridCol w:w="1671"/>
        <w:gridCol w:w="1719"/>
        <w:gridCol w:w="1622"/>
        <w:gridCol w:w="2486"/>
        <w:gridCol w:w="3283"/>
      </w:tblGrid>
      <w:tr w:rsidR="00E4017A" w14:paraId="636D9EAF" w14:textId="77777777">
        <w:trPr>
          <w:trHeight w:val="1022"/>
        </w:trPr>
        <w:tc>
          <w:tcPr>
            <w:tcW w:w="1671" w:type="dxa"/>
            <w:tcBorders>
              <w:left w:val="single" w:sz="12" w:space="0" w:color="388640"/>
              <w:bottom w:val="single" w:sz="8" w:space="0" w:color="388640"/>
            </w:tcBorders>
          </w:tcPr>
          <w:p w14:paraId="1CA81776" w14:textId="77777777" w:rsidR="00E4017A" w:rsidRDefault="00634DF5">
            <w:pPr>
              <w:pStyle w:val="TableParagraph"/>
              <w:spacing w:before="52"/>
              <w:ind w:left="16"/>
              <w:rPr>
                <w:sz w:val="20"/>
              </w:rPr>
            </w:pPr>
            <w:r>
              <w:rPr>
                <w:color w:val="383737"/>
                <w:w w:val="110"/>
                <w:sz w:val="20"/>
              </w:rPr>
              <w:lastRenderedPageBreak/>
              <w:t>Vegetable</w:t>
            </w:r>
          </w:p>
        </w:tc>
        <w:tc>
          <w:tcPr>
            <w:tcW w:w="1719" w:type="dxa"/>
            <w:tcBorders>
              <w:bottom w:val="single" w:sz="8" w:space="0" w:color="388640"/>
            </w:tcBorders>
          </w:tcPr>
          <w:p w14:paraId="7798D804" w14:textId="77777777" w:rsidR="00E4017A" w:rsidRDefault="00634DF5">
            <w:pPr>
              <w:pStyle w:val="TableParagraph"/>
              <w:spacing w:before="50"/>
              <w:ind w:left="129"/>
              <w:rPr>
                <w:i/>
                <w:sz w:val="20"/>
              </w:rPr>
            </w:pPr>
            <w:r>
              <w:rPr>
                <w:i/>
                <w:color w:val="383737"/>
                <w:sz w:val="20"/>
              </w:rPr>
              <w:t>Latin name</w:t>
            </w:r>
          </w:p>
        </w:tc>
        <w:tc>
          <w:tcPr>
            <w:tcW w:w="1622" w:type="dxa"/>
            <w:tcBorders>
              <w:bottom w:val="single" w:sz="8" w:space="0" w:color="388640"/>
            </w:tcBorders>
          </w:tcPr>
          <w:p w14:paraId="3DA3FC9A" w14:textId="77777777" w:rsidR="00E4017A" w:rsidRDefault="00634DF5">
            <w:pPr>
              <w:pStyle w:val="TableParagraph"/>
              <w:spacing w:before="52"/>
              <w:ind w:left="210"/>
              <w:rPr>
                <w:sz w:val="20"/>
              </w:rPr>
            </w:pPr>
            <w:r>
              <w:rPr>
                <w:color w:val="383737"/>
                <w:sz w:val="20"/>
              </w:rPr>
              <w:t>Number of specimens per plate</w:t>
            </w:r>
          </w:p>
        </w:tc>
        <w:tc>
          <w:tcPr>
            <w:tcW w:w="2486" w:type="dxa"/>
            <w:tcBorders>
              <w:bottom w:val="single" w:sz="8" w:space="0" w:color="388640"/>
            </w:tcBorders>
          </w:tcPr>
          <w:p w14:paraId="571E7031" w14:textId="77777777" w:rsidR="00E4017A" w:rsidRDefault="00634DF5">
            <w:pPr>
              <w:pStyle w:val="TableParagraph"/>
              <w:spacing w:before="56" w:line="235" w:lineRule="auto"/>
              <w:ind w:left="120"/>
              <w:rPr>
                <w:sz w:val="20"/>
              </w:rPr>
            </w:pPr>
            <w:r>
              <w:rPr>
                <w:color w:val="383737"/>
                <w:sz w:val="20"/>
              </w:rPr>
              <w:t>Size and/or weight specifications</w:t>
            </w:r>
          </w:p>
        </w:tc>
        <w:tc>
          <w:tcPr>
            <w:tcW w:w="3283" w:type="dxa"/>
            <w:tcBorders>
              <w:bottom w:val="single" w:sz="8" w:space="0" w:color="388640"/>
              <w:right w:val="single" w:sz="12" w:space="0" w:color="388640"/>
            </w:tcBorders>
          </w:tcPr>
          <w:p w14:paraId="45C2F63F" w14:textId="77777777" w:rsidR="00E4017A" w:rsidRDefault="00634DF5">
            <w:pPr>
              <w:pStyle w:val="TableParagraph"/>
              <w:spacing w:before="56" w:line="235" w:lineRule="auto"/>
              <w:ind w:left="154" w:right="407"/>
              <w:rPr>
                <w:sz w:val="20"/>
              </w:rPr>
            </w:pPr>
            <w:r>
              <w:rPr>
                <w:color w:val="383737"/>
                <w:sz w:val="20"/>
              </w:rPr>
              <w:t>Notes on appearance and maturity characteristics</w:t>
            </w:r>
          </w:p>
        </w:tc>
      </w:tr>
      <w:tr w:rsidR="00E4017A" w14:paraId="713FC7FB" w14:textId="77777777">
        <w:trPr>
          <w:trHeight w:val="1446"/>
        </w:trPr>
        <w:tc>
          <w:tcPr>
            <w:tcW w:w="1671" w:type="dxa"/>
            <w:tcBorders>
              <w:top w:val="single" w:sz="8" w:space="0" w:color="388640"/>
              <w:left w:val="single" w:sz="12" w:space="0" w:color="388640"/>
              <w:bottom w:val="single" w:sz="8" w:space="0" w:color="388640"/>
            </w:tcBorders>
          </w:tcPr>
          <w:p w14:paraId="7F6D8A91" w14:textId="77777777" w:rsidR="00E4017A" w:rsidRDefault="00634DF5">
            <w:pPr>
              <w:pStyle w:val="TableParagraph"/>
              <w:spacing w:before="63" w:line="235" w:lineRule="auto"/>
              <w:ind w:left="16" w:right="543"/>
              <w:rPr>
                <w:sz w:val="20"/>
              </w:rPr>
            </w:pPr>
            <w:r>
              <w:rPr>
                <w:color w:val="383737"/>
                <w:sz w:val="20"/>
              </w:rPr>
              <w:t>Squash (zucchini or cocozelle)</w:t>
            </w:r>
          </w:p>
        </w:tc>
        <w:tc>
          <w:tcPr>
            <w:tcW w:w="1719" w:type="dxa"/>
            <w:tcBorders>
              <w:top w:val="single" w:sz="8" w:space="0" w:color="388640"/>
              <w:bottom w:val="single" w:sz="8" w:space="0" w:color="388640"/>
            </w:tcBorders>
          </w:tcPr>
          <w:p w14:paraId="2869EB91" w14:textId="77777777" w:rsidR="00E4017A" w:rsidRDefault="00634DF5">
            <w:pPr>
              <w:pStyle w:val="TableParagraph"/>
              <w:spacing w:before="60" w:line="235" w:lineRule="auto"/>
              <w:ind w:left="141" w:right="486"/>
              <w:rPr>
                <w:i/>
                <w:sz w:val="20"/>
              </w:rPr>
            </w:pPr>
            <w:r>
              <w:rPr>
                <w:i/>
                <w:color w:val="383737"/>
                <w:w w:val="95"/>
                <w:sz w:val="20"/>
              </w:rPr>
              <w:t xml:space="preserve">Cucurbita </w:t>
            </w:r>
            <w:r>
              <w:rPr>
                <w:i/>
                <w:color w:val="383737"/>
                <w:sz w:val="20"/>
              </w:rPr>
              <w:t>pepo</w:t>
            </w:r>
          </w:p>
        </w:tc>
        <w:tc>
          <w:tcPr>
            <w:tcW w:w="1622" w:type="dxa"/>
            <w:tcBorders>
              <w:top w:val="single" w:sz="8" w:space="0" w:color="388640"/>
              <w:bottom w:val="single" w:sz="8" w:space="0" w:color="388640"/>
            </w:tcBorders>
          </w:tcPr>
          <w:p w14:paraId="027EDC24" w14:textId="77777777" w:rsidR="00E4017A" w:rsidRDefault="00634DF5">
            <w:pPr>
              <w:pStyle w:val="TableParagraph"/>
              <w:spacing w:before="59"/>
              <w:ind w:left="222"/>
              <w:rPr>
                <w:sz w:val="20"/>
              </w:rPr>
            </w:pPr>
            <w:r>
              <w:rPr>
                <w:color w:val="383737"/>
                <w:w w:val="104"/>
                <w:sz w:val="20"/>
              </w:rPr>
              <w:t>1</w:t>
            </w:r>
          </w:p>
        </w:tc>
        <w:tc>
          <w:tcPr>
            <w:tcW w:w="2486" w:type="dxa"/>
            <w:tcBorders>
              <w:top w:val="single" w:sz="8" w:space="0" w:color="388640"/>
              <w:bottom w:val="single" w:sz="8" w:space="0" w:color="388640"/>
            </w:tcBorders>
          </w:tcPr>
          <w:p w14:paraId="57D008F9" w14:textId="77777777" w:rsidR="00E4017A" w:rsidRDefault="00634DF5">
            <w:pPr>
              <w:pStyle w:val="TableParagraph"/>
              <w:spacing w:before="66" w:line="252" w:lineRule="auto"/>
              <w:ind w:left="129" w:right="154"/>
              <w:rPr>
                <w:sz w:val="20"/>
              </w:rPr>
            </w:pPr>
            <w:r>
              <w:rPr>
                <w:color w:val="383737"/>
                <w:sz w:val="20"/>
              </w:rPr>
              <w:t>Zucchini types diameter 1 1/2” to 2”; length 5” to</w:t>
            </w:r>
          </w:p>
          <w:p w14:paraId="62F525A1" w14:textId="77777777" w:rsidR="00E4017A" w:rsidRDefault="00634DF5">
            <w:pPr>
              <w:pStyle w:val="TableParagraph"/>
              <w:spacing w:before="60" w:line="312" w:lineRule="auto"/>
              <w:ind w:left="129"/>
              <w:rPr>
                <w:sz w:val="20"/>
              </w:rPr>
            </w:pPr>
            <w:r>
              <w:rPr>
                <w:color w:val="383737"/>
                <w:sz w:val="20"/>
              </w:rPr>
              <w:t>8“. Cocozelle types diameter 2” to 2-1/2”,</w:t>
            </w:r>
          </w:p>
          <w:p w14:paraId="71B174EA" w14:textId="77777777" w:rsidR="00E4017A" w:rsidRDefault="00634DF5">
            <w:pPr>
              <w:pStyle w:val="TableParagraph"/>
              <w:spacing w:before="4" w:line="215" w:lineRule="exact"/>
              <w:ind w:left="129"/>
              <w:rPr>
                <w:sz w:val="20"/>
              </w:rPr>
            </w:pPr>
            <w:r>
              <w:rPr>
                <w:color w:val="383737"/>
                <w:sz w:val="20"/>
              </w:rPr>
              <w:t>length 7” to 9”.</w:t>
            </w:r>
          </w:p>
        </w:tc>
        <w:tc>
          <w:tcPr>
            <w:tcW w:w="3283" w:type="dxa"/>
            <w:tcBorders>
              <w:top w:val="single" w:sz="8" w:space="0" w:color="388640"/>
              <w:bottom w:val="single" w:sz="8" w:space="0" w:color="388640"/>
              <w:right w:val="single" w:sz="12" w:space="0" w:color="388640"/>
            </w:tcBorders>
          </w:tcPr>
          <w:p w14:paraId="3FDF36A2" w14:textId="77777777" w:rsidR="00E4017A" w:rsidRDefault="00634DF5">
            <w:pPr>
              <w:pStyle w:val="TableParagraph"/>
              <w:spacing w:before="63" w:line="235" w:lineRule="auto"/>
              <w:ind w:left="166" w:right="506"/>
              <w:rPr>
                <w:sz w:val="20"/>
              </w:rPr>
            </w:pPr>
            <w:r>
              <w:rPr>
                <w:color w:val="383737"/>
                <w:sz w:val="20"/>
              </w:rPr>
              <w:t>Exhibit while skin is still very tender (very young); delicate green, green, grey, black, to gold skin, and stripes of  these</w:t>
            </w:r>
            <w:r>
              <w:rPr>
                <w:color w:val="383737"/>
                <w:spacing w:val="6"/>
                <w:sz w:val="20"/>
              </w:rPr>
              <w:t xml:space="preserve"> </w:t>
            </w:r>
            <w:r>
              <w:rPr>
                <w:color w:val="383737"/>
                <w:sz w:val="20"/>
              </w:rPr>
              <w:t>colors.</w:t>
            </w:r>
          </w:p>
        </w:tc>
      </w:tr>
      <w:tr w:rsidR="00E4017A" w14:paraId="7480599B" w14:textId="77777777">
        <w:trPr>
          <w:trHeight w:val="1026"/>
        </w:trPr>
        <w:tc>
          <w:tcPr>
            <w:tcW w:w="1671" w:type="dxa"/>
            <w:tcBorders>
              <w:top w:val="single" w:sz="8" w:space="0" w:color="388640"/>
              <w:left w:val="single" w:sz="12" w:space="0" w:color="388640"/>
              <w:bottom w:val="single" w:sz="8" w:space="0" w:color="388640"/>
            </w:tcBorders>
          </w:tcPr>
          <w:p w14:paraId="36E7CDF0" w14:textId="77777777" w:rsidR="00E4017A" w:rsidRDefault="00634DF5">
            <w:pPr>
              <w:pStyle w:val="TableParagraph"/>
              <w:spacing w:before="63" w:line="235" w:lineRule="auto"/>
              <w:ind w:left="16" w:right="543"/>
              <w:rPr>
                <w:sz w:val="20"/>
              </w:rPr>
            </w:pPr>
            <w:r>
              <w:rPr>
                <w:color w:val="383737"/>
                <w:sz w:val="20"/>
              </w:rPr>
              <w:t>Sweet potato</w:t>
            </w:r>
          </w:p>
        </w:tc>
        <w:tc>
          <w:tcPr>
            <w:tcW w:w="1719" w:type="dxa"/>
            <w:tcBorders>
              <w:top w:val="single" w:sz="8" w:space="0" w:color="388640"/>
              <w:bottom w:val="single" w:sz="8" w:space="0" w:color="388640"/>
            </w:tcBorders>
          </w:tcPr>
          <w:p w14:paraId="75D43D70" w14:textId="77777777" w:rsidR="00E4017A" w:rsidRDefault="00634DF5">
            <w:pPr>
              <w:pStyle w:val="TableParagraph"/>
              <w:spacing w:before="60" w:line="235" w:lineRule="auto"/>
              <w:ind w:left="141" w:right="486"/>
              <w:rPr>
                <w:i/>
                <w:sz w:val="20"/>
              </w:rPr>
            </w:pPr>
            <w:r>
              <w:rPr>
                <w:i/>
                <w:color w:val="383737"/>
                <w:w w:val="95"/>
                <w:sz w:val="20"/>
              </w:rPr>
              <w:t xml:space="preserve">Ipomoea </w:t>
            </w:r>
            <w:r>
              <w:rPr>
                <w:i/>
                <w:color w:val="383737"/>
                <w:sz w:val="20"/>
              </w:rPr>
              <w:t>batatas</w:t>
            </w:r>
          </w:p>
        </w:tc>
        <w:tc>
          <w:tcPr>
            <w:tcW w:w="1622" w:type="dxa"/>
            <w:tcBorders>
              <w:top w:val="single" w:sz="8" w:space="0" w:color="388640"/>
              <w:bottom w:val="single" w:sz="8" w:space="0" w:color="388640"/>
            </w:tcBorders>
          </w:tcPr>
          <w:p w14:paraId="6A45D5F0" w14:textId="77777777" w:rsidR="00E4017A" w:rsidRDefault="00634DF5">
            <w:pPr>
              <w:pStyle w:val="TableParagraph"/>
              <w:spacing w:before="59"/>
              <w:ind w:left="222"/>
              <w:rPr>
                <w:sz w:val="20"/>
              </w:rPr>
            </w:pPr>
            <w:r>
              <w:rPr>
                <w:color w:val="383737"/>
                <w:w w:val="104"/>
                <w:sz w:val="20"/>
              </w:rPr>
              <w:t>3</w:t>
            </w:r>
          </w:p>
        </w:tc>
        <w:tc>
          <w:tcPr>
            <w:tcW w:w="2486" w:type="dxa"/>
            <w:tcBorders>
              <w:top w:val="single" w:sz="8" w:space="0" w:color="388640"/>
              <w:bottom w:val="single" w:sz="8" w:space="0" w:color="388640"/>
            </w:tcBorders>
          </w:tcPr>
          <w:p w14:paraId="142D59E4" w14:textId="77777777" w:rsidR="00E4017A" w:rsidRDefault="00634DF5">
            <w:pPr>
              <w:pStyle w:val="TableParagraph"/>
              <w:spacing w:before="66" w:line="252" w:lineRule="auto"/>
              <w:ind w:left="129" w:right="25"/>
              <w:rPr>
                <w:sz w:val="20"/>
              </w:rPr>
            </w:pPr>
            <w:r>
              <w:rPr>
                <w:color w:val="383737"/>
                <w:sz w:val="20"/>
              </w:rPr>
              <w:t>1-3/4” to 3-1/4” diameter; 3” to 9” length; 6 to 18 ozs.</w:t>
            </w:r>
          </w:p>
        </w:tc>
        <w:tc>
          <w:tcPr>
            <w:tcW w:w="3283" w:type="dxa"/>
            <w:tcBorders>
              <w:top w:val="single" w:sz="8" w:space="0" w:color="388640"/>
              <w:bottom w:val="single" w:sz="8" w:space="0" w:color="388640"/>
              <w:right w:val="single" w:sz="12" w:space="0" w:color="388640"/>
            </w:tcBorders>
          </w:tcPr>
          <w:p w14:paraId="2ADE436A" w14:textId="77777777" w:rsidR="00E4017A" w:rsidRDefault="00634DF5">
            <w:pPr>
              <w:pStyle w:val="TableParagraph"/>
              <w:spacing w:before="63" w:line="235" w:lineRule="auto"/>
              <w:ind w:left="166" w:right="506"/>
              <w:rPr>
                <w:sz w:val="20"/>
              </w:rPr>
            </w:pPr>
            <w:r>
              <w:rPr>
                <w:color w:val="383737"/>
                <w:sz w:val="20"/>
              </w:rPr>
              <w:t>Roots should have deep orange flesh with smooth, thin,</w:t>
            </w:r>
          </w:p>
          <w:p w14:paraId="2BCD0D34" w14:textId="77777777" w:rsidR="00E4017A" w:rsidRDefault="00634DF5">
            <w:pPr>
              <w:pStyle w:val="TableParagraph"/>
              <w:spacing w:before="57" w:line="210" w:lineRule="exact"/>
              <w:ind w:left="166"/>
              <w:rPr>
                <w:sz w:val="20"/>
              </w:rPr>
            </w:pPr>
            <w:r>
              <w:rPr>
                <w:color w:val="383737"/>
                <w:sz w:val="20"/>
              </w:rPr>
              <w:t>copper-colored skin.</w:t>
            </w:r>
          </w:p>
        </w:tc>
      </w:tr>
      <w:tr w:rsidR="00E4017A" w14:paraId="07D9E1F5" w14:textId="77777777">
        <w:trPr>
          <w:trHeight w:val="964"/>
        </w:trPr>
        <w:tc>
          <w:tcPr>
            <w:tcW w:w="1671" w:type="dxa"/>
            <w:tcBorders>
              <w:top w:val="single" w:sz="8" w:space="0" w:color="388640"/>
              <w:left w:val="single" w:sz="12" w:space="0" w:color="388640"/>
              <w:bottom w:val="single" w:sz="8" w:space="0" w:color="388640"/>
            </w:tcBorders>
            <w:shd w:val="clear" w:color="auto" w:fill="E4EADF"/>
          </w:tcPr>
          <w:p w14:paraId="7AFA87B7" w14:textId="77777777" w:rsidR="00E4017A" w:rsidRDefault="00634DF5">
            <w:pPr>
              <w:pStyle w:val="TableParagraph"/>
              <w:spacing w:before="59"/>
              <w:ind w:left="16"/>
              <w:rPr>
                <w:sz w:val="20"/>
              </w:rPr>
            </w:pPr>
            <w:r>
              <w:rPr>
                <w:color w:val="383737"/>
                <w:sz w:val="20"/>
              </w:rPr>
              <w:t>Tomatillos</w:t>
            </w:r>
          </w:p>
        </w:tc>
        <w:tc>
          <w:tcPr>
            <w:tcW w:w="1719" w:type="dxa"/>
            <w:tcBorders>
              <w:top w:val="single" w:sz="8" w:space="0" w:color="388640"/>
              <w:bottom w:val="single" w:sz="8" w:space="0" w:color="388640"/>
            </w:tcBorders>
            <w:shd w:val="clear" w:color="auto" w:fill="E4EADF"/>
          </w:tcPr>
          <w:p w14:paraId="783573C9" w14:textId="77777777" w:rsidR="00E4017A" w:rsidRDefault="00634DF5">
            <w:pPr>
              <w:pStyle w:val="TableParagraph"/>
              <w:spacing w:before="60" w:line="235" w:lineRule="auto"/>
              <w:ind w:left="141" w:right="767"/>
              <w:jc w:val="both"/>
              <w:rPr>
                <w:i/>
                <w:sz w:val="20"/>
              </w:rPr>
            </w:pPr>
            <w:r>
              <w:rPr>
                <w:i/>
                <w:color w:val="383737"/>
                <w:sz w:val="20"/>
              </w:rPr>
              <w:t xml:space="preserve">Physalis </w:t>
            </w:r>
            <w:r>
              <w:rPr>
                <w:i/>
                <w:color w:val="383737"/>
                <w:w w:val="95"/>
                <w:sz w:val="20"/>
              </w:rPr>
              <w:t xml:space="preserve">philadelp </w:t>
            </w:r>
            <w:r>
              <w:rPr>
                <w:i/>
                <w:color w:val="383737"/>
                <w:sz w:val="20"/>
              </w:rPr>
              <w:t>hica</w:t>
            </w:r>
          </w:p>
        </w:tc>
        <w:tc>
          <w:tcPr>
            <w:tcW w:w="1622" w:type="dxa"/>
            <w:tcBorders>
              <w:top w:val="single" w:sz="8" w:space="0" w:color="388640"/>
              <w:bottom w:val="single" w:sz="8" w:space="0" w:color="388640"/>
            </w:tcBorders>
            <w:shd w:val="clear" w:color="auto" w:fill="E4EADF"/>
          </w:tcPr>
          <w:p w14:paraId="35A7CD0C" w14:textId="77777777" w:rsidR="00E4017A" w:rsidRDefault="00634DF5">
            <w:pPr>
              <w:pStyle w:val="TableParagraph"/>
              <w:spacing w:before="59"/>
              <w:ind w:left="222"/>
              <w:rPr>
                <w:sz w:val="20"/>
              </w:rPr>
            </w:pPr>
            <w:r>
              <w:rPr>
                <w:color w:val="383737"/>
                <w:w w:val="104"/>
                <w:sz w:val="20"/>
              </w:rPr>
              <w:t>3</w:t>
            </w:r>
          </w:p>
        </w:tc>
        <w:tc>
          <w:tcPr>
            <w:tcW w:w="2486" w:type="dxa"/>
            <w:tcBorders>
              <w:top w:val="single" w:sz="8" w:space="0" w:color="388640"/>
              <w:bottom w:val="single" w:sz="8" w:space="0" w:color="388640"/>
            </w:tcBorders>
            <w:shd w:val="clear" w:color="auto" w:fill="E4EADF"/>
          </w:tcPr>
          <w:p w14:paraId="017215E9" w14:textId="77777777" w:rsidR="00E4017A" w:rsidRDefault="00634DF5">
            <w:pPr>
              <w:pStyle w:val="TableParagraph"/>
              <w:spacing w:before="66" w:line="254" w:lineRule="auto"/>
              <w:ind w:left="129"/>
              <w:rPr>
                <w:sz w:val="20"/>
              </w:rPr>
            </w:pPr>
            <w:r>
              <w:rPr>
                <w:color w:val="383737"/>
                <w:sz w:val="20"/>
              </w:rPr>
              <w:t>Globe-shaped fruit 2” in diameter and up to 3-4 ozs.</w:t>
            </w:r>
          </w:p>
        </w:tc>
        <w:tc>
          <w:tcPr>
            <w:tcW w:w="3283" w:type="dxa"/>
            <w:tcBorders>
              <w:top w:val="single" w:sz="8" w:space="0" w:color="388640"/>
              <w:bottom w:val="single" w:sz="8" w:space="0" w:color="388640"/>
              <w:right w:val="single" w:sz="12" w:space="0" w:color="388640"/>
            </w:tcBorders>
            <w:shd w:val="clear" w:color="auto" w:fill="E4EADF"/>
          </w:tcPr>
          <w:p w14:paraId="10BF493D" w14:textId="77777777" w:rsidR="00E4017A" w:rsidRDefault="00634DF5">
            <w:pPr>
              <w:pStyle w:val="TableParagraph"/>
              <w:spacing w:before="63" w:line="235" w:lineRule="auto"/>
              <w:ind w:left="166" w:right="407"/>
              <w:rPr>
                <w:sz w:val="20"/>
              </w:rPr>
            </w:pPr>
            <w:r>
              <w:rPr>
                <w:color w:val="383737"/>
                <w:sz w:val="20"/>
              </w:rPr>
              <w:t>Remove outer husk. Color should be uniform; varies by</w:t>
            </w:r>
          </w:p>
          <w:p w14:paraId="1569687B" w14:textId="77777777" w:rsidR="00E4017A" w:rsidRDefault="00634DF5">
            <w:pPr>
              <w:pStyle w:val="TableParagraph"/>
              <w:spacing w:before="5" w:line="224" w:lineRule="exact"/>
              <w:ind w:left="166" w:right="407"/>
              <w:rPr>
                <w:sz w:val="20"/>
              </w:rPr>
            </w:pPr>
            <w:r>
              <w:rPr>
                <w:color w:val="383737"/>
                <w:sz w:val="20"/>
              </w:rPr>
              <w:t>variety, can range from green to yellow or purple.</w:t>
            </w:r>
          </w:p>
        </w:tc>
      </w:tr>
      <w:tr w:rsidR="00E4017A" w14:paraId="735490E5" w14:textId="77777777">
        <w:trPr>
          <w:trHeight w:val="961"/>
        </w:trPr>
        <w:tc>
          <w:tcPr>
            <w:tcW w:w="1671" w:type="dxa"/>
            <w:tcBorders>
              <w:top w:val="single" w:sz="8" w:space="0" w:color="388640"/>
              <w:left w:val="single" w:sz="12" w:space="0" w:color="388640"/>
              <w:bottom w:val="single" w:sz="8" w:space="0" w:color="388640"/>
            </w:tcBorders>
          </w:tcPr>
          <w:p w14:paraId="4CBE36BA" w14:textId="77777777" w:rsidR="00E4017A" w:rsidRDefault="00634DF5">
            <w:pPr>
              <w:pStyle w:val="TableParagraph"/>
              <w:spacing w:before="60" w:line="235" w:lineRule="auto"/>
              <w:ind w:left="16" w:right="543"/>
              <w:rPr>
                <w:sz w:val="20"/>
              </w:rPr>
            </w:pPr>
            <w:r>
              <w:rPr>
                <w:color w:val="383737"/>
                <w:sz w:val="20"/>
              </w:rPr>
              <w:t>Tomatoes (red for canning)</w:t>
            </w:r>
          </w:p>
        </w:tc>
        <w:tc>
          <w:tcPr>
            <w:tcW w:w="1719" w:type="dxa"/>
            <w:tcBorders>
              <w:top w:val="single" w:sz="8" w:space="0" w:color="388640"/>
              <w:bottom w:val="single" w:sz="8" w:space="0" w:color="388640"/>
            </w:tcBorders>
          </w:tcPr>
          <w:p w14:paraId="3846610A" w14:textId="77777777" w:rsidR="00E4017A" w:rsidRDefault="00634DF5">
            <w:pPr>
              <w:pStyle w:val="TableParagraph"/>
              <w:spacing w:before="58" w:line="235" w:lineRule="auto"/>
              <w:ind w:left="141" w:right="486"/>
              <w:rPr>
                <w:i/>
                <w:sz w:val="20"/>
              </w:rPr>
            </w:pPr>
            <w:r>
              <w:rPr>
                <w:i/>
                <w:color w:val="383737"/>
                <w:w w:val="95"/>
                <w:sz w:val="20"/>
              </w:rPr>
              <w:t xml:space="preserve">Lycopersi </w:t>
            </w:r>
            <w:r>
              <w:rPr>
                <w:i/>
                <w:color w:val="383737"/>
                <w:sz w:val="20"/>
              </w:rPr>
              <w:t xml:space="preserve">con </w:t>
            </w:r>
            <w:r>
              <w:rPr>
                <w:i/>
                <w:color w:val="383737"/>
                <w:w w:val="95"/>
                <w:sz w:val="20"/>
              </w:rPr>
              <w:t>esculentu</w:t>
            </w:r>
          </w:p>
          <w:p w14:paraId="7F058828" w14:textId="77777777" w:rsidR="00E4017A" w:rsidRDefault="00634DF5">
            <w:pPr>
              <w:pStyle w:val="TableParagraph"/>
              <w:spacing w:line="207" w:lineRule="exact"/>
              <w:ind w:left="141"/>
              <w:rPr>
                <w:i/>
                <w:sz w:val="20"/>
              </w:rPr>
            </w:pPr>
            <w:r>
              <w:rPr>
                <w:i/>
                <w:color w:val="383737"/>
                <w:w w:val="99"/>
                <w:sz w:val="20"/>
              </w:rPr>
              <w:t>m</w:t>
            </w:r>
          </w:p>
        </w:tc>
        <w:tc>
          <w:tcPr>
            <w:tcW w:w="1622" w:type="dxa"/>
            <w:tcBorders>
              <w:top w:val="single" w:sz="8" w:space="0" w:color="388640"/>
              <w:bottom w:val="single" w:sz="8" w:space="0" w:color="388640"/>
            </w:tcBorders>
          </w:tcPr>
          <w:p w14:paraId="12456A55" w14:textId="77777777" w:rsidR="00E4017A" w:rsidRDefault="00634DF5">
            <w:pPr>
              <w:pStyle w:val="TableParagraph"/>
              <w:spacing w:before="57"/>
              <w:ind w:left="222"/>
              <w:rPr>
                <w:sz w:val="20"/>
              </w:rPr>
            </w:pPr>
            <w:r>
              <w:rPr>
                <w:color w:val="383737"/>
                <w:w w:val="104"/>
                <w:sz w:val="20"/>
              </w:rPr>
              <w:t>3</w:t>
            </w:r>
          </w:p>
        </w:tc>
        <w:tc>
          <w:tcPr>
            <w:tcW w:w="2486" w:type="dxa"/>
            <w:tcBorders>
              <w:top w:val="single" w:sz="8" w:space="0" w:color="388640"/>
              <w:bottom w:val="single" w:sz="8" w:space="0" w:color="388640"/>
            </w:tcBorders>
          </w:tcPr>
          <w:p w14:paraId="0C0D05D7" w14:textId="77777777" w:rsidR="00E4017A" w:rsidRDefault="00634DF5">
            <w:pPr>
              <w:pStyle w:val="TableParagraph"/>
              <w:spacing w:before="64"/>
              <w:ind w:left="129"/>
              <w:rPr>
                <w:sz w:val="20"/>
              </w:rPr>
            </w:pPr>
            <w:r>
              <w:rPr>
                <w:color w:val="383737"/>
                <w:sz w:val="20"/>
              </w:rPr>
              <w:t>4 to 12 ozs.</w:t>
            </w:r>
          </w:p>
        </w:tc>
        <w:tc>
          <w:tcPr>
            <w:tcW w:w="3283" w:type="dxa"/>
            <w:tcBorders>
              <w:top w:val="single" w:sz="8" w:space="0" w:color="388640"/>
              <w:bottom w:val="single" w:sz="8" w:space="0" w:color="388640"/>
              <w:right w:val="single" w:sz="12" w:space="0" w:color="388640"/>
            </w:tcBorders>
          </w:tcPr>
          <w:p w14:paraId="6AA5BD1A" w14:textId="77777777" w:rsidR="00E4017A" w:rsidRDefault="00634DF5">
            <w:pPr>
              <w:pStyle w:val="TableParagraph"/>
              <w:spacing w:before="60" w:line="235" w:lineRule="auto"/>
              <w:ind w:left="166" w:right="506"/>
              <w:rPr>
                <w:sz w:val="20"/>
              </w:rPr>
            </w:pPr>
            <w:r>
              <w:rPr>
                <w:color w:val="383737"/>
                <w:sz w:val="20"/>
              </w:rPr>
              <w:t>Firm, smooth, free of cracks, 90% deep red color. Stems off.</w:t>
            </w:r>
          </w:p>
        </w:tc>
      </w:tr>
      <w:tr w:rsidR="00E4017A" w14:paraId="1CBB5EB8" w14:textId="77777777">
        <w:trPr>
          <w:trHeight w:val="964"/>
        </w:trPr>
        <w:tc>
          <w:tcPr>
            <w:tcW w:w="1671" w:type="dxa"/>
            <w:tcBorders>
              <w:top w:val="single" w:sz="8" w:space="0" w:color="388640"/>
              <w:left w:val="single" w:sz="12" w:space="0" w:color="388640"/>
              <w:bottom w:val="single" w:sz="8" w:space="0" w:color="388640"/>
            </w:tcBorders>
            <w:shd w:val="clear" w:color="auto" w:fill="E4EADF"/>
          </w:tcPr>
          <w:p w14:paraId="0E47841A" w14:textId="77777777" w:rsidR="00E4017A" w:rsidRDefault="00634DF5">
            <w:pPr>
              <w:pStyle w:val="TableParagraph"/>
              <w:spacing w:before="63" w:line="235" w:lineRule="auto"/>
              <w:ind w:left="16" w:right="543"/>
              <w:rPr>
                <w:sz w:val="20"/>
              </w:rPr>
            </w:pPr>
            <w:r>
              <w:rPr>
                <w:color w:val="383737"/>
                <w:sz w:val="20"/>
              </w:rPr>
              <w:t>Tomatoes (red for market)</w:t>
            </w:r>
          </w:p>
        </w:tc>
        <w:tc>
          <w:tcPr>
            <w:tcW w:w="1719" w:type="dxa"/>
            <w:tcBorders>
              <w:top w:val="single" w:sz="8" w:space="0" w:color="388640"/>
              <w:bottom w:val="single" w:sz="8" w:space="0" w:color="388640"/>
            </w:tcBorders>
            <w:shd w:val="clear" w:color="auto" w:fill="E4EADF"/>
          </w:tcPr>
          <w:p w14:paraId="68A383ED" w14:textId="77777777" w:rsidR="00E4017A" w:rsidRDefault="00634DF5">
            <w:pPr>
              <w:pStyle w:val="TableParagraph"/>
              <w:spacing w:before="60" w:line="235" w:lineRule="auto"/>
              <w:ind w:left="141" w:right="486"/>
              <w:rPr>
                <w:i/>
                <w:sz w:val="20"/>
              </w:rPr>
            </w:pPr>
            <w:r>
              <w:rPr>
                <w:i/>
                <w:color w:val="383737"/>
                <w:w w:val="95"/>
                <w:sz w:val="20"/>
              </w:rPr>
              <w:t xml:space="preserve">Lycopersi </w:t>
            </w:r>
            <w:r>
              <w:rPr>
                <w:i/>
                <w:color w:val="383737"/>
                <w:sz w:val="20"/>
              </w:rPr>
              <w:t xml:space="preserve">con </w:t>
            </w:r>
            <w:r>
              <w:rPr>
                <w:i/>
                <w:color w:val="383737"/>
                <w:w w:val="95"/>
                <w:sz w:val="20"/>
              </w:rPr>
              <w:t>esculentu</w:t>
            </w:r>
          </w:p>
          <w:p w14:paraId="64091AEC" w14:textId="77777777" w:rsidR="00E4017A" w:rsidRDefault="00634DF5">
            <w:pPr>
              <w:pStyle w:val="TableParagraph"/>
              <w:spacing w:line="207" w:lineRule="exact"/>
              <w:ind w:left="141"/>
              <w:rPr>
                <w:i/>
                <w:sz w:val="20"/>
              </w:rPr>
            </w:pPr>
            <w:r>
              <w:rPr>
                <w:i/>
                <w:color w:val="383737"/>
                <w:w w:val="99"/>
                <w:sz w:val="20"/>
              </w:rPr>
              <w:t>m</w:t>
            </w:r>
          </w:p>
        </w:tc>
        <w:tc>
          <w:tcPr>
            <w:tcW w:w="1622" w:type="dxa"/>
            <w:tcBorders>
              <w:top w:val="single" w:sz="8" w:space="0" w:color="388640"/>
              <w:bottom w:val="single" w:sz="8" w:space="0" w:color="388640"/>
            </w:tcBorders>
            <w:shd w:val="clear" w:color="auto" w:fill="E4EADF"/>
          </w:tcPr>
          <w:p w14:paraId="4C5ACB4A" w14:textId="77777777" w:rsidR="00E4017A" w:rsidRDefault="00634DF5">
            <w:pPr>
              <w:pStyle w:val="TableParagraph"/>
              <w:spacing w:before="59"/>
              <w:ind w:left="222"/>
              <w:rPr>
                <w:sz w:val="20"/>
              </w:rPr>
            </w:pPr>
            <w:r>
              <w:rPr>
                <w:color w:val="383737"/>
                <w:w w:val="104"/>
                <w:sz w:val="20"/>
              </w:rPr>
              <w:t>3</w:t>
            </w:r>
          </w:p>
        </w:tc>
        <w:tc>
          <w:tcPr>
            <w:tcW w:w="2486" w:type="dxa"/>
            <w:tcBorders>
              <w:top w:val="single" w:sz="8" w:space="0" w:color="388640"/>
              <w:bottom w:val="single" w:sz="8" w:space="0" w:color="388640"/>
            </w:tcBorders>
            <w:shd w:val="clear" w:color="auto" w:fill="E4EADF"/>
          </w:tcPr>
          <w:p w14:paraId="5235C3E0" w14:textId="77777777" w:rsidR="00E4017A" w:rsidRDefault="00634DF5">
            <w:pPr>
              <w:pStyle w:val="TableParagraph"/>
              <w:spacing w:before="66"/>
              <w:ind w:left="129"/>
              <w:rPr>
                <w:sz w:val="20"/>
              </w:rPr>
            </w:pPr>
            <w:r>
              <w:rPr>
                <w:color w:val="383737"/>
                <w:sz w:val="20"/>
              </w:rPr>
              <w:t>4 to 12 ozs.</w:t>
            </w:r>
          </w:p>
        </w:tc>
        <w:tc>
          <w:tcPr>
            <w:tcW w:w="3283" w:type="dxa"/>
            <w:tcBorders>
              <w:top w:val="single" w:sz="8" w:space="0" w:color="388640"/>
              <w:bottom w:val="single" w:sz="8" w:space="0" w:color="388640"/>
              <w:right w:val="single" w:sz="12" w:space="0" w:color="388640"/>
            </w:tcBorders>
            <w:shd w:val="clear" w:color="auto" w:fill="E4EADF"/>
          </w:tcPr>
          <w:p w14:paraId="73A85B16" w14:textId="77777777" w:rsidR="00E4017A" w:rsidRDefault="00634DF5">
            <w:pPr>
              <w:pStyle w:val="TableParagraph"/>
              <w:spacing w:before="63" w:line="235" w:lineRule="auto"/>
              <w:ind w:left="166" w:right="436"/>
              <w:rPr>
                <w:sz w:val="20"/>
              </w:rPr>
            </w:pPr>
            <w:r>
              <w:rPr>
                <w:color w:val="383737"/>
                <w:sz w:val="20"/>
              </w:rPr>
              <w:t>Firm, smooth, free of cracks, 60- 90% of surface showing red color. Stems off.</w:t>
            </w:r>
          </w:p>
        </w:tc>
      </w:tr>
      <w:tr w:rsidR="00E4017A" w14:paraId="0513C718" w14:textId="77777777">
        <w:trPr>
          <w:trHeight w:val="963"/>
        </w:trPr>
        <w:tc>
          <w:tcPr>
            <w:tcW w:w="1671" w:type="dxa"/>
            <w:tcBorders>
              <w:top w:val="single" w:sz="8" w:space="0" w:color="388640"/>
              <w:left w:val="single" w:sz="12" w:space="0" w:color="388640"/>
              <w:bottom w:val="single" w:sz="8" w:space="0" w:color="388640"/>
            </w:tcBorders>
          </w:tcPr>
          <w:p w14:paraId="5B2D78E8" w14:textId="77777777" w:rsidR="00E4017A" w:rsidRDefault="00634DF5">
            <w:pPr>
              <w:pStyle w:val="TableParagraph"/>
              <w:spacing w:before="60" w:line="235" w:lineRule="auto"/>
              <w:ind w:left="16" w:right="543"/>
              <w:rPr>
                <w:sz w:val="20"/>
              </w:rPr>
            </w:pPr>
            <w:r>
              <w:rPr>
                <w:color w:val="383737"/>
                <w:sz w:val="20"/>
              </w:rPr>
              <w:t>Tomatoes (pink or purple)</w:t>
            </w:r>
          </w:p>
        </w:tc>
        <w:tc>
          <w:tcPr>
            <w:tcW w:w="1719" w:type="dxa"/>
            <w:tcBorders>
              <w:top w:val="single" w:sz="8" w:space="0" w:color="388640"/>
              <w:bottom w:val="single" w:sz="8" w:space="0" w:color="388640"/>
            </w:tcBorders>
          </w:tcPr>
          <w:p w14:paraId="7A8441BB" w14:textId="77777777" w:rsidR="00E4017A" w:rsidRDefault="00634DF5">
            <w:pPr>
              <w:pStyle w:val="TableParagraph"/>
              <w:spacing w:before="61" w:line="226" w:lineRule="exact"/>
              <w:ind w:left="141" w:right="692"/>
              <w:rPr>
                <w:i/>
                <w:sz w:val="20"/>
              </w:rPr>
            </w:pPr>
            <w:r>
              <w:rPr>
                <w:i/>
                <w:color w:val="383737"/>
                <w:w w:val="95"/>
                <w:sz w:val="20"/>
              </w:rPr>
              <w:t xml:space="preserve">Lycopersi </w:t>
            </w:r>
            <w:r>
              <w:rPr>
                <w:i/>
                <w:color w:val="383737"/>
                <w:sz w:val="20"/>
              </w:rPr>
              <w:t xml:space="preserve">con </w:t>
            </w:r>
            <w:r>
              <w:rPr>
                <w:i/>
                <w:color w:val="383737"/>
                <w:w w:val="95"/>
                <w:sz w:val="20"/>
              </w:rPr>
              <w:t xml:space="preserve">esculentu </w:t>
            </w:r>
            <w:r>
              <w:rPr>
                <w:i/>
                <w:color w:val="383737"/>
                <w:sz w:val="20"/>
              </w:rPr>
              <w:t>m</w:t>
            </w:r>
          </w:p>
        </w:tc>
        <w:tc>
          <w:tcPr>
            <w:tcW w:w="1622" w:type="dxa"/>
            <w:tcBorders>
              <w:top w:val="single" w:sz="8" w:space="0" w:color="388640"/>
              <w:bottom w:val="single" w:sz="8" w:space="0" w:color="388640"/>
            </w:tcBorders>
          </w:tcPr>
          <w:p w14:paraId="3EDAA0E3" w14:textId="77777777" w:rsidR="00E4017A" w:rsidRDefault="00634DF5">
            <w:pPr>
              <w:pStyle w:val="TableParagraph"/>
              <w:spacing w:before="57"/>
              <w:ind w:left="222"/>
              <w:rPr>
                <w:sz w:val="20"/>
              </w:rPr>
            </w:pPr>
            <w:r>
              <w:rPr>
                <w:color w:val="383737"/>
                <w:w w:val="104"/>
                <w:sz w:val="20"/>
              </w:rPr>
              <w:t>3</w:t>
            </w:r>
          </w:p>
        </w:tc>
        <w:tc>
          <w:tcPr>
            <w:tcW w:w="2486" w:type="dxa"/>
            <w:tcBorders>
              <w:top w:val="single" w:sz="8" w:space="0" w:color="388640"/>
              <w:bottom w:val="single" w:sz="8" w:space="0" w:color="388640"/>
            </w:tcBorders>
          </w:tcPr>
          <w:p w14:paraId="645B0B57" w14:textId="77777777" w:rsidR="00E4017A" w:rsidRDefault="00634DF5">
            <w:pPr>
              <w:pStyle w:val="TableParagraph"/>
              <w:spacing w:before="64"/>
              <w:ind w:left="129"/>
              <w:rPr>
                <w:sz w:val="20"/>
              </w:rPr>
            </w:pPr>
            <w:r>
              <w:rPr>
                <w:color w:val="383737"/>
                <w:sz w:val="20"/>
              </w:rPr>
              <w:t>6 to 12 ozs.</w:t>
            </w:r>
          </w:p>
        </w:tc>
        <w:tc>
          <w:tcPr>
            <w:tcW w:w="3283" w:type="dxa"/>
            <w:tcBorders>
              <w:top w:val="single" w:sz="8" w:space="0" w:color="388640"/>
              <w:bottom w:val="single" w:sz="8" w:space="0" w:color="388640"/>
              <w:right w:val="single" w:sz="12" w:space="0" w:color="388640"/>
            </w:tcBorders>
          </w:tcPr>
          <w:p w14:paraId="13CEF182" w14:textId="77777777" w:rsidR="00E4017A" w:rsidRDefault="00634DF5">
            <w:pPr>
              <w:pStyle w:val="TableParagraph"/>
              <w:spacing w:before="60" w:line="235" w:lineRule="auto"/>
              <w:ind w:left="166" w:right="441"/>
              <w:rPr>
                <w:sz w:val="20"/>
              </w:rPr>
            </w:pPr>
            <w:r>
              <w:rPr>
                <w:color w:val="383737"/>
                <w:sz w:val="20"/>
              </w:rPr>
              <w:t>Firm, smooth, free of cracks, 60- 90% surface showing mature color. Stems off.</w:t>
            </w:r>
          </w:p>
        </w:tc>
      </w:tr>
      <w:tr w:rsidR="00E4017A" w14:paraId="3C1B942C" w14:textId="77777777">
        <w:trPr>
          <w:trHeight w:val="963"/>
        </w:trPr>
        <w:tc>
          <w:tcPr>
            <w:tcW w:w="1671" w:type="dxa"/>
            <w:tcBorders>
              <w:top w:val="single" w:sz="8" w:space="0" w:color="388640"/>
              <w:left w:val="single" w:sz="12" w:space="0" w:color="388640"/>
              <w:bottom w:val="single" w:sz="8" w:space="0" w:color="388640"/>
            </w:tcBorders>
            <w:shd w:val="clear" w:color="auto" w:fill="E4EADF"/>
          </w:tcPr>
          <w:p w14:paraId="62C9A667" w14:textId="77777777" w:rsidR="00E4017A" w:rsidRDefault="00634DF5">
            <w:pPr>
              <w:pStyle w:val="TableParagraph"/>
              <w:spacing w:before="60" w:line="235" w:lineRule="auto"/>
              <w:ind w:left="16" w:right="704"/>
              <w:jc w:val="both"/>
              <w:rPr>
                <w:sz w:val="20"/>
              </w:rPr>
            </w:pPr>
            <w:r>
              <w:rPr>
                <w:color w:val="383737"/>
                <w:sz w:val="20"/>
              </w:rPr>
              <w:t>Tomatoes (yellow or orange)</w:t>
            </w:r>
          </w:p>
        </w:tc>
        <w:tc>
          <w:tcPr>
            <w:tcW w:w="1719" w:type="dxa"/>
            <w:tcBorders>
              <w:top w:val="single" w:sz="8" w:space="0" w:color="388640"/>
              <w:bottom w:val="single" w:sz="8" w:space="0" w:color="388640"/>
            </w:tcBorders>
            <w:shd w:val="clear" w:color="auto" w:fill="E4EADF"/>
          </w:tcPr>
          <w:p w14:paraId="6D01B095" w14:textId="77777777" w:rsidR="00E4017A" w:rsidRDefault="00634DF5">
            <w:pPr>
              <w:pStyle w:val="TableParagraph"/>
              <w:spacing w:before="60" w:line="226" w:lineRule="exact"/>
              <w:ind w:left="141" w:right="692"/>
              <w:rPr>
                <w:i/>
                <w:sz w:val="20"/>
              </w:rPr>
            </w:pPr>
            <w:r>
              <w:rPr>
                <w:i/>
                <w:color w:val="383737"/>
                <w:w w:val="95"/>
                <w:sz w:val="20"/>
              </w:rPr>
              <w:t xml:space="preserve">Lycopersi </w:t>
            </w:r>
            <w:r>
              <w:rPr>
                <w:i/>
                <w:color w:val="383737"/>
                <w:sz w:val="20"/>
              </w:rPr>
              <w:t xml:space="preserve">con </w:t>
            </w:r>
            <w:r>
              <w:rPr>
                <w:i/>
                <w:color w:val="383737"/>
                <w:w w:val="95"/>
                <w:sz w:val="20"/>
              </w:rPr>
              <w:t xml:space="preserve">esculentu </w:t>
            </w:r>
            <w:r>
              <w:rPr>
                <w:i/>
                <w:color w:val="383737"/>
                <w:sz w:val="20"/>
              </w:rPr>
              <w:t>m</w:t>
            </w:r>
          </w:p>
        </w:tc>
        <w:tc>
          <w:tcPr>
            <w:tcW w:w="1622" w:type="dxa"/>
            <w:tcBorders>
              <w:top w:val="single" w:sz="8" w:space="0" w:color="388640"/>
              <w:bottom w:val="single" w:sz="8" w:space="0" w:color="388640"/>
            </w:tcBorders>
            <w:shd w:val="clear" w:color="auto" w:fill="E4EADF"/>
          </w:tcPr>
          <w:p w14:paraId="74E024EF" w14:textId="77777777" w:rsidR="00E4017A" w:rsidRDefault="00634DF5">
            <w:pPr>
              <w:pStyle w:val="TableParagraph"/>
              <w:spacing w:before="56"/>
              <w:ind w:left="222"/>
              <w:rPr>
                <w:sz w:val="20"/>
              </w:rPr>
            </w:pPr>
            <w:r>
              <w:rPr>
                <w:color w:val="383737"/>
                <w:w w:val="104"/>
                <w:sz w:val="20"/>
              </w:rPr>
              <w:t>3</w:t>
            </w:r>
          </w:p>
        </w:tc>
        <w:tc>
          <w:tcPr>
            <w:tcW w:w="2486" w:type="dxa"/>
            <w:tcBorders>
              <w:top w:val="single" w:sz="8" w:space="0" w:color="388640"/>
              <w:bottom w:val="single" w:sz="8" w:space="0" w:color="388640"/>
            </w:tcBorders>
            <w:shd w:val="clear" w:color="auto" w:fill="E4EADF"/>
          </w:tcPr>
          <w:p w14:paraId="55F5D8BD" w14:textId="77777777" w:rsidR="00E4017A" w:rsidRDefault="00634DF5">
            <w:pPr>
              <w:pStyle w:val="TableParagraph"/>
              <w:spacing w:before="63"/>
              <w:ind w:left="129"/>
              <w:rPr>
                <w:sz w:val="20"/>
              </w:rPr>
            </w:pPr>
            <w:r>
              <w:rPr>
                <w:color w:val="383737"/>
                <w:sz w:val="20"/>
              </w:rPr>
              <w:t>5 to 10 ozs.</w:t>
            </w:r>
          </w:p>
        </w:tc>
        <w:tc>
          <w:tcPr>
            <w:tcW w:w="3283" w:type="dxa"/>
            <w:tcBorders>
              <w:top w:val="single" w:sz="8" w:space="0" w:color="388640"/>
              <w:bottom w:val="single" w:sz="8" w:space="0" w:color="388640"/>
              <w:right w:val="single" w:sz="12" w:space="0" w:color="388640"/>
            </w:tcBorders>
            <w:shd w:val="clear" w:color="auto" w:fill="E4EADF"/>
          </w:tcPr>
          <w:p w14:paraId="5388A480" w14:textId="77777777" w:rsidR="00E4017A" w:rsidRDefault="00634DF5">
            <w:pPr>
              <w:pStyle w:val="TableParagraph"/>
              <w:spacing w:before="60" w:line="235" w:lineRule="auto"/>
              <w:ind w:left="166" w:right="441"/>
              <w:rPr>
                <w:sz w:val="20"/>
              </w:rPr>
            </w:pPr>
            <w:r>
              <w:rPr>
                <w:color w:val="383737"/>
                <w:sz w:val="20"/>
              </w:rPr>
              <w:t>Firm, smooth, free of cracks, 60- 90% surface colored yellow or orange. Stems off.</w:t>
            </w:r>
          </w:p>
        </w:tc>
      </w:tr>
      <w:tr w:rsidR="00E4017A" w14:paraId="724638EC" w14:textId="77777777">
        <w:trPr>
          <w:trHeight w:val="1025"/>
        </w:trPr>
        <w:tc>
          <w:tcPr>
            <w:tcW w:w="1671" w:type="dxa"/>
            <w:tcBorders>
              <w:top w:val="single" w:sz="8" w:space="0" w:color="388640"/>
              <w:left w:val="single" w:sz="12" w:space="0" w:color="388640"/>
              <w:bottom w:val="single" w:sz="8" w:space="0" w:color="388640"/>
            </w:tcBorders>
          </w:tcPr>
          <w:p w14:paraId="09103561" w14:textId="77777777" w:rsidR="00E4017A" w:rsidRDefault="00634DF5">
            <w:pPr>
              <w:pStyle w:val="TableParagraph"/>
              <w:spacing w:before="60" w:line="235" w:lineRule="auto"/>
              <w:ind w:left="16" w:right="646"/>
              <w:rPr>
                <w:sz w:val="20"/>
              </w:rPr>
            </w:pPr>
            <w:r>
              <w:rPr>
                <w:color w:val="383737"/>
                <w:sz w:val="20"/>
              </w:rPr>
              <w:t>Tomatoes (small, cherry, pear)</w:t>
            </w:r>
          </w:p>
        </w:tc>
        <w:tc>
          <w:tcPr>
            <w:tcW w:w="1719" w:type="dxa"/>
            <w:tcBorders>
              <w:top w:val="single" w:sz="8" w:space="0" w:color="388640"/>
              <w:bottom w:val="single" w:sz="8" w:space="0" w:color="388640"/>
            </w:tcBorders>
          </w:tcPr>
          <w:p w14:paraId="4DDC721A" w14:textId="77777777" w:rsidR="00E4017A" w:rsidRDefault="00634DF5">
            <w:pPr>
              <w:pStyle w:val="TableParagraph"/>
              <w:spacing w:before="57" w:line="235" w:lineRule="auto"/>
              <w:ind w:left="141" w:right="692"/>
              <w:rPr>
                <w:i/>
                <w:sz w:val="20"/>
              </w:rPr>
            </w:pPr>
            <w:r>
              <w:rPr>
                <w:i/>
                <w:color w:val="383737"/>
                <w:w w:val="95"/>
                <w:sz w:val="20"/>
              </w:rPr>
              <w:t xml:space="preserve">Lycopersi </w:t>
            </w:r>
            <w:r>
              <w:rPr>
                <w:i/>
                <w:color w:val="383737"/>
                <w:sz w:val="20"/>
              </w:rPr>
              <w:t xml:space="preserve">con </w:t>
            </w:r>
            <w:r>
              <w:rPr>
                <w:i/>
                <w:color w:val="383737"/>
                <w:w w:val="95"/>
                <w:sz w:val="20"/>
              </w:rPr>
              <w:t xml:space="preserve">esculentu </w:t>
            </w:r>
            <w:r>
              <w:rPr>
                <w:i/>
                <w:color w:val="383737"/>
                <w:sz w:val="20"/>
              </w:rPr>
              <w:t>m</w:t>
            </w:r>
          </w:p>
        </w:tc>
        <w:tc>
          <w:tcPr>
            <w:tcW w:w="1622" w:type="dxa"/>
            <w:tcBorders>
              <w:top w:val="single" w:sz="8" w:space="0" w:color="388640"/>
              <w:bottom w:val="single" w:sz="8" w:space="0" w:color="388640"/>
            </w:tcBorders>
          </w:tcPr>
          <w:p w14:paraId="1D121B33" w14:textId="77777777" w:rsidR="00E4017A" w:rsidRDefault="00634DF5">
            <w:pPr>
              <w:pStyle w:val="TableParagraph"/>
              <w:spacing w:before="56"/>
              <w:ind w:left="222"/>
              <w:rPr>
                <w:sz w:val="20"/>
              </w:rPr>
            </w:pPr>
            <w:r>
              <w:rPr>
                <w:color w:val="383737"/>
                <w:w w:val="105"/>
                <w:sz w:val="20"/>
              </w:rPr>
              <w:t>10</w:t>
            </w:r>
          </w:p>
        </w:tc>
        <w:tc>
          <w:tcPr>
            <w:tcW w:w="2486" w:type="dxa"/>
            <w:tcBorders>
              <w:top w:val="single" w:sz="8" w:space="0" w:color="388640"/>
              <w:bottom w:val="single" w:sz="8" w:space="0" w:color="388640"/>
            </w:tcBorders>
          </w:tcPr>
          <w:p w14:paraId="5AAA3F81" w14:textId="77777777" w:rsidR="00E4017A" w:rsidRDefault="00634DF5">
            <w:pPr>
              <w:pStyle w:val="TableParagraph"/>
              <w:spacing w:before="63"/>
              <w:ind w:left="129"/>
              <w:rPr>
                <w:sz w:val="20"/>
              </w:rPr>
            </w:pPr>
            <w:r>
              <w:rPr>
                <w:color w:val="383737"/>
                <w:sz w:val="20"/>
              </w:rPr>
              <w:t>Any size, uniform.</w:t>
            </w:r>
          </w:p>
        </w:tc>
        <w:tc>
          <w:tcPr>
            <w:tcW w:w="3283" w:type="dxa"/>
            <w:tcBorders>
              <w:top w:val="single" w:sz="8" w:space="0" w:color="388640"/>
              <w:bottom w:val="single" w:sz="8" w:space="0" w:color="388640"/>
              <w:right w:val="single" w:sz="12" w:space="0" w:color="388640"/>
            </w:tcBorders>
          </w:tcPr>
          <w:p w14:paraId="505318BF" w14:textId="77777777" w:rsidR="00E4017A" w:rsidRDefault="00634DF5">
            <w:pPr>
              <w:pStyle w:val="TableParagraph"/>
              <w:spacing w:before="60" w:line="235" w:lineRule="auto"/>
              <w:ind w:left="166" w:right="407"/>
              <w:rPr>
                <w:sz w:val="20"/>
              </w:rPr>
            </w:pPr>
            <w:r>
              <w:rPr>
                <w:color w:val="383737"/>
                <w:sz w:val="20"/>
              </w:rPr>
              <w:t>Firm, smooth, free of cracks, 90% or fully colored red or yellow.</w:t>
            </w:r>
          </w:p>
          <w:p w14:paraId="1EE92BE8" w14:textId="77777777" w:rsidR="00E4017A" w:rsidRDefault="00634DF5">
            <w:pPr>
              <w:pStyle w:val="TableParagraph"/>
              <w:spacing w:before="59" w:line="210" w:lineRule="exact"/>
              <w:ind w:left="166"/>
              <w:rPr>
                <w:sz w:val="20"/>
              </w:rPr>
            </w:pPr>
            <w:r>
              <w:rPr>
                <w:color w:val="383737"/>
                <w:sz w:val="20"/>
              </w:rPr>
              <w:t>Stems off.</w:t>
            </w:r>
          </w:p>
        </w:tc>
      </w:tr>
      <w:tr w:rsidR="00E4017A" w14:paraId="1907147A" w14:textId="77777777">
        <w:trPr>
          <w:trHeight w:val="1026"/>
        </w:trPr>
        <w:tc>
          <w:tcPr>
            <w:tcW w:w="1671" w:type="dxa"/>
            <w:tcBorders>
              <w:top w:val="single" w:sz="8" w:space="0" w:color="388640"/>
              <w:left w:val="single" w:sz="12" w:space="0" w:color="388640"/>
              <w:bottom w:val="single" w:sz="8" w:space="0" w:color="388640"/>
            </w:tcBorders>
            <w:shd w:val="clear" w:color="auto" w:fill="E4EADF"/>
          </w:tcPr>
          <w:p w14:paraId="0B02A72E" w14:textId="77777777" w:rsidR="00E4017A" w:rsidRDefault="00634DF5">
            <w:pPr>
              <w:pStyle w:val="TableParagraph"/>
              <w:spacing w:before="60" w:line="235" w:lineRule="auto"/>
              <w:ind w:left="16" w:right="543"/>
              <w:rPr>
                <w:sz w:val="20"/>
              </w:rPr>
            </w:pPr>
            <w:r>
              <w:rPr>
                <w:color w:val="383737"/>
                <w:sz w:val="20"/>
              </w:rPr>
              <w:t>Tomatoes (intermedia te type)</w:t>
            </w:r>
          </w:p>
        </w:tc>
        <w:tc>
          <w:tcPr>
            <w:tcW w:w="1719" w:type="dxa"/>
            <w:tcBorders>
              <w:top w:val="single" w:sz="8" w:space="0" w:color="388640"/>
              <w:bottom w:val="single" w:sz="8" w:space="0" w:color="388640"/>
            </w:tcBorders>
            <w:shd w:val="clear" w:color="auto" w:fill="E4EADF"/>
          </w:tcPr>
          <w:p w14:paraId="7FD4437C" w14:textId="77777777" w:rsidR="00E4017A" w:rsidRDefault="00634DF5">
            <w:pPr>
              <w:pStyle w:val="TableParagraph"/>
              <w:spacing w:before="58" w:line="235" w:lineRule="auto"/>
              <w:ind w:left="141" w:right="692"/>
              <w:rPr>
                <w:i/>
                <w:sz w:val="20"/>
              </w:rPr>
            </w:pPr>
            <w:r>
              <w:rPr>
                <w:i/>
                <w:color w:val="383737"/>
                <w:w w:val="95"/>
                <w:sz w:val="20"/>
              </w:rPr>
              <w:t xml:space="preserve">Lycopersi </w:t>
            </w:r>
            <w:r>
              <w:rPr>
                <w:i/>
                <w:color w:val="383737"/>
                <w:sz w:val="20"/>
              </w:rPr>
              <w:t xml:space="preserve">con </w:t>
            </w:r>
            <w:r>
              <w:rPr>
                <w:i/>
                <w:color w:val="383737"/>
                <w:w w:val="95"/>
                <w:sz w:val="20"/>
              </w:rPr>
              <w:t xml:space="preserve">esculentu </w:t>
            </w:r>
            <w:r>
              <w:rPr>
                <w:i/>
                <w:color w:val="383737"/>
                <w:sz w:val="20"/>
              </w:rPr>
              <w:t>m</w:t>
            </w:r>
          </w:p>
        </w:tc>
        <w:tc>
          <w:tcPr>
            <w:tcW w:w="1622" w:type="dxa"/>
            <w:tcBorders>
              <w:top w:val="single" w:sz="8" w:space="0" w:color="388640"/>
              <w:bottom w:val="single" w:sz="8" w:space="0" w:color="388640"/>
            </w:tcBorders>
            <w:shd w:val="clear" w:color="auto" w:fill="E4EADF"/>
          </w:tcPr>
          <w:p w14:paraId="0D2DD998" w14:textId="77777777" w:rsidR="00E4017A" w:rsidRDefault="00634DF5">
            <w:pPr>
              <w:pStyle w:val="TableParagraph"/>
              <w:spacing w:before="57"/>
              <w:ind w:left="222"/>
              <w:rPr>
                <w:sz w:val="20"/>
              </w:rPr>
            </w:pPr>
            <w:r>
              <w:rPr>
                <w:color w:val="383737"/>
                <w:w w:val="105"/>
                <w:sz w:val="20"/>
              </w:rPr>
              <w:t>10</w:t>
            </w:r>
          </w:p>
        </w:tc>
        <w:tc>
          <w:tcPr>
            <w:tcW w:w="2486" w:type="dxa"/>
            <w:tcBorders>
              <w:top w:val="single" w:sz="8" w:space="0" w:color="388640"/>
              <w:bottom w:val="single" w:sz="8" w:space="0" w:color="388640"/>
            </w:tcBorders>
            <w:shd w:val="clear" w:color="auto" w:fill="E4EADF"/>
          </w:tcPr>
          <w:p w14:paraId="33016546" w14:textId="77777777" w:rsidR="00E4017A" w:rsidRDefault="00634DF5">
            <w:pPr>
              <w:pStyle w:val="TableParagraph"/>
              <w:spacing w:before="64"/>
              <w:ind w:left="129"/>
              <w:rPr>
                <w:sz w:val="20"/>
              </w:rPr>
            </w:pPr>
            <w:r>
              <w:rPr>
                <w:color w:val="383737"/>
                <w:sz w:val="20"/>
              </w:rPr>
              <w:t>Any size, uniform.</w:t>
            </w:r>
          </w:p>
        </w:tc>
        <w:tc>
          <w:tcPr>
            <w:tcW w:w="3283" w:type="dxa"/>
            <w:tcBorders>
              <w:top w:val="single" w:sz="8" w:space="0" w:color="388640"/>
              <w:bottom w:val="single" w:sz="8" w:space="0" w:color="388640"/>
              <w:right w:val="single" w:sz="12" w:space="0" w:color="388640"/>
            </w:tcBorders>
            <w:shd w:val="clear" w:color="auto" w:fill="E4EADF"/>
          </w:tcPr>
          <w:p w14:paraId="57970C17" w14:textId="77777777" w:rsidR="00E4017A" w:rsidRDefault="00634DF5">
            <w:pPr>
              <w:pStyle w:val="TableParagraph"/>
              <w:spacing w:before="60" w:line="235" w:lineRule="auto"/>
              <w:ind w:left="166" w:right="407"/>
              <w:rPr>
                <w:sz w:val="20"/>
              </w:rPr>
            </w:pPr>
            <w:r>
              <w:rPr>
                <w:color w:val="383737"/>
                <w:sz w:val="20"/>
              </w:rPr>
              <w:t>Firm, smooth, free of cracks, 90% or fully colored red or yellow.</w:t>
            </w:r>
          </w:p>
          <w:p w14:paraId="58B7AA24" w14:textId="77777777" w:rsidR="00E4017A" w:rsidRDefault="00634DF5">
            <w:pPr>
              <w:pStyle w:val="TableParagraph"/>
              <w:spacing w:before="60" w:line="210" w:lineRule="exact"/>
              <w:ind w:left="166"/>
              <w:rPr>
                <w:sz w:val="20"/>
              </w:rPr>
            </w:pPr>
            <w:r>
              <w:rPr>
                <w:color w:val="383737"/>
                <w:sz w:val="20"/>
              </w:rPr>
              <w:t>Stems off.</w:t>
            </w:r>
          </w:p>
        </w:tc>
      </w:tr>
      <w:tr w:rsidR="00E4017A" w14:paraId="3047129D" w14:textId="77777777">
        <w:trPr>
          <w:trHeight w:val="964"/>
        </w:trPr>
        <w:tc>
          <w:tcPr>
            <w:tcW w:w="1671" w:type="dxa"/>
            <w:tcBorders>
              <w:top w:val="single" w:sz="8" w:space="0" w:color="388640"/>
              <w:left w:val="single" w:sz="12" w:space="0" w:color="388640"/>
              <w:bottom w:val="single" w:sz="8" w:space="0" w:color="388640"/>
            </w:tcBorders>
          </w:tcPr>
          <w:p w14:paraId="3FA9474A" w14:textId="77777777" w:rsidR="00E4017A" w:rsidRDefault="00634DF5">
            <w:pPr>
              <w:pStyle w:val="TableParagraph"/>
              <w:spacing w:before="63" w:line="235" w:lineRule="auto"/>
              <w:ind w:left="16" w:right="543"/>
              <w:rPr>
                <w:sz w:val="20"/>
              </w:rPr>
            </w:pPr>
            <w:r>
              <w:rPr>
                <w:color w:val="383737"/>
                <w:sz w:val="20"/>
              </w:rPr>
              <w:t>Tomatoes (Roma or paste type)</w:t>
            </w:r>
          </w:p>
        </w:tc>
        <w:tc>
          <w:tcPr>
            <w:tcW w:w="1719" w:type="dxa"/>
            <w:tcBorders>
              <w:top w:val="single" w:sz="8" w:space="0" w:color="388640"/>
              <w:bottom w:val="single" w:sz="8" w:space="0" w:color="388640"/>
            </w:tcBorders>
          </w:tcPr>
          <w:p w14:paraId="5C20B9D9" w14:textId="77777777" w:rsidR="00E4017A" w:rsidRDefault="00634DF5">
            <w:pPr>
              <w:pStyle w:val="TableParagraph"/>
              <w:spacing w:before="60" w:line="235" w:lineRule="auto"/>
              <w:ind w:left="141" w:right="486"/>
              <w:rPr>
                <w:i/>
                <w:sz w:val="20"/>
              </w:rPr>
            </w:pPr>
            <w:r>
              <w:rPr>
                <w:i/>
                <w:color w:val="383737"/>
                <w:w w:val="95"/>
                <w:sz w:val="20"/>
              </w:rPr>
              <w:t xml:space="preserve">Lycopersi </w:t>
            </w:r>
            <w:r>
              <w:rPr>
                <w:i/>
                <w:color w:val="383737"/>
                <w:sz w:val="20"/>
              </w:rPr>
              <w:t xml:space="preserve">con </w:t>
            </w:r>
            <w:r>
              <w:rPr>
                <w:i/>
                <w:color w:val="383737"/>
                <w:w w:val="95"/>
                <w:sz w:val="20"/>
              </w:rPr>
              <w:t>esculentu</w:t>
            </w:r>
          </w:p>
          <w:p w14:paraId="6E869D1C" w14:textId="77777777" w:rsidR="00E4017A" w:rsidRDefault="00634DF5">
            <w:pPr>
              <w:pStyle w:val="TableParagraph"/>
              <w:spacing w:line="208" w:lineRule="exact"/>
              <w:ind w:left="141"/>
              <w:rPr>
                <w:i/>
                <w:sz w:val="20"/>
              </w:rPr>
            </w:pPr>
            <w:r>
              <w:rPr>
                <w:i/>
                <w:color w:val="383737"/>
                <w:w w:val="99"/>
                <w:sz w:val="20"/>
              </w:rPr>
              <w:t>m</w:t>
            </w:r>
          </w:p>
        </w:tc>
        <w:tc>
          <w:tcPr>
            <w:tcW w:w="1622" w:type="dxa"/>
            <w:tcBorders>
              <w:top w:val="single" w:sz="8" w:space="0" w:color="388640"/>
              <w:bottom w:val="single" w:sz="8" w:space="0" w:color="388640"/>
            </w:tcBorders>
          </w:tcPr>
          <w:p w14:paraId="3D462EDD" w14:textId="77777777" w:rsidR="00E4017A" w:rsidRDefault="00634DF5">
            <w:pPr>
              <w:pStyle w:val="TableParagraph"/>
              <w:spacing w:before="59"/>
              <w:ind w:left="222"/>
              <w:rPr>
                <w:sz w:val="20"/>
              </w:rPr>
            </w:pPr>
            <w:r>
              <w:rPr>
                <w:color w:val="383737"/>
                <w:w w:val="104"/>
                <w:sz w:val="20"/>
              </w:rPr>
              <w:t>3</w:t>
            </w:r>
          </w:p>
        </w:tc>
        <w:tc>
          <w:tcPr>
            <w:tcW w:w="2486" w:type="dxa"/>
            <w:tcBorders>
              <w:top w:val="single" w:sz="8" w:space="0" w:color="388640"/>
              <w:bottom w:val="single" w:sz="8" w:space="0" w:color="388640"/>
            </w:tcBorders>
          </w:tcPr>
          <w:p w14:paraId="48809925" w14:textId="77777777" w:rsidR="00E4017A" w:rsidRDefault="00634DF5">
            <w:pPr>
              <w:pStyle w:val="TableParagraph"/>
              <w:spacing w:before="66"/>
              <w:ind w:left="129"/>
              <w:rPr>
                <w:sz w:val="20"/>
              </w:rPr>
            </w:pPr>
            <w:r>
              <w:rPr>
                <w:color w:val="383737"/>
                <w:sz w:val="20"/>
              </w:rPr>
              <w:t>2-1/2 to 4 ozs.</w:t>
            </w:r>
          </w:p>
        </w:tc>
        <w:tc>
          <w:tcPr>
            <w:tcW w:w="3283" w:type="dxa"/>
            <w:tcBorders>
              <w:top w:val="single" w:sz="8" w:space="0" w:color="388640"/>
              <w:bottom w:val="single" w:sz="8" w:space="0" w:color="388640"/>
              <w:right w:val="single" w:sz="12" w:space="0" w:color="388640"/>
            </w:tcBorders>
          </w:tcPr>
          <w:p w14:paraId="087FF783" w14:textId="77777777" w:rsidR="00E4017A" w:rsidRDefault="00634DF5">
            <w:pPr>
              <w:pStyle w:val="TableParagraph"/>
              <w:spacing w:before="63" w:line="235" w:lineRule="auto"/>
              <w:ind w:left="166" w:right="441"/>
              <w:jc w:val="both"/>
              <w:rPr>
                <w:sz w:val="20"/>
              </w:rPr>
            </w:pPr>
            <w:r>
              <w:rPr>
                <w:color w:val="383737"/>
                <w:sz w:val="20"/>
              </w:rPr>
              <w:t>Firm, smooth, free of cracks, at least 90% deep red color; not puffy. Stems off.</w:t>
            </w:r>
          </w:p>
        </w:tc>
      </w:tr>
      <w:tr w:rsidR="00E4017A" w14:paraId="5D67EF28" w14:textId="77777777">
        <w:trPr>
          <w:trHeight w:val="964"/>
        </w:trPr>
        <w:tc>
          <w:tcPr>
            <w:tcW w:w="1671" w:type="dxa"/>
            <w:tcBorders>
              <w:top w:val="single" w:sz="8" w:space="0" w:color="388640"/>
              <w:left w:val="single" w:sz="12" w:space="0" w:color="388640"/>
              <w:bottom w:val="single" w:sz="8" w:space="0" w:color="388640"/>
            </w:tcBorders>
            <w:shd w:val="clear" w:color="auto" w:fill="E4EADF"/>
          </w:tcPr>
          <w:p w14:paraId="31A1E974" w14:textId="77777777" w:rsidR="00E4017A" w:rsidRDefault="00634DF5">
            <w:pPr>
              <w:pStyle w:val="TableParagraph"/>
              <w:spacing w:before="57"/>
              <w:ind w:left="16"/>
              <w:rPr>
                <w:sz w:val="20"/>
              </w:rPr>
            </w:pPr>
            <w:r>
              <w:rPr>
                <w:color w:val="383737"/>
                <w:sz w:val="20"/>
              </w:rPr>
              <w:t>Turnips</w:t>
            </w:r>
          </w:p>
        </w:tc>
        <w:tc>
          <w:tcPr>
            <w:tcW w:w="1719" w:type="dxa"/>
            <w:tcBorders>
              <w:top w:val="single" w:sz="8" w:space="0" w:color="388640"/>
              <w:bottom w:val="single" w:sz="8" w:space="0" w:color="388640"/>
            </w:tcBorders>
            <w:shd w:val="clear" w:color="auto" w:fill="E4EADF"/>
          </w:tcPr>
          <w:p w14:paraId="2B85C781" w14:textId="77777777" w:rsidR="00E4017A" w:rsidRDefault="00634DF5">
            <w:pPr>
              <w:pStyle w:val="TableParagraph"/>
              <w:spacing w:before="58" w:line="235" w:lineRule="auto"/>
              <w:ind w:left="141" w:right="779"/>
              <w:jc w:val="both"/>
              <w:rPr>
                <w:i/>
                <w:sz w:val="20"/>
              </w:rPr>
            </w:pPr>
            <w:r>
              <w:rPr>
                <w:i/>
                <w:color w:val="383737"/>
                <w:sz w:val="20"/>
              </w:rPr>
              <w:t xml:space="preserve">Brassica rapa </w:t>
            </w:r>
            <w:r>
              <w:rPr>
                <w:i/>
                <w:color w:val="383737"/>
                <w:spacing w:val="-4"/>
                <w:sz w:val="20"/>
              </w:rPr>
              <w:t xml:space="preserve">var. </w:t>
            </w:r>
            <w:r>
              <w:rPr>
                <w:i/>
                <w:color w:val="383737"/>
                <w:sz w:val="20"/>
              </w:rPr>
              <w:t>rapifera</w:t>
            </w:r>
          </w:p>
        </w:tc>
        <w:tc>
          <w:tcPr>
            <w:tcW w:w="1622" w:type="dxa"/>
            <w:tcBorders>
              <w:top w:val="single" w:sz="8" w:space="0" w:color="388640"/>
              <w:bottom w:val="single" w:sz="8" w:space="0" w:color="388640"/>
            </w:tcBorders>
            <w:shd w:val="clear" w:color="auto" w:fill="E4EADF"/>
          </w:tcPr>
          <w:p w14:paraId="46437AD3" w14:textId="77777777" w:rsidR="00E4017A" w:rsidRDefault="00634DF5">
            <w:pPr>
              <w:pStyle w:val="TableParagraph"/>
              <w:spacing w:before="57"/>
              <w:ind w:left="222"/>
              <w:rPr>
                <w:sz w:val="20"/>
              </w:rPr>
            </w:pPr>
            <w:r>
              <w:rPr>
                <w:color w:val="383737"/>
                <w:w w:val="104"/>
                <w:sz w:val="20"/>
              </w:rPr>
              <w:t>3</w:t>
            </w:r>
          </w:p>
        </w:tc>
        <w:tc>
          <w:tcPr>
            <w:tcW w:w="2486" w:type="dxa"/>
            <w:tcBorders>
              <w:top w:val="single" w:sz="8" w:space="0" w:color="388640"/>
              <w:bottom w:val="single" w:sz="8" w:space="0" w:color="388640"/>
            </w:tcBorders>
            <w:shd w:val="clear" w:color="auto" w:fill="E4EADF"/>
          </w:tcPr>
          <w:p w14:paraId="25CBDE20" w14:textId="77777777" w:rsidR="00E4017A" w:rsidRDefault="00634DF5">
            <w:pPr>
              <w:pStyle w:val="TableParagraph"/>
              <w:spacing w:before="64"/>
              <w:ind w:left="129"/>
              <w:rPr>
                <w:sz w:val="20"/>
              </w:rPr>
            </w:pPr>
            <w:r>
              <w:rPr>
                <w:color w:val="383737"/>
                <w:sz w:val="20"/>
              </w:rPr>
              <w:t>Diameter 2” to 3”.</w:t>
            </w:r>
          </w:p>
        </w:tc>
        <w:tc>
          <w:tcPr>
            <w:tcW w:w="3283" w:type="dxa"/>
            <w:tcBorders>
              <w:top w:val="single" w:sz="8" w:space="0" w:color="388640"/>
              <w:bottom w:val="single" w:sz="8" w:space="0" w:color="388640"/>
              <w:right w:val="single" w:sz="12" w:space="0" w:color="388640"/>
            </w:tcBorders>
            <w:shd w:val="clear" w:color="auto" w:fill="E4EADF"/>
          </w:tcPr>
          <w:p w14:paraId="19153391" w14:textId="77777777" w:rsidR="00E4017A" w:rsidRDefault="00634DF5">
            <w:pPr>
              <w:pStyle w:val="TableParagraph"/>
              <w:spacing w:before="63" w:line="226" w:lineRule="exact"/>
              <w:ind w:left="166" w:right="407"/>
              <w:rPr>
                <w:sz w:val="20"/>
              </w:rPr>
            </w:pPr>
            <w:r>
              <w:rPr>
                <w:color w:val="383737"/>
                <w:sz w:val="20"/>
              </w:rPr>
              <w:t>Firm, smooth, side roots clipped but not taproot. Flesh white or yellow. Trim tops to 1/2”.</w:t>
            </w:r>
          </w:p>
        </w:tc>
      </w:tr>
      <w:tr w:rsidR="00E4017A" w14:paraId="403CECE7" w14:textId="77777777">
        <w:trPr>
          <w:trHeight w:val="735"/>
        </w:trPr>
        <w:tc>
          <w:tcPr>
            <w:tcW w:w="1671" w:type="dxa"/>
            <w:tcBorders>
              <w:top w:val="single" w:sz="8" w:space="0" w:color="388640"/>
              <w:left w:val="single" w:sz="12" w:space="0" w:color="388640"/>
              <w:bottom w:val="single" w:sz="8" w:space="0" w:color="388640"/>
            </w:tcBorders>
          </w:tcPr>
          <w:p w14:paraId="774EB52F" w14:textId="77777777" w:rsidR="00E4017A" w:rsidRDefault="00634DF5">
            <w:pPr>
              <w:pStyle w:val="TableParagraph"/>
              <w:spacing w:before="57" w:line="235" w:lineRule="auto"/>
              <w:ind w:left="16" w:right="576"/>
              <w:rPr>
                <w:sz w:val="20"/>
              </w:rPr>
            </w:pPr>
            <w:r>
              <w:rPr>
                <w:color w:val="383737"/>
                <w:sz w:val="20"/>
              </w:rPr>
              <w:t>Watermelo n</w:t>
            </w:r>
          </w:p>
        </w:tc>
        <w:tc>
          <w:tcPr>
            <w:tcW w:w="1719" w:type="dxa"/>
            <w:tcBorders>
              <w:top w:val="single" w:sz="8" w:space="0" w:color="388640"/>
              <w:bottom w:val="single" w:sz="8" w:space="0" w:color="388640"/>
            </w:tcBorders>
          </w:tcPr>
          <w:p w14:paraId="2189BC3E" w14:textId="77777777" w:rsidR="00E4017A" w:rsidRDefault="00634DF5">
            <w:pPr>
              <w:pStyle w:val="TableParagraph"/>
              <w:spacing w:before="55" w:line="235" w:lineRule="auto"/>
              <w:ind w:left="141" w:right="486"/>
              <w:rPr>
                <w:i/>
                <w:sz w:val="20"/>
              </w:rPr>
            </w:pPr>
            <w:r>
              <w:rPr>
                <w:i/>
                <w:color w:val="383737"/>
                <w:w w:val="95"/>
                <w:sz w:val="20"/>
              </w:rPr>
              <w:t xml:space="preserve">Citrullus </w:t>
            </w:r>
            <w:r>
              <w:rPr>
                <w:i/>
                <w:color w:val="383737"/>
                <w:sz w:val="20"/>
              </w:rPr>
              <w:t>lanatus</w:t>
            </w:r>
          </w:p>
        </w:tc>
        <w:tc>
          <w:tcPr>
            <w:tcW w:w="1622" w:type="dxa"/>
            <w:tcBorders>
              <w:top w:val="single" w:sz="8" w:space="0" w:color="388640"/>
              <w:bottom w:val="single" w:sz="8" w:space="0" w:color="388640"/>
            </w:tcBorders>
          </w:tcPr>
          <w:p w14:paraId="3C076D37" w14:textId="77777777" w:rsidR="00E4017A" w:rsidRDefault="00634DF5">
            <w:pPr>
              <w:pStyle w:val="TableParagraph"/>
              <w:spacing w:before="53"/>
              <w:ind w:left="222"/>
              <w:rPr>
                <w:sz w:val="20"/>
              </w:rPr>
            </w:pPr>
            <w:r>
              <w:rPr>
                <w:color w:val="383737"/>
                <w:w w:val="104"/>
                <w:sz w:val="20"/>
              </w:rPr>
              <w:t>1</w:t>
            </w:r>
          </w:p>
        </w:tc>
        <w:tc>
          <w:tcPr>
            <w:tcW w:w="2486" w:type="dxa"/>
            <w:tcBorders>
              <w:top w:val="single" w:sz="8" w:space="0" w:color="388640"/>
              <w:bottom w:val="single" w:sz="8" w:space="0" w:color="388640"/>
            </w:tcBorders>
          </w:tcPr>
          <w:p w14:paraId="03F5B6E5" w14:textId="77777777" w:rsidR="00E4017A" w:rsidRDefault="00634DF5">
            <w:pPr>
              <w:pStyle w:val="TableParagraph"/>
              <w:spacing w:before="61"/>
              <w:ind w:left="129"/>
              <w:rPr>
                <w:sz w:val="20"/>
              </w:rPr>
            </w:pPr>
            <w:r>
              <w:rPr>
                <w:color w:val="383737"/>
                <w:sz w:val="20"/>
              </w:rPr>
              <w:t>5 to 30 lbs.</w:t>
            </w:r>
          </w:p>
        </w:tc>
        <w:tc>
          <w:tcPr>
            <w:tcW w:w="3283" w:type="dxa"/>
            <w:tcBorders>
              <w:top w:val="single" w:sz="8" w:space="0" w:color="388640"/>
              <w:bottom w:val="single" w:sz="8" w:space="0" w:color="388640"/>
              <w:right w:val="single" w:sz="12" w:space="0" w:color="388640"/>
            </w:tcBorders>
          </w:tcPr>
          <w:p w14:paraId="04760F7D" w14:textId="77777777" w:rsidR="00E4017A" w:rsidRDefault="00634DF5">
            <w:pPr>
              <w:pStyle w:val="TableParagraph"/>
              <w:spacing w:before="60" w:line="226" w:lineRule="exact"/>
              <w:ind w:left="166" w:right="407"/>
              <w:rPr>
                <w:sz w:val="20"/>
              </w:rPr>
            </w:pPr>
            <w:r>
              <w:rPr>
                <w:color w:val="383737"/>
                <w:sz w:val="20"/>
              </w:rPr>
              <w:t>Select only if sample melons are found to be ripe. Cut stem to 1/2”.</w:t>
            </w:r>
          </w:p>
        </w:tc>
      </w:tr>
    </w:tbl>
    <w:p w14:paraId="7C59201F" w14:textId="77777777" w:rsidR="00E4017A" w:rsidRDefault="00E4017A">
      <w:pPr>
        <w:spacing w:line="226" w:lineRule="exact"/>
        <w:rPr>
          <w:sz w:val="20"/>
        </w:rPr>
        <w:sectPr w:rsidR="00E4017A">
          <w:pgSz w:w="12240" w:h="15840"/>
          <w:pgMar w:top="1080" w:right="420" w:bottom="1120" w:left="500" w:header="0" w:footer="932" w:gutter="0"/>
          <w:cols w:space="720"/>
        </w:sectPr>
      </w:pPr>
    </w:p>
    <w:p w14:paraId="02324D09" w14:textId="5893008A" w:rsidR="00E4017A" w:rsidRDefault="00E4017A">
      <w:pPr>
        <w:pStyle w:val="BodyText"/>
        <w:ind w:left="1995"/>
        <w:rPr>
          <w:sz w:val="20"/>
        </w:rPr>
      </w:pPr>
    </w:p>
    <w:p w14:paraId="23482C01" w14:textId="77777777" w:rsidR="00E4017A" w:rsidRDefault="00D5624D">
      <w:pPr>
        <w:pStyle w:val="BodyText"/>
        <w:spacing w:before="10"/>
        <w:ind w:left="0"/>
        <w:rPr>
          <w:sz w:val="10"/>
        </w:rPr>
      </w:pPr>
      <w:r>
        <w:rPr>
          <w:noProof/>
        </w:rPr>
        <mc:AlternateContent>
          <mc:Choice Requires="wps">
            <w:drawing>
              <wp:anchor distT="0" distB="0" distL="0" distR="0" simplePos="0" relativeHeight="487614464" behindDoc="1" locked="0" layoutInCell="1" allowOverlap="1" wp14:anchorId="4329E558" wp14:editId="3950466C">
                <wp:simplePos x="0" y="0"/>
                <wp:positionH relativeFrom="page">
                  <wp:posOffset>778510</wp:posOffset>
                </wp:positionH>
                <wp:positionV relativeFrom="paragraph">
                  <wp:posOffset>107315</wp:posOffset>
                </wp:positionV>
                <wp:extent cx="6228715" cy="410210"/>
                <wp:effectExtent l="0" t="0" r="0" b="0"/>
                <wp:wrapTopAndBottom/>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03817" w14:textId="77777777" w:rsidR="003013CE" w:rsidRDefault="003013CE">
                            <w:pPr>
                              <w:spacing w:before="17"/>
                              <w:ind w:left="1164" w:right="1166"/>
                              <w:jc w:val="center"/>
                              <w:rPr>
                                <w:sz w:val="48"/>
                              </w:rPr>
                            </w:pPr>
                            <w:r>
                              <w:rPr>
                                <w:sz w:val="48"/>
                              </w:rPr>
                              <w:t>GENEALOGY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E558" id="Text Box 125" o:spid="_x0000_s1079" type="#_x0000_t202" style="position:absolute;margin-left:61.3pt;margin-top:8.45pt;width:490.45pt;height:32.3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" filled="f" strokeweight=".48pt">
                <v:textbox inset="0,0,0,0">
                  <w:txbxContent>
                    <w:p w14:paraId="0A503817" w14:textId="77777777" w:rsidR="003013CE" w:rsidRDefault="003013CE">
                      <w:pPr>
                        <w:spacing w:before="17"/>
                        <w:ind w:left="1164" w:right="1166"/>
                        <w:jc w:val="center"/>
                        <w:rPr>
                          <w:sz w:val="48"/>
                        </w:rPr>
                      </w:pPr>
                      <w:r>
                        <w:rPr>
                          <w:sz w:val="48"/>
                        </w:rPr>
                        <w:t>GENEALOGY</w:t>
                      </w:r>
                    </w:p>
                  </w:txbxContent>
                </v:textbox>
                <w10:wrap type="topAndBottom" anchorx="page"/>
              </v:shape>
            </w:pict>
          </mc:Fallback>
        </mc:AlternateContent>
      </w:r>
    </w:p>
    <w:p w14:paraId="22CCF922" w14:textId="77777777" w:rsidR="00E4017A" w:rsidRDefault="00634DF5">
      <w:pPr>
        <w:pStyle w:val="BodyText"/>
        <w:spacing w:before="126" w:line="259" w:lineRule="auto"/>
        <w:ind w:left="839" w:right="937"/>
      </w:pPr>
      <w:r>
        <w:t xml:space="preserve">Forms for this project are found on the Indiana 4-H Web site </w:t>
      </w:r>
      <w:hyperlink r:id="rId22">
        <w:r>
          <w:rPr>
            <w:color w:val="0462C1"/>
            <w:u w:val="single" w:color="0462C1"/>
          </w:rPr>
          <w:t>www.extension.purdue.edu/4h</w:t>
        </w:r>
      </w:hyperlink>
      <w:r>
        <w:rPr>
          <w:color w:val="0462C1"/>
        </w:rPr>
        <w:t xml:space="preserve"> </w:t>
      </w:r>
      <w:r>
        <w:t>click on “projects” and then on Genealogy to reach downloadable forms.</w:t>
      </w:r>
    </w:p>
    <w:p w14:paraId="2C7E4DDE" w14:textId="77777777" w:rsidR="00E4017A" w:rsidRDefault="00634DF5">
      <w:pPr>
        <w:pStyle w:val="BodyText"/>
        <w:spacing w:before="160" w:line="259" w:lineRule="auto"/>
        <w:ind w:left="839" w:right="1043"/>
      </w:pPr>
      <w:r>
        <w:t>This project is organized into divisions and not grades for a youth cannot start in Division 3 without first completing Division 1 and Division 2. This is a project that builds on the previous division information in order to be successful in building your family tree. If you are using a genealogical commercial software program, you may need to type in or hand write in information required y the Indiana 4-H genealogy project. See 4-H forms on the 4-H website linked above.</w:t>
      </w:r>
    </w:p>
    <w:p w14:paraId="047E0030" w14:textId="77777777" w:rsidR="00E4017A" w:rsidRDefault="00634DF5">
      <w:pPr>
        <w:pStyle w:val="BodyText"/>
        <w:spacing w:before="158" w:line="259" w:lineRule="auto"/>
        <w:ind w:left="839" w:right="1456"/>
      </w:pPr>
      <w:r>
        <w:t>The exhibit will consist of no more than four (4) notebooks for Division 1-4, and first year Advanced Division. (f a notebook requires additional space, label it as notebook x, continued. Those notebooks are:</w:t>
      </w:r>
    </w:p>
    <w:p w14:paraId="70D9F04D" w14:textId="77777777" w:rsidR="00E4017A" w:rsidRDefault="00634DF5">
      <w:pPr>
        <w:pStyle w:val="BodyText"/>
        <w:spacing w:before="160"/>
        <w:ind w:left="839"/>
      </w:pPr>
      <w:r>
        <w:t>Book #1 – 3” D-ring binder, contains introduction sheet, pedigree charts and family group sheets</w:t>
      </w:r>
    </w:p>
    <w:p w14:paraId="73E4A305" w14:textId="77777777" w:rsidR="00E4017A" w:rsidRDefault="00634DF5" w:rsidP="00400491">
      <w:pPr>
        <w:pStyle w:val="ListParagraph"/>
        <w:numPr>
          <w:ilvl w:val="0"/>
          <w:numId w:val="66"/>
        </w:numPr>
        <w:tabs>
          <w:tab w:val="left" w:pos="1559"/>
          <w:tab w:val="left" w:pos="1560"/>
        </w:tabs>
        <w:spacing w:before="182"/>
        <w:ind w:hanging="361"/>
        <w:rPr>
          <w:sz w:val="24"/>
        </w:rPr>
      </w:pPr>
      <w:r>
        <w:rPr>
          <w:sz w:val="24"/>
        </w:rPr>
        <w:t>Book #2 – 2” D-ring binder, contains additional informational worksheets &amp; diary of</w:t>
      </w:r>
      <w:r>
        <w:rPr>
          <w:spacing w:val="-11"/>
          <w:sz w:val="24"/>
        </w:rPr>
        <w:t xml:space="preserve"> </w:t>
      </w:r>
      <w:r>
        <w:rPr>
          <w:sz w:val="24"/>
        </w:rPr>
        <w:t>work</w:t>
      </w:r>
    </w:p>
    <w:p w14:paraId="254EEA22"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Book #3 – 3” D-ring binder, contains supporting documents, pictures</w:t>
      </w:r>
      <w:r>
        <w:rPr>
          <w:spacing w:val="-6"/>
          <w:sz w:val="24"/>
        </w:rPr>
        <w:t xml:space="preserve"> </w:t>
      </w:r>
      <w:r>
        <w:rPr>
          <w:sz w:val="24"/>
        </w:rPr>
        <w:t>etc.</w:t>
      </w:r>
    </w:p>
    <w:p w14:paraId="5F78E2CE" w14:textId="77777777" w:rsidR="00E4017A" w:rsidRDefault="00634DF5" w:rsidP="00400491">
      <w:pPr>
        <w:pStyle w:val="ListParagraph"/>
        <w:numPr>
          <w:ilvl w:val="0"/>
          <w:numId w:val="66"/>
        </w:numPr>
        <w:tabs>
          <w:tab w:val="left" w:pos="1559"/>
          <w:tab w:val="left" w:pos="1560"/>
        </w:tabs>
        <w:spacing w:before="20" w:line="259" w:lineRule="auto"/>
        <w:ind w:right="1508"/>
        <w:rPr>
          <w:sz w:val="24"/>
        </w:rPr>
      </w:pPr>
      <w:r>
        <w:rPr>
          <w:sz w:val="24"/>
        </w:rPr>
        <w:t>Book #4 – 3” D-ring binder, contains advanced Division option only (begin using</w:t>
      </w:r>
      <w:r>
        <w:rPr>
          <w:spacing w:val="-16"/>
          <w:sz w:val="24"/>
        </w:rPr>
        <w:t xml:space="preserve"> </w:t>
      </w:r>
      <w:r>
        <w:rPr>
          <w:sz w:val="24"/>
        </w:rPr>
        <w:t>this notebook in first year of the advanced division or the fifth year of project</w:t>
      </w:r>
      <w:r>
        <w:rPr>
          <w:spacing w:val="-11"/>
          <w:sz w:val="24"/>
        </w:rPr>
        <w:t xml:space="preserve"> </w:t>
      </w:r>
      <w:r>
        <w:rPr>
          <w:sz w:val="24"/>
        </w:rPr>
        <w:t>enrollment.</w:t>
      </w:r>
    </w:p>
    <w:p w14:paraId="3BA1EB7A" w14:textId="77777777" w:rsidR="00E4017A" w:rsidRDefault="00634DF5" w:rsidP="00400491">
      <w:pPr>
        <w:pStyle w:val="ListParagraph"/>
        <w:numPr>
          <w:ilvl w:val="0"/>
          <w:numId w:val="66"/>
        </w:numPr>
        <w:tabs>
          <w:tab w:val="left" w:pos="1559"/>
          <w:tab w:val="left" w:pos="1560"/>
        </w:tabs>
        <w:spacing w:line="256" w:lineRule="auto"/>
        <w:ind w:right="984"/>
        <w:rPr>
          <w:sz w:val="24"/>
        </w:rPr>
      </w:pPr>
      <w:r>
        <w:rPr>
          <w:sz w:val="24"/>
        </w:rPr>
        <w:t>Another notebook should be maintained and kept in a secure place at home to keep</w:t>
      </w:r>
      <w:r>
        <w:rPr>
          <w:spacing w:val="-11"/>
          <w:sz w:val="24"/>
        </w:rPr>
        <w:t xml:space="preserve"> </w:t>
      </w:r>
      <w:r>
        <w:rPr>
          <w:sz w:val="24"/>
        </w:rPr>
        <w:t>original personal and legal documents as well as previously exhibited</w:t>
      </w:r>
      <w:r>
        <w:rPr>
          <w:spacing w:val="-6"/>
          <w:sz w:val="24"/>
        </w:rPr>
        <w:t xml:space="preserve"> </w:t>
      </w:r>
      <w:r>
        <w:rPr>
          <w:sz w:val="24"/>
        </w:rPr>
        <w:t>work.</w:t>
      </w:r>
    </w:p>
    <w:p w14:paraId="18B6908E" w14:textId="77777777" w:rsidR="00E4017A" w:rsidRDefault="00E4017A">
      <w:pPr>
        <w:spacing w:line="256" w:lineRule="auto"/>
        <w:rPr>
          <w:sz w:val="24"/>
        </w:rPr>
      </w:pPr>
    </w:p>
    <w:p w14:paraId="458A9984" w14:textId="77777777" w:rsidR="00E4017A" w:rsidRDefault="00634DF5">
      <w:pPr>
        <w:pStyle w:val="BodyText"/>
        <w:spacing w:before="75"/>
        <w:ind w:left="839"/>
      </w:pPr>
      <w:r>
        <w:t>Notebooks should be tabbed and in the following order:</w:t>
      </w:r>
    </w:p>
    <w:p w14:paraId="71303418" w14:textId="77777777" w:rsidR="00E4017A" w:rsidRDefault="00634DF5" w:rsidP="00400491">
      <w:pPr>
        <w:pStyle w:val="ListParagraph"/>
        <w:numPr>
          <w:ilvl w:val="1"/>
          <w:numId w:val="66"/>
        </w:numPr>
        <w:tabs>
          <w:tab w:val="left" w:pos="2280"/>
        </w:tabs>
        <w:spacing w:before="180"/>
        <w:ind w:hanging="361"/>
        <w:rPr>
          <w:sz w:val="24"/>
        </w:rPr>
      </w:pPr>
      <w:r>
        <w:rPr>
          <w:sz w:val="24"/>
        </w:rPr>
        <w:t>Book #1 – Introductory Page; Pedigree Charts; Family Group</w:t>
      </w:r>
      <w:r>
        <w:rPr>
          <w:spacing w:val="-12"/>
          <w:sz w:val="24"/>
        </w:rPr>
        <w:t xml:space="preserve"> </w:t>
      </w:r>
      <w:r>
        <w:rPr>
          <w:sz w:val="24"/>
        </w:rPr>
        <w:t>Sheets</w:t>
      </w:r>
    </w:p>
    <w:p w14:paraId="614B6012" w14:textId="77777777" w:rsidR="00E4017A" w:rsidRDefault="00634DF5" w:rsidP="00400491">
      <w:pPr>
        <w:pStyle w:val="ListParagraph"/>
        <w:numPr>
          <w:ilvl w:val="1"/>
          <w:numId w:val="66"/>
        </w:numPr>
        <w:tabs>
          <w:tab w:val="left" w:pos="2280"/>
        </w:tabs>
        <w:spacing w:before="4"/>
        <w:ind w:hanging="361"/>
        <w:rPr>
          <w:sz w:val="24"/>
        </w:rPr>
      </w:pPr>
      <w:r>
        <w:rPr>
          <w:sz w:val="24"/>
        </w:rPr>
        <w:t>Book #2 – Additional Information; Diary of Your Work</w:t>
      </w:r>
      <w:r>
        <w:rPr>
          <w:spacing w:val="-4"/>
          <w:sz w:val="24"/>
        </w:rPr>
        <w:t xml:space="preserve"> </w:t>
      </w:r>
      <w:r>
        <w:rPr>
          <w:sz w:val="24"/>
        </w:rPr>
        <w:t>Book</w:t>
      </w:r>
    </w:p>
    <w:p w14:paraId="23B18D59" w14:textId="77777777" w:rsidR="00E4017A" w:rsidRDefault="00634DF5" w:rsidP="00400491">
      <w:pPr>
        <w:pStyle w:val="ListParagraph"/>
        <w:numPr>
          <w:ilvl w:val="1"/>
          <w:numId w:val="66"/>
        </w:numPr>
        <w:tabs>
          <w:tab w:val="left" w:pos="2280"/>
        </w:tabs>
        <w:spacing w:before="2"/>
        <w:ind w:hanging="361"/>
        <w:rPr>
          <w:sz w:val="24"/>
        </w:rPr>
      </w:pPr>
      <w:r>
        <w:rPr>
          <w:sz w:val="24"/>
        </w:rPr>
        <w:t>Book #3 – Any Other Documents (label with ancestor numbers on</w:t>
      </w:r>
      <w:r>
        <w:rPr>
          <w:spacing w:val="-6"/>
          <w:sz w:val="24"/>
        </w:rPr>
        <w:t xml:space="preserve"> </w:t>
      </w:r>
      <w:r>
        <w:rPr>
          <w:sz w:val="24"/>
        </w:rPr>
        <w:t>tab)</w:t>
      </w:r>
    </w:p>
    <w:p w14:paraId="6D885E01" w14:textId="77777777" w:rsidR="00E4017A" w:rsidRDefault="00634DF5" w:rsidP="00400491">
      <w:pPr>
        <w:pStyle w:val="ListParagraph"/>
        <w:numPr>
          <w:ilvl w:val="1"/>
          <w:numId w:val="66"/>
        </w:numPr>
        <w:tabs>
          <w:tab w:val="left" w:pos="2280"/>
        </w:tabs>
        <w:spacing w:before="1" w:line="249" w:lineRule="auto"/>
        <w:ind w:right="1123"/>
        <w:jc w:val="both"/>
        <w:rPr>
          <w:sz w:val="24"/>
        </w:rPr>
      </w:pPr>
      <w:r>
        <w:rPr>
          <w:sz w:val="24"/>
        </w:rPr>
        <w:t>Book #4 – Advanced Division Options (label each tab separately with the specific option); Diary of Your Work (this will be a second diary describing work done</w:t>
      </w:r>
      <w:r>
        <w:rPr>
          <w:spacing w:val="-14"/>
          <w:sz w:val="24"/>
        </w:rPr>
        <w:t xml:space="preserve"> </w:t>
      </w:r>
      <w:r>
        <w:rPr>
          <w:sz w:val="24"/>
        </w:rPr>
        <w:t>for each advanced division</w:t>
      </w:r>
      <w:r>
        <w:rPr>
          <w:spacing w:val="1"/>
          <w:sz w:val="24"/>
        </w:rPr>
        <w:t xml:space="preserve"> </w:t>
      </w:r>
      <w:r>
        <w:rPr>
          <w:sz w:val="24"/>
        </w:rPr>
        <w:t>option)</w:t>
      </w:r>
    </w:p>
    <w:p w14:paraId="238B41EE" w14:textId="77777777" w:rsidR="00E4017A" w:rsidRDefault="00634DF5">
      <w:pPr>
        <w:pStyle w:val="BodyText"/>
        <w:spacing w:before="172" w:line="259" w:lineRule="auto"/>
        <w:ind w:left="839" w:right="984"/>
      </w:pPr>
      <w:r>
        <w:t>Pedigree Charts, Family Group Sheets, Additional Information Worksheets, and Diary Sheets are to be placed in the notebook back-to back in sheet protectors to save space, reduce the information being damaged, and reduce the number of sheet protectors required.</w:t>
      </w:r>
    </w:p>
    <w:p w14:paraId="306CFACA" w14:textId="77777777" w:rsidR="00E4017A" w:rsidRDefault="00634DF5">
      <w:pPr>
        <w:pStyle w:val="BodyText"/>
        <w:spacing w:before="160" w:line="259" w:lineRule="auto"/>
        <w:ind w:left="839" w:right="1003"/>
      </w:pPr>
      <w:r>
        <w:t xml:space="preserve">So the notebook exhibit can be displayed to the public and to minimize the potential of identity theft, original legal documents are </w:t>
      </w:r>
      <w:r>
        <w:rPr>
          <w:b/>
        </w:rPr>
        <w:t xml:space="preserve">NOT </w:t>
      </w:r>
      <w:r>
        <w:t>to be included in the exhibit notebook. Instead, a photocopy of any legal document is to be included in the notebook and all identifiable information (like social security numbers) except for names is to be completely marked out. Original legal documents are to be kept in a secure location by the 4-H ember and his/her family.</w:t>
      </w:r>
    </w:p>
    <w:p w14:paraId="5FDDDB1E" w14:textId="2ED45434" w:rsidR="00E4017A" w:rsidRDefault="00634DF5">
      <w:pPr>
        <w:pStyle w:val="BodyText"/>
        <w:spacing w:before="159" w:line="259" w:lineRule="auto"/>
        <w:ind w:left="839" w:right="1616"/>
      </w:pPr>
      <w: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w:t>
      </w:r>
    </w:p>
    <w:p w14:paraId="22AF26B5" w14:textId="77777777" w:rsidR="001314AE" w:rsidRDefault="001314AE">
      <w:pPr>
        <w:pStyle w:val="BodyText"/>
        <w:spacing w:before="159" w:line="259" w:lineRule="auto"/>
        <w:ind w:left="839" w:right="1616"/>
      </w:pPr>
    </w:p>
    <w:p w14:paraId="5D2BEF87" w14:textId="77777777" w:rsidR="00E4017A" w:rsidRDefault="00634DF5">
      <w:pPr>
        <w:pStyle w:val="BodyText"/>
        <w:spacing w:before="159" w:line="259" w:lineRule="auto"/>
        <w:ind w:left="839" w:right="896"/>
      </w:pPr>
      <w:r>
        <w:lastRenderedPageBreak/>
        <w:t xml:space="preserve">Reference notations are to be made in the “source” column of the Family Group Sheet and on each document. If information on a family member is unknown, an additional information worksheet for each required ancestor is still required. Write “unknown” or “NIA (no information available) in </w:t>
      </w:r>
      <w:r>
        <w:rPr>
          <w:b/>
        </w:rPr>
        <w:t xml:space="preserve">PENCIL </w:t>
      </w:r>
      <w:r>
        <w:t>for each sheet of unknown ancestors or list several ancestors on a page and insert page in proper numerical order.</w:t>
      </w:r>
    </w:p>
    <w:p w14:paraId="799101E1" w14:textId="77777777" w:rsidR="00E4017A" w:rsidRDefault="00634DF5">
      <w:pPr>
        <w:pStyle w:val="BodyText"/>
        <w:spacing w:before="159"/>
        <w:ind w:left="839"/>
      </w:pPr>
      <w:r>
        <w:rPr>
          <w:u w:val="single"/>
        </w:rPr>
        <w:t>Suggested Genealogy Supply List:</w:t>
      </w:r>
    </w:p>
    <w:p w14:paraId="4B020DE6" w14:textId="77777777" w:rsidR="00E4017A" w:rsidRDefault="00634DF5" w:rsidP="00400491">
      <w:pPr>
        <w:pStyle w:val="ListParagraph"/>
        <w:numPr>
          <w:ilvl w:val="0"/>
          <w:numId w:val="65"/>
        </w:numPr>
        <w:tabs>
          <w:tab w:val="left" w:pos="1560"/>
        </w:tabs>
        <w:spacing w:before="182"/>
        <w:ind w:right="1126"/>
        <w:rPr>
          <w:sz w:val="24"/>
        </w:rPr>
      </w:pPr>
      <w:r>
        <w:rPr>
          <w:sz w:val="24"/>
        </w:rPr>
        <w:t>Four 3” D-ring Notebooks (Book #1, #3 and #4 will be exhibited and the fourth 3” D-ring notebook to main documents at home and not</w:t>
      </w:r>
      <w:r>
        <w:rPr>
          <w:spacing w:val="-2"/>
          <w:sz w:val="24"/>
        </w:rPr>
        <w:t xml:space="preserve"> </w:t>
      </w:r>
      <w:r>
        <w:rPr>
          <w:sz w:val="24"/>
        </w:rPr>
        <w:t>exhibited).</w:t>
      </w:r>
    </w:p>
    <w:p w14:paraId="28DBFF75" w14:textId="77777777" w:rsidR="00E4017A" w:rsidRDefault="00634DF5" w:rsidP="00400491">
      <w:pPr>
        <w:pStyle w:val="ListParagraph"/>
        <w:numPr>
          <w:ilvl w:val="0"/>
          <w:numId w:val="65"/>
        </w:numPr>
        <w:tabs>
          <w:tab w:val="left" w:pos="1560"/>
        </w:tabs>
        <w:spacing w:before="23"/>
        <w:ind w:hanging="361"/>
        <w:rPr>
          <w:sz w:val="24"/>
        </w:rPr>
      </w:pPr>
      <w:r>
        <w:rPr>
          <w:sz w:val="24"/>
        </w:rPr>
        <w:t>One 2” D-ring notebook (Book</w:t>
      </w:r>
      <w:r>
        <w:rPr>
          <w:spacing w:val="-6"/>
          <w:sz w:val="24"/>
        </w:rPr>
        <w:t xml:space="preserve"> </w:t>
      </w:r>
      <w:r>
        <w:rPr>
          <w:sz w:val="24"/>
        </w:rPr>
        <w:t>#2)</w:t>
      </w:r>
    </w:p>
    <w:p w14:paraId="1AE3E93F" w14:textId="77777777" w:rsidR="00E4017A" w:rsidRDefault="00634DF5" w:rsidP="00400491">
      <w:pPr>
        <w:pStyle w:val="ListParagraph"/>
        <w:numPr>
          <w:ilvl w:val="0"/>
          <w:numId w:val="65"/>
        </w:numPr>
        <w:tabs>
          <w:tab w:val="left" w:pos="1560"/>
        </w:tabs>
        <w:spacing w:before="2"/>
        <w:ind w:hanging="361"/>
        <w:rPr>
          <w:sz w:val="24"/>
        </w:rPr>
      </w:pPr>
      <w:r>
        <w:rPr>
          <w:sz w:val="24"/>
        </w:rPr>
        <w:t>Computer or legible printing/handwriting (be consistent with method</w:t>
      </w:r>
      <w:r>
        <w:rPr>
          <w:spacing w:val="-7"/>
          <w:sz w:val="24"/>
        </w:rPr>
        <w:t xml:space="preserve"> </w:t>
      </w:r>
      <w:r>
        <w:rPr>
          <w:sz w:val="24"/>
        </w:rPr>
        <w:t>used)</w:t>
      </w:r>
    </w:p>
    <w:p w14:paraId="3477E324" w14:textId="77777777" w:rsidR="00E4017A" w:rsidRDefault="00634DF5" w:rsidP="00400491">
      <w:pPr>
        <w:pStyle w:val="ListParagraph"/>
        <w:numPr>
          <w:ilvl w:val="0"/>
          <w:numId w:val="65"/>
        </w:numPr>
        <w:tabs>
          <w:tab w:val="left" w:pos="1560"/>
        </w:tabs>
        <w:spacing w:before="1"/>
        <w:ind w:hanging="361"/>
        <w:rPr>
          <w:sz w:val="24"/>
        </w:rPr>
      </w:pPr>
      <w:r>
        <w:rPr>
          <w:sz w:val="24"/>
        </w:rPr>
        <w:t>#2 lead pencil with soft</w:t>
      </w:r>
      <w:r>
        <w:rPr>
          <w:spacing w:val="-1"/>
          <w:sz w:val="24"/>
        </w:rPr>
        <w:t xml:space="preserve"> </w:t>
      </w:r>
      <w:r>
        <w:rPr>
          <w:sz w:val="24"/>
        </w:rPr>
        <w:t>eraser</w:t>
      </w:r>
    </w:p>
    <w:p w14:paraId="765199F7" w14:textId="77777777" w:rsidR="00E4017A" w:rsidRDefault="00634DF5" w:rsidP="00400491">
      <w:pPr>
        <w:pStyle w:val="ListParagraph"/>
        <w:numPr>
          <w:ilvl w:val="0"/>
          <w:numId w:val="65"/>
        </w:numPr>
        <w:tabs>
          <w:tab w:val="left" w:pos="1560"/>
        </w:tabs>
        <w:spacing w:before="2"/>
        <w:ind w:hanging="361"/>
        <w:rPr>
          <w:sz w:val="24"/>
        </w:rPr>
      </w:pPr>
      <w:r>
        <w:rPr>
          <w:sz w:val="24"/>
        </w:rPr>
        <w:t>Black ink</w:t>
      </w:r>
      <w:r>
        <w:rPr>
          <w:spacing w:val="-1"/>
          <w:sz w:val="24"/>
        </w:rPr>
        <w:t xml:space="preserve"> </w:t>
      </w:r>
      <w:r>
        <w:rPr>
          <w:sz w:val="24"/>
        </w:rPr>
        <w:t>pen</w:t>
      </w:r>
    </w:p>
    <w:p w14:paraId="338C9A48" w14:textId="77777777" w:rsidR="00E4017A" w:rsidRDefault="00634DF5" w:rsidP="00400491">
      <w:pPr>
        <w:pStyle w:val="ListParagraph"/>
        <w:numPr>
          <w:ilvl w:val="0"/>
          <w:numId w:val="65"/>
        </w:numPr>
        <w:tabs>
          <w:tab w:val="left" w:pos="1560"/>
        </w:tabs>
        <w:spacing w:before="1"/>
        <w:ind w:hanging="361"/>
        <w:rPr>
          <w:sz w:val="24"/>
        </w:rPr>
      </w:pPr>
      <w:r>
        <w:rPr>
          <w:sz w:val="24"/>
        </w:rPr>
        <w:t>Yellow</w:t>
      </w:r>
      <w:r>
        <w:rPr>
          <w:spacing w:val="-1"/>
          <w:sz w:val="24"/>
        </w:rPr>
        <w:t xml:space="preserve"> </w:t>
      </w:r>
      <w:r>
        <w:rPr>
          <w:sz w:val="24"/>
        </w:rPr>
        <w:t>highlighter</w:t>
      </w:r>
    </w:p>
    <w:p w14:paraId="3407983F" w14:textId="77777777" w:rsidR="00E4017A" w:rsidRDefault="00634DF5" w:rsidP="00400491">
      <w:pPr>
        <w:pStyle w:val="ListParagraph"/>
        <w:numPr>
          <w:ilvl w:val="0"/>
          <w:numId w:val="65"/>
        </w:numPr>
        <w:tabs>
          <w:tab w:val="left" w:pos="1560"/>
        </w:tabs>
        <w:spacing w:before="2"/>
        <w:ind w:right="972"/>
        <w:rPr>
          <w:sz w:val="24"/>
        </w:rPr>
      </w:pPr>
      <w:r>
        <w:rPr>
          <w:sz w:val="24"/>
        </w:rPr>
        <w:t xml:space="preserve">Notebook tabs </w:t>
      </w:r>
      <w:r>
        <w:rPr>
          <w:b/>
          <w:sz w:val="24"/>
        </w:rPr>
        <w:t xml:space="preserve">AND </w:t>
      </w:r>
      <w:r>
        <w:rPr>
          <w:sz w:val="24"/>
        </w:rPr>
        <w:t>acid free dividers (several tabs will be needed, be consistent with</w:t>
      </w:r>
      <w:r>
        <w:rPr>
          <w:spacing w:val="-18"/>
          <w:sz w:val="24"/>
        </w:rPr>
        <w:t xml:space="preserve"> </w:t>
      </w:r>
      <w:r>
        <w:rPr>
          <w:sz w:val="24"/>
        </w:rPr>
        <w:t>style used, should not appear past edge of</w:t>
      </w:r>
      <w:r>
        <w:rPr>
          <w:spacing w:val="-3"/>
          <w:sz w:val="24"/>
        </w:rPr>
        <w:t xml:space="preserve"> </w:t>
      </w:r>
      <w:r>
        <w:rPr>
          <w:sz w:val="24"/>
        </w:rPr>
        <w:t>notebook)</w:t>
      </w:r>
    </w:p>
    <w:p w14:paraId="2268656E" w14:textId="77777777" w:rsidR="00E4017A" w:rsidRDefault="00634DF5" w:rsidP="00400491">
      <w:pPr>
        <w:pStyle w:val="ListParagraph"/>
        <w:numPr>
          <w:ilvl w:val="0"/>
          <w:numId w:val="65"/>
        </w:numPr>
        <w:tabs>
          <w:tab w:val="left" w:pos="1560"/>
        </w:tabs>
        <w:spacing w:before="25"/>
        <w:ind w:hanging="361"/>
        <w:rPr>
          <w:sz w:val="24"/>
        </w:rPr>
      </w:pPr>
      <w:r>
        <w:rPr>
          <w:sz w:val="24"/>
        </w:rPr>
        <w:t>Fine point permanent Black</w:t>
      </w:r>
      <w:r>
        <w:rPr>
          <w:spacing w:val="-1"/>
          <w:sz w:val="24"/>
        </w:rPr>
        <w:t xml:space="preserve"> </w:t>
      </w:r>
      <w:r>
        <w:rPr>
          <w:sz w:val="24"/>
        </w:rPr>
        <w:t>marker</w:t>
      </w:r>
    </w:p>
    <w:p w14:paraId="1A07FDD0" w14:textId="77777777" w:rsidR="00E4017A" w:rsidRDefault="00634DF5" w:rsidP="00400491">
      <w:pPr>
        <w:pStyle w:val="ListParagraph"/>
        <w:numPr>
          <w:ilvl w:val="0"/>
          <w:numId w:val="65"/>
        </w:numPr>
        <w:tabs>
          <w:tab w:val="left" w:pos="1560"/>
        </w:tabs>
        <w:spacing w:before="2"/>
        <w:ind w:hanging="361"/>
        <w:rPr>
          <w:sz w:val="24"/>
        </w:rPr>
      </w:pPr>
      <w:r>
        <w:rPr>
          <w:sz w:val="24"/>
        </w:rPr>
        <w:t>Acid free and non-glare sheet</w:t>
      </w:r>
      <w:r>
        <w:rPr>
          <w:spacing w:val="-3"/>
          <w:sz w:val="24"/>
        </w:rPr>
        <w:t xml:space="preserve"> </w:t>
      </w:r>
      <w:r>
        <w:rPr>
          <w:sz w:val="24"/>
        </w:rPr>
        <w:t>protectors</w:t>
      </w:r>
    </w:p>
    <w:p w14:paraId="3FA0C7AA" w14:textId="77777777" w:rsidR="00E4017A" w:rsidRDefault="00634DF5" w:rsidP="00400491">
      <w:pPr>
        <w:pStyle w:val="ListParagraph"/>
        <w:numPr>
          <w:ilvl w:val="0"/>
          <w:numId w:val="65"/>
        </w:numPr>
        <w:tabs>
          <w:tab w:val="left" w:pos="1560"/>
        </w:tabs>
        <w:spacing w:before="2"/>
        <w:ind w:hanging="361"/>
        <w:rPr>
          <w:sz w:val="24"/>
        </w:rPr>
      </w:pPr>
      <w:r>
        <w:rPr>
          <w:sz w:val="24"/>
        </w:rPr>
        <w:t>Acid free</w:t>
      </w:r>
      <w:r>
        <w:rPr>
          <w:spacing w:val="-2"/>
          <w:sz w:val="24"/>
        </w:rPr>
        <w:t xml:space="preserve"> </w:t>
      </w:r>
      <w:r>
        <w:rPr>
          <w:sz w:val="24"/>
        </w:rPr>
        <w:t>paper</w:t>
      </w:r>
    </w:p>
    <w:p w14:paraId="161899F4" w14:textId="77777777" w:rsidR="00E4017A" w:rsidRDefault="00634DF5" w:rsidP="00400491">
      <w:pPr>
        <w:pStyle w:val="ListParagraph"/>
        <w:numPr>
          <w:ilvl w:val="0"/>
          <w:numId w:val="65"/>
        </w:numPr>
        <w:tabs>
          <w:tab w:val="left" w:pos="1560"/>
        </w:tabs>
        <w:spacing w:before="1"/>
        <w:ind w:hanging="361"/>
        <w:rPr>
          <w:sz w:val="24"/>
        </w:rPr>
      </w:pPr>
      <w:r>
        <w:rPr>
          <w:sz w:val="24"/>
        </w:rPr>
        <w:t>Acid free glue stick</w:t>
      </w:r>
    </w:p>
    <w:p w14:paraId="48D6ED46" w14:textId="77777777" w:rsidR="00E4017A" w:rsidRDefault="00634DF5" w:rsidP="00400491">
      <w:pPr>
        <w:pStyle w:val="ListParagraph"/>
        <w:numPr>
          <w:ilvl w:val="0"/>
          <w:numId w:val="65"/>
        </w:numPr>
        <w:tabs>
          <w:tab w:val="left" w:pos="1560"/>
        </w:tabs>
        <w:spacing w:before="2"/>
        <w:ind w:hanging="361"/>
        <w:rPr>
          <w:sz w:val="24"/>
        </w:rPr>
      </w:pPr>
      <w:r>
        <w:rPr>
          <w:sz w:val="24"/>
        </w:rPr>
        <w:t>Acid free satin Scotch</w:t>
      </w:r>
      <w:r>
        <w:rPr>
          <w:spacing w:val="-2"/>
          <w:sz w:val="24"/>
        </w:rPr>
        <w:t xml:space="preserve"> </w:t>
      </w:r>
      <w:r>
        <w:rPr>
          <w:sz w:val="24"/>
        </w:rPr>
        <w:t>tape</w:t>
      </w:r>
    </w:p>
    <w:p w14:paraId="785962C7" w14:textId="77777777" w:rsidR="00E4017A" w:rsidRDefault="00634DF5" w:rsidP="00400491">
      <w:pPr>
        <w:pStyle w:val="ListParagraph"/>
        <w:numPr>
          <w:ilvl w:val="0"/>
          <w:numId w:val="65"/>
        </w:numPr>
        <w:tabs>
          <w:tab w:val="left" w:pos="1560"/>
        </w:tabs>
        <w:spacing w:before="1"/>
        <w:ind w:hanging="361"/>
        <w:rPr>
          <w:sz w:val="24"/>
        </w:rPr>
      </w:pPr>
      <w:r>
        <w:rPr>
          <w:sz w:val="24"/>
        </w:rPr>
        <w:t>Scissors</w:t>
      </w:r>
    </w:p>
    <w:p w14:paraId="182F7005" w14:textId="77777777" w:rsidR="00E4017A" w:rsidRDefault="00634DF5" w:rsidP="00400491">
      <w:pPr>
        <w:pStyle w:val="ListParagraph"/>
        <w:numPr>
          <w:ilvl w:val="0"/>
          <w:numId w:val="65"/>
        </w:numPr>
        <w:tabs>
          <w:tab w:val="left" w:pos="1560"/>
        </w:tabs>
        <w:spacing w:before="2"/>
        <w:ind w:hanging="361"/>
        <w:rPr>
          <w:sz w:val="24"/>
        </w:rPr>
      </w:pPr>
      <w:r>
        <w:rPr>
          <w:sz w:val="24"/>
        </w:rPr>
        <w:t>Correction</w:t>
      </w:r>
      <w:r>
        <w:rPr>
          <w:spacing w:val="-1"/>
          <w:sz w:val="24"/>
        </w:rPr>
        <w:t xml:space="preserve"> </w:t>
      </w:r>
      <w:r>
        <w:rPr>
          <w:sz w:val="24"/>
        </w:rPr>
        <w:t>tape</w:t>
      </w:r>
    </w:p>
    <w:p w14:paraId="6EE92FE1" w14:textId="77777777" w:rsidR="00E4017A" w:rsidRDefault="00634DF5" w:rsidP="00400491">
      <w:pPr>
        <w:pStyle w:val="ListParagraph"/>
        <w:numPr>
          <w:ilvl w:val="0"/>
          <w:numId w:val="65"/>
        </w:numPr>
        <w:tabs>
          <w:tab w:val="left" w:pos="1560"/>
        </w:tabs>
        <w:spacing w:before="1"/>
        <w:ind w:hanging="361"/>
        <w:rPr>
          <w:sz w:val="24"/>
        </w:rPr>
      </w:pPr>
      <w:r>
        <w:rPr>
          <w:sz w:val="24"/>
        </w:rPr>
        <w:t>Lots of creativity to make the exhibit your own while still following the exhibit</w:t>
      </w:r>
      <w:r>
        <w:rPr>
          <w:spacing w:val="-8"/>
          <w:sz w:val="24"/>
        </w:rPr>
        <w:t xml:space="preserve"> </w:t>
      </w:r>
      <w:r>
        <w:rPr>
          <w:sz w:val="24"/>
        </w:rPr>
        <w:t>guidelines.</w:t>
      </w:r>
    </w:p>
    <w:p w14:paraId="4B856BA6" w14:textId="77777777" w:rsidR="00E4017A" w:rsidRDefault="00E4017A">
      <w:pPr>
        <w:rPr>
          <w:sz w:val="24"/>
        </w:rPr>
      </w:pPr>
    </w:p>
    <w:p w14:paraId="341A1F8B" w14:textId="77777777" w:rsidR="00E4017A" w:rsidRDefault="00D5624D">
      <w:pPr>
        <w:spacing w:before="75"/>
        <w:ind w:left="839"/>
        <w:rPr>
          <w:sz w:val="24"/>
        </w:rPr>
      </w:pPr>
      <w:r>
        <w:rPr>
          <w:noProof/>
        </w:rPr>
        <mc:AlternateContent>
          <mc:Choice Requires="wps">
            <w:drawing>
              <wp:anchor distT="0" distB="0" distL="114300" distR="114300" simplePos="0" relativeHeight="15755776" behindDoc="0" locked="0" layoutInCell="1" allowOverlap="1" wp14:anchorId="57AA74D3" wp14:editId="4150A974">
                <wp:simplePos x="0" y="0"/>
                <wp:positionH relativeFrom="page">
                  <wp:posOffset>1710055</wp:posOffset>
                </wp:positionH>
                <wp:positionV relativeFrom="paragraph">
                  <wp:posOffset>206375</wp:posOffset>
                </wp:positionV>
                <wp:extent cx="38100" cy="15240"/>
                <wp:effectExtent l="0" t="0" r="0" b="0"/>
                <wp:wrapNone/>
                <wp:docPr id="12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39EC5" id="Rectangle 124" o:spid="_x0000_s1026" style="position:absolute;margin-left:134.65pt;margin-top:16.25pt;width:3pt;height:1.2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" fillcolor="black" stroked="f">
                <w10:wrap anchorx="page"/>
              </v:rect>
            </w:pict>
          </mc:Fallback>
        </mc:AlternateContent>
      </w:r>
      <w:r w:rsidR="00634DF5">
        <w:rPr>
          <w:b/>
          <w:sz w:val="24"/>
        </w:rPr>
        <w:t xml:space="preserve">DIVISION I; </w:t>
      </w:r>
      <w:r w:rsidR="00634DF5">
        <w:rPr>
          <w:sz w:val="24"/>
        </w:rPr>
        <w:t>Exhibit notebook that includes the following:</w:t>
      </w:r>
    </w:p>
    <w:p w14:paraId="6938E5DF" w14:textId="77777777" w:rsidR="00E4017A" w:rsidRDefault="00634DF5" w:rsidP="00400491">
      <w:pPr>
        <w:pStyle w:val="ListParagraph"/>
        <w:numPr>
          <w:ilvl w:val="0"/>
          <w:numId w:val="66"/>
        </w:numPr>
        <w:tabs>
          <w:tab w:val="left" w:pos="1559"/>
          <w:tab w:val="left" w:pos="1560"/>
        </w:tabs>
        <w:spacing w:before="179"/>
        <w:ind w:hanging="361"/>
        <w:rPr>
          <w:sz w:val="24"/>
        </w:rPr>
      </w:pPr>
      <w:r>
        <w:rPr>
          <w:sz w:val="24"/>
        </w:rPr>
        <w:t>Book</w:t>
      </w:r>
      <w:r>
        <w:rPr>
          <w:spacing w:val="-1"/>
          <w:sz w:val="24"/>
        </w:rPr>
        <w:t xml:space="preserve"> </w:t>
      </w:r>
      <w:r>
        <w:rPr>
          <w:sz w:val="24"/>
        </w:rPr>
        <w:t>#1</w:t>
      </w:r>
    </w:p>
    <w:p w14:paraId="46D78CB4" w14:textId="77777777" w:rsidR="00E4017A" w:rsidRDefault="00634DF5" w:rsidP="00400491">
      <w:pPr>
        <w:pStyle w:val="ListParagraph"/>
        <w:numPr>
          <w:ilvl w:val="1"/>
          <w:numId w:val="66"/>
        </w:numPr>
        <w:tabs>
          <w:tab w:val="left" w:pos="2280"/>
        </w:tabs>
        <w:spacing w:before="24"/>
        <w:ind w:hanging="361"/>
        <w:rPr>
          <w:sz w:val="24"/>
        </w:rPr>
      </w:pPr>
      <w:r>
        <w:rPr>
          <w:sz w:val="24"/>
        </w:rPr>
        <w:t>An Introduction page with a recent photograph of</w:t>
      </w:r>
      <w:r>
        <w:rPr>
          <w:spacing w:val="1"/>
          <w:sz w:val="24"/>
        </w:rPr>
        <w:t xml:space="preserve"> </w:t>
      </w:r>
      <w:r>
        <w:rPr>
          <w:sz w:val="24"/>
        </w:rPr>
        <w:t>yourself.</w:t>
      </w:r>
    </w:p>
    <w:p w14:paraId="563DB66C" w14:textId="77777777" w:rsidR="00E4017A" w:rsidRDefault="00634DF5" w:rsidP="00400491">
      <w:pPr>
        <w:pStyle w:val="ListParagraph"/>
        <w:numPr>
          <w:ilvl w:val="1"/>
          <w:numId w:val="66"/>
        </w:numPr>
        <w:tabs>
          <w:tab w:val="left" w:pos="2280"/>
        </w:tabs>
        <w:spacing w:before="2" w:line="256" w:lineRule="auto"/>
        <w:ind w:right="1026"/>
        <w:rPr>
          <w:sz w:val="24"/>
        </w:rPr>
      </w:pPr>
      <w:r>
        <w:rPr>
          <w:sz w:val="24"/>
        </w:rPr>
        <w:t>Completed three-generation pedigree chart. This includes you, your parents, and your grandparents, ancestors #1 through #7. Put all surnames in capital letters and all dates in military form (12 July 1974). Give each person a number, as descried</w:t>
      </w:r>
      <w:r>
        <w:rPr>
          <w:spacing w:val="-18"/>
          <w:sz w:val="24"/>
        </w:rPr>
        <w:t xml:space="preserve"> </w:t>
      </w:r>
      <w:r>
        <w:rPr>
          <w:sz w:val="24"/>
        </w:rPr>
        <w:t xml:space="preserve">in the “Recording the Information” section of the Indiana 4-H Genealogy Resource Guide 4-H 748. </w:t>
      </w:r>
      <w:r>
        <w:rPr>
          <w:b/>
          <w:sz w:val="24"/>
        </w:rPr>
        <w:t>You must use the pedigree charts listed at the</w:t>
      </w:r>
      <w:r>
        <w:rPr>
          <w:b/>
          <w:color w:val="0462C1"/>
          <w:sz w:val="24"/>
          <w:u w:val="single" w:color="0462C1"/>
        </w:rPr>
        <w:t xml:space="preserve"> </w:t>
      </w:r>
      <w:hyperlink r:id="rId23">
        <w:r>
          <w:rPr>
            <w:color w:val="0462C1"/>
            <w:sz w:val="24"/>
            <w:u w:val="single" w:color="0462C1"/>
          </w:rPr>
          <w:t>www.extension.purdue.edu.4h</w:t>
        </w:r>
      </w:hyperlink>
      <w:r>
        <w:rPr>
          <w:sz w:val="24"/>
        </w:rPr>
        <w:t xml:space="preserve">, </w:t>
      </w:r>
      <w:r>
        <w:rPr>
          <w:b/>
          <w:sz w:val="24"/>
        </w:rPr>
        <w:t xml:space="preserve">4-H 748Pc-W or 4-H 748Pbw-W </w:t>
      </w:r>
      <w:r>
        <w:rPr>
          <w:sz w:val="24"/>
        </w:rPr>
        <w:t>or the commercial software forms, but not the old “packet” pedigree</w:t>
      </w:r>
      <w:r>
        <w:rPr>
          <w:spacing w:val="-6"/>
          <w:sz w:val="24"/>
        </w:rPr>
        <w:t xml:space="preserve"> </w:t>
      </w:r>
      <w:r>
        <w:rPr>
          <w:sz w:val="24"/>
        </w:rPr>
        <w:t>charts.</w:t>
      </w:r>
    </w:p>
    <w:p w14:paraId="188C2FB1" w14:textId="77777777" w:rsidR="00E4017A" w:rsidRDefault="00634DF5" w:rsidP="00400491">
      <w:pPr>
        <w:pStyle w:val="ListParagraph"/>
        <w:numPr>
          <w:ilvl w:val="1"/>
          <w:numId w:val="66"/>
        </w:numPr>
        <w:tabs>
          <w:tab w:val="left" w:pos="2280"/>
        </w:tabs>
        <w:spacing w:line="252" w:lineRule="auto"/>
        <w:ind w:right="1124"/>
        <w:rPr>
          <w:sz w:val="24"/>
        </w:rPr>
      </w:pPr>
      <w:r>
        <w:rPr>
          <w:sz w:val="24"/>
        </w:rPr>
        <w:t>A Family Group Sheet for your parents and each pair of grandparents. Sources of information MUST be filled in on family group sheets (see section “Recording</w:t>
      </w:r>
      <w:r>
        <w:rPr>
          <w:spacing w:val="-19"/>
          <w:sz w:val="24"/>
        </w:rPr>
        <w:t xml:space="preserve"> </w:t>
      </w:r>
      <w:r>
        <w:rPr>
          <w:sz w:val="24"/>
        </w:rPr>
        <w:t>the Information”).</w:t>
      </w:r>
    </w:p>
    <w:p w14:paraId="550E66B3"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w:t>
      </w:r>
      <w:r>
        <w:rPr>
          <w:spacing w:val="-1"/>
          <w:sz w:val="24"/>
        </w:rPr>
        <w:t xml:space="preserve"> </w:t>
      </w:r>
      <w:r>
        <w:rPr>
          <w:sz w:val="24"/>
        </w:rPr>
        <w:t>#2</w:t>
      </w:r>
    </w:p>
    <w:p w14:paraId="2486D338" w14:textId="77777777" w:rsidR="00E4017A" w:rsidRDefault="00634DF5" w:rsidP="00400491">
      <w:pPr>
        <w:pStyle w:val="ListParagraph"/>
        <w:numPr>
          <w:ilvl w:val="1"/>
          <w:numId w:val="66"/>
        </w:numPr>
        <w:tabs>
          <w:tab w:val="left" w:pos="2280"/>
        </w:tabs>
        <w:spacing w:before="21"/>
        <w:ind w:hanging="361"/>
        <w:rPr>
          <w:sz w:val="24"/>
        </w:rPr>
      </w:pPr>
      <w:r>
        <w:rPr>
          <w:sz w:val="24"/>
        </w:rPr>
        <w:t>Four (4) “Additional Information</w:t>
      </w:r>
      <w:r>
        <w:rPr>
          <w:spacing w:val="1"/>
          <w:sz w:val="24"/>
        </w:rPr>
        <w:t xml:space="preserve"> </w:t>
      </w:r>
      <w:r>
        <w:rPr>
          <w:sz w:val="24"/>
        </w:rPr>
        <w:t>Worksheets”</w:t>
      </w:r>
    </w:p>
    <w:p w14:paraId="6361DE4A" w14:textId="77777777" w:rsidR="00E4017A" w:rsidRDefault="00634DF5" w:rsidP="00400491">
      <w:pPr>
        <w:pStyle w:val="ListParagraph"/>
        <w:numPr>
          <w:ilvl w:val="2"/>
          <w:numId w:val="66"/>
        </w:numPr>
        <w:tabs>
          <w:tab w:val="left" w:pos="2999"/>
          <w:tab w:val="left" w:pos="3000"/>
        </w:tabs>
        <w:spacing w:before="2"/>
        <w:ind w:hanging="361"/>
        <w:rPr>
          <w:sz w:val="24"/>
        </w:rPr>
      </w:pPr>
      <w:r>
        <w:rPr>
          <w:sz w:val="24"/>
        </w:rPr>
        <w:t>One (1) for you, the 4-H</w:t>
      </w:r>
      <w:r>
        <w:rPr>
          <w:spacing w:val="1"/>
          <w:sz w:val="24"/>
        </w:rPr>
        <w:t xml:space="preserve"> </w:t>
      </w:r>
      <w:r>
        <w:rPr>
          <w:sz w:val="24"/>
        </w:rPr>
        <w:t>member</w:t>
      </w:r>
    </w:p>
    <w:p w14:paraId="3C9999A5" w14:textId="77777777" w:rsidR="00E4017A" w:rsidRDefault="00634DF5" w:rsidP="00400491">
      <w:pPr>
        <w:pStyle w:val="ListParagraph"/>
        <w:numPr>
          <w:ilvl w:val="2"/>
          <w:numId w:val="66"/>
        </w:numPr>
        <w:tabs>
          <w:tab w:val="left" w:pos="2999"/>
          <w:tab w:val="left" w:pos="3000"/>
        </w:tabs>
        <w:spacing w:before="21"/>
        <w:ind w:hanging="361"/>
        <w:rPr>
          <w:sz w:val="24"/>
        </w:rPr>
      </w:pPr>
      <w:r>
        <w:rPr>
          <w:sz w:val="24"/>
        </w:rPr>
        <w:t>One (1) for your parents</w:t>
      </w:r>
    </w:p>
    <w:p w14:paraId="6BA823D5" w14:textId="77777777" w:rsidR="00E4017A" w:rsidRDefault="00634DF5" w:rsidP="00400491">
      <w:pPr>
        <w:pStyle w:val="ListParagraph"/>
        <w:numPr>
          <w:ilvl w:val="2"/>
          <w:numId w:val="66"/>
        </w:numPr>
        <w:tabs>
          <w:tab w:val="left" w:pos="2999"/>
          <w:tab w:val="left" w:pos="3000"/>
        </w:tabs>
        <w:spacing w:before="22"/>
        <w:ind w:hanging="361"/>
        <w:rPr>
          <w:sz w:val="24"/>
        </w:rPr>
      </w:pPr>
      <w:r>
        <w:rPr>
          <w:sz w:val="24"/>
        </w:rPr>
        <w:t>One (1) for each set of grandparents (total = two</w:t>
      </w:r>
      <w:r>
        <w:rPr>
          <w:spacing w:val="-4"/>
          <w:sz w:val="24"/>
        </w:rPr>
        <w:t xml:space="preserve"> </w:t>
      </w:r>
      <w:r>
        <w:rPr>
          <w:sz w:val="24"/>
        </w:rPr>
        <w:t>worksheets</w:t>
      </w:r>
    </w:p>
    <w:p w14:paraId="2C739ADD" w14:textId="77777777" w:rsidR="00E4017A" w:rsidRDefault="00634DF5" w:rsidP="00400491">
      <w:pPr>
        <w:pStyle w:val="ListParagraph"/>
        <w:numPr>
          <w:ilvl w:val="2"/>
          <w:numId w:val="66"/>
        </w:numPr>
        <w:tabs>
          <w:tab w:val="left" w:pos="2999"/>
          <w:tab w:val="left" w:pos="3000"/>
        </w:tabs>
        <w:spacing w:before="22"/>
        <w:ind w:hanging="361"/>
        <w:rPr>
          <w:sz w:val="24"/>
        </w:rPr>
      </w:pPr>
      <w:r>
        <w:rPr>
          <w:sz w:val="24"/>
        </w:rPr>
        <w:t>A Diary of your</w:t>
      </w:r>
      <w:r>
        <w:rPr>
          <w:spacing w:val="-3"/>
          <w:sz w:val="24"/>
        </w:rPr>
        <w:t xml:space="preserve"> </w:t>
      </w:r>
      <w:r>
        <w:rPr>
          <w:sz w:val="24"/>
        </w:rPr>
        <w:t>work</w:t>
      </w:r>
    </w:p>
    <w:p w14:paraId="6A08ED1E"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Book</w:t>
      </w:r>
      <w:r>
        <w:rPr>
          <w:spacing w:val="-1"/>
          <w:sz w:val="24"/>
        </w:rPr>
        <w:t xml:space="preserve"> </w:t>
      </w:r>
      <w:r>
        <w:rPr>
          <w:sz w:val="24"/>
        </w:rPr>
        <w:t>#3</w:t>
      </w:r>
    </w:p>
    <w:p w14:paraId="737D9A1F" w14:textId="77777777" w:rsidR="00E4017A" w:rsidRDefault="00634DF5" w:rsidP="00400491">
      <w:pPr>
        <w:pStyle w:val="ListParagraph"/>
        <w:numPr>
          <w:ilvl w:val="1"/>
          <w:numId w:val="66"/>
        </w:numPr>
        <w:tabs>
          <w:tab w:val="left" w:pos="2280"/>
        </w:tabs>
        <w:spacing w:before="23" w:line="252" w:lineRule="auto"/>
        <w:ind w:right="1168"/>
        <w:rPr>
          <w:sz w:val="24"/>
        </w:rPr>
      </w:pPr>
      <w:r>
        <w:rPr>
          <w:sz w:val="24"/>
        </w:rPr>
        <w:t>Any documents or pictures pertaining to these three generations. Documents</w:t>
      </w:r>
      <w:r>
        <w:rPr>
          <w:spacing w:val="-14"/>
          <w:sz w:val="24"/>
        </w:rPr>
        <w:t xml:space="preserve"> </w:t>
      </w:r>
      <w:r>
        <w:rPr>
          <w:sz w:val="24"/>
        </w:rPr>
        <w:t xml:space="preserve">must be labeled with ancestor name and ancestor number. Pictures need to be labeled </w:t>
      </w:r>
      <w:r>
        <w:rPr>
          <w:sz w:val="24"/>
        </w:rPr>
        <w:lastRenderedPageBreak/>
        <w:t>with ancestor name, plus names of all know people, place and date picture was taken, as well as ancestor</w:t>
      </w:r>
      <w:r>
        <w:rPr>
          <w:spacing w:val="3"/>
          <w:sz w:val="24"/>
        </w:rPr>
        <w:t xml:space="preserve"> </w:t>
      </w:r>
      <w:r>
        <w:rPr>
          <w:sz w:val="24"/>
        </w:rPr>
        <w:t>numbers.</w:t>
      </w:r>
    </w:p>
    <w:p w14:paraId="348E8BA0" w14:textId="77777777" w:rsidR="00E4017A" w:rsidRDefault="00634DF5">
      <w:pPr>
        <w:pStyle w:val="BodyText"/>
        <w:spacing w:before="172"/>
        <w:ind w:left="839"/>
      </w:pPr>
      <w:r>
        <w:t>Turn in a completed record sheet</w:t>
      </w:r>
    </w:p>
    <w:p w14:paraId="5B8F5669" w14:textId="77777777" w:rsidR="00E4017A" w:rsidRDefault="00D5624D">
      <w:pPr>
        <w:spacing w:before="183"/>
        <w:ind w:left="839"/>
        <w:rPr>
          <w:sz w:val="24"/>
        </w:rPr>
      </w:pPr>
      <w:r>
        <w:rPr>
          <w:noProof/>
        </w:rPr>
        <mc:AlternateContent>
          <mc:Choice Requires="wps">
            <w:drawing>
              <wp:anchor distT="0" distB="0" distL="114300" distR="114300" simplePos="0" relativeHeight="15756288" behindDoc="0" locked="0" layoutInCell="1" allowOverlap="1" wp14:anchorId="4E81A912" wp14:editId="5F4000E3">
                <wp:simplePos x="0" y="0"/>
                <wp:positionH relativeFrom="page">
                  <wp:posOffset>1499870</wp:posOffset>
                </wp:positionH>
                <wp:positionV relativeFrom="paragraph">
                  <wp:posOffset>274955</wp:posOffset>
                </wp:positionV>
                <wp:extent cx="50165" cy="15240"/>
                <wp:effectExtent l="0" t="0" r="0" b="0"/>
                <wp:wrapNone/>
                <wp:docPr id="1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08062" id="Rectangle 123" o:spid="_x0000_s1026" style="position:absolute;margin-left:118.1pt;margin-top:21.65pt;width:3.95pt;height:1.2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" fillcolor="black" stroked="f">
                <w10:wrap anchorx="page"/>
              </v:rect>
            </w:pict>
          </mc:Fallback>
        </mc:AlternateContent>
      </w:r>
      <w:r w:rsidR="00634DF5">
        <w:rPr>
          <w:b/>
          <w:sz w:val="24"/>
        </w:rPr>
        <w:t xml:space="preserve">Division 2: </w:t>
      </w:r>
      <w:r w:rsidR="00634DF5">
        <w:rPr>
          <w:sz w:val="24"/>
        </w:rPr>
        <w:t>Exhibit notebook that includes the following:</w:t>
      </w:r>
    </w:p>
    <w:p w14:paraId="24F2D975" w14:textId="77777777" w:rsidR="00E4017A" w:rsidRDefault="00634DF5" w:rsidP="00400491">
      <w:pPr>
        <w:pStyle w:val="ListParagraph"/>
        <w:numPr>
          <w:ilvl w:val="0"/>
          <w:numId w:val="66"/>
        </w:numPr>
        <w:tabs>
          <w:tab w:val="left" w:pos="1559"/>
          <w:tab w:val="left" w:pos="1560"/>
        </w:tabs>
        <w:spacing w:before="179"/>
        <w:ind w:hanging="361"/>
        <w:rPr>
          <w:sz w:val="24"/>
        </w:rPr>
      </w:pPr>
      <w:r>
        <w:rPr>
          <w:sz w:val="24"/>
        </w:rPr>
        <w:t>Book</w:t>
      </w:r>
      <w:r>
        <w:rPr>
          <w:spacing w:val="-1"/>
          <w:sz w:val="24"/>
        </w:rPr>
        <w:t xml:space="preserve"> </w:t>
      </w:r>
      <w:r>
        <w:rPr>
          <w:sz w:val="24"/>
        </w:rPr>
        <w:t>#1</w:t>
      </w:r>
    </w:p>
    <w:p w14:paraId="138D12C8" w14:textId="77777777" w:rsidR="00E4017A" w:rsidRDefault="00634DF5" w:rsidP="00400491">
      <w:pPr>
        <w:pStyle w:val="ListParagraph"/>
        <w:numPr>
          <w:ilvl w:val="1"/>
          <w:numId w:val="66"/>
        </w:numPr>
        <w:tabs>
          <w:tab w:val="left" w:pos="2280"/>
        </w:tabs>
        <w:spacing w:before="23" w:line="252" w:lineRule="auto"/>
        <w:ind w:right="1001"/>
        <w:rPr>
          <w:sz w:val="24"/>
        </w:rPr>
      </w:pPr>
      <w:r>
        <w:rPr>
          <w:sz w:val="24"/>
        </w:rPr>
        <w:t xml:space="preserve">Four-generation pedigree chart. This would include you, your parents, grandparents and great-grandparents, ancestors #1 through #15. </w:t>
      </w:r>
      <w:r>
        <w:rPr>
          <w:b/>
          <w:sz w:val="24"/>
        </w:rPr>
        <w:t>You must use the pedigree charts listed at</w:t>
      </w:r>
      <w:r>
        <w:rPr>
          <w:b/>
          <w:color w:val="0462C1"/>
          <w:sz w:val="24"/>
        </w:rPr>
        <w:t xml:space="preserve"> </w:t>
      </w:r>
      <w:hyperlink r:id="rId24">
        <w:r>
          <w:rPr>
            <w:color w:val="0462C1"/>
            <w:sz w:val="24"/>
            <w:u w:val="single" w:color="0462C1"/>
          </w:rPr>
          <w:t>www.extension.purdue.edu.4h</w:t>
        </w:r>
        <w:r>
          <w:rPr>
            <w:sz w:val="24"/>
          </w:rPr>
          <w:t>,</w:t>
        </w:r>
      </w:hyperlink>
      <w:r>
        <w:rPr>
          <w:sz w:val="24"/>
        </w:rPr>
        <w:t xml:space="preserve"> </w:t>
      </w:r>
      <w:r>
        <w:rPr>
          <w:b/>
          <w:sz w:val="24"/>
        </w:rPr>
        <w:t xml:space="preserve">4-H 748Pc-W or 4-H 748Pbw-W </w:t>
      </w:r>
      <w:r>
        <w:rPr>
          <w:sz w:val="24"/>
        </w:rPr>
        <w:t>or the commercial software forms, but not the old “packet” pedigree</w:t>
      </w:r>
      <w:r>
        <w:rPr>
          <w:spacing w:val="-7"/>
          <w:sz w:val="24"/>
        </w:rPr>
        <w:t xml:space="preserve"> </w:t>
      </w:r>
      <w:r>
        <w:rPr>
          <w:sz w:val="24"/>
        </w:rPr>
        <w:t>charts.</w:t>
      </w:r>
    </w:p>
    <w:p w14:paraId="26163BC1" w14:textId="77777777" w:rsidR="00E4017A" w:rsidRDefault="00634DF5" w:rsidP="00400491">
      <w:pPr>
        <w:pStyle w:val="ListParagraph"/>
        <w:numPr>
          <w:ilvl w:val="1"/>
          <w:numId w:val="66"/>
        </w:numPr>
        <w:tabs>
          <w:tab w:val="left" w:pos="2280"/>
        </w:tabs>
        <w:spacing w:before="12" w:line="249" w:lineRule="auto"/>
        <w:ind w:right="1133"/>
        <w:rPr>
          <w:sz w:val="24"/>
        </w:rPr>
      </w:pPr>
      <w:r>
        <w:rPr>
          <w:sz w:val="24"/>
        </w:rPr>
        <w:t>A Family Group Sheet for each pair of great-grandparents. Sources of information filled in on family group sheets (see section “Recording the Information” in the Indiana 4-H Genealogy Resource Guide 4-H</w:t>
      </w:r>
      <w:r>
        <w:rPr>
          <w:spacing w:val="-6"/>
          <w:sz w:val="24"/>
        </w:rPr>
        <w:t xml:space="preserve"> </w:t>
      </w:r>
      <w:r>
        <w:rPr>
          <w:sz w:val="24"/>
        </w:rPr>
        <w:t>748).</w:t>
      </w:r>
    </w:p>
    <w:p w14:paraId="3DFF1E53" w14:textId="77777777" w:rsidR="00E4017A" w:rsidRDefault="00634DF5" w:rsidP="00400491">
      <w:pPr>
        <w:pStyle w:val="ListParagraph"/>
        <w:numPr>
          <w:ilvl w:val="0"/>
          <w:numId w:val="66"/>
        </w:numPr>
        <w:tabs>
          <w:tab w:val="left" w:pos="1559"/>
          <w:tab w:val="left" w:pos="1560"/>
        </w:tabs>
        <w:spacing w:before="11"/>
        <w:ind w:hanging="361"/>
        <w:rPr>
          <w:sz w:val="24"/>
        </w:rPr>
      </w:pPr>
      <w:r>
        <w:rPr>
          <w:sz w:val="24"/>
        </w:rPr>
        <w:t>Book</w:t>
      </w:r>
      <w:r>
        <w:rPr>
          <w:spacing w:val="-1"/>
          <w:sz w:val="24"/>
        </w:rPr>
        <w:t xml:space="preserve"> </w:t>
      </w:r>
      <w:r>
        <w:rPr>
          <w:sz w:val="24"/>
        </w:rPr>
        <w:t>#2</w:t>
      </w:r>
    </w:p>
    <w:p w14:paraId="7F3B2D5E" w14:textId="77777777" w:rsidR="00E4017A" w:rsidRDefault="00634DF5" w:rsidP="00400491">
      <w:pPr>
        <w:pStyle w:val="ListParagraph"/>
        <w:numPr>
          <w:ilvl w:val="1"/>
          <w:numId w:val="66"/>
        </w:numPr>
        <w:tabs>
          <w:tab w:val="left" w:pos="2280"/>
        </w:tabs>
        <w:spacing w:before="23"/>
        <w:ind w:hanging="361"/>
        <w:rPr>
          <w:sz w:val="24"/>
        </w:rPr>
      </w:pPr>
      <w:r>
        <w:rPr>
          <w:sz w:val="24"/>
        </w:rPr>
        <w:t>An additional information worksheet for each set of</w:t>
      </w:r>
      <w:r>
        <w:rPr>
          <w:spacing w:val="-1"/>
          <w:sz w:val="24"/>
        </w:rPr>
        <w:t xml:space="preserve"> </w:t>
      </w:r>
      <w:r>
        <w:rPr>
          <w:sz w:val="24"/>
        </w:rPr>
        <w:t>great-grandparents</w:t>
      </w:r>
    </w:p>
    <w:p w14:paraId="1C485979" w14:textId="77777777" w:rsidR="00E4017A" w:rsidRDefault="00634DF5" w:rsidP="00400491">
      <w:pPr>
        <w:pStyle w:val="ListParagraph"/>
        <w:numPr>
          <w:ilvl w:val="1"/>
          <w:numId w:val="66"/>
        </w:numPr>
        <w:tabs>
          <w:tab w:val="left" w:pos="2280"/>
        </w:tabs>
        <w:spacing w:before="2"/>
        <w:ind w:hanging="361"/>
        <w:rPr>
          <w:sz w:val="24"/>
        </w:rPr>
      </w:pPr>
      <w:r>
        <w:rPr>
          <w:sz w:val="24"/>
        </w:rPr>
        <w:t>A diary of your</w:t>
      </w:r>
      <w:r>
        <w:rPr>
          <w:spacing w:val="-2"/>
          <w:sz w:val="24"/>
        </w:rPr>
        <w:t xml:space="preserve"> </w:t>
      </w:r>
      <w:r>
        <w:rPr>
          <w:sz w:val="24"/>
        </w:rPr>
        <w:t>work</w:t>
      </w:r>
    </w:p>
    <w:p w14:paraId="1E9D4735"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w:t>
      </w:r>
      <w:r>
        <w:rPr>
          <w:spacing w:val="-1"/>
          <w:sz w:val="24"/>
        </w:rPr>
        <w:t xml:space="preserve"> </w:t>
      </w:r>
      <w:r>
        <w:rPr>
          <w:sz w:val="24"/>
        </w:rPr>
        <w:t>#3</w:t>
      </w:r>
    </w:p>
    <w:p w14:paraId="12C18457" w14:textId="77777777" w:rsidR="00E4017A" w:rsidRDefault="00634DF5" w:rsidP="00400491">
      <w:pPr>
        <w:pStyle w:val="ListParagraph"/>
        <w:numPr>
          <w:ilvl w:val="1"/>
          <w:numId w:val="66"/>
        </w:numPr>
        <w:tabs>
          <w:tab w:val="left" w:pos="2280"/>
        </w:tabs>
        <w:spacing w:before="21" w:line="249" w:lineRule="auto"/>
        <w:ind w:right="1053"/>
        <w:rPr>
          <w:sz w:val="24"/>
        </w:rPr>
      </w:pPr>
      <w:r>
        <w:rPr>
          <w:sz w:val="24"/>
        </w:rPr>
        <w:t xml:space="preserve">Any photographs taken of tombstones of your ancestors and their children. Please document location of tombstone(s) and label with ancestor name, ancestor </w:t>
      </w:r>
      <w:r>
        <w:rPr>
          <w:spacing w:val="-3"/>
          <w:sz w:val="24"/>
        </w:rPr>
        <w:t xml:space="preserve">number, </w:t>
      </w:r>
      <w:r>
        <w:rPr>
          <w:sz w:val="24"/>
        </w:rPr>
        <w:t>and date photo was taken. Rubbings are acceptable in lieu of</w:t>
      </w:r>
      <w:r>
        <w:rPr>
          <w:spacing w:val="-7"/>
          <w:sz w:val="24"/>
        </w:rPr>
        <w:t xml:space="preserve"> </w:t>
      </w:r>
      <w:r>
        <w:rPr>
          <w:sz w:val="24"/>
        </w:rPr>
        <w:t>photographs.</w:t>
      </w:r>
    </w:p>
    <w:p w14:paraId="24FEA70B" w14:textId="77777777" w:rsidR="00E4017A" w:rsidRDefault="00634DF5" w:rsidP="00400491">
      <w:pPr>
        <w:pStyle w:val="ListParagraph"/>
        <w:numPr>
          <w:ilvl w:val="1"/>
          <w:numId w:val="66"/>
        </w:numPr>
        <w:tabs>
          <w:tab w:val="left" w:pos="2280"/>
        </w:tabs>
        <w:spacing w:before="12" w:line="372" w:lineRule="auto"/>
        <w:ind w:left="839" w:right="1112" w:firstLine="1079"/>
        <w:rPr>
          <w:sz w:val="24"/>
        </w:rPr>
      </w:pPr>
      <w:r>
        <w:rPr>
          <w:sz w:val="24"/>
        </w:rPr>
        <w:t>Any other documents or pictures pertaining to these generations, correctly</w:t>
      </w:r>
      <w:r>
        <w:rPr>
          <w:spacing w:val="-16"/>
          <w:sz w:val="24"/>
        </w:rPr>
        <w:t xml:space="preserve"> </w:t>
      </w:r>
      <w:r>
        <w:rPr>
          <w:sz w:val="24"/>
        </w:rPr>
        <w:t>labeled. Turn in a completed record</w:t>
      </w:r>
      <w:r>
        <w:rPr>
          <w:spacing w:val="-1"/>
          <w:sz w:val="24"/>
        </w:rPr>
        <w:t xml:space="preserve"> </w:t>
      </w:r>
      <w:r>
        <w:rPr>
          <w:sz w:val="24"/>
        </w:rPr>
        <w:t>sheet</w:t>
      </w:r>
    </w:p>
    <w:p w14:paraId="3959AA04" w14:textId="77777777" w:rsidR="00E4017A" w:rsidRDefault="00634DF5">
      <w:pPr>
        <w:pStyle w:val="BodyText"/>
        <w:spacing w:before="75" w:line="259" w:lineRule="auto"/>
        <w:ind w:left="839" w:right="968"/>
      </w:pPr>
      <w:r>
        <w:t>Exhibit Book #l, Book #2 and Book #3. Books 2 and 3 should only include Division 2 ancestors 8- 15 and related information.</w:t>
      </w:r>
    </w:p>
    <w:p w14:paraId="3FDC1DD7" w14:textId="77777777" w:rsidR="00E4017A" w:rsidRDefault="00634DF5">
      <w:pPr>
        <w:spacing w:before="160"/>
        <w:ind w:left="839"/>
        <w:rPr>
          <w:sz w:val="24"/>
        </w:rPr>
      </w:pPr>
      <w:r>
        <w:rPr>
          <w:b/>
          <w:sz w:val="24"/>
        </w:rPr>
        <w:t xml:space="preserve">DIVISION 3: </w:t>
      </w:r>
      <w:r>
        <w:rPr>
          <w:sz w:val="24"/>
        </w:rPr>
        <w:t>Exhibit notebook that includes the following:</w:t>
      </w:r>
    </w:p>
    <w:p w14:paraId="7A719865" w14:textId="77777777" w:rsidR="00E4017A" w:rsidRDefault="00634DF5" w:rsidP="00400491">
      <w:pPr>
        <w:pStyle w:val="ListParagraph"/>
        <w:numPr>
          <w:ilvl w:val="0"/>
          <w:numId w:val="66"/>
        </w:numPr>
        <w:tabs>
          <w:tab w:val="left" w:pos="1559"/>
          <w:tab w:val="left" w:pos="1560"/>
        </w:tabs>
        <w:spacing w:before="180"/>
        <w:ind w:hanging="361"/>
        <w:rPr>
          <w:sz w:val="24"/>
        </w:rPr>
      </w:pPr>
      <w:r>
        <w:rPr>
          <w:sz w:val="24"/>
        </w:rPr>
        <w:t>Book</w:t>
      </w:r>
      <w:r>
        <w:rPr>
          <w:spacing w:val="-1"/>
          <w:sz w:val="24"/>
        </w:rPr>
        <w:t xml:space="preserve"> </w:t>
      </w:r>
      <w:r>
        <w:rPr>
          <w:sz w:val="24"/>
        </w:rPr>
        <w:t>#l</w:t>
      </w:r>
    </w:p>
    <w:p w14:paraId="72F04BFB" w14:textId="77777777" w:rsidR="00E4017A" w:rsidRDefault="00634DF5" w:rsidP="00400491">
      <w:pPr>
        <w:pStyle w:val="ListParagraph"/>
        <w:numPr>
          <w:ilvl w:val="1"/>
          <w:numId w:val="66"/>
        </w:numPr>
        <w:tabs>
          <w:tab w:val="left" w:pos="2280"/>
        </w:tabs>
        <w:spacing w:before="23" w:line="254" w:lineRule="auto"/>
        <w:ind w:right="933"/>
        <w:rPr>
          <w:sz w:val="24"/>
        </w:rPr>
      </w:pPr>
      <w:r>
        <w:rPr>
          <w:sz w:val="24"/>
        </w:rPr>
        <w:t>Five generation pedigree chart, ancestors #1 through #31. Computer programs do not generally print chart numbers, so if you are using a computer program, make sure you have the correct number of ancestors. If an ancestor is UNKNOWN,</w:t>
      </w:r>
      <w:r>
        <w:rPr>
          <w:spacing w:val="-14"/>
          <w:sz w:val="24"/>
        </w:rPr>
        <w:t xml:space="preserve"> </w:t>
      </w:r>
      <w:r>
        <w:rPr>
          <w:sz w:val="24"/>
        </w:rPr>
        <w:t xml:space="preserve">please indicate as UNKNOWN. </w:t>
      </w:r>
      <w:r>
        <w:rPr>
          <w:b/>
          <w:sz w:val="24"/>
        </w:rPr>
        <w:t>You must use the pedigree charts listed at</w:t>
      </w:r>
      <w:r>
        <w:rPr>
          <w:b/>
          <w:color w:val="0462C1"/>
          <w:sz w:val="24"/>
          <w:u w:val="single" w:color="0462C1"/>
        </w:rPr>
        <w:t xml:space="preserve"> </w:t>
      </w:r>
      <w:hyperlink r:id="rId25">
        <w:r>
          <w:rPr>
            <w:color w:val="0462C1"/>
            <w:sz w:val="24"/>
            <w:u w:val="single" w:color="0462C1"/>
          </w:rPr>
          <w:t>www.extension.purdue.edu.4h</w:t>
        </w:r>
      </w:hyperlink>
      <w:r>
        <w:rPr>
          <w:sz w:val="24"/>
        </w:rPr>
        <w:t xml:space="preserve">, </w:t>
      </w:r>
      <w:r>
        <w:rPr>
          <w:b/>
          <w:sz w:val="24"/>
        </w:rPr>
        <w:t xml:space="preserve">4-H 748Pc-W or 4-H 748Pbw-W </w:t>
      </w:r>
      <w:r>
        <w:rPr>
          <w:sz w:val="24"/>
        </w:rPr>
        <w:t>or the commercial software forms, but not the old “packet” pedigree</w:t>
      </w:r>
      <w:r>
        <w:rPr>
          <w:spacing w:val="-6"/>
          <w:sz w:val="24"/>
        </w:rPr>
        <w:t xml:space="preserve"> </w:t>
      </w:r>
      <w:r>
        <w:rPr>
          <w:sz w:val="24"/>
        </w:rPr>
        <w:t>charts.</w:t>
      </w:r>
    </w:p>
    <w:p w14:paraId="079FCE9A" w14:textId="77777777" w:rsidR="00E4017A" w:rsidRDefault="00634DF5" w:rsidP="00400491">
      <w:pPr>
        <w:pStyle w:val="ListParagraph"/>
        <w:numPr>
          <w:ilvl w:val="1"/>
          <w:numId w:val="66"/>
        </w:numPr>
        <w:tabs>
          <w:tab w:val="left" w:pos="2280"/>
        </w:tabs>
        <w:spacing w:before="10" w:line="249" w:lineRule="auto"/>
        <w:ind w:right="952"/>
        <w:rPr>
          <w:sz w:val="24"/>
        </w:rPr>
      </w:pPr>
      <w:r>
        <w:rPr>
          <w:sz w:val="24"/>
        </w:rPr>
        <w:t>Additional Family Group Sheets for generation five (5). Sources of information must be filled in on family group sheets (see section “Recording the Information” in the Indiana 4-H Genealogy Resource Guide 4-H</w:t>
      </w:r>
      <w:r>
        <w:rPr>
          <w:spacing w:val="-7"/>
          <w:sz w:val="24"/>
        </w:rPr>
        <w:t xml:space="preserve"> </w:t>
      </w:r>
      <w:r>
        <w:rPr>
          <w:sz w:val="24"/>
        </w:rPr>
        <w:t>748).</w:t>
      </w:r>
    </w:p>
    <w:p w14:paraId="18C5AB83" w14:textId="77777777" w:rsidR="00E4017A" w:rsidRDefault="00634DF5" w:rsidP="00400491">
      <w:pPr>
        <w:pStyle w:val="ListParagraph"/>
        <w:numPr>
          <w:ilvl w:val="0"/>
          <w:numId w:val="66"/>
        </w:numPr>
        <w:tabs>
          <w:tab w:val="left" w:pos="1559"/>
          <w:tab w:val="left" w:pos="1560"/>
        </w:tabs>
        <w:spacing w:before="11"/>
        <w:ind w:hanging="361"/>
        <w:rPr>
          <w:sz w:val="24"/>
        </w:rPr>
      </w:pPr>
      <w:r>
        <w:rPr>
          <w:sz w:val="24"/>
        </w:rPr>
        <w:t>Book #2 Ancestors 16-31</w:t>
      </w:r>
      <w:r>
        <w:rPr>
          <w:spacing w:val="-1"/>
          <w:sz w:val="24"/>
        </w:rPr>
        <w:t xml:space="preserve"> </w:t>
      </w:r>
      <w:r>
        <w:rPr>
          <w:sz w:val="24"/>
        </w:rPr>
        <w:t>information</w:t>
      </w:r>
    </w:p>
    <w:p w14:paraId="72517197" w14:textId="77777777" w:rsidR="00E4017A" w:rsidRDefault="00634DF5" w:rsidP="00400491">
      <w:pPr>
        <w:pStyle w:val="ListParagraph"/>
        <w:numPr>
          <w:ilvl w:val="1"/>
          <w:numId w:val="66"/>
        </w:numPr>
        <w:tabs>
          <w:tab w:val="left" w:pos="2280"/>
        </w:tabs>
        <w:spacing w:before="24"/>
        <w:ind w:hanging="361"/>
        <w:rPr>
          <w:sz w:val="24"/>
        </w:rPr>
      </w:pPr>
      <w:r>
        <w:rPr>
          <w:sz w:val="24"/>
        </w:rPr>
        <w:t>Additional information</w:t>
      </w:r>
      <w:r>
        <w:rPr>
          <w:spacing w:val="-1"/>
          <w:sz w:val="24"/>
        </w:rPr>
        <w:t xml:space="preserve"> </w:t>
      </w:r>
      <w:r>
        <w:rPr>
          <w:sz w:val="24"/>
        </w:rPr>
        <w:t>worksheets</w:t>
      </w:r>
    </w:p>
    <w:p w14:paraId="397FA61E" w14:textId="77777777" w:rsidR="00E4017A" w:rsidRDefault="00634DF5" w:rsidP="00400491">
      <w:pPr>
        <w:pStyle w:val="ListParagraph"/>
        <w:numPr>
          <w:ilvl w:val="1"/>
          <w:numId w:val="66"/>
        </w:numPr>
        <w:tabs>
          <w:tab w:val="left" w:pos="2280"/>
        </w:tabs>
        <w:spacing w:before="2"/>
        <w:ind w:hanging="361"/>
        <w:rPr>
          <w:sz w:val="24"/>
        </w:rPr>
      </w:pPr>
      <w:r>
        <w:rPr>
          <w:sz w:val="24"/>
        </w:rPr>
        <w:t>A diary of your</w:t>
      </w:r>
      <w:r>
        <w:rPr>
          <w:spacing w:val="-2"/>
          <w:sz w:val="24"/>
        </w:rPr>
        <w:t xml:space="preserve"> </w:t>
      </w:r>
      <w:r>
        <w:rPr>
          <w:sz w:val="24"/>
        </w:rPr>
        <w:t>work</w:t>
      </w:r>
    </w:p>
    <w:p w14:paraId="711494E7"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 #3 – Ancestors 16-31</w:t>
      </w:r>
      <w:r>
        <w:rPr>
          <w:spacing w:val="-1"/>
          <w:sz w:val="24"/>
        </w:rPr>
        <w:t xml:space="preserve"> </w:t>
      </w:r>
      <w:r>
        <w:rPr>
          <w:sz w:val="24"/>
        </w:rPr>
        <w:t>information</w:t>
      </w:r>
    </w:p>
    <w:p w14:paraId="3DA1511D" w14:textId="77777777" w:rsidR="00E4017A" w:rsidRDefault="00634DF5" w:rsidP="00400491">
      <w:pPr>
        <w:pStyle w:val="ListParagraph"/>
        <w:numPr>
          <w:ilvl w:val="1"/>
          <w:numId w:val="66"/>
        </w:numPr>
        <w:tabs>
          <w:tab w:val="left" w:pos="2280"/>
        </w:tabs>
        <w:spacing w:before="20" w:line="249" w:lineRule="auto"/>
        <w:ind w:right="1094"/>
        <w:jc w:val="both"/>
        <w:rPr>
          <w:sz w:val="24"/>
        </w:rPr>
      </w:pPr>
      <w:r>
        <w:rPr>
          <w:sz w:val="24"/>
        </w:rPr>
        <w:t>Write an autobiography, the story of your life. Include pictures, relevant dates, and important events, OR write an essay about what your hopes and dreams are for the future, or about life goals you hope to</w:t>
      </w:r>
      <w:r>
        <w:rPr>
          <w:spacing w:val="4"/>
          <w:sz w:val="24"/>
        </w:rPr>
        <w:t xml:space="preserve"> </w:t>
      </w:r>
      <w:r>
        <w:rPr>
          <w:sz w:val="24"/>
        </w:rPr>
        <w:t>attain.</w:t>
      </w:r>
    </w:p>
    <w:p w14:paraId="11FCAE57" w14:textId="77777777" w:rsidR="001314AE" w:rsidRDefault="00634DF5" w:rsidP="00400491">
      <w:pPr>
        <w:pStyle w:val="ListParagraph"/>
        <w:numPr>
          <w:ilvl w:val="1"/>
          <w:numId w:val="66"/>
        </w:numPr>
        <w:tabs>
          <w:tab w:val="left" w:pos="2280"/>
        </w:tabs>
        <w:spacing w:before="12" w:line="372" w:lineRule="auto"/>
        <w:ind w:left="839" w:right="1664" w:firstLine="1079"/>
        <w:jc w:val="both"/>
        <w:rPr>
          <w:sz w:val="24"/>
        </w:rPr>
      </w:pPr>
      <w:r>
        <w:rPr>
          <w:sz w:val="24"/>
        </w:rPr>
        <w:t>Any documents or pictures pertaining to these generations, correctly</w:t>
      </w:r>
      <w:r>
        <w:rPr>
          <w:spacing w:val="-16"/>
          <w:sz w:val="24"/>
        </w:rPr>
        <w:t xml:space="preserve"> </w:t>
      </w:r>
      <w:r>
        <w:rPr>
          <w:sz w:val="24"/>
        </w:rPr>
        <w:t xml:space="preserve">labeled. </w:t>
      </w:r>
    </w:p>
    <w:p w14:paraId="7C4CBD9F" w14:textId="77777777" w:rsidR="001314AE" w:rsidRDefault="001314AE" w:rsidP="001314AE">
      <w:pPr>
        <w:tabs>
          <w:tab w:val="left" w:pos="2280"/>
        </w:tabs>
        <w:spacing w:before="12" w:line="372" w:lineRule="auto"/>
        <w:ind w:left="839" w:right="1664"/>
        <w:jc w:val="both"/>
        <w:rPr>
          <w:sz w:val="24"/>
        </w:rPr>
      </w:pPr>
    </w:p>
    <w:p w14:paraId="70B18E4A" w14:textId="20F1EE39" w:rsidR="00E4017A" w:rsidRPr="001314AE" w:rsidRDefault="00634DF5" w:rsidP="001314AE">
      <w:pPr>
        <w:tabs>
          <w:tab w:val="left" w:pos="2280"/>
        </w:tabs>
        <w:spacing w:before="12" w:line="372" w:lineRule="auto"/>
        <w:ind w:left="839" w:right="1664"/>
        <w:jc w:val="both"/>
        <w:rPr>
          <w:sz w:val="24"/>
        </w:rPr>
      </w:pPr>
      <w:r w:rsidRPr="001314AE">
        <w:rPr>
          <w:sz w:val="24"/>
        </w:rPr>
        <w:lastRenderedPageBreak/>
        <w:t>Turn in a completed record</w:t>
      </w:r>
      <w:r w:rsidRPr="001314AE">
        <w:rPr>
          <w:spacing w:val="-1"/>
          <w:sz w:val="24"/>
        </w:rPr>
        <w:t xml:space="preserve"> </w:t>
      </w:r>
      <w:r w:rsidRPr="001314AE">
        <w:rPr>
          <w:sz w:val="24"/>
        </w:rPr>
        <w:t>sheet</w:t>
      </w:r>
    </w:p>
    <w:p w14:paraId="66AC9508" w14:textId="77777777" w:rsidR="00E4017A" w:rsidRDefault="00634DF5">
      <w:pPr>
        <w:pStyle w:val="BodyText"/>
        <w:spacing w:before="41" w:line="259" w:lineRule="auto"/>
        <w:ind w:left="839" w:right="1248"/>
        <w:jc w:val="both"/>
      </w:pPr>
      <w:r>
        <w:t>Exhibit Book #l, Book #2 and Book #3. Books 2 and 3 should only include Division 3 ancestors 16-31 and related information.</w:t>
      </w:r>
    </w:p>
    <w:p w14:paraId="05DE4055" w14:textId="77777777" w:rsidR="00E4017A" w:rsidRDefault="00634DF5">
      <w:pPr>
        <w:pStyle w:val="BodyText"/>
        <w:spacing w:before="160"/>
        <w:ind w:left="839"/>
        <w:jc w:val="both"/>
      </w:pPr>
      <w:r>
        <w:rPr>
          <w:b/>
        </w:rPr>
        <w:t xml:space="preserve">DIVISION 4: </w:t>
      </w:r>
      <w:r>
        <w:t>Exhibit a notebook(s) that includes the following:</w:t>
      </w:r>
    </w:p>
    <w:p w14:paraId="3A56A9FD" w14:textId="77777777" w:rsidR="00E4017A" w:rsidRDefault="00634DF5" w:rsidP="00400491">
      <w:pPr>
        <w:pStyle w:val="ListParagraph"/>
        <w:numPr>
          <w:ilvl w:val="0"/>
          <w:numId w:val="66"/>
        </w:numPr>
        <w:tabs>
          <w:tab w:val="left" w:pos="1559"/>
          <w:tab w:val="left" w:pos="1560"/>
        </w:tabs>
        <w:spacing w:before="182"/>
        <w:ind w:hanging="361"/>
        <w:rPr>
          <w:sz w:val="24"/>
        </w:rPr>
      </w:pPr>
      <w:r>
        <w:rPr>
          <w:sz w:val="24"/>
        </w:rPr>
        <w:t>Book</w:t>
      </w:r>
      <w:r>
        <w:rPr>
          <w:spacing w:val="-1"/>
          <w:sz w:val="24"/>
        </w:rPr>
        <w:t xml:space="preserve"> </w:t>
      </w:r>
      <w:r>
        <w:rPr>
          <w:sz w:val="24"/>
        </w:rPr>
        <w:t>#1</w:t>
      </w:r>
    </w:p>
    <w:p w14:paraId="29C40FBA" w14:textId="77777777" w:rsidR="00E4017A" w:rsidRDefault="00634DF5" w:rsidP="00400491">
      <w:pPr>
        <w:pStyle w:val="ListParagraph"/>
        <w:numPr>
          <w:ilvl w:val="1"/>
          <w:numId w:val="66"/>
        </w:numPr>
        <w:tabs>
          <w:tab w:val="left" w:pos="2280"/>
        </w:tabs>
        <w:spacing w:before="21" w:line="254" w:lineRule="auto"/>
        <w:ind w:right="1095"/>
        <w:rPr>
          <w:sz w:val="24"/>
        </w:rPr>
      </w:pPr>
      <w:r>
        <w:rPr>
          <w:sz w:val="24"/>
        </w:rPr>
        <w:t xml:space="preserve">Six-generation pedigree charts, ancestors #32 through #63. Computer programs do not generally print chart numbers, so if you are using a computer program, make sure you have the correct number of ancestors. </w:t>
      </w:r>
      <w:r>
        <w:rPr>
          <w:b/>
          <w:sz w:val="24"/>
        </w:rPr>
        <w:t>You must use the pedigree</w:t>
      </w:r>
      <w:r>
        <w:rPr>
          <w:b/>
          <w:spacing w:val="-14"/>
          <w:sz w:val="24"/>
        </w:rPr>
        <w:t xml:space="preserve"> </w:t>
      </w:r>
      <w:r>
        <w:rPr>
          <w:b/>
          <w:sz w:val="24"/>
        </w:rPr>
        <w:t>charts listed at</w:t>
      </w:r>
      <w:r>
        <w:rPr>
          <w:b/>
          <w:color w:val="0462C1"/>
          <w:sz w:val="24"/>
        </w:rPr>
        <w:t xml:space="preserve"> </w:t>
      </w:r>
      <w:hyperlink r:id="rId26">
        <w:r>
          <w:rPr>
            <w:color w:val="0462C1"/>
            <w:sz w:val="24"/>
            <w:u w:val="single" w:color="0462C1"/>
          </w:rPr>
          <w:t>www.extension.purdue.edu.4h</w:t>
        </w:r>
        <w:r>
          <w:rPr>
            <w:sz w:val="24"/>
          </w:rPr>
          <w:t xml:space="preserve">, </w:t>
        </w:r>
      </w:hyperlink>
      <w:r>
        <w:rPr>
          <w:b/>
          <w:sz w:val="24"/>
        </w:rPr>
        <w:t xml:space="preserve">4-H 748Pc-W or 4-H 748Pbw-W </w:t>
      </w:r>
      <w:r>
        <w:rPr>
          <w:sz w:val="24"/>
        </w:rPr>
        <w:t>or the commercial software forms, but not the old “packet” pedigree</w:t>
      </w:r>
      <w:r>
        <w:rPr>
          <w:spacing w:val="-6"/>
          <w:sz w:val="24"/>
        </w:rPr>
        <w:t xml:space="preserve"> </w:t>
      </w:r>
      <w:r>
        <w:rPr>
          <w:sz w:val="24"/>
        </w:rPr>
        <w:t>charts.</w:t>
      </w:r>
    </w:p>
    <w:p w14:paraId="619C0A9D" w14:textId="77777777" w:rsidR="00E4017A" w:rsidRDefault="00634DF5" w:rsidP="00400491">
      <w:pPr>
        <w:pStyle w:val="ListParagraph"/>
        <w:numPr>
          <w:ilvl w:val="1"/>
          <w:numId w:val="66"/>
        </w:numPr>
        <w:tabs>
          <w:tab w:val="left" w:pos="2280"/>
        </w:tabs>
        <w:spacing w:before="5" w:line="252" w:lineRule="auto"/>
        <w:ind w:right="962"/>
        <w:rPr>
          <w:sz w:val="24"/>
        </w:rPr>
      </w:pPr>
      <w:r>
        <w:rPr>
          <w:sz w:val="24"/>
        </w:rPr>
        <w:t>Additional Family Group Sheets for generation six (6). Sources of information</w:t>
      </w:r>
      <w:r>
        <w:rPr>
          <w:spacing w:val="-14"/>
          <w:sz w:val="24"/>
        </w:rPr>
        <w:t xml:space="preserve"> </w:t>
      </w:r>
      <w:r>
        <w:rPr>
          <w:sz w:val="24"/>
        </w:rPr>
        <w:t>must be filled in on family group sheets (see section “Recording the Information” in the Indiana 4-H Genealogy Resource Guide 4-H</w:t>
      </w:r>
      <w:r>
        <w:rPr>
          <w:spacing w:val="-6"/>
          <w:sz w:val="24"/>
        </w:rPr>
        <w:t xml:space="preserve"> </w:t>
      </w:r>
      <w:r>
        <w:rPr>
          <w:sz w:val="24"/>
        </w:rPr>
        <w:t>748).</w:t>
      </w:r>
    </w:p>
    <w:p w14:paraId="3A502425" w14:textId="77777777" w:rsidR="00E4017A" w:rsidRDefault="00634DF5" w:rsidP="00400491">
      <w:pPr>
        <w:pStyle w:val="ListParagraph"/>
        <w:numPr>
          <w:ilvl w:val="0"/>
          <w:numId w:val="66"/>
        </w:numPr>
        <w:tabs>
          <w:tab w:val="left" w:pos="1559"/>
          <w:tab w:val="left" w:pos="1560"/>
        </w:tabs>
        <w:spacing w:before="6"/>
        <w:ind w:hanging="361"/>
        <w:rPr>
          <w:sz w:val="24"/>
        </w:rPr>
      </w:pPr>
      <w:r>
        <w:rPr>
          <w:sz w:val="24"/>
        </w:rPr>
        <w:t>Book #2 Ancestors 32-63</w:t>
      </w:r>
      <w:r>
        <w:rPr>
          <w:spacing w:val="-1"/>
          <w:sz w:val="24"/>
        </w:rPr>
        <w:t xml:space="preserve"> </w:t>
      </w:r>
      <w:r>
        <w:rPr>
          <w:sz w:val="24"/>
        </w:rPr>
        <w:t>information</w:t>
      </w:r>
    </w:p>
    <w:p w14:paraId="2F8763A1" w14:textId="77777777" w:rsidR="00E4017A" w:rsidRDefault="00634DF5" w:rsidP="00400491">
      <w:pPr>
        <w:pStyle w:val="ListParagraph"/>
        <w:numPr>
          <w:ilvl w:val="1"/>
          <w:numId w:val="66"/>
        </w:numPr>
        <w:tabs>
          <w:tab w:val="left" w:pos="2280"/>
        </w:tabs>
        <w:spacing w:before="21"/>
        <w:ind w:hanging="361"/>
        <w:rPr>
          <w:sz w:val="24"/>
        </w:rPr>
      </w:pPr>
      <w:r>
        <w:rPr>
          <w:sz w:val="24"/>
        </w:rPr>
        <w:t>Additional information</w:t>
      </w:r>
      <w:r>
        <w:rPr>
          <w:spacing w:val="-1"/>
          <w:sz w:val="24"/>
        </w:rPr>
        <w:t xml:space="preserve"> </w:t>
      </w:r>
      <w:r>
        <w:rPr>
          <w:sz w:val="24"/>
        </w:rPr>
        <w:t>worksheets</w:t>
      </w:r>
    </w:p>
    <w:p w14:paraId="7805D633" w14:textId="77777777" w:rsidR="00E4017A" w:rsidRDefault="00634DF5" w:rsidP="00400491">
      <w:pPr>
        <w:pStyle w:val="ListParagraph"/>
        <w:numPr>
          <w:ilvl w:val="1"/>
          <w:numId w:val="66"/>
        </w:numPr>
        <w:tabs>
          <w:tab w:val="left" w:pos="2280"/>
        </w:tabs>
        <w:spacing w:before="2"/>
        <w:ind w:hanging="361"/>
        <w:rPr>
          <w:sz w:val="24"/>
        </w:rPr>
      </w:pPr>
      <w:r>
        <w:rPr>
          <w:sz w:val="24"/>
        </w:rPr>
        <w:t>A diary of your</w:t>
      </w:r>
      <w:r>
        <w:rPr>
          <w:spacing w:val="-2"/>
          <w:sz w:val="24"/>
        </w:rPr>
        <w:t xml:space="preserve"> </w:t>
      </w:r>
      <w:r>
        <w:rPr>
          <w:sz w:val="24"/>
        </w:rPr>
        <w:t>work</w:t>
      </w:r>
    </w:p>
    <w:p w14:paraId="12F76402"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 #3 – Ancestors 32-63</w:t>
      </w:r>
      <w:r>
        <w:rPr>
          <w:spacing w:val="-1"/>
          <w:sz w:val="24"/>
        </w:rPr>
        <w:t xml:space="preserve"> </w:t>
      </w:r>
      <w:r>
        <w:rPr>
          <w:sz w:val="24"/>
        </w:rPr>
        <w:t>information</w:t>
      </w:r>
    </w:p>
    <w:p w14:paraId="37C44F68" w14:textId="77777777" w:rsidR="00E4017A" w:rsidRDefault="00634DF5" w:rsidP="00400491">
      <w:pPr>
        <w:pStyle w:val="ListParagraph"/>
        <w:numPr>
          <w:ilvl w:val="1"/>
          <w:numId w:val="66"/>
        </w:numPr>
        <w:tabs>
          <w:tab w:val="left" w:pos="2280"/>
        </w:tabs>
        <w:spacing w:before="20" w:line="254" w:lineRule="auto"/>
        <w:ind w:right="920"/>
        <w:rPr>
          <w:sz w:val="24"/>
        </w:rPr>
      </w:pPr>
      <w:r>
        <w:rPr>
          <w:sz w:val="24"/>
        </w:rPr>
        <w:t>A copy of a phonograph or a story of a sixth-generation ancestor. Include information about the date when the photograph was taken, how or where you found it and what’s happening in it or why it was taken. If this is unavailable, write a story about the historical period during which your sixth-generation ancestor was</w:t>
      </w:r>
      <w:r>
        <w:rPr>
          <w:spacing w:val="-9"/>
          <w:sz w:val="24"/>
        </w:rPr>
        <w:t xml:space="preserve"> </w:t>
      </w:r>
      <w:r>
        <w:rPr>
          <w:sz w:val="24"/>
        </w:rPr>
        <w:t>living.</w:t>
      </w:r>
    </w:p>
    <w:p w14:paraId="012728D8" w14:textId="77777777" w:rsidR="00E4017A" w:rsidRDefault="00634DF5" w:rsidP="00400491">
      <w:pPr>
        <w:pStyle w:val="ListParagraph"/>
        <w:numPr>
          <w:ilvl w:val="1"/>
          <w:numId w:val="66"/>
        </w:numPr>
        <w:tabs>
          <w:tab w:val="left" w:pos="2280"/>
        </w:tabs>
        <w:spacing w:before="3"/>
        <w:ind w:hanging="361"/>
        <w:rPr>
          <w:sz w:val="24"/>
        </w:rPr>
      </w:pPr>
      <w:r>
        <w:rPr>
          <w:sz w:val="24"/>
        </w:rPr>
        <w:t>Any documents or pictures pertaining to these generations, correctly</w:t>
      </w:r>
      <w:r>
        <w:rPr>
          <w:spacing w:val="-13"/>
          <w:sz w:val="24"/>
        </w:rPr>
        <w:t xml:space="preserve"> </w:t>
      </w:r>
      <w:r>
        <w:rPr>
          <w:sz w:val="24"/>
        </w:rPr>
        <w:t>labeled.</w:t>
      </w:r>
    </w:p>
    <w:p w14:paraId="529373A4" w14:textId="77777777" w:rsidR="00E4017A" w:rsidRDefault="00634DF5">
      <w:pPr>
        <w:pStyle w:val="BodyText"/>
        <w:spacing w:before="75"/>
        <w:ind w:left="839"/>
      </w:pPr>
      <w:r>
        <w:t>Turn in a completed record sheet</w:t>
      </w:r>
    </w:p>
    <w:p w14:paraId="7DC82CFF" w14:textId="77777777" w:rsidR="00E4017A" w:rsidRDefault="00634DF5">
      <w:pPr>
        <w:pStyle w:val="BodyText"/>
        <w:spacing w:before="180" w:line="261" w:lineRule="auto"/>
        <w:ind w:left="839" w:right="1308"/>
      </w:pPr>
      <w:r>
        <w:t>Exhibit Book #1, #2 and #3. Books 2 and 3 should only include Division 4 ancestors 32-63 and related information.</w:t>
      </w:r>
    </w:p>
    <w:p w14:paraId="03732B5A" w14:textId="77777777" w:rsidR="00E4017A" w:rsidRDefault="00634DF5">
      <w:pPr>
        <w:spacing w:before="155"/>
        <w:ind w:left="839"/>
        <w:rPr>
          <w:sz w:val="24"/>
        </w:rPr>
      </w:pPr>
      <w:r>
        <w:rPr>
          <w:b/>
          <w:sz w:val="24"/>
        </w:rPr>
        <w:t xml:space="preserve">ADVANCED DIVISION: </w:t>
      </w:r>
      <w:r>
        <w:rPr>
          <w:sz w:val="24"/>
        </w:rPr>
        <w:t>Exhibit notebook that includes the following:</w:t>
      </w:r>
    </w:p>
    <w:p w14:paraId="7452C0C8" w14:textId="77777777" w:rsidR="00E4017A" w:rsidRDefault="00634DF5" w:rsidP="00400491">
      <w:pPr>
        <w:pStyle w:val="ListParagraph"/>
        <w:numPr>
          <w:ilvl w:val="0"/>
          <w:numId w:val="66"/>
        </w:numPr>
        <w:tabs>
          <w:tab w:val="left" w:pos="1559"/>
          <w:tab w:val="left" w:pos="1560"/>
        </w:tabs>
        <w:spacing w:before="182"/>
        <w:ind w:hanging="361"/>
        <w:rPr>
          <w:sz w:val="24"/>
        </w:rPr>
      </w:pPr>
      <w:r>
        <w:rPr>
          <w:sz w:val="24"/>
        </w:rPr>
        <w:t>Book</w:t>
      </w:r>
      <w:r>
        <w:rPr>
          <w:spacing w:val="-1"/>
          <w:sz w:val="24"/>
        </w:rPr>
        <w:t xml:space="preserve"> </w:t>
      </w:r>
      <w:r>
        <w:rPr>
          <w:sz w:val="24"/>
        </w:rPr>
        <w:t>#1</w:t>
      </w:r>
    </w:p>
    <w:p w14:paraId="25BAB57D" w14:textId="77777777" w:rsidR="00E4017A" w:rsidRDefault="00634DF5" w:rsidP="00400491">
      <w:pPr>
        <w:pStyle w:val="ListParagraph"/>
        <w:numPr>
          <w:ilvl w:val="1"/>
          <w:numId w:val="66"/>
        </w:numPr>
        <w:tabs>
          <w:tab w:val="left" w:pos="2280"/>
        </w:tabs>
        <w:spacing w:before="20" w:line="254" w:lineRule="auto"/>
        <w:ind w:right="1209"/>
        <w:rPr>
          <w:sz w:val="24"/>
        </w:rPr>
      </w:pPr>
      <w:r>
        <w:rPr>
          <w:sz w:val="24"/>
        </w:rPr>
        <w:t>Seventh and eighth-generation pedigree charts, ancestors #64` through 255. If ancestry is unknown, please indicate as Unknown. Computer programs do not generally print chart numbers, so if you are using a computer program, make</w:t>
      </w:r>
      <w:r>
        <w:rPr>
          <w:spacing w:val="-12"/>
          <w:sz w:val="24"/>
        </w:rPr>
        <w:t xml:space="preserve"> </w:t>
      </w:r>
      <w:r>
        <w:rPr>
          <w:sz w:val="24"/>
        </w:rPr>
        <w:t>sure you have the correct number of</w:t>
      </w:r>
      <w:r>
        <w:rPr>
          <w:spacing w:val="-4"/>
          <w:sz w:val="24"/>
        </w:rPr>
        <w:t xml:space="preserve"> </w:t>
      </w:r>
      <w:r>
        <w:rPr>
          <w:sz w:val="24"/>
        </w:rPr>
        <w:t>ancestors.</w:t>
      </w:r>
    </w:p>
    <w:p w14:paraId="06D14791" w14:textId="77777777" w:rsidR="00E4017A" w:rsidRDefault="00634DF5" w:rsidP="00400491">
      <w:pPr>
        <w:pStyle w:val="ListParagraph"/>
        <w:numPr>
          <w:ilvl w:val="1"/>
          <w:numId w:val="66"/>
        </w:numPr>
        <w:tabs>
          <w:tab w:val="left" w:pos="2280"/>
        </w:tabs>
        <w:spacing w:before="3"/>
        <w:ind w:hanging="361"/>
        <w:rPr>
          <w:sz w:val="24"/>
        </w:rPr>
      </w:pPr>
      <w:r>
        <w:rPr>
          <w:sz w:val="24"/>
        </w:rPr>
        <w:t>Your family group sheet for generations seven and</w:t>
      </w:r>
      <w:r>
        <w:rPr>
          <w:spacing w:val="-5"/>
          <w:sz w:val="24"/>
        </w:rPr>
        <w:t xml:space="preserve"> </w:t>
      </w:r>
      <w:r>
        <w:rPr>
          <w:sz w:val="24"/>
        </w:rPr>
        <w:t>eight</w:t>
      </w:r>
    </w:p>
    <w:p w14:paraId="25B34046" w14:textId="77777777" w:rsidR="00E4017A" w:rsidRDefault="00634DF5" w:rsidP="00400491">
      <w:pPr>
        <w:pStyle w:val="ListParagraph"/>
        <w:numPr>
          <w:ilvl w:val="1"/>
          <w:numId w:val="66"/>
        </w:numPr>
        <w:tabs>
          <w:tab w:val="left" w:pos="2280"/>
        </w:tabs>
        <w:spacing w:before="1"/>
        <w:ind w:right="1058"/>
        <w:rPr>
          <w:sz w:val="24"/>
        </w:rPr>
      </w:pPr>
      <w:r>
        <w:rPr>
          <w:sz w:val="24"/>
        </w:rPr>
        <w:t>Sources of information filled in on family group sheets (see section “Recording</w:t>
      </w:r>
      <w:r>
        <w:rPr>
          <w:spacing w:val="-17"/>
          <w:sz w:val="24"/>
        </w:rPr>
        <w:t xml:space="preserve"> </w:t>
      </w:r>
      <w:r>
        <w:rPr>
          <w:sz w:val="24"/>
        </w:rPr>
        <w:t>the Information” in the Indiana 4-H Genealogy Resource Guide 4-H</w:t>
      </w:r>
      <w:r>
        <w:rPr>
          <w:spacing w:val="-8"/>
          <w:sz w:val="24"/>
        </w:rPr>
        <w:t xml:space="preserve"> </w:t>
      </w:r>
      <w:r>
        <w:rPr>
          <w:sz w:val="24"/>
        </w:rPr>
        <w:t>748).</w:t>
      </w:r>
    </w:p>
    <w:p w14:paraId="68B5728D" w14:textId="77777777" w:rsidR="00E4017A" w:rsidRDefault="00634DF5" w:rsidP="00400491">
      <w:pPr>
        <w:pStyle w:val="ListParagraph"/>
        <w:numPr>
          <w:ilvl w:val="0"/>
          <w:numId w:val="66"/>
        </w:numPr>
        <w:tabs>
          <w:tab w:val="left" w:pos="1559"/>
          <w:tab w:val="left" w:pos="1560"/>
        </w:tabs>
        <w:spacing w:before="23"/>
        <w:ind w:hanging="361"/>
        <w:rPr>
          <w:sz w:val="24"/>
        </w:rPr>
      </w:pPr>
      <w:r>
        <w:rPr>
          <w:sz w:val="24"/>
        </w:rPr>
        <w:t>Book #2 Ancestors 64-255</w:t>
      </w:r>
      <w:r>
        <w:rPr>
          <w:spacing w:val="-1"/>
          <w:sz w:val="24"/>
        </w:rPr>
        <w:t xml:space="preserve"> </w:t>
      </w:r>
      <w:r>
        <w:rPr>
          <w:sz w:val="24"/>
        </w:rPr>
        <w:t>information</w:t>
      </w:r>
    </w:p>
    <w:p w14:paraId="13F8831C" w14:textId="77777777" w:rsidR="00E4017A" w:rsidRDefault="00634DF5" w:rsidP="00400491">
      <w:pPr>
        <w:pStyle w:val="ListParagraph"/>
        <w:numPr>
          <w:ilvl w:val="1"/>
          <w:numId w:val="66"/>
        </w:numPr>
        <w:tabs>
          <w:tab w:val="left" w:pos="2280"/>
        </w:tabs>
        <w:spacing w:before="21"/>
        <w:ind w:hanging="361"/>
        <w:rPr>
          <w:sz w:val="24"/>
        </w:rPr>
      </w:pPr>
      <w:r>
        <w:rPr>
          <w:sz w:val="24"/>
        </w:rPr>
        <w:t>Additional information</w:t>
      </w:r>
      <w:r>
        <w:rPr>
          <w:spacing w:val="-1"/>
          <w:sz w:val="24"/>
        </w:rPr>
        <w:t xml:space="preserve"> </w:t>
      </w:r>
      <w:r>
        <w:rPr>
          <w:sz w:val="24"/>
        </w:rPr>
        <w:t>worksheets</w:t>
      </w:r>
    </w:p>
    <w:p w14:paraId="3FCA94A0" w14:textId="77777777" w:rsidR="00E4017A" w:rsidRDefault="00634DF5" w:rsidP="00400491">
      <w:pPr>
        <w:pStyle w:val="ListParagraph"/>
        <w:numPr>
          <w:ilvl w:val="1"/>
          <w:numId w:val="66"/>
        </w:numPr>
        <w:tabs>
          <w:tab w:val="left" w:pos="2280"/>
        </w:tabs>
        <w:spacing w:before="2"/>
        <w:ind w:hanging="361"/>
        <w:rPr>
          <w:sz w:val="24"/>
        </w:rPr>
      </w:pPr>
      <w:r>
        <w:rPr>
          <w:sz w:val="24"/>
        </w:rPr>
        <w:t>A diary of your</w:t>
      </w:r>
      <w:r>
        <w:rPr>
          <w:spacing w:val="-2"/>
          <w:sz w:val="24"/>
        </w:rPr>
        <w:t xml:space="preserve"> </w:t>
      </w:r>
      <w:r>
        <w:rPr>
          <w:sz w:val="24"/>
        </w:rPr>
        <w:t>work</w:t>
      </w:r>
    </w:p>
    <w:p w14:paraId="59B49497"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 #3 – Ancestors 64-225</w:t>
      </w:r>
      <w:r>
        <w:rPr>
          <w:spacing w:val="-1"/>
          <w:sz w:val="24"/>
        </w:rPr>
        <w:t xml:space="preserve"> </w:t>
      </w:r>
      <w:r>
        <w:rPr>
          <w:sz w:val="24"/>
        </w:rPr>
        <w:t>information</w:t>
      </w:r>
    </w:p>
    <w:p w14:paraId="7FB55638" w14:textId="77777777" w:rsidR="00E4017A" w:rsidRDefault="00634DF5" w:rsidP="00400491">
      <w:pPr>
        <w:pStyle w:val="ListParagraph"/>
        <w:numPr>
          <w:ilvl w:val="1"/>
          <w:numId w:val="66"/>
        </w:numPr>
        <w:tabs>
          <w:tab w:val="left" w:pos="2280"/>
        </w:tabs>
        <w:spacing w:before="23"/>
        <w:ind w:hanging="361"/>
        <w:rPr>
          <w:sz w:val="24"/>
        </w:rPr>
      </w:pPr>
      <w:r>
        <w:rPr>
          <w:sz w:val="24"/>
        </w:rPr>
        <w:t>Any documents or pictures pertaining to these generations, correctly</w:t>
      </w:r>
      <w:r>
        <w:rPr>
          <w:spacing w:val="-13"/>
          <w:sz w:val="24"/>
        </w:rPr>
        <w:t xml:space="preserve"> </w:t>
      </w:r>
      <w:r>
        <w:rPr>
          <w:sz w:val="24"/>
        </w:rPr>
        <w:t>labeled.</w:t>
      </w:r>
    </w:p>
    <w:p w14:paraId="6AB99BBA" w14:textId="77777777" w:rsidR="00E4017A" w:rsidRDefault="00634DF5" w:rsidP="00400491">
      <w:pPr>
        <w:pStyle w:val="ListParagraph"/>
        <w:numPr>
          <w:ilvl w:val="0"/>
          <w:numId w:val="66"/>
        </w:numPr>
        <w:tabs>
          <w:tab w:val="left" w:pos="1559"/>
          <w:tab w:val="left" w:pos="1560"/>
        </w:tabs>
        <w:spacing w:before="1"/>
        <w:ind w:hanging="361"/>
        <w:rPr>
          <w:sz w:val="24"/>
        </w:rPr>
      </w:pPr>
      <w:r>
        <w:rPr>
          <w:sz w:val="24"/>
        </w:rPr>
        <w:t>Book #4</w:t>
      </w:r>
      <w:r>
        <w:rPr>
          <w:spacing w:val="-1"/>
          <w:sz w:val="24"/>
        </w:rPr>
        <w:t xml:space="preserve"> </w:t>
      </w:r>
      <w:r>
        <w:rPr>
          <w:sz w:val="24"/>
        </w:rPr>
        <w:t>–</w:t>
      </w:r>
    </w:p>
    <w:p w14:paraId="6D98124C" w14:textId="77777777" w:rsidR="00E4017A" w:rsidRDefault="00634DF5" w:rsidP="00400491">
      <w:pPr>
        <w:pStyle w:val="ListParagraph"/>
        <w:numPr>
          <w:ilvl w:val="1"/>
          <w:numId w:val="66"/>
        </w:numPr>
        <w:tabs>
          <w:tab w:val="left" w:pos="2339"/>
          <w:tab w:val="left" w:pos="2340"/>
        </w:tabs>
        <w:spacing w:before="21" w:line="249" w:lineRule="auto"/>
        <w:ind w:right="908"/>
        <w:rPr>
          <w:sz w:val="24"/>
        </w:rPr>
      </w:pPr>
      <w:r>
        <w:tab/>
      </w:r>
      <w:r>
        <w:rPr>
          <w:sz w:val="24"/>
        </w:rPr>
        <w:t>One new advanced level option (see below). Advanced division exhibitors must include ALL options submitted in prior years, with each option labeled with the</w:t>
      </w:r>
      <w:r>
        <w:rPr>
          <w:spacing w:val="-10"/>
          <w:sz w:val="24"/>
        </w:rPr>
        <w:t xml:space="preserve"> </w:t>
      </w:r>
      <w:r>
        <w:rPr>
          <w:sz w:val="24"/>
        </w:rPr>
        <w:t>year completed.</w:t>
      </w:r>
    </w:p>
    <w:p w14:paraId="7E02E4BE" w14:textId="77777777" w:rsidR="00E4017A" w:rsidRDefault="00634DF5" w:rsidP="00400491">
      <w:pPr>
        <w:pStyle w:val="ListParagraph"/>
        <w:numPr>
          <w:ilvl w:val="1"/>
          <w:numId w:val="66"/>
        </w:numPr>
        <w:tabs>
          <w:tab w:val="left" w:pos="2280"/>
        </w:tabs>
        <w:spacing w:before="12"/>
        <w:ind w:hanging="361"/>
        <w:rPr>
          <w:sz w:val="24"/>
        </w:rPr>
      </w:pPr>
      <w:r>
        <w:rPr>
          <w:sz w:val="24"/>
        </w:rPr>
        <w:t>Turn in a completed record</w:t>
      </w:r>
      <w:r>
        <w:rPr>
          <w:spacing w:val="-1"/>
          <w:sz w:val="24"/>
        </w:rPr>
        <w:t xml:space="preserve"> </w:t>
      </w:r>
      <w:r>
        <w:rPr>
          <w:sz w:val="24"/>
        </w:rPr>
        <w:t>sheet.</w:t>
      </w:r>
    </w:p>
    <w:p w14:paraId="500E4608" w14:textId="77777777" w:rsidR="00E4017A" w:rsidRDefault="00634DF5">
      <w:pPr>
        <w:pStyle w:val="BodyText"/>
        <w:spacing w:before="162" w:line="259" w:lineRule="auto"/>
        <w:ind w:left="839" w:right="937"/>
      </w:pPr>
      <w:r>
        <w:lastRenderedPageBreak/>
        <w:t>Pedigree charts are available on the Indiana 4-H Web site for your additional genealogy research. EACH YEAR FOLLOWING - continue to add ancestors to your pedigree charts. In addition, choose one of the following options that has not been completed previously. Please identity, by letter, the option that you are completing (for example: Advanced Division, Year 1, Option A; Advanced Division, Year 2, Option C; etc.)</w:t>
      </w:r>
    </w:p>
    <w:p w14:paraId="4EA1883B" w14:textId="77777777" w:rsidR="00E4017A" w:rsidRDefault="00634DF5">
      <w:pPr>
        <w:pStyle w:val="BodyText"/>
        <w:spacing w:before="159" w:line="259" w:lineRule="auto"/>
        <w:ind w:left="839" w:right="896"/>
      </w:pPr>
      <w:r>
        <w:rPr>
          <w:b/>
        </w:rPr>
        <w:t xml:space="preserve">Advanced Division Year 2 and beyond- </w:t>
      </w:r>
      <w:r>
        <w:t>After exhibiting the 1</w:t>
      </w:r>
      <w:r>
        <w:rPr>
          <w:vertAlign w:val="superscript"/>
        </w:rPr>
        <w:t>st</w:t>
      </w:r>
      <w:r>
        <w:t xml:space="preserve"> year of the ADVANCED Division, only the Advanced Division notebook (Book #4) with ALL OPTIONS (no pedigree charts, no family group sheets, no additional information sheets, no documents from Divisions 1-5) needs to be exhibited each year the genealogy project continues. Exhibit Book #4 that contains advanced division options and a second diary of work. If additional ancestry information was found in the seventh and eighth generation, exhibit Book 1 noting ancestors completed this year along with Books 2 and 3 demonstrating this year’s work. EXPLAIN the information received as to how it related to you and your ancestors. Copies of documents obtained in previous divisions are acceptable and should be utilized in the option chosen if needed.</w:t>
      </w:r>
    </w:p>
    <w:p w14:paraId="25F42BC8" w14:textId="77777777" w:rsidR="00E4017A" w:rsidRDefault="00634DF5" w:rsidP="00400491">
      <w:pPr>
        <w:pStyle w:val="ListParagraph"/>
        <w:numPr>
          <w:ilvl w:val="0"/>
          <w:numId w:val="64"/>
        </w:numPr>
        <w:tabs>
          <w:tab w:val="left" w:pos="1560"/>
        </w:tabs>
        <w:spacing w:before="160" w:line="259" w:lineRule="auto"/>
        <w:ind w:right="1109"/>
        <w:rPr>
          <w:sz w:val="24"/>
        </w:rPr>
      </w:pPr>
      <w:r>
        <w:rPr>
          <w:sz w:val="24"/>
        </w:rPr>
        <w:t>A migration map of your eight-generation ancestors You should have at least one map</w:t>
      </w:r>
      <w:r>
        <w:rPr>
          <w:spacing w:val="-11"/>
          <w:sz w:val="24"/>
        </w:rPr>
        <w:t xml:space="preserve"> </w:t>
      </w:r>
      <w:r>
        <w:rPr>
          <w:sz w:val="24"/>
        </w:rPr>
        <w:t>per family line with chats or explanations of the</w:t>
      </w:r>
      <w:r>
        <w:rPr>
          <w:spacing w:val="-6"/>
          <w:sz w:val="24"/>
        </w:rPr>
        <w:t xml:space="preserve"> </w:t>
      </w:r>
      <w:r>
        <w:rPr>
          <w:sz w:val="24"/>
        </w:rPr>
        <w:t>migrations.</w:t>
      </w:r>
    </w:p>
    <w:p w14:paraId="23406429" w14:textId="77777777" w:rsidR="00E4017A" w:rsidRDefault="00634DF5" w:rsidP="00400491">
      <w:pPr>
        <w:pStyle w:val="ListParagraph"/>
        <w:numPr>
          <w:ilvl w:val="0"/>
          <w:numId w:val="64"/>
        </w:numPr>
        <w:tabs>
          <w:tab w:val="left" w:pos="1560"/>
        </w:tabs>
        <w:spacing w:line="259" w:lineRule="auto"/>
        <w:ind w:right="1099"/>
        <w:rPr>
          <w:sz w:val="24"/>
        </w:rPr>
      </w:pPr>
      <w:r>
        <w:rPr>
          <w:sz w:val="24"/>
        </w:rPr>
        <w:t>A timeline historical report of a family line. Show how this family fits into history. Document your report as well as possible with dates, records, places or maps, pictures</w:t>
      </w:r>
      <w:r>
        <w:rPr>
          <w:spacing w:val="-15"/>
          <w:sz w:val="24"/>
        </w:rPr>
        <w:t xml:space="preserve"> </w:t>
      </w:r>
      <w:r>
        <w:rPr>
          <w:sz w:val="24"/>
        </w:rPr>
        <w:t>etc. Be sure to include proper labels and</w:t>
      </w:r>
      <w:r>
        <w:rPr>
          <w:spacing w:val="-1"/>
          <w:sz w:val="24"/>
        </w:rPr>
        <w:t xml:space="preserve"> </w:t>
      </w:r>
      <w:r>
        <w:rPr>
          <w:sz w:val="24"/>
        </w:rPr>
        <w:t>sources.</w:t>
      </w:r>
    </w:p>
    <w:p w14:paraId="1303CC0E" w14:textId="77777777" w:rsidR="00E4017A" w:rsidRDefault="00634DF5" w:rsidP="00400491">
      <w:pPr>
        <w:pStyle w:val="ListParagraph"/>
        <w:numPr>
          <w:ilvl w:val="0"/>
          <w:numId w:val="64"/>
        </w:numPr>
        <w:tabs>
          <w:tab w:val="left" w:pos="1560"/>
        </w:tabs>
        <w:spacing w:before="75" w:line="259" w:lineRule="auto"/>
        <w:ind w:right="1017"/>
        <w:rPr>
          <w:sz w:val="24"/>
        </w:rPr>
      </w:pPr>
      <w:r>
        <w:rPr>
          <w:sz w:val="24"/>
        </w:rPr>
        <w:t xml:space="preserve">A census history of a family line. Census abstract forms can be found on several websites. Download forms to abstract the census. Your notebook should contain copies of the </w:t>
      </w:r>
      <w:r>
        <w:rPr>
          <w:spacing w:val="-3"/>
          <w:sz w:val="24"/>
        </w:rPr>
        <w:t xml:space="preserve">census </w:t>
      </w:r>
      <w:r>
        <w:rPr>
          <w:sz w:val="24"/>
        </w:rPr>
        <w:t>and the completed abstract form for each</w:t>
      </w:r>
      <w:r>
        <w:rPr>
          <w:spacing w:val="2"/>
          <w:sz w:val="24"/>
        </w:rPr>
        <w:t xml:space="preserve"> </w:t>
      </w:r>
      <w:r>
        <w:rPr>
          <w:sz w:val="24"/>
        </w:rPr>
        <w:t>census.</w:t>
      </w:r>
    </w:p>
    <w:p w14:paraId="13B7E711" w14:textId="77777777" w:rsidR="00E4017A" w:rsidRDefault="00634DF5" w:rsidP="00400491">
      <w:pPr>
        <w:pStyle w:val="ListParagraph"/>
        <w:numPr>
          <w:ilvl w:val="0"/>
          <w:numId w:val="64"/>
        </w:numPr>
        <w:tabs>
          <w:tab w:val="left" w:pos="1560"/>
        </w:tabs>
        <w:spacing w:line="259" w:lineRule="auto"/>
        <w:ind w:right="979"/>
        <w:rPr>
          <w:sz w:val="24"/>
        </w:rPr>
      </w:pPr>
      <w:r>
        <w:rPr>
          <w:sz w:val="24"/>
        </w:rPr>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w:t>
      </w:r>
      <w:r>
        <w:rPr>
          <w:spacing w:val="-3"/>
          <w:sz w:val="24"/>
        </w:rPr>
        <w:t xml:space="preserve"> </w:t>
      </w:r>
      <w:r>
        <w:rPr>
          <w:sz w:val="24"/>
        </w:rPr>
        <w:t>sources.</w:t>
      </w:r>
    </w:p>
    <w:p w14:paraId="11283093" w14:textId="77777777" w:rsidR="00E4017A" w:rsidRDefault="00634DF5" w:rsidP="00400491">
      <w:pPr>
        <w:pStyle w:val="ListParagraph"/>
        <w:numPr>
          <w:ilvl w:val="0"/>
          <w:numId w:val="64"/>
        </w:numPr>
        <w:tabs>
          <w:tab w:val="left" w:pos="1560"/>
        </w:tabs>
        <w:spacing w:line="259" w:lineRule="auto"/>
        <w:ind w:right="1085"/>
        <w:rPr>
          <w:sz w:val="24"/>
        </w:rPr>
      </w:pPr>
      <w:r>
        <w:rPr>
          <w:sz w:val="24"/>
        </w:rPr>
        <w:t>A history of your family's military service for a family line. Include supporting</w:t>
      </w:r>
      <w:r>
        <w:rPr>
          <w:spacing w:val="-25"/>
          <w:sz w:val="24"/>
        </w:rPr>
        <w:t xml:space="preserve"> </w:t>
      </w:r>
      <w:r>
        <w:rPr>
          <w:sz w:val="24"/>
        </w:rPr>
        <w:t>documents when possible. These documents could include military records, (muster rolls, discharge papers, etc.), pension records, and bounty land records, as well as maps and pictures. Be sure to include proper labels and</w:t>
      </w:r>
      <w:r>
        <w:rPr>
          <w:spacing w:val="-3"/>
          <w:sz w:val="24"/>
        </w:rPr>
        <w:t xml:space="preserve"> </w:t>
      </w:r>
      <w:r>
        <w:rPr>
          <w:sz w:val="24"/>
        </w:rPr>
        <w:t>sources.</w:t>
      </w:r>
    </w:p>
    <w:p w14:paraId="4DDC301F" w14:textId="77777777" w:rsidR="00E4017A" w:rsidRDefault="00634DF5" w:rsidP="00400491">
      <w:pPr>
        <w:pStyle w:val="ListParagraph"/>
        <w:numPr>
          <w:ilvl w:val="0"/>
          <w:numId w:val="64"/>
        </w:numPr>
        <w:tabs>
          <w:tab w:val="left" w:pos="1560"/>
        </w:tabs>
        <w:spacing w:line="259" w:lineRule="auto"/>
        <w:ind w:right="1832"/>
        <w:rPr>
          <w:sz w:val="24"/>
        </w:rPr>
      </w:pPr>
      <w:r>
        <w:rPr>
          <w:sz w:val="24"/>
        </w:rPr>
        <w:t>A research paper on a famous ancestor. Prove your relationship to this person</w:t>
      </w:r>
      <w:r>
        <w:rPr>
          <w:spacing w:val="-14"/>
          <w:sz w:val="24"/>
        </w:rPr>
        <w:t xml:space="preserve"> </w:t>
      </w:r>
      <w:r>
        <w:rPr>
          <w:sz w:val="24"/>
        </w:rPr>
        <w:t>with documentation. Try to include pictures and anecdotes to enhance your</w:t>
      </w:r>
      <w:r>
        <w:rPr>
          <w:spacing w:val="-4"/>
          <w:sz w:val="24"/>
        </w:rPr>
        <w:t xml:space="preserve"> </w:t>
      </w:r>
      <w:r>
        <w:rPr>
          <w:sz w:val="24"/>
        </w:rPr>
        <w:t>paper.</w:t>
      </w:r>
    </w:p>
    <w:p w14:paraId="132F025C" w14:textId="77777777" w:rsidR="00E4017A" w:rsidRDefault="00634DF5" w:rsidP="00400491">
      <w:pPr>
        <w:pStyle w:val="ListParagraph"/>
        <w:numPr>
          <w:ilvl w:val="0"/>
          <w:numId w:val="64"/>
        </w:numPr>
        <w:tabs>
          <w:tab w:val="left" w:pos="1560"/>
        </w:tabs>
        <w:spacing w:line="259" w:lineRule="auto"/>
        <w:ind w:right="1066"/>
        <w:rPr>
          <w:sz w:val="24"/>
        </w:rPr>
      </w:pPr>
      <w:r>
        <w:rPr>
          <w:sz w:val="24"/>
        </w:rPr>
        <w:t>Complete a family line or lines back as many generations as possible beyond eight generations (ancestors 256 and beyond). Include pictures, maps and documents. Be sure</w:t>
      </w:r>
      <w:r>
        <w:rPr>
          <w:spacing w:val="-15"/>
          <w:sz w:val="24"/>
        </w:rPr>
        <w:t xml:space="preserve"> </w:t>
      </w:r>
      <w:r>
        <w:rPr>
          <w:sz w:val="24"/>
        </w:rPr>
        <w:t>to include proper labels and</w:t>
      </w:r>
      <w:r>
        <w:rPr>
          <w:spacing w:val="-1"/>
          <w:sz w:val="24"/>
        </w:rPr>
        <w:t xml:space="preserve"> </w:t>
      </w:r>
      <w:r>
        <w:rPr>
          <w:sz w:val="24"/>
        </w:rPr>
        <w:t>sources.</w:t>
      </w:r>
    </w:p>
    <w:p w14:paraId="0D7A48E2" w14:textId="77777777" w:rsidR="00E4017A" w:rsidRDefault="00634DF5" w:rsidP="00400491">
      <w:pPr>
        <w:pStyle w:val="ListParagraph"/>
        <w:numPr>
          <w:ilvl w:val="0"/>
          <w:numId w:val="64"/>
        </w:numPr>
        <w:tabs>
          <w:tab w:val="left" w:pos="1560"/>
        </w:tabs>
        <w:spacing w:line="259" w:lineRule="auto"/>
        <w:ind w:right="1130"/>
        <w:rPr>
          <w:sz w:val="24"/>
        </w:rPr>
      </w:pPr>
      <w:r>
        <w:rPr>
          <w:sz w:val="24"/>
        </w:rPr>
        <w:t>A timeline historical report of another family line not previously completed. Document</w:t>
      </w:r>
      <w:r>
        <w:rPr>
          <w:spacing w:val="-15"/>
          <w:sz w:val="24"/>
        </w:rPr>
        <w:t xml:space="preserve"> </w:t>
      </w:r>
      <w:r>
        <w:rPr>
          <w:sz w:val="24"/>
        </w:rPr>
        <w:t>as well as possible as in Option B. You need to state at the beginning that this is a second family historical report on such</w:t>
      </w:r>
      <w:r>
        <w:rPr>
          <w:spacing w:val="-4"/>
          <w:sz w:val="24"/>
        </w:rPr>
        <w:t xml:space="preserve"> </w:t>
      </w:r>
      <w:r>
        <w:rPr>
          <w:sz w:val="24"/>
        </w:rPr>
        <w:t>ancestor.</w:t>
      </w:r>
    </w:p>
    <w:p w14:paraId="274AC831" w14:textId="77777777" w:rsidR="00E4017A" w:rsidRDefault="00634DF5" w:rsidP="00400491">
      <w:pPr>
        <w:pStyle w:val="ListParagraph"/>
        <w:numPr>
          <w:ilvl w:val="0"/>
          <w:numId w:val="64"/>
        </w:numPr>
        <w:tabs>
          <w:tab w:val="left" w:pos="1559"/>
          <w:tab w:val="left" w:pos="1560"/>
        </w:tabs>
        <w:spacing w:line="259" w:lineRule="auto"/>
        <w:ind w:right="970"/>
        <w:rPr>
          <w:sz w:val="24"/>
        </w:rPr>
      </w:pPr>
      <w:r>
        <w:rPr>
          <w:sz w:val="24"/>
        </w:rPr>
        <w:t>A history of your family's military service for a family line not previously completed. Include supporting documents as in Option E. You need to state at the beginning that this</w:t>
      </w:r>
      <w:r>
        <w:rPr>
          <w:spacing w:val="-15"/>
          <w:sz w:val="24"/>
        </w:rPr>
        <w:t xml:space="preserve"> </w:t>
      </w:r>
      <w:r>
        <w:rPr>
          <w:sz w:val="24"/>
        </w:rPr>
        <w:t>is a second family military history report on such</w:t>
      </w:r>
      <w:r>
        <w:rPr>
          <w:spacing w:val="-14"/>
          <w:sz w:val="24"/>
        </w:rPr>
        <w:t xml:space="preserve"> </w:t>
      </w:r>
      <w:r>
        <w:rPr>
          <w:sz w:val="24"/>
        </w:rPr>
        <w:t>ancestor.</w:t>
      </w:r>
    </w:p>
    <w:p w14:paraId="7AEEBB37" w14:textId="77777777" w:rsidR="00E4017A" w:rsidRDefault="00634DF5" w:rsidP="00400491">
      <w:pPr>
        <w:pStyle w:val="ListParagraph"/>
        <w:numPr>
          <w:ilvl w:val="0"/>
          <w:numId w:val="64"/>
        </w:numPr>
        <w:tabs>
          <w:tab w:val="left" w:pos="1559"/>
          <w:tab w:val="left" w:pos="1560"/>
        </w:tabs>
        <w:spacing w:line="259" w:lineRule="auto"/>
        <w:ind w:right="1347"/>
        <w:rPr>
          <w:sz w:val="24"/>
        </w:rPr>
      </w:pPr>
      <w:r>
        <w:rPr>
          <w:sz w:val="24"/>
        </w:rPr>
        <w:t>Family DNA history. (This can be a very expensive option) Please include charts and explanations. i.e. use pie charts, ethnicity estimates, approximate percentage</w:t>
      </w:r>
      <w:r>
        <w:rPr>
          <w:spacing w:val="-17"/>
          <w:sz w:val="24"/>
        </w:rPr>
        <w:t xml:space="preserve"> </w:t>
      </w:r>
      <w:r>
        <w:rPr>
          <w:sz w:val="24"/>
        </w:rPr>
        <w:t>regionally, number of countries searched, genetic percentage, family tree, graphs,</w:t>
      </w:r>
      <w:r>
        <w:rPr>
          <w:spacing w:val="-7"/>
          <w:sz w:val="24"/>
        </w:rPr>
        <w:t xml:space="preserve"> </w:t>
      </w:r>
      <w:r>
        <w:rPr>
          <w:sz w:val="24"/>
        </w:rPr>
        <w:t>etc.</w:t>
      </w:r>
    </w:p>
    <w:p w14:paraId="33912EC2" w14:textId="77777777" w:rsidR="00E4017A" w:rsidRDefault="00634DF5">
      <w:pPr>
        <w:spacing w:before="155"/>
        <w:ind w:left="839"/>
        <w:rPr>
          <w:sz w:val="24"/>
        </w:rPr>
      </w:pPr>
      <w:r>
        <w:rPr>
          <w:b/>
          <w:sz w:val="24"/>
        </w:rPr>
        <w:t xml:space="preserve">STATE FAIR EXHIBIT: </w:t>
      </w:r>
      <w:r>
        <w:rPr>
          <w:sz w:val="24"/>
        </w:rPr>
        <w:t>A State Fair exhibit will be selected from each Genealogy Division</w:t>
      </w:r>
    </w:p>
    <w:p w14:paraId="7A4F69C6" w14:textId="77777777" w:rsidR="00E4017A" w:rsidRDefault="00D5624D">
      <w:pPr>
        <w:pStyle w:val="BodyText"/>
        <w:spacing w:before="7"/>
        <w:ind w:left="0"/>
        <w:rPr>
          <w:sz w:val="12"/>
        </w:rPr>
      </w:pPr>
      <w:r>
        <w:rPr>
          <w:noProof/>
        </w:rPr>
        <w:lastRenderedPageBreak/>
        <mc:AlternateContent>
          <mc:Choice Requires="wps">
            <w:drawing>
              <wp:anchor distT="0" distB="0" distL="0" distR="0" simplePos="0" relativeHeight="487616000" behindDoc="1" locked="0" layoutInCell="1" allowOverlap="1" wp14:anchorId="356EED24" wp14:editId="7B8C4E66">
                <wp:simplePos x="0" y="0"/>
                <wp:positionH relativeFrom="page">
                  <wp:posOffset>778510</wp:posOffset>
                </wp:positionH>
                <wp:positionV relativeFrom="paragraph">
                  <wp:posOffset>120650</wp:posOffset>
                </wp:positionV>
                <wp:extent cx="6228715" cy="410210"/>
                <wp:effectExtent l="0" t="0" r="0" b="0"/>
                <wp:wrapTopAndBottom/>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A2FFA8" w14:textId="77777777" w:rsidR="003013CE" w:rsidRDefault="003013CE">
                            <w:pPr>
                              <w:spacing w:before="17"/>
                              <w:ind w:left="1165" w:right="1166"/>
                              <w:jc w:val="center"/>
                              <w:rPr>
                                <w:sz w:val="48"/>
                              </w:rPr>
                            </w:pPr>
                            <w:r>
                              <w:rPr>
                                <w:sz w:val="48"/>
                              </w:rPr>
                              <w:t>GEOLOGY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EED24" id="Text Box 122" o:spid="_x0000_s1080" type="#_x0000_t202" style="position:absolute;margin-left:61.3pt;margin-top:9.5pt;width:490.45pt;height:32.3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" filled="f" strokeweight=".48pt">
                <v:textbox inset="0,0,0,0">
                  <w:txbxContent>
                    <w:p w14:paraId="6DA2FFA8" w14:textId="77777777" w:rsidR="003013CE" w:rsidRDefault="003013CE">
                      <w:pPr>
                        <w:spacing w:before="17"/>
                        <w:ind w:left="1165" w:right="1166"/>
                        <w:jc w:val="center"/>
                        <w:rPr>
                          <w:sz w:val="48"/>
                        </w:rPr>
                      </w:pPr>
                      <w:r>
                        <w:rPr>
                          <w:sz w:val="48"/>
                        </w:rPr>
                        <w:t>GEOLOGY</w:t>
                      </w:r>
                    </w:p>
                  </w:txbxContent>
                </v:textbox>
                <w10:wrap type="topAndBottom" anchorx="page"/>
              </v:shape>
            </w:pict>
          </mc:Fallback>
        </mc:AlternateContent>
      </w:r>
    </w:p>
    <w:p w14:paraId="5399C5D1" w14:textId="77777777" w:rsidR="00E4017A" w:rsidRDefault="00634DF5">
      <w:pPr>
        <w:pStyle w:val="BodyText"/>
        <w:spacing w:before="126" w:line="259" w:lineRule="auto"/>
        <w:ind w:left="839" w:right="937"/>
      </w:pPr>
      <w:r>
        <w:t xml:space="preserve">Create an exhibit to show the public some of the geology specimens you have collected. Exhibits must be displayed horizontally, sized 22" x 28," mounted on a firm backing (foam-core board or other), and covered in clear plastic or other transparent material. Or, you may display your specimens in an insect display box (18 x 24 inches), orientated horizontally. Include actual specimens in your exhibit, whenever possible. You can make your own labels for your specimens. See the suggested label format found in the Indiana 4-H geology manuals. Boxes make your specimens more secure. Do not put valuable specimens on posters where they can be removed quickly. Be sure to include a label with your name, grade, and county. Choose one of the topics listed below, appropriate for your grade in school, and use that name for your title. </w:t>
      </w:r>
      <w:r>
        <w:rPr>
          <w:b/>
        </w:rPr>
        <w:t>Titles must be in the front of the poster or box</w:t>
      </w:r>
      <w:r>
        <w:t>.</w:t>
      </w:r>
    </w:p>
    <w:p w14:paraId="4D46CA8D" w14:textId="77777777" w:rsidR="00E4017A" w:rsidRDefault="00634DF5">
      <w:pPr>
        <w:pStyle w:val="Heading7"/>
        <w:spacing w:before="164" w:line="259" w:lineRule="auto"/>
        <w:ind w:right="1244"/>
      </w:pPr>
      <w:r>
        <w:t>IF DOING A POSTER/NOTEBOOK, SEE REQUIREMENT AT END OF POSTER SECTION – PAGE 4</w:t>
      </w:r>
    </w:p>
    <w:p w14:paraId="406DB0BD" w14:textId="77777777" w:rsidR="00E4017A" w:rsidRDefault="00634DF5" w:rsidP="00400491">
      <w:pPr>
        <w:pStyle w:val="ListParagraph"/>
        <w:numPr>
          <w:ilvl w:val="0"/>
          <w:numId w:val="66"/>
        </w:numPr>
        <w:tabs>
          <w:tab w:val="left" w:pos="1559"/>
          <w:tab w:val="left" w:pos="1560"/>
        </w:tabs>
        <w:spacing w:before="174" w:line="259" w:lineRule="auto"/>
        <w:ind w:right="961"/>
        <w:rPr>
          <w:sz w:val="24"/>
        </w:rPr>
      </w:pPr>
      <w:r>
        <w:rPr>
          <w:sz w:val="24"/>
        </w:rPr>
        <w:t>You may purchase your specimens and may display rocks, fossils, and minerals. If you purchase a specimen, indicate when and where you purchased it and the location where</w:t>
      </w:r>
      <w:r>
        <w:rPr>
          <w:spacing w:val="-17"/>
          <w:sz w:val="24"/>
        </w:rPr>
        <w:t xml:space="preserve"> </w:t>
      </w:r>
      <w:r>
        <w:rPr>
          <w:sz w:val="24"/>
        </w:rPr>
        <w:t>you would expect to find the specimen. If you collect a specimen, indicate the county and township where you found</w:t>
      </w:r>
      <w:r>
        <w:rPr>
          <w:spacing w:val="1"/>
          <w:sz w:val="24"/>
        </w:rPr>
        <w:t xml:space="preserve"> </w:t>
      </w:r>
      <w:r>
        <w:rPr>
          <w:sz w:val="24"/>
        </w:rPr>
        <w:t>it.</w:t>
      </w:r>
    </w:p>
    <w:p w14:paraId="4B22129C" w14:textId="77777777" w:rsidR="00E4017A" w:rsidRDefault="00634DF5" w:rsidP="00400491">
      <w:pPr>
        <w:pStyle w:val="ListParagraph"/>
        <w:numPr>
          <w:ilvl w:val="0"/>
          <w:numId w:val="66"/>
        </w:numPr>
        <w:tabs>
          <w:tab w:val="left" w:pos="1559"/>
          <w:tab w:val="left" w:pos="1560"/>
        </w:tabs>
        <w:spacing w:line="259" w:lineRule="auto"/>
        <w:ind w:right="1013"/>
        <w:rPr>
          <w:sz w:val="24"/>
        </w:rPr>
      </w:pPr>
      <w:r>
        <w:rPr>
          <w:sz w:val="24"/>
        </w:rPr>
        <w:t xml:space="preserve">Posters and display boxes will be exhibited "standing up" at the Indiana State Fair. Therefore, you need to mount your specimens securely. Project leaders suggest the following methods: soaking ½ cotton ball in Elmer's glue, hot glue, or clear tub sealant. Place the cotton ball in your box and put your rock (or fossil or mineral) on the cotton ball and let sit. </w:t>
      </w:r>
      <w:r>
        <w:rPr>
          <w:spacing w:val="-3"/>
          <w:sz w:val="24"/>
        </w:rPr>
        <w:t xml:space="preserve">It </w:t>
      </w:r>
      <w:r>
        <w:rPr>
          <w:sz w:val="24"/>
        </w:rPr>
        <w:t>will take 1-2 weeks for Elmer's glue to fully harden. Specimens mounted with Elmer's glue can be removed by soaking the cotton ball in water. Glue remaining on the rock may be brushed off with an old, damp</w:t>
      </w:r>
      <w:r>
        <w:rPr>
          <w:spacing w:val="-5"/>
          <w:sz w:val="24"/>
        </w:rPr>
        <w:t xml:space="preserve"> </w:t>
      </w:r>
      <w:r>
        <w:rPr>
          <w:sz w:val="24"/>
        </w:rPr>
        <w:t>toothbrush.</w:t>
      </w:r>
    </w:p>
    <w:p w14:paraId="7530BD3D" w14:textId="77777777" w:rsidR="00E4017A" w:rsidRDefault="00634DF5" w:rsidP="00400491">
      <w:pPr>
        <w:pStyle w:val="ListParagraph"/>
        <w:numPr>
          <w:ilvl w:val="0"/>
          <w:numId w:val="66"/>
        </w:numPr>
        <w:tabs>
          <w:tab w:val="left" w:pos="1559"/>
          <w:tab w:val="left" w:pos="1560"/>
        </w:tabs>
        <w:spacing w:line="291" w:lineRule="exact"/>
        <w:ind w:hanging="361"/>
        <w:rPr>
          <w:sz w:val="24"/>
        </w:rPr>
      </w:pPr>
      <w:r>
        <w:rPr>
          <w:sz w:val="24"/>
        </w:rPr>
        <w:t>When exhibiting rocks show a fresh surface to help judges identify the</w:t>
      </w:r>
      <w:r>
        <w:rPr>
          <w:spacing w:val="-11"/>
          <w:sz w:val="24"/>
        </w:rPr>
        <w:t xml:space="preserve"> </w:t>
      </w:r>
      <w:r>
        <w:rPr>
          <w:sz w:val="24"/>
        </w:rPr>
        <w:t>rock.</w:t>
      </w:r>
    </w:p>
    <w:p w14:paraId="69D8D3CE" w14:textId="77777777" w:rsidR="00E4017A" w:rsidRDefault="00634DF5" w:rsidP="00400491">
      <w:pPr>
        <w:pStyle w:val="ListParagraph"/>
        <w:numPr>
          <w:ilvl w:val="0"/>
          <w:numId w:val="66"/>
        </w:numPr>
        <w:tabs>
          <w:tab w:val="left" w:pos="1559"/>
          <w:tab w:val="left" w:pos="1560"/>
        </w:tabs>
        <w:spacing w:before="19" w:line="256" w:lineRule="auto"/>
        <w:ind w:right="1395"/>
        <w:rPr>
          <w:sz w:val="24"/>
        </w:rPr>
      </w:pPr>
      <w:r>
        <w:rPr>
          <w:sz w:val="24"/>
        </w:rPr>
        <w:t>Labels - Include the specific geographical location where you would expect to find any specimens as well as where you actually acquired it (found, purchased,</w:t>
      </w:r>
      <w:r>
        <w:rPr>
          <w:spacing w:val="-6"/>
          <w:sz w:val="24"/>
        </w:rPr>
        <w:t xml:space="preserve"> </w:t>
      </w:r>
      <w:r>
        <w:rPr>
          <w:sz w:val="24"/>
        </w:rPr>
        <w:t>etc.).</w:t>
      </w:r>
    </w:p>
    <w:p w14:paraId="3E426F69" w14:textId="77777777" w:rsidR="00E4017A" w:rsidRDefault="00634DF5" w:rsidP="00400491">
      <w:pPr>
        <w:pStyle w:val="ListParagraph"/>
        <w:numPr>
          <w:ilvl w:val="0"/>
          <w:numId w:val="66"/>
        </w:numPr>
        <w:tabs>
          <w:tab w:val="left" w:pos="1559"/>
          <w:tab w:val="left" w:pos="1560"/>
        </w:tabs>
        <w:spacing w:before="3" w:line="259" w:lineRule="auto"/>
        <w:ind w:right="1117"/>
        <w:rPr>
          <w:sz w:val="24"/>
        </w:rPr>
      </w:pPr>
      <w:r>
        <w:rPr>
          <w:sz w:val="24"/>
        </w:rPr>
        <w:t>Do not identify your specimens any further than phylum and class. There is one</w:t>
      </w:r>
      <w:r>
        <w:rPr>
          <w:spacing w:val="-16"/>
          <w:sz w:val="24"/>
        </w:rPr>
        <w:t xml:space="preserve"> </w:t>
      </w:r>
      <w:r>
        <w:rPr>
          <w:sz w:val="24"/>
        </w:rPr>
        <w:t>exception to this for fossils which are identified to phylum OR class. Class should only be used for fossils of mollusks, backboned animals, and</w:t>
      </w:r>
      <w:r>
        <w:rPr>
          <w:spacing w:val="-1"/>
          <w:sz w:val="24"/>
        </w:rPr>
        <w:t xml:space="preserve"> </w:t>
      </w:r>
      <w:r>
        <w:rPr>
          <w:sz w:val="24"/>
        </w:rPr>
        <w:t>arthropods.</w:t>
      </w:r>
    </w:p>
    <w:p w14:paraId="15B8E65D" w14:textId="63CC6218" w:rsidR="00E4017A" w:rsidRPr="00102554" w:rsidRDefault="00E4017A" w:rsidP="00102554">
      <w:pPr>
        <w:tabs>
          <w:tab w:val="left" w:pos="1559"/>
          <w:tab w:val="left" w:pos="1560"/>
        </w:tabs>
        <w:spacing w:line="292" w:lineRule="exact"/>
        <w:ind w:left="1199"/>
        <w:rPr>
          <w:sz w:val="24"/>
        </w:rPr>
      </w:pPr>
    </w:p>
    <w:p w14:paraId="1DAFC805" w14:textId="77777777" w:rsidR="00102554" w:rsidRPr="00102554" w:rsidRDefault="00102554" w:rsidP="00102554">
      <w:pPr>
        <w:ind w:firstLine="720"/>
        <w:rPr>
          <w:rStyle w:val="Heading2Char"/>
          <w:b w:val="0"/>
          <w:bCs w:val="0"/>
          <w:sz w:val="24"/>
          <w:szCs w:val="24"/>
        </w:rPr>
      </w:pPr>
      <w:r w:rsidRPr="00102554">
        <w:rPr>
          <w:rStyle w:val="Heading2Char"/>
          <w:bCs w:val="0"/>
          <w:i/>
          <w:iCs/>
          <w:sz w:val="24"/>
          <w:szCs w:val="24"/>
        </w:rPr>
        <w:t>Beginner (grades 3-5 suggested)</w:t>
      </w:r>
      <w:r w:rsidRPr="00102554">
        <w:rPr>
          <w:rStyle w:val="Heading2Char"/>
          <w:sz w:val="24"/>
          <w:szCs w:val="24"/>
        </w:rPr>
        <w:t xml:space="preserve"> </w:t>
      </w:r>
    </w:p>
    <w:p w14:paraId="7B991CB6" w14:textId="68429903" w:rsidR="00102554" w:rsidRPr="00102554" w:rsidRDefault="00102554" w:rsidP="00102554">
      <w:pPr>
        <w:ind w:left="720"/>
        <w:rPr>
          <w:rFonts w:eastAsia="Calibri Light" w:cstheme="minorHAnsi"/>
          <w:sz w:val="24"/>
          <w:szCs w:val="24"/>
        </w:rPr>
      </w:pPr>
      <w:r w:rsidRPr="00102554">
        <w:rPr>
          <w:rFonts w:eastAsia="Calibri Light" w:cstheme="minorHAnsi"/>
          <w:sz w:val="24"/>
          <w:szCs w:val="24"/>
        </w:rPr>
        <w:t xml:space="preserve">Create an educational poster, notebook or display about any manual activity or on any geology topic of </w:t>
      </w:r>
      <w:r w:rsidR="00941DC6">
        <w:rPr>
          <w:rFonts w:eastAsia="Calibri Light" w:cstheme="minorHAnsi"/>
          <w:sz w:val="24"/>
          <w:szCs w:val="24"/>
        </w:rPr>
        <w:t xml:space="preserve"> </w:t>
      </w:r>
      <w:r w:rsidRPr="00102554">
        <w:rPr>
          <w:rFonts w:eastAsia="Calibri Light" w:cstheme="minorHAnsi"/>
          <w:sz w:val="24"/>
          <w:szCs w:val="24"/>
        </w:rPr>
        <w:t>choice that is age/grade appropriate.</w:t>
      </w:r>
    </w:p>
    <w:p w14:paraId="3736D072" w14:textId="77777777" w:rsidR="00102554" w:rsidRDefault="00102554" w:rsidP="00102554">
      <w:pPr>
        <w:rPr>
          <w:rStyle w:val="Heading2Char"/>
          <w:bCs w:val="0"/>
          <w:i/>
          <w:iCs/>
          <w:sz w:val="24"/>
          <w:szCs w:val="24"/>
        </w:rPr>
      </w:pPr>
    </w:p>
    <w:p w14:paraId="3BEF7B76" w14:textId="233EB1C6" w:rsidR="00102554" w:rsidRPr="00102554" w:rsidRDefault="00102554" w:rsidP="00102554">
      <w:pPr>
        <w:ind w:firstLine="720"/>
        <w:rPr>
          <w:rStyle w:val="Heading2Char"/>
          <w:sz w:val="24"/>
          <w:szCs w:val="24"/>
        </w:rPr>
      </w:pPr>
      <w:r w:rsidRPr="00102554">
        <w:rPr>
          <w:rStyle w:val="Heading2Char"/>
          <w:bCs w:val="0"/>
          <w:i/>
          <w:iCs/>
          <w:sz w:val="24"/>
          <w:szCs w:val="24"/>
        </w:rPr>
        <w:t>Intermediate (grades 6-8 suggested)</w:t>
      </w:r>
    </w:p>
    <w:p w14:paraId="6D6035C1" w14:textId="5DF503DF" w:rsidR="00102554" w:rsidRPr="00102554" w:rsidRDefault="00102554" w:rsidP="00102554">
      <w:pPr>
        <w:ind w:left="720"/>
        <w:rPr>
          <w:rStyle w:val="Heading2Char"/>
          <w:rFonts w:cstheme="minorHAnsi"/>
          <w:bCs w:val="0"/>
          <w:iCs/>
          <w:sz w:val="24"/>
          <w:szCs w:val="24"/>
        </w:rPr>
      </w:pPr>
      <w:r w:rsidRPr="00102554">
        <w:rPr>
          <w:rFonts w:eastAsia="Calibri Light" w:cstheme="minorHAnsi"/>
          <w:sz w:val="24"/>
          <w:szCs w:val="24"/>
        </w:rPr>
        <w:t>Create an educational poster, notebook or display about any manual activity or on any geology topic of</w:t>
      </w:r>
      <w:r w:rsidR="00941DC6">
        <w:rPr>
          <w:rFonts w:eastAsia="Calibri Light" w:cstheme="minorHAnsi"/>
          <w:sz w:val="24"/>
          <w:szCs w:val="24"/>
        </w:rPr>
        <w:t xml:space="preserve"> </w:t>
      </w:r>
      <w:r w:rsidRPr="00102554">
        <w:rPr>
          <w:rFonts w:eastAsia="Calibri Light" w:cstheme="minorHAnsi"/>
          <w:sz w:val="24"/>
          <w:szCs w:val="24"/>
        </w:rPr>
        <w:t xml:space="preserve"> choice that is age/grade appropriate, or collection of 8-16 minerals and/or fossils.</w:t>
      </w:r>
    </w:p>
    <w:p w14:paraId="4274BF46" w14:textId="77777777" w:rsidR="00102554" w:rsidRDefault="00102554" w:rsidP="00102554">
      <w:pPr>
        <w:rPr>
          <w:rStyle w:val="Heading2Char"/>
          <w:bCs w:val="0"/>
          <w:i/>
          <w:iCs/>
          <w:sz w:val="24"/>
          <w:szCs w:val="24"/>
        </w:rPr>
      </w:pPr>
    </w:p>
    <w:p w14:paraId="1EFB2FCA" w14:textId="2C974668" w:rsidR="00102554" w:rsidRPr="00102554" w:rsidRDefault="00102554" w:rsidP="00102554">
      <w:pPr>
        <w:ind w:firstLine="720"/>
        <w:rPr>
          <w:rStyle w:val="Heading2Char"/>
          <w:b w:val="0"/>
          <w:bCs w:val="0"/>
          <w:sz w:val="24"/>
          <w:szCs w:val="24"/>
        </w:rPr>
      </w:pPr>
      <w:r w:rsidRPr="00102554">
        <w:rPr>
          <w:rStyle w:val="Heading2Char"/>
          <w:bCs w:val="0"/>
          <w:i/>
          <w:iCs/>
          <w:sz w:val="24"/>
          <w:szCs w:val="24"/>
        </w:rPr>
        <w:t>Advanced (grades 9-12 suggested)</w:t>
      </w:r>
    </w:p>
    <w:p w14:paraId="256529D5" w14:textId="1B849E29" w:rsidR="00102554" w:rsidRPr="00102554" w:rsidRDefault="00102554" w:rsidP="00102554">
      <w:pPr>
        <w:ind w:left="720"/>
        <w:rPr>
          <w:rFonts w:eastAsia="Calibri Light" w:cstheme="minorHAnsi"/>
          <w:sz w:val="24"/>
          <w:szCs w:val="24"/>
        </w:rPr>
      </w:pPr>
      <w:r w:rsidRPr="00102554">
        <w:rPr>
          <w:rFonts w:eastAsia="Calibri Light" w:cstheme="minorHAnsi"/>
          <w:sz w:val="24"/>
          <w:szCs w:val="24"/>
        </w:rPr>
        <w:t xml:space="preserve">Create an educational poster, notebook or display about any manual activity or on any geology topic of </w:t>
      </w:r>
      <w:r w:rsidR="00941DC6">
        <w:rPr>
          <w:rFonts w:eastAsia="Calibri Light" w:cstheme="minorHAnsi"/>
          <w:sz w:val="24"/>
          <w:szCs w:val="24"/>
        </w:rPr>
        <w:t xml:space="preserve"> </w:t>
      </w:r>
      <w:r w:rsidRPr="00102554">
        <w:rPr>
          <w:rFonts w:eastAsia="Calibri Light" w:cstheme="minorHAnsi"/>
          <w:sz w:val="24"/>
          <w:szCs w:val="24"/>
        </w:rPr>
        <w:t xml:space="preserve">choice that is age/grade appropriate, or collection of 15-25 minerals and/or fossils and/or jewel stones. </w:t>
      </w:r>
      <w:r w:rsidR="00941DC6">
        <w:rPr>
          <w:rFonts w:eastAsia="Calibri Light" w:cstheme="minorHAnsi"/>
          <w:sz w:val="24"/>
          <w:szCs w:val="24"/>
        </w:rPr>
        <w:t xml:space="preserve">   </w:t>
      </w:r>
      <w:r w:rsidRPr="00102554">
        <w:rPr>
          <w:rFonts w:eastAsia="Calibri Light" w:cstheme="minorHAnsi"/>
          <w:sz w:val="24"/>
          <w:szCs w:val="24"/>
        </w:rPr>
        <w:t>Youth can also design and complete an independent study activity.</w:t>
      </w:r>
    </w:p>
    <w:p w14:paraId="074C3870" w14:textId="77777777" w:rsidR="00E4017A" w:rsidRDefault="00634DF5">
      <w:pPr>
        <w:pStyle w:val="BodyText"/>
        <w:spacing w:before="152"/>
        <w:ind w:left="839"/>
      </w:pPr>
      <w:r>
        <w:rPr>
          <w:b/>
        </w:rPr>
        <w:t xml:space="preserve">STATE FAIR: </w:t>
      </w:r>
      <w:r>
        <w:t>One State Fair exhibit will be selected from each LEVEL.</w:t>
      </w:r>
    </w:p>
    <w:p w14:paraId="121DC6E7" w14:textId="77777777" w:rsidR="00E4017A" w:rsidRDefault="00E4017A">
      <w:pPr>
        <w:pStyle w:val="BodyText"/>
        <w:ind w:left="0"/>
        <w:rPr>
          <w:sz w:val="20"/>
        </w:rPr>
      </w:pPr>
    </w:p>
    <w:p w14:paraId="1B6457D3" w14:textId="77777777" w:rsidR="00E4017A" w:rsidRDefault="00E4017A">
      <w:pPr>
        <w:pStyle w:val="BodyText"/>
        <w:ind w:left="0"/>
        <w:rPr>
          <w:sz w:val="20"/>
        </w:rPr>
      </w:pPr>
    </w:p>
    <w:p w14:paraId="7389ED33" w14:textId="77777777" w:rsidR="00E4017A" w:rsidRDefault="00D5624D">
      <w:pPr>
        <w:pStyle w:val="BodyText"/>
        <w:spacing w:before="2"/>
        <w:ind w:left="0"/>
        <w:rPr>
          <w:sz w:val="17"/>
        </w:rPr>
      </w:pPr>
      <w:r>
        <w:rPr>
          <w:noProof/>
        </w:rPr>
        <mc:AlternateContent>
          <mc:Choice Requires="wps">
            <w:drawing>
              <wp:anchor distT="0" distB="0" distL="0" distR="0" simplePos="0" relativeHeight="487616512" behindDoc="1" locked="0" layoutInCell="1" allowOverlap="1" wp14:anchorId="50A89477" wp14:editId="6E548B58">
                <wp:simplePos x="0" y="0"/>
                <wp:positionH relativeFrom="page">
                  <wp:posOffset>778510</wp:posOffset>
                </wp:positionH>
                <wp:positionV relativeFrom="paragraph">
                  <wp:posOffset>153670</wp:posOffset>
                </wp:positionV>
                <wp:extent cx="6228715" cy="410845"/>
                <wp:effectExtent l="0" t="0" r="0" b="0"/>
                <wp:wrapTopAndBottom/>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B10B0" w14:textId="77777777" w:rsidR="003013CE" w:rsidRDefault="003013CE">
                            <w:pPr>
                              <w:spacing w:before="18"/>
                              <w:ind w:left="1165" w:right="1166"/>
                              <w:jc w:val="center"/>
                              <w:rPr>
                                <w:sz w:val="48"/>
                              </w:rPr>
                            </w:pPr>
                            <w:r>
                              <w:rPr>
                                <w:sz w:val="48"/>
                              </w:rPr>
                              <w:t>GIFT WRAPPING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9477" id="Text Box 121" o:spid="_x0000_s1081" type="#_x0000_t202" style="position:absolute;margin-left:61.3pt;margin-top:12.1pt;width:490.45pt;height:32.3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" filled="f" strokeweight=".48pt">
                <v:textbox inset="0,0,0,0">
                  <w:txbxContent>
                    <w:p w14:paraId="4A9B10B0" w14:textId="77777777" w:rsidR="003013CE" w:rsidRDefault="003013CE">
                      <w:pPr>
                        <w:spacing w:before="18"/>
                        <w:ind w:left="1165" w:right="1166"/>
                        <w:jc w:val="center"/>
                        <w:rPr>
                          <w:sz w:val="48"/>
                        </w:rPr>
                      </w:pPr>
                      <w:r>
                        <w:rPr>
                          <w:sz w:val="48"/>
                        </w:rPr>
                        <w:t>GIFT WRAPPING</w:t>
                      </w:r>
                    </w:p>
                  </w:txbxContent>
                </v:textbox>
                <w10:wrap type="topAndBottom" anchorx="page"/>
              </v:shape>
            </w:pict>
          </mc:Fallback>
        </mc:AlternateContent>
      </w:r>
    </w:p>
    <w:p w14:paraId="0D5DBC89" w14:textId="5860DBBF" w:rsidR="00E4017A" w:rsidRDefault="00634DF5" w:rsidP="00400491">
      <w:pPr>
        <w:pStyle w:val="ListParagraph"/>
        <w:numPr>
          <w:ilvl w:val="1"/>
          <w:numId w:val="64"/>
        </w:numPr>
        <w:tabs>
          <w:tab w:val="left" w:pos="1560"/>
        </w:tabs>
        <w:spacing w:line="241" w:lineRule="exact"/>
        <w:ind w:hanging="361"/>
        <w:rPr>
          <w:sz w:val="24"/>
        </w:rPr>
      </w:pPr>
      <w:r>
        <w:rPr>
          <w:sz w:val="24"/>
        </w:rPr>
        <w:t xml:space="preserve">Purchased bows  </w:t>
      </w:r>
      <w:r w:rsidR="00D749C8">
        <w:rPr>
          <w:sz w:val="24"/>
        </w:rPr>
        <w:t>are not accept</w:t>
      </w:r>
      <w:r>
        <w:rPr>
          <w:sz w:val="24"/>
        </w:rPr>
        <w:t>able.</w:t>
      </w:r>
    </w:p>
    <w:p w14:paraId="601682BF" w14:textId="77777777" w:rsidR="00E4017A" w:rsidRDefault="00634DF5" w:rsidP="00400491">
      <w:pPr>
        <w:pStyle w:val="ListParagraph"/>
        <w:numPr>
          <w:ilvl w:val="1"/>
          <w:numId w:val="64"/>
        </w:numPr>
        <w:tabs>
          <w:tab w:val="left" w:pos="1560"/>
        </w:tabs>
        <w:spacing w:before="21" w:line="259" w:lineRule="auto"/>
        <w:ind w:right="1104"/>
        <w:rPr>
          <w:sz w:val="24"/>
        </w:rPr>
      </w:pPr>
      <w:r>
        <w:rPr>
          <w:sz w:val="24"/>
        </w:rPr>
        <w:t>All divisions MUST have an occasion card attached to the bottom of their exhibit with</w:t>
      </w:r>
      <w:r>
        <w:rPr>
          <w:spacing w:val="-17"/>
          <w:sz w:val="24"/>
        </w:rPr>
        <w:t xml:space="preserve"> </w:t>
      </w:r>
      <w:r>
        <w:rPr>
          <w:sz w:val="24"/>
        </w:rPr>
        <w:t>the following</w:t>
      </w:r>
      <w:r>
        <w:rPr>
          <w:spacing w:val="-3"/>
          <w:sz w:val="24"/>
        </w:rPr>
        <w:t xml:space="preserve"> </w:t>
      </w:r>
      <w:r>
        <w:rPr>
          <w:sz w:val="24"/>
        </w:rPr>
        <w:t>information:</w:t>
      </w:r>
    </w:p>
    <w:p w14:paraId="5AA2D551" w14:textId="77777777" w:rsidR="00E4017A" w:rsidRDefault="00634DF5" w:rsidP="00400491">
      <w:pPr>
        <w:pStyle w:val="ListParagraph"/>
        <w:numPr>
          <w:ilvl w:val="2"/>
          <w:numId w:val="64"/>
        </w:numPr>
        <w:tabs>
          <w:tab w:val="left" w:pos="2279"/>
          <w:tab w:val="left" w:pos="2280"/>
        </w:tabs>
        <w:spacing w:line="293" w:lineRule="exact"/>
        <w:ind w:hanging="361"/>
        <w:rPr>
          <w:sz w:val="24"/>
        </w:rPr>
      </w:pPr>
      <w:r>
        <w:rPr>
          <w:sz w:val="24"/>
        </w:rPr>
        <w:t>Occasion</w:t>
      </w:r>
    </w:p>
    <w:p w14:paraId="33DE6EE6" w14:textId="77777777" w:rsidR="00E4017A" w:rsidRDefault="00634DF5" w:rsidP="00400491">
      <w:pPr>
        <w:pStyle w:val="ListParagraph"/>
        <w:numPr>
          <w:ilvl w:val="2"/>
          <w:numId w:val="64"/>
        </w:numPr>
        <w:tabs>
          <w:tab w:val="left" w:pos="2279"/>
          <w:tab w:val="left" w:pos="2280"/>
        </w:tabs>
        <w:spacing w:before="21"/>
        <w:ind w:hanging="361"/>
        <w:rPr>
          <w:sz w:val="24"/>
        </w:rPr>
      </w:pPr>
      <w:r>
        <w:rPr>
          <w:sz w:val="24"/>
        </w:rPr>
        <w:t>Age of person receiving</w:t>
      </w:r>
      <w:r>
        <w:rPr>
          <w:spacing w:val="-4"/>
          <w:sz w:val="24"/>
        </w:rPr>
        <w:t xml:space="preserve"> </w:t>
      </w:r>
      <w:r>
        <w:rPr>
          <w:sz w:val="24"/>
        </w:rPr>
        <w:t>gift</w:t>
      </w:r>
    </w:p>
    <w:p w14:paraId="77514BA9" w14:textId="77777777" w:rsidR="00E4017A" w:rsidRDefault="00634DF5" w:rsidP="00400491">
      <w:pPr>
        <w:pStyle w:val="ListParagraph"/>
        <w:numPr>
          <w:ilvl w:val="2"/>
          <w:numId w:val="64"/>
        </w:numPr>
        <w:tabs>
          <w:tab w:val="left" w:pos="2279"/>
          <w:tab w:val="left" w:pos="2280"/>
        </w:tabs>
        <w:spacing w:before="22"/>
        <w:ind w:hanging="361"/>
        <w:rPr>
          <w:sz w:val="24"/>
        </w:rPr>
      </w:pPr>
      <w:r>
        <w:rPr>
          <w:sz w:val="24"/>
        </w:rPr>
        <w:t>Is gift for male or</w:t>
      </w:r>
      <w:r>
        <w:rPr>
          <w:spacing w:val="1"/>
          <w:sz w:val="24"/>
        </w:rPr>
        <w:t xml:space="preserve"> </w:t>
      </w:r>
      <w:r>
        <w:rPr>
          <w:sz w:val="24"/>
        </w:rPr>
        <w:t>female?</w:t>
      </w:r>
    </w:p>
    <w:p w14:paraId="04D097FF" w14:textId="77777777" w:rsidR="00E4017A" w:rsidRDefault="00634DF5" w:rsidP="00400491">
      <w:pPr>
        <w:pStyle w:val="ListParagraph"/>
        <w:numPr>
          <w:ilvl w:val="1"/>
          <w:numId w:val="64"/>
        </w:numPr>
        <w:tabs>
          <w:tab w:val="left" w:pos="1560"/>
        </w:tabs>
        <w:spacing w:before="21"/>
        <w:ind w:hanging="361"/>
        <w:rPr>
          <w:sz w:val="24"/>
        </w:rPr>
      </w:pPr>
      <w:r>
        <w:rPr>
          <w:sz w:val="24"/>
        </w:rPr>
        <w:t>A completed record sheet MUST accompany your</w:t>
      </w:r>
      <w:r>
        <w:rPr>
          <w:spacing w:val="1"/>
          <w:sz w:val="24"/>
        </w:rPr>
        <w:t xml:space="preserve"> </w:t>
      </w:r>
      <w:r>
        <w:rPr>
          <w:sz w:val="24"/>
        </w:rPr>
        <w:t>exhibit.</w:t>
      </w:r>
    </w:p>
    <w:p w14:paraId="5163C004" w14:textId="77777777" w:rsidR="00E4017A" w:rsidRDefault="00634DF5" w:rsidP="00400491">
      <w:pPr>
        <w:pStyle w:val="ListParagraph"/>
        <w:numPr>
          <w:ilvl w:val="1"/>
          <w:numId w:val="64"/>
        </w:numPr>
        <w:tabs>
          <w:tab w:val="left" w:pos="1560"/>
        </w:tabs>
        <w:spacing w:before="22" w:line="259" w:lineRule="auto"/>
        <w:ind w:right="1517"/>
        <w:rPr>
          <w:sz w:val="24"/>
        </w:rPr>
      </w:pPr>
      <w:r>
        <w:rPr>
          <w:sz w:val="24"/>
        </w:rPr>
        <w:t>In advanced divisions, items you can use to replace ribbon, bows or yarn are; strips</w:t>
      </w:r>
      <w:r>
        <w:rPr>
          <w:spacing w:val="-13"/>
          <w:sz w:val="24"/>
        </w:rPr>
        <w:t xml:space="preserve"> </w:t>
      </w:r>
      <w:r>
        <w:rPr>
          <w:sz w:val="24"/>
        </w:rPr>
        <w:t>of fabric, pine- cones, small articles, felt, burlap, flowers etc.</w:t>
      </w:r>
    </w:p>
    <w:p w14:paraId="7ACA43FF" w14:textId="77777777" w:rsidR="00E4017A" w:rsidRDefault="00634DF5" w:rsidP="00400491">
      <w:pPr>
        <w:pStyle w:val="ListParagraph"/>
        <w:numPr>
          <w:ilvl w:val="1"/>
          <w:numId w:val="64"/>
        </w:numPr>
        <w:tabs>
          <w:tab w:val="left" w:pos="1560"/>
        </w:tabs>
        <w:spacing w:line="259" w:lineRule="auto"/>
        <w:ind w:right="952"/>
        <w:rPr>
          <w:sz w:val="24"/>
        </w:rPr>
      </w:pPr>
      <w:r>
        <w:rPr>
          <w:sz w:val="24"/>
        </w:rPr>
        <w:t>Books are available at your local library, which include information about wrapping packages. (You can also borrow books from the Terre Haute Library. Ask your librarian</w:t>
      </w:r>
      <w:r>
        <w:rPr>
          <w:spacing w:val="-15"/>
          <w:sz w:val="24"/>
        </w:rPr>
        <w:t xml:space="preserve"> </w:t>
      </w:r>
      <w:r>
        <w:rPr>
          <w:sz w:val="24"/>
        </w:rPr>
        <w:t>for help in borrowing these books). They do include many</w:t>
      </w:r>
      <w:r>
        <w:rPr>
          <w:spacing w:val="-14"/>
          <w:sz w:val="24"/>
        </w:rPr>
        <w:t xml:space="preserve"> </w:t>
      </w:r>
      <w:r>
        <w:rPr>
          <w:sz w:val="24"/>
        </w:rPr>
        <w:t>pictures.</w:t>
      </w:r>
    </w:p>
    <w:p w14:paraId="3C9F9914" w14:textId="77777777" w:rsidR="00E4017A" w:rsidRDefault="00634DF5" w:rsidP="00400491">
      <w:pPr>
        <w:pStyle w:val="ListParagraph"/>
        <w:numPr>
          <w:ilvl w:val="1"/>
          <w:numId w:val="64"/>
        </w:numPr>
        <w:tabs>
          <w:tab w:val="left" w:pos="1560"/>
        </w:tabs>
        <w:ind w:hanging="361"/>
        <w:rPr>
          <w:sz w:val="24"/>
        </w:rPr>
      </w:pPr>
      <w:r>
        <w:rPr>
          <w:sz w:val="24"/>
        </w:rPr>
        <w:t>For any division requiring that paper be used, purchased or self-made paper is</w:t>
      </w:r>
      <w:r>
        <w:rPr>
          <w:spacing w:val="-12"/>
          <w:sz w:val="24"/>
        </w:rPr>
        <w:t xml:space="preserve"> </w:t>
      </w:r>
      <w:r>
        <w:rPr>
          <w:sz w:val="24"/>
        </w:rPr>
        <w:t>acceptable.</w:t>
      </w:r>
    </w:p>
    <w:p w14:paraId="51C06F74" w14:textId="77777777" w:rsidR="00E4017A" w:rsidRDefault="00634DF5">
      <w:pPr>
        <w:pStyle w:val="BodyText"/>
        <w:spacing w:before="180" w:line="259" w:lineRule="auto"/>
        <w:ind w:left="839" w:right="896"/>
      </w:pPr>
      <w:r>
        <w:rPr>
          <w:b/>
        </w:rPr>
        <w:t xml:space="preserve">Grade 3: </w:t>
      </w:r>
      <w:r>
        <w:t>Exhibit 1 simple wrapped box, square or rectangular. Make your own bow from any type of ribbon.</w:t>
      </w:r>
    </w:p>
    <w:p w14:paraId="5E809127" w14:textId="77777777" w:rsidR="00E4017A" w:rsidRDefault="00634DF5">
      <w:pPr>
        <w:pStyle w:val="BodyText"/>
        <w:spacing w:before="160" w:line="259" w:lineRule="auto"/>
        <w:ind w:left="839" w:right="1483"/>
      </w:pPr>
      <w:r>
        <w:rPr>
          <w:b/>
        </w:rPr>
        <w:t xml:space="preserve">Grade 4: </w:t>
      </w:r>
      <w:r>
        <w:t>Exhibit 1 wrapped cylinder-shaped package with a finished end, using paper. Show creativity in materials you choose.</w:t>
      </w:r>
    </w:p>
    <w:p w14:paraId="054D611C" w14:textId="77777777" w:rsidR="00E4017A" w:rsidRDefault="00634DF5">
      <w:pPr>
        <w:pStyle w:val="BodyText"/>
        <w:spacing w:before="160" w:line="259" w:lineRule="auto"/>
        <w:ind w:left="839" w:right="937"/>
        <w:jc w:val="both"/>
      </w:pPr>
      <w:r>
        <w:rPr>
          <w:b/>
        </w:rPr>
        <w:t xml:space="preserve">Grade 5: </w:t>
      </w:r>
      <w:r>
        <w:t>Exhibit 1 square, rectangle or cylinder-shaped package. Top must be wrapped separately. Include a liner for box. The judge must be able to open the box without changing the appearance of the box.</w:t>
      </w:r>
    </w:p>
    <w:p w14:paraId="04931DC8" w14:textId="77777777" w:rsidR="00E4017A" w:rsidRDefault="00634DF5">
      <w:pPr>
        <w:pStyle w:val="BodyText"/>
        <w:spacing w:line="259" w:lineRule="auto"/>
        <w:ind w:left="839" w:right="1069"/>
      </w:pPr>
      <w:r>
        <w:rPr>
          <w:b/>
        </w:rPr>
        <w:t xml:space="preserve">Grade 6: </w:t>
      </w:r>
      <w:r>
        <w:t>Exhibit a minimum of 3 wrapped boxes of any shape into a theme. Examples; drum set, trail, truck, house, castle, etc. Bows are not necessary if it does not go with your theme.</w:t>
      </w:r>
    </w:p>
    <w:p w14:paraId="1AEA3463" w14:textId="77777777" w:rsidR="00E4017A" w:rsidRDefault="00634DF5">
      <w:pPr>
        <w:pStyle w:val="BodyText"/>
        <w:spacing w:line="261" w:lineRule="auto"/>
        <w:ind w:left="839" w:right="1244"/>
      </w:pPr>
      <w:r>
        <w:rPr>
          <w:b/>
        </w:rPr>
        <w:t xml:space="preserve">Grade 7: </w:t>
      </w:r>
      <w:r>
        <w:t>Exhibit 2 odd-shaped package wrapped in paper. Shape may be heart, round octagon, diamond etc.</w:t>
      </w:r>
    </w:p>
    <w:p w14:paraId="25E86C52" w14:textId="77777777" w:rsidR="00E4017A" w:rsidRDefault="00634DF5">
      <w:pPr>
        <w:pStyle w:val="BodyText"/>
        <w:spacing w:before="153" w:line="259" w:lineRule="auto"/>
        <w:ind w:left="839" w:right="973"/>
        <w:jc w:val="both"/>
      </w:pPr>
      <w:r>
        <w:rPr>
          <w:b/>
        </w:rPr>
        <w:t xml:space="preserve">Grade 8: </w:t>
      </w:r>
      <w:r>
        <w:t>Exhibit 1 wrapped package using any material other than paper and bows. Emphasis will be on originality and creativity. Examples; use towels, material, clothing, felt diapers, blankets etc. Wrapping should coordinate with the gift’s occasion.</w:t>
      </w:r>
    </w:p>
    <w:p w14:paraId="42A291DD" w14:textId="77777777" w:rsidR="00E4017A" w:rsidRDefault="00E4017A">
      <w:pPr>
        <w:spacing w:line="259" w:lineRule="auto"/>
        <w:jc w:val="both"/>
      </w:pPr>
    </w:p>
    <w:p w14:paraId="184DB33D" w14:textId="77777777" w:rsidR="00E4017A" w:rsidRDefault="00634DF5">
      <w:pPr>
        <w:pStyle w:val="BodyText"/>
        <w:spacing w:before="75" w:line="259" w:lineRule="auto"/>
        <w:ind w:left="839" w:right="1150"/>
      </w:pPr>
      <w:r>
        <w:rPr>
          <w:b/>
        </w:rPr>
        <w:t xml:space="preserve">Grade 9: </w:t>
      </w:r>
      <w:r>
        <w:t>Exhibit 1 package which is not wrapped in a box. Examples; an umbrella, baseball bat, broom, oversized items, etc.</w:t>
      </w:r>
    </w:p>
    <w:p w14:paraId="77E1F3C3" w14:textId="77777777" w:rsidR="00E4017A" w:rsidRDefault="00634DF5">
      <w:pPr>
        <w:pStyle w:val="BodyText"/>
        <w:spacing w:line="275" w:lineRule="exact"/>
        <w:ind w:left="839"/>
      </w:pPr>
      <w:r>
        <w:rPr>
          <w:b/>
        </w:rPr>
        <w:t xml:space="preserve">Grade 10: </w:t>
      </w:r>
      <w:r>
        <w:t>Exhibit 1 self-made gift bag – decorated. Fill with tissue paper for display purposes.</w:t>
      </w:r>
    </w:p>
    <w:p w14:paraId="3251806B" w14:textId="77777777" w:rsidR="00E4017A" w:rsidRDefault="00634DF5">
      <w:pPr>
        <w:pStyle w:val="BodyText"/>
        <w:spacing w:before="183" w:line="259" w:lineRule="auto"/>
        <w:ind w:left="839" w:right="896"/>
      </w:pPr>
      <w:r>
        <w:rPr>
          <w:b/>
        </w:rPr>
        <w:t xml:space="preserve">Grade 11: </w:t>
      </w:r>
      <w:r>
        <w:t>Exhibit 1 package prepared for shipping, meeting current U.S. Postal Service regulations. This package should contain a wrapped package. Note: box will be opened by judge to check positioning and cushioning of the inside package.</w:t>
      </w:r>
    </w:p>
    <w:p w14:paraId="7BB85705" w14:textId="641A09D4" w:rsidR="00E4017A" w:rsidRDefault="00634DF5">
      <w:pPr>
        <w:pStyle w:val="BodyText"/>
        <w:spacing w:line="275" w:lineRule="exact"/>
        <w:ind w:left="839"/>
      </w:pPr>
      <w:r>
        <w:rPr>
          <w:b/>
        </w:rPr>
        <w:t xml:space="preserve">Grade 12: </w:t>
      </w:r>
      <w:r>
        <w:t>Free Choice. Exhibit one package using 5 skills from the above divisions. Be</w:t>
      </w:r>
      <w:r>
        <w:rPr>
          <w:spacing w:val="-22"/>
        </w:rPr>
        <w:t xml:space="preserve"> </w:t>
      </w:r>
      <w:r>
        <w:t>creative!</w:t>
      </w:r>
    </w:p>
    <w:p w14:paraId="55F7EFC4" w14:textId="23B625AB" w:rsidR="00C85A38" w:rsidRDefault="00C85A38">
      <w:pPr>
        <w:pStyle w:val="BodyText"/>
        <w:spacing w:line="275" w:lineRule="exact"/>
        <w:ind w:left="839"/>
      </w:pPr>
    </w:p>
    <w:p w14:paraId="1DCFE771" w14:textId="4BEE971E" w:rsidR="00C85A38" w:rsidRDefault="00C85A38">
      <w:pPr>
        <w:pStyle w:val="BodyText"/>
        <w:spacing w:line="275" w:lineRule="exact"/>
        <w:ind w:left="839"/>
      </w:pPr>
    </w:p>
    <w:p w14:paraId="1B28352A" w14:textId="708C48DF" w:rsidR="00C85A38" w:rsidRDefault="00C85A38">
      <w:pPr>
        <w:pStyle w:val="BodyText"/>
        <w:spacing w:line="275" w:lineRule="exact"/>
        <w:ind w:left="839"/>
      </w:pPr>
    </w:p>
    <w:p w14:paraId="50D49131" w14:textId="05D2DA26" w:rsidR="00C85A38" w:rsidRDefault="00C85A38">
      <w:pPr>
        <w:pStyle w:val="BodyText"/>
        <w:spacing w:line="275" w:lineRule="exact"/>
        <w:ind w:left="839"/>
      </w:pPr>
    </w:p>
    <w:p w14:paraId="05079303" w14:textId="77777777" w:rsidR="00C85A38" w:rsidRDefault="00C85A38">
      <w:pPr>
        <w:pStyle w:val="BodyText"/>
        <w:spacing w:line="275" w:lineRule="exact"/>
        <w:ind w:left="839"/>
      </w:pPr>
    </w:p>
    <w:p w14:paraId="69EF45F6" w14:textId="3685FC0A" w:rsidR="00E4017A" w:rsidRDefault="00DE3AD3">
      <w:pPr>
        <w:pStyle w:val="BodyText"/>
        <w:ind w:left="0"/>
        <w:rPr>
          <w:sz w:val="20"/>
        </w:rPr>
      </w:pPr>
      <w:r>
        <w:rPr>
          <w:noProof/>
          <w:sz w:val="20"/>
        </w:rPr>
        <w:lastRenderedPageBreak/>
        <mc:AlternateContent>
          <mc:Choice Requires="wps">
            <w:drawing>
              <wp:anchor distT="0" distB="0" distL="114300" distR="114300" simplePos="0" relativeHeight="487663616" behindDoc="0" locked="0" layoutInCell="1" allowOverlap="1" wp14:anchorId="4D22EEB0" wp14:editId="618F67AA">
                <wp:simplePos x="0" y="0"/>
                <wp:positionH relativeFrom="column">
                  <wp:posOffset>456223</wp:posOffset>
                </wp:positionH>
                <wp:positionV relativeFrom="paragraph">
                  <wp:posOffset>141214</wp:posOffset>
                </wp:positionV>
                <wp:extent cx="6253089" cy="443133"/>
                <wp:effectExtent l="0" t="0" r="14605" b="14605"/>
                <wp:wrapNone/>
                <wp:docPr id="201" name="Text Box 201"/>
                <wp:cNvGraphicFramePr/>
                <a:graphic xmlns:a="http://schemas.openxmlformats.org/drawingml/2006/main">
                  <a:graphicData uri="http://schemas.microsoft.com/office/word/2010/wordprocessingShape">
                    <wps:wsp>
                      <wps:cNvSpPr txBox="1"/>
                      <wps:spPr>
                        <a:xfrm>
                          <a:off x="0" y="0"/>
                          <a:ext cx="6253089" cy="443133"/>
                        </a:xfrm>
                        <a:prstGeom prst="rect">
                          <a:avLst/>
                        </a:prstGeom>
                        <a:solidFill>
                          <a:schemeClr val="lt1"/>
                        </a:solidFill>
                        <a:ln w="6350">
                          <a:solidFill>
                            <a:prstClr val="black"/>
                          </a:solidFill>
                        </a:ln>
                      </wps:spPr>
                      <wps:txbx>
                        <w:txbxContent>
                          <w:p w14:paraId="5588D3CD" w14:textId="3B5ED601" w:rsidR="003013CE" w:rsidRDefault="003013CE" w:rsidP="00DE3AD3">
                            <w:pPr>
                              <w:spacing w:before="17"/>
                              <w:ind w:left="1165" w:right="1166"/>
                              <w:jc w:val="center"/>
                              <w:rPr>
                                <w:sz w:val="48"/>
                              </w:rPr>
                            </w:pPr>
                            <w:r>
                              <w:rPr>
                                <w:sz w:val="48"/>
                              </w:rPr>
                              <w:t>GINGERBREAD HOUSE</w:t>
                            </w:r>
                          </w:p>
                          <w:p w14:paraId="37C0EE6E" w14:textId="77777777" w:rsidR="003013CE" w:rsidRDefault="00301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2EEB0" id="_x0000_s1082" type="#_x0000_t202" style="position:absolute;margin-left:35.9pt;margin-top:11.1pt;width:492.35pt;height:34.9pt;z-index:4876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" fillcolor="white [3201]" strokeweight=".5pt">
                <v:textbox>
                  <w:txbxContent>
                    <w:p w14:paraId="5588D3CD" w14:textId="3B5ED601" w:rsidR="003013CE" w:rsidRDefault="003013CE" w:rsidP="00DE3AD3">
                      <w:pPr>
                        <w:spacing w:before="17"/>
                        <w:ind w:left="1165" w:right="1166"/>
                        <w:jc w:val="center"/>
                        <w:rPr>
                          <w:sz w:val="48"/>
                        </w:rPr>
                      </w:pPr>
                      <w:r>
                        <w:rPr>
                          <w:sz w:val="48"/>
                        </w:rPr>
                        <w:t>GINGERBREAD HOUSE</w:t>
                      </w:r>
                    </w:p>
                    <w:p w14:paraId="37C0EE6E" w14:textId="77777777" w:rsidR="003013CE" w:rsidRDefault="003013CE"/>
                  </w:txbxContent>
                </v:textbox>
              </v:shape>
            </w:pict>
          </mc:Fallback>
        </mc:AlternateContent>
      </w:r>
    </w:p>
    <w:p w14:paraId="60FBB37E" w14:textId="77777777" w:rsidR="00DE3AD3" w:rsidRDefault="00DE3AD3">
      <w:pPr>
        <w:pStyle w:val="BodyText"/>
        <w:spacing w:before="11"/>
        <w:ind w:left="0"/>
        <w:rPr>
          <w:sz w:val="22"/>
        </w:rPr>
      </w:pPr>
    </w:p>
    <w:p w14:paraId="32B7E140" w14:textId="71C2916A" w:rsidR="00DE3AD3" w:rsidRDefault="00DE3AD3">
      <w:pPr>
        <w:pStyle w:val="BodyText"/>
        <w:spacing w:before="11"/>
        <w:ind w:left="0"/>
        <w:rPr>
          <w:sz w:val="22"/>
        </w:rPr>
      </w:pPr>
    </w:p>
    <w:p w14:paraId="5051904F" w14:textId="77777777" w:rsidR="00C85A38" w:rsidRDefault="00C85A38">
      <w:pPr>
        <w:pStyle w:val="BodyText"/>
        <w:spacing w:before="11"/>
        <w:ind w:left="0"/>
        <w:rPr>
          <w:sz w:val="22"/>
        </w:rPr>
      </w:pPr>
    </w:p>
    <w:p w14:paraId="2938D771" w14:textId="04ADDA4E" w:rsidR="00DE3AD3" w:rsidRDefault="00DE3AD3">
      <w:pPr>
        <w:pStyle w:val="BodyText"/>
        <w:spacing w:before="11"/>
        <w:ind w:left="0"/>
        <w:rPr>
          <w:sz w:val="22"/>
        </w:rPr>
      </w:pPr>
    </w:p>
    <w:p w14:paraId="1DF4EE45" w14:textId="32136979" w:rsidR="00DE3AD3" w:rsidRPr="00011A66" w:rsidRDefault="00DE3AD3" w:rsidP="00011A66">
      <w:pPr>
        <w:pStyle w:val="BodyText"/>
        <w:spacing w:before="11"/>
        <w:ind w:left="720"/>
      </w:pPr>
      <w:r w:rsidRPr="00011A66">
        <w:t xml:space="preserve">Gingerbread houses for this project must be made of real gingerbread (not graham crackers or cardboard).  </w:t>
      </w:r>
      <w:r w:rsidR="00941DC6">
        <w:t xml:space="preserve"> </w:t>
      </w:r>
      <w:r w:rsidRPr="00011A66">
        <w:t xml:space="preserve">All decorations, adhesive/‘mortar’ must also be edible, and Royal Icing used for the glue (‘mortar’/adhesive).   Gingerbread houses can be more than just Christmas decorations.  Be creative!  You may choose any </w:t>
      </w:r>
      <w:r w:rsidR="00941DC6">
        <w:t xml:space="preserve">   </w:t>
      </w:r>
      <w:r w:rsidRPr="00011A66">
        <w:t>holiday theme, fairy tale castles, barns, churches, stores, forts, or other historical structure.  Decorations</w:t>
      </w:r>
      <w:r w:rsidR="00941DC6">
        <w:t xml:space="preserve">   </w:t>
      </w:r>
      <w:r w:rsidRPr="00011A66">
        <w:t xml:space="preserve"> may be added to the yard and roof as well as people, trees, animals, etc., but everything bust be edible.  If using a kit, you are not limited to the candies/decorations included in the kit.</w:t>
      </w:r>
    </w:p>
    <w:p w14:paraId="30BCBD48" w14:textId="77777777" w:rsidR="00011A66" w:rsidRPr="00011A66" w:rsidRDefault="00011A66">
      <w:pPr>
        <w:pStyle w:val="BodyText"/>
        <w:spacing w:before="11"/>
        <w:ind w:left="0"/>
      </w:pPr>
    </w:p>
    <w:p w14:paraId="6460B1E5" w14:textId="3E7D33A7" w:rsidR="00DE3AD3" w:rsidRDefault="00DE3AD3" w:rsidP="00011A66">
      <w:pPr>
        <w:pStyle w:val="BodyText"/>
        <w:spacing w:before="11"/>
        <w:ind w:left="720"/>
      </w:pPr>
      <w:r>
        <w:t xml:space="preserve">All age groups must have their gingerbread house mounted on a base.  The gingerbread house and any extra items in the yard all need to be securely anchored to the base with Royal Icing.  All materials in and/or on </w:t>
      </w:r>
      <w:r w:rsidR="00025D2B">
        <w:t xml:space="preserve">  </w:t>
      </w:r>
      <w:r>
        <w:t>the house must be edible.  No plastics allowed.  Note:  Plastic bases that come in kits are often NOT strong enough to hold when picked up and moved; additional foundation will need to be used</w:t>
      </w:r>
      <w:r w:rsidR="00011A66">
        <w:t xml:space="preserve"> to give this strength. </w:t>
      </w:r>
    </w:p>
    <w:p w14:paraId="25799754" w14:textId="44AF3999" w:rsidR="00011A66" w:rsidRDefault="00011A66" w:rsidP="00011A66">
      <w:pPr>
        <w:pStyle w:val="BodyText"/>
        <w:spacing w:before="11"/>
        <w:ind w:left="720"/>
      </w:pPr>
    </w:p>
    <w:p w14:paraId="2C446F5C" w14:textId="59BD0B85" w:rsidR="00011A66" w:rsidRDefault="00011A66" w:rsidP="00011A66">
      <w:pPr>
        <w:pStyle w:val="BodyText"/>
        <w:spacing w:before="11"/>
        <w:ind w:left="720"/>
      </w:pPr>
      <w:r>
        <w:t>Level Exhibit Guidelines:</w:t>
      </w:r>
    </w:p>
    <w:p w14:paraId="55A9A6AA" w14:textId="77777777" w:rsidR="00011A66" w:rsidRDefault="00011A66" w:rsidP="00011A66">
      <w:pPr>
        <w:pStyle w:val="BodyText"/>
        <w:spacing w:before="11"/>
        <w:ind w:left="720"/>
      </w:pPr>
    </w:p>
    <w:p w14:paraId="446FD132" w14:textId="457FDF63" w:rsidR="00011A66" w:rsidRDefault="00011A66" w:rsidP="00011A66">
      <w:pPr>
        <w:pStyle w:val="BodyText"/>
        <w:spacing w:before="11"/>
        <w:ind w:left="720"/>
      </w:pPr>
      <w:r>
        <w:t>Beginner: Grades 3-5</w:t>
      </w:r>
    </w:p>
    <w:p w14:paraId="683B4982" w14:textId="54DC0399" w:rsidR="00011A66" w:rsidRDefault="00011A66" w:rsidP="00011A66">
      <w:pPr>
        <w:pStyle w:val="BodyText"/>
        <w:spacing w:before="11"/>
        <w:ind w:left="720"/>
      </w:pPr>
      <w:r>
        <w:t xml:space="preserve">A simple house structure.  Gingerbread house should me mounted on a sturdy base.  Beginners have the option of using a kit.  You may choose to decorate the house and yard.  </w:t>
      </w:r>
    </w:p>
    <w:p w14:paraId="1782D85B" w14:textId="11B2D162" w:rsidR="00011A66" w:rsidRDefault="00011A66" w:rsidP="00011A66">
      <w:pPr>
        <w:pStyle w:val="BodyText"/>
        <w:spacing w:before="11"/>
        <w:ind w:left="720"/>
      </w:pPr>
    </w:p>
    <w:p w14:paraId="14176A88" w14:textId="4B3F66EF" w:rsidR="00011A66" w:rsidRDefault="00011A66" w:rsidP="00011A66">
      <w:pPr>
        <w:pStyle w:val="BodyText"/>
        <w:spacing w:before="11"/>
        <w:ind w:left="720"/>
      </w:pPr>
      <w:r>
        <w:t>Intermediate: Grades 6-8</w:t>
      </w:r>
    </w:p>
    <w:p w14:paraId="126F4258" w14:textId="11B4E9F3" w:rsidR="00011A66" w:rsidRDefault="00011A66" w:rsidP="00011A66">
      <w:pPr>
        <w:pStyle w:val="BodyText"/>
        <w:spacing w:before="11"/>
        <w:ind w:left="720"/>
      </w:pPr>
      <w:r>
        <w:t xml:space="preserve">A basic house or other structure.  Your structure should be mounted on a sturdy base.  If kits are used modifications to the structure in the kit must be made using gingerbread.  House and yard must be </w:t>
      </w:r>
      <w:r w:rsidR="00025D2B">
        <w:t xml:space="preserve">         </w:t>
      </w:r>
      <w:r>
        <w:t>decorated.</w:t>
      </w:r>
    </w:p>
    <w:p w14:paraId="28239AE1" w14:textId="77777777" w:rsidR="00011A66" w:rsidRDefault="00011A66" w:rsidP="00011A66">
      <w:pPr>
        <w:pStyle w:val="BodyText"/>
        <w:spacing w:before="11"/>
        <w:ind w:left="720"/>
      </w:pPr>
    </w:p>
    <w:p w14:paraId="506ECFC2" w14:textId="77777777" w:rsidR="00011A66" w:rsidRDefault="00011A66" w:rsidP="00011A66">
      <w:pPr>
        <w:pStyle w:val="BodyText"/>
        <w:spacing w:before="11"/>
        <w:ind w:left="720"/>
      </w:pPr>
      <w:r>
        <w:t>Advanced:  Grades 9-12</w:t>
      </w:r>
    </w:p>
    <w:p w14:paraId="5A5CAC4C" w14:textId="1D7EC5B4" w:rsidR="00011A66" w:rsidRDefault="00011A66" w:rsidP="00011A66">
      <w:pPr>
        <w:pStyle w:val="BodyText"/>
        <w:spacing w:before="11"/>
        <w:ind w:left="720"/>
      </w:pPr>
      <w:r>
        <w:t>No kits permitted in advanced category.  The structure may have more than one section/floor.  The walls</w:t>
      </w:r>
      <w:r w:rsidR="00025D2B">
        <w:t xml:space="preserve">      </w:t>
      </w:r>
      <w:r>
        <w:t xml:space="preserve"> of your structure may be textured to look like brick, stone, siding, or a log cabin.  Your structure should be mounted on a sturdy base. </w:t>
      </w:r>
      <w:r w:rsidR="00A405E8">
        <w:t>The windows need to be cut out and filled with candy creating ‘window panes’ made of melted hard candies (see manual).  Advanced level 4-Hers have the option of using colored Royal Icing on the walls.  You have the option of lighting your house from the interior (see description in manual).  No kits may be used in this division.</w:t>
      </w:r>
      <w:r>
        <w:t xml:space="preserve"> </w:t>
      </w:r>
    </w:p>
    <w:p w14:paraId="6204DC4E" w14:textId="098CBF62" w:rsidR="00011A66" w:rsidRDefault="00011A66">
      <w:pPr>
        <w:pStyle w:val="BodyText"/>
        <w:spacing w:before="11"/>
        <w:ind w:left="0"/>
      </w:pPr>
    </w:p>
    <w:p w14:paraId="31DD9473" w14:textId="77777777" w:rsidR="00C85A38" w:rsidRDefault="00D5624D" w:rsidP="00C85A38">
      <w:pPr>
        <w:pStyle w:val="BodyText"/>
        <w:spacing w:before="11"/>
        <w:ind w:left="0"/>
      </w:pPr>
      <w:r>
        <w:rPr>
          <w:noProof/>
        </w:rPr>
        <mc:AlternateContent>
          <mc:Choice Requires="wps">
            <w:drawing>
              <wp:anchor distT="0" distB="0" distL="0" distR="0" simplePos="0" relativeHeight="487617024" behindDoc="1" locked="0" layoutInCell="1" allowOverlap="1" wp14:anchorId="3C72A14F" wp14:editId="14A334BC">
                <wp:simplePos x="0" y="0"/>
                <wp:positionH relativeFrom="page">
                  <wp:posOffset>778510</wp:posOffset>
                </wp:positionH>
                <wp:positionV relativeFrom="paragraph">
                  <wp:posOffset>195580</wp:posOffset>
                </wp:positionV>
                <wp:extent cx="6228715" cy="410210"/>
                <wp:effectExtent l="0" t="0" r="0" b="0"/>
                <wp:wrapTopAndBottom/>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1899C" w14:textId="77777777" w:rsidR="003013CE" w:rsidRDefault="003013CE">
                            <w:pPr>
                              <w:spacing w:before="17"/>
                              <w:ind w:left="1165" w:right="1166"/>
                              <w:jc w:val="center"/>
                              <w:rPr>
                                <w:sz w:val="48"/>
                              </w:rPr>
                            </w:pPr>
                            <w:r>
                              <w:rPr>
                                <w:sz w:val="48"/>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A14F" id="Text Box 120" o:spid="_x0000_s1083" type="#_x0000_t202" style="position:absolute;margin-left:61.3pt;margin-top:15.4pt;width:490.45pt;height:32.3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" filled="f" strokeweight=".48pt">
                <v:textbox inset="0,0,0,0">
                  <w:txbxContent>
                    <w:p w14:paraId="4961899C" w14:textId="77777777" w:rsidR="003013CE" w:rsidRDefault="003013CE">
                      <w:pPr>
                        <w:spacing w:before="17"/>
                        <w:ind w:left="1165" w:right="1166"/>
                        <w:jc w:val="center"/>
                        <w:rPr>
                          <w:sz w:val="48"/>
                        </w:rPr>
                      </w:pPr>
                      <w:r>
                        <w:rPr>
                          <w:sz w:val="48"/>
                        </w:rPr>
                        <w:t>HEALTH</w:t>
                      </w:r>
                    </w:p>
                  </w:txbxContent>
                </v:textbox>
                <w10:wrap type="topAndBottom" anchorx="page"/>
              </v:shape>
            </w:pict>
          </mc:Fallback>
        </mc:AlternateContent>
      </w:r>
    </w:p>
    <w:p w14:paraId="2F6C3944" w14:textId="1C84E8A4" w:rsidR="00E4017A" w:rsidRDefault="00634DF5" w:rsidP="00C85A38">
      <w:pPr>
        <w:pStyle w:val="BodyText"/>
        <w:spacing w:before="11"/>
        <w:ind w:left="720"/>
      </w:pPr>
      <w:r>
        <w:t>All poster exhibits are to be displayed horizontally, sized 22" x 28", mounted on a firm backing (foam-core board or other) and covered in clear plastic or transparent material. Place standard identification label with your name, grade and county in the lower right-hand corner of the</w:t>
      </w:r>
      <w:r>
        <w:rPr>
          <w:spacing w:val="-16"/>
        </w:rPr>
        <w:t xml:space="preserve"> </w:t>
      </w:r>
      <w:r>
        <w:t>poster.</w:t>
      </w:r>
    </w:p>
    <w:p w14:paraId="65DDB580" w14:textId="77777777" w:rsidR="00E4017A" w:rsidRDefault="00634DF5">
      <w:pPr>
        <w:pStyle w:val="Heading7"/>
        <w:spacing w:before="164" w:line="259" w:lineRule="auto"/>
        <w:ind w:right="1244"/>
      </w:pPr>
      <w:r>
        <w:t>IF DOING A POSTER/NOTEBOOK, SEE REQUIREMENT AT END OF POSTER SECTION – PAGE 4</w:t>
      </w:r>
    </w:p>
    <w:p w14:paraId="2CA2606F" w14:textId="5FEADBCF" w:rsidR="00274756" w:rsidRDefault="00274756" w:rsidP="003110B9">
      <w:pPr>
        <w:rPr>
          <w:b/>
          <w:spacing w:val="-4"/>
          <w:sz w:val="24"/>
        </w:rPr>
      </w:pPr>
      <w:r>
        <w:rPr>
          <w:b/>
          <w:sz w:val="24"/>
        </w:rPr>
        <w:t xml:space="preserve"> </w:t>
      </w:r>
    </w:p>
    <w:p w14:paraId="76C06CDC" w14:textId="6ABF6FD1" w:rsidR="003110B9" w:rsidRPr="00274756" w:rsidRDefault="003110B9" w:rsidP="00274756">
      <w:pPr>
        <w:ind w:firstLine="720"/>
        <w:rPr>
          <w:rStyle w:val="Heading2Char"/>
          <w:b w:val="0"/>
          <w:bCs w:val="0"/>
          <w:sz w:val="24"/>
          <w:szCs w:val="24"/>
        </w:rPr>
      </w:pPr>
      <w:r w:rsidRPr="00274756">
        <w:rPr>
          <w:rStyle w:val="Heading2Char"/>
          <w:bCs w:val="0"/>
          <w:i/>
          <w:iCs/>
          <w:sz w:val="24"/>
          <w:szCs w:val="24"/>
        </w:rPr>
        <w:t>Beginner</w:t>
      </w:r>
      <w:r w:rsidR="00274756">
        <w:rPr>
          <w:rStyle w:val="Heading2Char"/>
          <w:bCs w:val="0"/>
          <w:i/>
          <w:iCs/>
          <w:sz w:val="24"/>
          <w:szCs w:val="24"/>
        </w:rPr>
        <w:t xml:space="preserve">: </w:t>
      </w:r>
      <w:r w:rsidRPr="00274756">
        <w:rPr>
          <w:rStyle w:val="Heading2Char"/>
          <w:bCs w:val="0"/>
          <w:i/>
          <w:iCs/>
          <w:sz w:val="24"/>
          <w:szCs w:val="24"/>
        </w:rPr>
        <w:t xml:space="preserve">grades 3-5 </w:t>
      </w:r>
      <w:r w:rsidRPr="00274756">
        <w:rPr>
          <w:rStyle w:val="Heading2Char"/>
          <w:sz w:val="24"/>
          <w:szCs w:val="24"/>
        </w:rPr>
        <w:t xml:space="preserve"> </w:t>
      </w:r>
    </w:p>
    <w:p w14:paraId="4F1D1926" w14:textId="77777777" w:rsidR="003110B9" w:rsidRPr="00274756" w:rsidRDefault="003110B9" w:rsidP="00274756">
      <w:pPr>
        <w:ind w:left="720"/>
        <w:rPr>
          <w:rFonts w:eastAsia="Calibri Light" w:cstheme="minorHAnsi"/>
          <w:sz w:val="24"/>
          <w:szCs w:val="24"/>
        </w:rPr>
      </w:pPr>
      <w:r w:rsidRPr="00274756">
        <w:rPr>
          <w:rFonts w:eastAsia="Calibri Light" w:cstheme="minorHAnsi"/>
          <w:sz w:val="24"/>
          <w:szCs w:val="24"/>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0006C94D" w14:textId="77777777" w:rsidR="00274756" w:rsidRDefault="00274756" w:rsidP="003110B9">
      <w:pPr>
        <w:rPr>
          <w:rStyle w:val="Heading2Char"/>
          <w:bCs w:val="0"/>
          <w:i/>
          <w:iCs/>
          <w:sz w:val="24"/>
          <w:szCs w:val="24"/>
        </w:rPr>
      </w:pPr>
    </w:p>
    <w:p w14:paraId="2A5AAFEE" w14:textId="484AED73" w:rsidR="003110B9" w:rsidRPr="00274756" w:rsidRDefault="003110B9" w:rsidP="00274756">
      <w:pPr>
        <w:ind w:firstLine="720"/>
        <w:rPr>
          <w:rStyle w:val="Heading2Char"/>
          <w:sz w:val="24"/>
          <w:szCs w:val="24"/>
        </w:rPr>
      </w:pPr>
      <w:r w:rsidRPr="00274756">
        <w:rPr>
          <w:rStyle w:val="Heading2Char"/>
          <w:bCs w:val="0"/>
          <w:i/>
          <w:iCs/>
          <w:sz w:val="24"/>
          <w:szCs w:val="24"/>
        </w:rPr>
        <w:t>Intermediate</w:t>
      </w:r>
      <w:r w:rsidR="00274756">
        <w:rPr>
          <w:rStyle w:val="Heading2Char"/>
          <w:bCs w:val="0"/>
          <w:i/>
          <w:iCs/>
          <w:sz w:val="24"/>
          <w:szCs w:val="24"/>
        </w:rPr>
        <w:t xml:space="preserve">: </w:t>
      </w:r>
      <w:r w:rsidRPr="00274756">
        <w:rPr>
          <w:rStyle w:val="Heading2Char"/>
          <w:bCs w:val="0"/>
          <w:i/>
          <w:iCs/>
          <w:sz w:val="24"/>
          <w:szCs w:val="24"/>
        </w:rPr>
        <w:t>grades 6-8</w:t>
      </w:r>
    </w:p>
    <w:p w14:paraId="741C113A" w14:textId="01334E9D" w:rsidR="003110B9" w:rsidRPr="00274756" w:rsidRDefault="003110B9" w:rsidP="00274756">
      <w:pPr>
        <w:ind w:left="720"/>
        <w:rPr>
          <w:rStyle w:val="Heading2Char"/>
          <w:rFonts w:cstheme="minorHAnsi"/>
          <w:bCs w:val="0"/>
          <w:iCs/>
          <w:sz w:val="24"/>
          <w:szCs w:val="24"/>
        </w:rPr>
      </w:pPr>
      <w:r w:rsidRPr="00274756">
        <w:rPr>
          <w:rFonts w:eastAsia="Calibri Light" w:cstheme="minorHAnsi"/>
          <w:sz w:val="24"/>
          <w:szCs w:val="24"/>
        </w:rPr>
        <w:t xml:space="preserve">Create an educational poster, notebook or display about any manual activity or on any health topic of </w:t>
      </w:r>
      <w:r w:rsidR="00025D2B">
        <w:rPr>
          <w:rFonts w:eastAsia="Calibri Light" w:cstheme="minorHAnsi"/>
          <w:sz w:val="24"/>
          <w:szCs w:val="24"/>
        </w:rPr>
        <w:t xml:space="preserve">           </w:t>
      </w:r>
      <w:r w:rsidRPr="00274756">
        <w:rPr>
          <w:rFonts w:eastAsia="Calibri Light" w:cstheme="minorHAnsi"/>
          <w:sz w:val="24"/>
          <w:szCs w:val="24"/>
        </w:rPr>
        <w:t>choice that is age/grade appropriate. Another option is to create a personal nutrition kit to use when doing physical activity like chores, working out at the gym, hiking, biking, skiing, or another similar kit.</w:t>
      </w:r>
    </w:p>
    <w:p w14:paraId="53C0AC46" w14:textId="77777777" w:rsidR="00274756" w:rsidRDefault="00274756" w:rsidP="003110B9">
      <w:pPr>
        <w:rPr>
          <w:rStyle w:val="Heading2Char"/>
          <w:bCs w:val="0"/>
          <w:i/>
          <w:iCs/>
          <w:sz w:val="24"/>
          <w:szCs w:val="24"/>
        </w:rPr>
      </w:pPr>
    </w:p>
    <w:p w14:paraId="73CDE11E" w14:textId="0BCE8F72" w:rsidR="003110B9" w:rsidRPr="00274756" w:rsidRDefault="003110B9" w:rsidP="00274756">
      <w:pPr>
        <w:ind w:firstLine="720"/>
        <w:rPr>
          <w:rStyle w:val="Heading2Char"/>
          <w:b w:val="0"/>
          <w:bCs w:val="0"/>
          <w:sz w:val="24"/>
          <w:szCs w:val="24"/>
        </w:rPr>
      </w:pPr>
      <w:r w:rsidRPr="00274756">
        <w:rPr>
          <w:rStyle w:val="Heading2Char"/>
          <w:bCs w:val="0"/>
          <w:i/>
          <w:iCs/>
          <w:sz w:val="24"/>
          <w:szCs w:val="24"/>
        </w:rPr>
        <w:t>Advanced</w:t>
      </w:r>
      <w:r w:rsidR="00274756">
        <w:rPr>
          <w:rStyle w:val="Heading2Char"/>
          <w:bCs w:val="0"/>
          <w:i/>
          <w:iCs/>
          <w:sz w:val="24"/>
          <w:szCs w:val="24"/>
        </w:rPr>
        <w:t xml:space="preserve">: </w:t>
      </w:r>
      <w:r w:rsidRPr="00274756">
        <w:rPr>
          <w:rStyle w:val="Heading2Char"/>
          <w:bCs w:val="0"/>
          <w:i/>
          <w:iCs/>
          <w:sz w:val="24"/>
          <w:szCs w:val="24"/>
        </w:rPr>
        <w:t xml:space="preserve">grades 9-12 </w:t>
      </w:r>
    </w:p>
    <w:p w14:paraId="3C423043" w14:textId="76D41816" w:rsidR="003110B9" w:rsidRPr="00274756" w:rsidRDefault="003110B9" w:rsidP="00274756">
      <w:pPr>
        <w:ind w:left="720"/>
        <w:rPr>
          <w:sz w:val="24"/>
          <w:szCs w:val="24"/>
        </w:rPr>
      </w:pPr>
      <w:r w:rsidRPr="00274756">
        <w:rPr>
          <w:rFonts w:eastAsia="Calibri Light" w:cstheme="minorHAnsi"/>
          <w:sz w:val="24"/>
          <w:szCs w:val="24"/>
        </w:rPr>
        <w:t xml:space="preserve">Create an educational poster, notebook or display about any manual activity or on any health topic of </w:t>
      </w:r>
      <w:r w:rsidR="00025D2B">
        <w:rPr>
          <w:rFonts w:eastAsia="Calibri Light" w:cstheme="minorHAnsi"/>
          <w:sz w:val="24"/>
          <w:szCs w:val="24"/>
        </w:rPr>
        <w:t xml:space="preserve">             </w:t>
      </w:r>
      <w:r w:rsidRPr="00274756">
        <w:rPr>
          <w:rFonts w:eastAsia="Calibri Light" w:cstheme="minorHAnsi"/>
          <w:sz w:val="24"/>
          <w:szCs w:val="24"/>
        </w:rPr>
        <w:t xml:space="preserve">choice that is age/grade appropriate. Another option is to create an activity or guide to help yourself or </w:t>
      </w:r>
      <w:r w:rsidR="00025D2B">
        <w:rPr>
          <w:rFonts w:eastAsia="Calibri Light" w:cstheme="minorHAnsi"/>
          <w:sz w:val="24"/>
          <w:szCs w:val="24"/>
        </w:rPr>
        <w:t xml:space="preserve">          </w:t>
      </w:r>
      <w:r w:rsidRPr="00274756">
        <w:rPr>
          <w:rFonts w:eastAsia="Calibri Light" w:cstheme="minorHAnsi"/>
          <w:sz w:val="24"/>
          <w:szCs w:val="24"/>
        </w:rPr>
        <w:t>others become more aware of financial wellness, mental health, disease prevention, or other similar topic</w:t>
      </w:r>
      <w:r w:rsidR="00025D2B">
        <w:rPr>
          <w:rFonts w:eastAsia="Calibri Light" w:cstheme="minorHAnsi"/>
          <w:sz w:val="24"/>
          <w:szCs w:val="24"/>
        </w:rPr>
        <w:t xml:space="preserve">          </w:t>
      </w:r>
      <w:r w:rsidRPr="00274756">
        <w:rPr>
          <w:rFonts w:eastAsia="Calibri Light" w:cstheme="minorHAnsi"/>
          <w:sz w:val="24"/>
          <w:szCs w:val="24"/>
        </w:rPr>
        <w:t xml:space="preserve"> that promotes healthy habits. Youth can also design and complete an independent study activity.</w:t>
      </w:r>
    </w:p>
    <w:p w14:paraId="479A52C4" w14:textId="78EEA86E" w:rsidR="00E4017A" w:rsidRDefault="00634DF5" w:rsidP="003110B9">
      <w:pPr>
        <w:tabs>
          <w:tab w:val="left" w:pos="3720"/>
          <w:tab w:val="left" w:pos="6600"/>
        </w:tabs>
        <w:spacing w:before="160" w:line="398" w:lineRule="auto"/>
        <w:ind w:left="839" w:right="2540"/>
        <w:rPr>
          <w:sz w:val="24"/>
        </w:rPr>
      </w:pPr>
      <w:r>
        <w:rPr>
          <w:b/>
          <w:sz w:val="24"/>
        </w:rPr>
        <w:t xml:space="preserve">STATE FAIR; </w:t>
      </w:r>
      <w:r>
        <w:rPr>
          <w:sz w:val="24"/>
        </w:rPr>
        <w:t>One State Fair exhibit per level</w:t>
      </w:r>
    </w:p>
    <w:p w14:paraId="0665F542" w14:textId="77777777" w:rsidR="00E4017A" w:rsidRDefault="00D5624D">
      <w:pPr>
        <w:pStyle w:val="BodyText"/>
        <w:spacing w:before="2"/>
        <w:ind w:left="0"/>
        <w:rPr>
          <w:sz w:val="28"/>
        </w:rPr>
      </w:pPr>
      <w:r>
        <w:rPr>
          <w:noProof/>
        </w:rPr>
        <mc:AlternateContent>
          <mc:Choice Requires="wps">
            <w:drawing>
              <wp:anchor distT="0" distB="0" distL="0" distR="0" simplePos="0" relativeHeight="487617536" behindDoc="1" locked="0" layoutInCell="1" allowOverlap="1" wp14:anchorId="542ACC63" wp14:editId="08EFE5BC">
                <wp:simplePos x="0" y="0"/>
                <wp:positionH relativeFrom="page">
                  <wp:posOffset>1007745</wp:posOffset>
                </wp:positionH>
                <wp:positionV relativeFrom="paragraph">
                  <wp:posOffset>233680</wp:posOffset>
                </wp:positionV>
                <wp:extent cx="5999480" cy="410210"/>
                <wp:effectExtent l="0" t="0" r="0" b="0"/>
                <wp:wrapTopAndBottom/>
                <wp:docPr id="1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45379" w14:textId="77777777" w:rsidR="003013CE" w:rsidRDefault="003013CE">
                            <w:pPr>
                              <w:spacing w:before="17"/>
                              <w:ind w:left="3450" w:right="3216"/>
                              <w:jc w:val="center"/>
                              <w:rPr>
                                <w:sz w:val="48"/>
                              </w:rPr>
                            </w:pPr>
                            <w:r>
                              <w:rPr>
                                <w:sz w:val="48"/>
                              </w:rPr>
                              <w:t>HERBS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CC63" id="Text Box 119" o:spid="_x0000_s1084" type="#_x0000_t202" style="position:absolute;margin-left:79.35pt;margin-top:18.4pt;width:472.4pt;height:32.3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" filled="f" strokeweight=".48pt">
                <v:textbox inset="0,0,0,0">
                  <w:txbxContent>
                    <w:p w14:paraId="31A45379" w14:textId="77777777" w:rsidR="003013CE" w:rsidRDefault="003013CE">
                      <w:pPr>
                        <w:spacing w:before="17"/>
                        <w:ind w:left="3450" w:right="3216"/>
                        <w:jc w:val="center"/>
                        <w:rPr>
                          <w:sz w:val="48"/>
                        </w:rPr>
                      </w:pPr>
                      <w:r>
                        <w:rPr>
                          <w:sz w:val="48"/>
                        </w:rPr>
                        <w:t>HERBS</w:t>
                      </w:r>
                    </w:p>
                  </w:txbxContent>
                </v:textbox>
                <w10:wrap type="topAndBottom" anchorx="page"/>
              </v:shape>
            </w:pict>
          </mc:Fallback>
        </mc:AlternateContent>
      </w:r>
    </w:p>
    <w:p w14:paraId="107EA678" w14:textId="77777777" w:rsidR="00E4017A" w:rsidRDefault="00E4017A">
      <w:pPr>
        <w:pStyle w:val="BodyText"/>
        <w:ind w:left="0"/>
        <w:rPr>
          <w:sz w:val="20"/>
        </w:rPr>
      </w:pPr>
    </w:p>
    <w:p w14:paraId="65C4F3A0" w14:textId="77777777" w:rsidR="00E4017A" w:rsidRDefault="00E4017A">
      <w:pPr>
        <w:pStyle w:val="BodyText"/>
        <w:spacing w:before="4"/>
        <w:ind w:left="0"/>
        <w:rPr>
          <w:sz w:val="23"/>
        </w:rPr>
      </w:pPr>
    </w:p>
    <w:p w14:paraId="4FC33D81" w14:textId="77777777" w:rsidR="00E4017A" w:rsidRDefault="00634DF5">
      <w:pPr>
        <w:pStyle w:val="Heading7"/>
        <w:spacing w:before="90"/>
      </w:pPr>
      <w:r>
        <w:t>BEGINNER Grades 3-6:</w:t>
      </w:r>
    </w:p>
    <w:p w14:paraId="101B6BC9" w14:textId="77777777" w:rsidR="00E4017A" w:rsidRDefault="00634DF5" w:rsidP="00400491">
      <w:pPr>
        <w:pStyle w:val="ListParagraph"/>
        <w:numPr>
          <w:ilvl w:val="0"/>
          <w:numId w:val="66"/>
        </w:numPr>
        <w:tabs>
          <w:tab w:val="left" w:pos="1559"/>
          <w:tab w:val="left" w:pos="1560"/>
        </w:tabs>
        <w:spacing w:before="175" w:line="259" w:lineRule="auto"/>
        <w:ind w:right="1067"/>
        <w:rPr>
          <w:sz w:val="24"/>
        </w:rPr>
      </w:pPr>
      <w:r>
        <w:rPr>
          <w:sz w:val="24"/>
        </w:rPr>
        <w:t>Can enter three single herbs (all edible types) that must be labeled with common and</w:t>
      </w:r>
      <w:r>
        <w:rPr>
          <w:spacing w:val="-20"/>
          <w:sz w:val="24"/>
        </w:rPr>
        <w:t xml:space="preserve"> </w:t>
      </w:r>
      <w:r>
        <w:rPr>
          <w:sz w:val="24"/>
        </w:rPr>
        <w:t>Latin names and in pots 8” diameter maximum (maximum of three different pots). – Resource HO=28: 4-H</w:t>
      </w:r>
      <w:r>
        <w:rPr>
          <w:spacing w:val="-1"/>
          <w:sz w:val="24"/>
        </w:rPr>
        <w:t xml:space="preserve"> </w:t>
      </w:r>
      <w:r>
        <w:rPr>
          <w:sz w:val="24"/>
        </w:rPr>
        <w:t>970-W</w:t>
      </w:r>
    </w:p>
    <w:p w14:paraId="0702C368" w14:textId="77777777" w:rsidR="00E4017A" w:rsidRDefault="00634DF5" w:rsidP="00400491">
      <w:pPr>
        <w:pStyle w:val="ListParagraph"/>
        <w:numPr>
          <w:ilvl w:val="0"/>
          <w:numId w:val="66"/>
        </w:numPr>
        <w:tabs>
          <w:tab w:val="left" w:pos="1559"/>
          <w:tab w:val="left" w:pos="1560"/>
        </w:tabs>
        <w:spacing w:line="293" w:lineRule="exact"/>
        <w:ind w:hanging="361"/>
        <w:rPr>
          <w:sz w:val="24"/>
        </w:rPr>
      </w:pPr>
      <w:r>
        <w:rPr>
          <w:sz w:val="24"/>
        </w:rPr>
        <w:t>For list of herbs acceptable for State Fair, see State Fair handbook or 4-H</w:t>
      </w:r>
      <w:r>
        <w:rPr>
          <w:spacing w:val="-4"/>
          <w:sz w:val="24"/>
        </w:rPr>
        <w:t xml:space="preserve"> </w:t>
      </w:r>
      <w:r>
        <w:rPr>
          <w:sz w:val="24"/>
        </w:rPr>
        <w:t>970-W.</w:t>
      </w:r>
    </w:p>
    <w:p w14:paraId="100F27E7" w14:textId="77777777" w:rsidR="00E4017A" w:rsidRDefault="00634DF5" w:rsidP="00400491">
      <w:pPr>
        <w:pStyle w:val="ListParagraph"/>
        <w:numPr>
          <w:ilvl w:val="0"/>
          <w:numId w:val="66"/>
        </w:numPr>
        <w:tabs>
          <w:tab w:val="left" w:pos="1559"/>
          <w:tab w:val="left" w:pos="1560"/>
        </w:tabs>
        <w:spacing w:before="21" w:line="259" w:lineRule="auto"/>
        <w:ind w:right="1087"/>
        <w:rPr>
          <w:sz w:val="24"/>
        </w:rPr>
      </w:pPr>
      <w:r>
        <w:rPr>
          <w:sz w:val="24"/>
        </w:rPr>
        <w:t xml:space="preserve">Anyone con complete Section </w:t>
      </w:r>
      <w:r>
        <w:rPr>
          <w:spacing w:val="-3"/>
          <w:sz w:val="24"/>
        </w:rPr>
        <w:t xml:space="preserve">IV </w:t>
      </w:r>
      <w:r>
        <w:rPr>
          <w:sz w:val="24"/>
        </w:rPr>
        <w:t xml:space="preserve">(Garden Education), but members enrolled in Levels C and D of the garden project SHOULD exhibit one of the following activities in addition to the Produce Exhibit (Section </w:t>
      </w:r>
      <w:r>
        <w:rPr>
          <w:spacing w:val="-3"/>
          <w:sz w:val="24"/>
        </w:rPr>
        <w:t xml:space="preserve">I, </w:t>
      </w:r>
      <w:r>
        <w:rPr>
          <w:sz w:val="24"/>
        </w:rPr>
        <w:t>II and III). Planters MUST have drainage and provide for water retention (i.e. have a saucer under the</w:t>
      </w:r>
      <w:r>
        <w:rPr>
          <w:spacing w:val="-4"/>
          <w:sz w:val="24"/>
        </w:rPr>
        <w:t xml:space="preserve"> </w:t>
      </w:r>
      <w:r>
        <w:rPr>
          <w:sz w:val="24"/>
        </w:rPr>
        <w:t>pot).</w:t>
      </w:r>
    </w:p>
    <w:p w14:paraId="307A8875" w14:textId="77777777" w:rsidR="00E4017A" w:rsidRDefault="00634DF5">
      <w:pPr>
        <w:spacing w:before="156"/>
        <w:ind w:left="839"/>
        <w:rPr>
          <w:sz w:val="24"/>
        </w:rPr>
      </w:pPr>
      <w:r>
        <w:rPr>
          <w:b/>
          <w:sz w:val="24"/>
        </w:rPr>
        <w:t xml:space="preserve">ADVANCED Grades 7 and up: </w:t>
      </w:r>
      <w:r>
        <w:rPr>
          <w:sz w:val="24"/>
        </w:rPr>
        <w:t>- Along with your herb exhibit the following:</w:t>
      </w:r>
    </w:p>
    <w:p w14:paraId="67D1CB8A" w14:textId="77777777" w:rsidR="00E4017A" w:rsidRDefault="00634DF5">
      <w:pPr>
        <w:pStyle w:val="BodyText"/>
        <w:spacing w:before="177"/>
        <w:ind w:left="839"/>
      </w:pPr>
      <w:r>
        <w:rPr>
          <w:b/>
        </w:rPr>
        <w:t>7</w:t>
      </w:r>
      <w:r>
        <w:rPr>
          <w:b/>
          <w:position w:val="8"/>
          <w:sz w:val="16"/>
        </w:rPr>
        <w:t xml:space="preserve">th </w:t>
      </w:r>
      <w:r>
        <w:rPr>
          <w:b/>
        </w:rPr>
        <w:t xml:space="preserve">Grade: </w:t>
      </w:r>
      <w:r>
        <w:t>Include common uses of the exhibited herb on a 4” X 6” card.</w:t>
      </w:r>
    </w:p>
    <w:p w14:paraId="767A6192" w14:textId="77777777" w:rsidR="00E4017A" w:rsidRDefault="00634DF5">
      <w:pPr>
        <w:pStyle w:val="BodyText"/>
        <w:spacing w:before="177" w:line="259" w:lineRule="auto"/>
        <w:ind w:left="839" w:right="989"/>
      </w:pPr>
      <w:r>
        <w:rPr>
          <w:b/>
        </w:rPr>
        <w:t>8</w:t>
      </w:r>
      <w:r>
        <w:rPr>
          <w:b/>
          <w:position w:val="8"/>
          <w:sz w:val="16"/>
        </w:rPr>
        <w:t xml:space="preserve">th </w:t>
      </w:r>
      <w:r>
        <w:rPr>
          <w:b/>
        </w:rPr>
        <w:t xml:space="preserve">Grade: </w:t>
      </w:r>
      <w:r>
        <w:t>Explain the difference between annual, biennial, perennial and indicate which one your exhibit is.</w:t>
      </w:r>
    </w:p>
    <w:p w14:paraId="4FFE0238" w14:textId="77777777" w:rsidR="00E4017A" w:rsidRDefault="00634DF5">
      <w:pPr>
        <w:pStyle w:val="BodyText"/>
        <w:spacing w:before="156"/>
        <w:ind w:left="839"/>
      </w:pPr>
      <w:r>
        <w:rPr>
          <w:b/>
        </w:rPr>
        <w:t>9</w:t>
      </w:r>
      <w:r>
        <w:rPr>
          <w:b/>
          <w:position w:val="8"/>
          <w:sz w:val="16"/>
        </w:rPr>
        <w:t xml:space="preserve">th </w:t>
      </w:r>
      <w:r>
        <w:rPr>
          <w:b/>
        </w:rPr>
        <w:t xml:space="preserve">Grade: </w:t>
      </w:r>
      <w:r>
        <w:t>Explain companion plants with herbs. Give examples.</w:t>
      </w:r>
    </w:p>
    <w:p w14:paraId="5EA7F2A3" w14:textId="77777777" w:rsidR="00E4017A" w:rsidRDefault="00634DF5">
      <w:pPr>
        <w:pStyle w:val="BodyText"/>
        <w:spacing w:before="177"/>
        <w:ind w:left="839"/>
      </w:pPr>
      <w:r>
        <w:rPr>
          <w:b/>
        </w:rPr>
        <w:t>10</w:t>
      </w:r>
      <w:r>
        <w:rPr>
          <w:b/>
          <w:position w:val="8"/>
          <w:sz w:val="16"/>
        </w:rPr>
        <w:t xml:space="preserve">th </w:t>
      </w:r>
      <w:r>
        <w:rPr>
          <w:b/>
        </w:rPr>
        <w:t xml:space="preserve">Grade: </w:t>
      </w:r>
      <w:r>
        <w:t>List some medicinal purposes that this herb may be used for.</w:t>
      </w:r>
    </w:p>
    <w:p w14:paraId="6C143E50" w14:textId="77777777" w:rsidR="00E4017A" w:rsidRDefault="00634DF5">
      <w:pPr>
        <w:pStyle w:val="BodyText"/>
        <w:spacing w:before="174"/>
        <w:ind w:left="839"/>
      </w:pPr>
      <w:r>
        <w:rPr>
          <w:b/>
        </w:rPr>
        <w:t>11</w:t>
      </w:r>
      <w:r>
        <w:rPr>
          <w:b/>
          <w:position w:val="8"/>
          <w:sz w:val="16"/>
        </w:rPr>
        <w:t xml:space="preserve">th </w:t>
      </w:r>
      <w:r>
        <w:rPr>
          <w:b/>
        </w:rPr>
        <w:t xml:space="preserve">Grade: </w:t>
      </w:r>
      <w:r>
        <w:t>Please include a recipe that this herb may be used for on a 4” X 6” card.</w:t>
      </w:r>
    </w:p>
    <w:p w14:paraId="5FA780DE" w14:textId="77777777" w:rsidR="00E4017A" w:rsidRDefault="00634DF5">
      <w:pPr>
        <w:spacing w:before="178"/>
        <w:ind w:left="839"/>
        <w:rPr>
          <w:sz w:val="24"/>
        </w:rPr>
      </w:pPr>
      <w:r>
        <w:rPr>
          <w:b/>
          <w:sz w:val="24"/>
        </w:rPr>
        <w:t>12</w:t>
      </w:r>
      <w:r>
        <w:rPr>
          <w:b/>
          <w:position w:val="8"/>
          <w:sz w:val="16"/>
        </w:rPr>
        <w:t xml:space="preserve">th </w:t>
      </w:r>
      <w:r>
        <w:rPr>
          <w:b/>
          <w:sz w:val="24"/>
        </w:rPr>
        <w:t xml:space="preserve">Grade: </w:t>
      </w:r>
      <w:r>
        <w:rPr>
          <w:sz w:val="24"/>
        </w:rPr>
        <w:t>How do you plan to use this herb? Explain.</w:t>
      </w:r>
    </w:p>
    <w:p w14:paraId="38079D97" w14:textId="77777777" w:rsidR="00E4017A" w:rsidRDefault="00634DF5">
      <w:pPr>
        <w:spacing w:before="182"/>
        <w:ind w:left="839"/>
        <w:rPr>
          <w:sz w:val="24"/>
        </w:rPr>
      </w:pPr>
      <w:r>
        <w:rPr>
          <w:b/>
          <w:sz w:val="24"/>
        </w:rPr>
        <w:t xml:space="preserve">STATE FAIR EXHIBIT; </w:t>
      </w:r>
      <w:r>
        <w:rPr>
          <w:sz w:val="24"/>
        </w:rPr>
        <w:t>ALL 4-H Hers members may exhibit at the State Fair.</w:t>
      </w:r>
    </w:p>
    <w:p w14:paraId="173574A3" w14:textId="77777777" w:rsidR="00E4017A" w:rsidRDefault="00E4017A">
      <w:pPr>
        <w:rPr>
          <w:sz w:val="24"/>
        </w:rPr>
        <w:sectPr w:rsidR="00E4017A">
          <w:pgSz w:w="12240" w:h="15840"/>
          <w:pgMar w:top="580" w:right="420" w:bottom="1200" w:left="500" w:header="0" w:footer="932" w:gutter="0"/>
          <w:cols w:space="720"/>
        </w:sectPr>
      </w:pPr>
    </w:p>
    <w:tbl>
      <w:tblPr>
        <w:tblW w:w="0" w:type="auto"/>
        <w:tblInd w:w="254" w:type="dxa"/>
        <w:tblBorders>
          <w:top w:val="single" w:sz="8" w:space="0" w:color="388640"/>
          <w:left w:val="single" w:sz="8" w:space="0" w:color="388640"/>
          <w:bottom w:val="single" w:sz="8" w:space="0" w:color="388640"/>
          <w:right w:val="single" w:sz="8" w:space="0" w:color="388640"/>
          <w:insideH w:val="single" w:sz="8" w:space="0" w:color="388640"/>
          <w:insideV w:val="single" w:sz="8" w:space="0" w:color="388640"/>
        </w:tblBorders>
        <w:tblLayout w:type="fixed"/>
        <w:tblCellMar>
          <w:left w:w="0" w:type="dxa"/>
          <w:right w:w="0" w:type="dxa"/>
        </w:tblCellMar>
        <w:tblLook w:val="01E0" w:firstRow="1" w:lastRow="1" w:firstColumn="1" w:lastColumn="1" w:noHBand="0" w:noVBand="0"/>
      </w:tblPr>
      <w:tblGrid>
        <w:gridCol w:w="1817"/>
        <w:gridCol w:w="1798"/>
        <w:gridCol w:w="2683"/>
        <w:gridCol w:w="4483"/>
      </w:tblGrid>
      <w:tr w:rsidR="00E4017A" w14:paraId="30A92378" w14:textId="77777777">
        <w:trPr>
          <w:trHeight w:val="851"/>
        </w:trPr>
        <w:tc>
          <w:tcPr>
            <w:tcW w:w="1817" w:type="dxa"/>
            <w:tcBorders>
              <w:left w:val="single" w:sz="12" w:space="0" w:color="388640"/>
              <w:bottom w:val="nil"/>
              <w:right w:val="nil"/>
            </w:tcBorders>
          </w:tcPr>
          <w:p w14:paraId="78C84F54" w14:textId="77777777" w:rsidR="00E4017A" w:rsidRDefault="00634DF5">
            <w:pPr>
              <w:pStyle w:val="TableParagraph"/>
              <w:spacing w:before="52" w:line="232" w:lineRule="auto"/>
              <w:ind w:left="570" w:right="486" w:hanging="128"/>
              <w:rPr>
                <w:b/>
                <w:sz w:val="24"/>
              </w:rPr>
            </w:pPr>
            <w:r>
              <w:rPr>
                <w:b/>
                <w:color w:val="383737"/>
                <w:sz w:val="24"/>
              </w:rPr>
              <w:lastRenderedPageBreak/>
              <w:t>Type of herb</w:t>
            </w:r>
          </w:p>
        </w:tc>
        <w:tc>
          <w:tcPr>
            <w:tcW w:w="1798" w:type="dxa"/>
            <w:tcBorders>
              <w:left w:val="nil"/>
              <w:bottom w:val="nil"/>
              <w:right w:val="nil"/>
            </w:tcBorders>
          </w:tcPr>
          <w:p w14:paraId="3798399C" w14:textId="77777777" w:rsidR="00E4017A" w:rsidRDefault="00634DF5">
            <w:pPr>
              <w:pStyle w:val="TableParagraph"/>
              <w:spacing w:before="45" w:line="271" w:lineRule="exact"/>
              <w:ind w:left="360"/>
              <w:rPr>
                <w:b/>
                <w:sz w:val="24"/>
              </w:rPr>
            </w:pPr>
            <w:r>
              <w:rPr>
                <w:b/>
                <w:color w:val="383737"/>
                <w:sz w:val="24"/>
              </w:rPr>
              <w:t>Latin</w:t>
            </w:r>
          </w:p>
          <w:p w14:paraId="65E6E552" w14:textId="77777777" w:rsidR="00E4017A" w:rsidRDefault="00634DF5">
            <w:pPr>
              <w:pStyle w:val="TableParagraph"/>
              <w:spacing w:before="10" w:line="264" w:lineRule="exact"/>
              <w:ind w:left="556" w:right="301"/>
              <w:rPr>
                <w:b/>
                <w:sz w:val="24"/>
              </w:rPr>
            </w:pPr>
            <w:r>
              <w:rPr>
                <w:b/>
                <w:color w:val="383737"/>
                <w:sz w:val="24"/>
              </w:rPr>
              <w:t>name of herb</w:t>
            </w:r>
          </w:p>
        </w:tc>
        <w:tc>
          <w:tcPr>
            <w:tcW w:w="2683" w:type="dxa"/>
            <w:tcBorders>
              <w:left w:val="nil"/>
              <w:bottom w:val="nil"/>
              <w:right w:val="nil"/>
            </w:tcBorders>
          </w:tcPr>
          <w:p w14:paraId="65F857D9" w14:textId="77777777" w:rsidR="00E4017A" w:rsidRDefault="00634DF5">
            <w:pPr>
              <w:pStyle w:val="TableParagraph"/>
              <w:spacing w:before="52" w:line="232" w:lineRule="auto"/>
              <w:ind w:left="643" w:hanging="63"/>
              <w:rPr>
                <w:b/>
                <w:sz w:val="24"/>
              </w:rPr>
            </w:pPr>
            <w:r>
              <w:rPr>
                <w:b/>
                <w:color w:val="383737"/>
                <w:w w:val="105"/>
                <w:sz w:val="24"/>
              </w:rPr>
              <w:t xml:space="preserve">Size and plant </w:t>
            </w:r>
            <w:r>
              <w:rPr>
                <w:b/>
                <w:color w:val="383737"/>
                <w:sz w:val="24"/>
              </w:rPr>
              <w:t>specifications</w:t>
            </w:r>
          </w:p>
        </w:tc>
        <w:tc>
          <w:tcPr>
            <w:tcW w:w="4483" w:type="dxa"/>
            <w:tcBorders>
              <w:left w:val="nil"/>
              <w:bottom w:val="nil"/>
              <w:right w:val="single" w:sz="12" w:space="0" w:color="388640"/>
            </w:tcBorders>
          </w:tcPr>
          <w:p w14:paraId="034F109A" w14:textId="77777777" w:rsidR="00E4017A" w:rsidRDefault="00634DF5">
            <w:pPr>
              <w:pStyle w:val="TableParagraph"/>
              <w:spacing w:before="45" w:line="271" w:lineRule="exact"/>
              <w:ind w:left="464"/>
              <w:rPr>
                <w:b/>
                <w:sz w:val="24"/>
              </w:rPr>
            </w:pPr>
            <w:r>
              <w:rPr>
                <w:b/>
                <w:color w:val="383737"/>
                <w:sz w:val="24"/>
              </w:rPr>
              <w:t>Special comments on</w:t>
            </w:r>
          </w:p>
          <w:p w14:paraId="0B3CA596" w14:textId="77777777" w:rsidR="00E4017A" w:rsidRDefault="00634DF5">
            <w:pPr>
              <w:pStyle w:val="TableParagraph"/>
              <w:spacing w:before="10" w:line="264" w:lineRule="exact"/>
              <w:ind w:left="824" w:right="649"/>
              <w:rPr>
                <w:b/>
                <w:sz w:val="24"/>
              </w:rPr>
            </w:pPr>
            <w:r>
              <w:rPr>
                <w:b/>
                <w:color w:val="383737"/>
                <w:sz w:val="24"/>
              </w:rPr>
              <w:t>appearances and maturity characteristics</w:t>
            </w:r>
          </w:p>
        </w:tc>
      </w:tr>
      <w:tr w:rsidR="00E4017A" w14:paraId="3A867D83" w14:textId="77777777">
        <w:trPr>
          <w:trHeight w:val="762"/>
        </w:trPr>
        <w:tc>
          <w:tcPr>
            <w:tcW w:w="1817" w:type="dxa"/>
            <w:tcBorders>
              <w:top w:val="nil"/>
              <w:left w:val="single" w:sz="12" w:space="0" w:color="388640"/>
              <w:bottom w:val="single" w:sz="4" w:space="0" w:color="388640"/>
              <w:right w:val="single" w:sz="4" w:space="0" w:color="388640"/>
            </w:tcBorders>
          </w:tcPr>
          <w:p w14:paraId="63C270FF" w14:textId="77777777" w:rsidR="00E4017A" w:rsidRDefault="00634DF5">
            <w:pPr>
              <w:pStyle w:val="TableParagraph"/>
              <w:spacing w:before="84"/>
              <w:ind w:left="191"/>
              <w:rPr>
                <w:sz w:val="20"/>
              </w:rPr>
            </w:pPr>
            <w:r>
              <w:rPr>
                <w:color w:val="383737"/>
                <w:w w:val="115"/>
                <w:sz w:val="20"/>
              </w:rPr>
              <w:t>Basil</w:t>
            </w:r>
          </w:p>
          <w:p w14:paraId="3575E35B" w14:textId="77777777" w:rsidR="00E4017A" w:rsidRDefault="00634DF5">
            <w:pPr>
              <w:pStyle w:val="TableParagraph"/>
              <w:spacing w:before="12"/>
              <w:ind w:left="191"/>
              <w:rPr>
                <w:sz w:val="20"/>
              </w:rPr>
            </w:pPr>
            <w:r>
              <w:rPr>
                <w:color w:val="383737"/>
                <w:w w:val="110"/>
                <w:sz w:val="20"/>
              </w:rPr>
              <w:t>(all edible types)</w:t>
            </w:r>
          </w:p>
        </w:tc>
        <w:tc>
          <w:tcPr>
            <w:tcW w:w="1798" w:type="dxa"/>
            <w:tcBorders>
              <w:top w:val="nil"/>
              <w:left w:val="single" w:sz="4" w:space="0" w:color="388640"/>
              <w:bottom w:val="single" w:sz="4" w:space="0" w:color="388640"/>
              <w:right w:val="single" w:sz="4" w:space="0" w:color="388640"/>
            </w:tcBorders>
          </w:tcPr>
          <w:p w14:paraId="069FEDD5" w14:textId="77777777" w:rsidR="00E4017A" w:rsidRDefault="00634DF5">
            <w:pPr>
              <w:pStyle w:val="TableParagraph"/>
              <w:spacing w:before="75" w:line="235" w:lineRule="auto"/>
              <w:ind w:left="184" w:right="327"/>
              <w:rPr>
                <w:i/>
                <w:sz w:val="20"/>
              </w:rPr>
            </w:pPr>
            <w:r>
              <w:rPr>
                <w:i/>
                <w:color w:val="383737"/>
                <w:sz w:val="20"/>
              </w:rPr>
              <w:t xml:space="preserve">Ocimum </w:t>
            </w:r>
            <w:r>
              <w:rPr>
                <w:i/>
                <w:color w:val="383737"/>
                <w:w w:val="95"/>
                <w:sz w:val="20"/>
              </w:rPr>
              <w:t>basilicum</w:t>
            </w:r>
          </w:p>
        </w:tc>
        <w:tc>
          <w:tcPr>
            <w:tcW w:w="2683" w:type="dxa"/>
            <w:tcBorders>
              <w:top w:val="nil"/>
              <w:left w:val="single" w:sz="4" w:space="0" w:color="388640"/>
              <w:bottom w:val="single" w:sz="4" w:space="0" w:color="388640"/>
              <w:right w:val="single" w:sz="4" w:space="0" w:color="388640"/>
            </w:tcBorders>
          </w:tcPr>
          <w:p w14:paraId="4073BAB4" w14:textId="77777777" w:rsidR="00E4017A" w:rsidRDefault="00634DF5">
            <w:pPr>
              <w:pStyle w:val="TableParagraph"/>
              <w:spacing w:before="60" w:line="231" w:lineRule="exact"/>
              <w:ind w:left="187"/>
              <w:rPr>
                <w:sz w:val="20"/>
              </w:rPr>
            </w:pPr>
            <w:r>
              <w:rPr>
                <w:color w:val="383737"/>
                <w:sz w:val="20"/>
              </w:rPr>
              <w:t>6</w:t>
            </w:r>
            <w:r>
              <w:rPr>
                <w:rFonts w:ascii="Gill Sans MT" w:hAnsi="Gill Sans MT"/>
                <w:color w:val="383737"/>
                <w:sz w:val="20"/>
              </w:rPr>
              <w:t xml:space="preserve">” </w:t>
            </w:r>
            <w:r>
              <w:rPr>
                <w:color w:val="383737"/>
                <w:sz w:val="20"/>
              </w:rPr>
              <w:t>to 9</w:t>
            </w:r>
            <w:r>
              <w:rPr>
                <w:rFonts w:ascii="Gill Sans MT" w:hAnsi="Gill Sans MT"/>
                <w:color w:val="383737"/>
                <w:sz w:val="20"/>
              </w:rPr>
              <w:t xml:space="preserve">” </w:t>
            </w:r>
            <w:r>
              <w:rPr>
                <w:color w:val="383737"/>
                <w:sz w:val="20"/>
              </w:rPr>
              <w:t>tall for dwarf</w:t>
            </w:r>
          </w:p>
          <w:p w14:paraId="32CE5951" w14:textId="77777777" w:rsidR="00E4017A" w:rsidRDefault="00634DF5">
            <w:pPr>
              <w:pStyle w:val="TableParagraph"/>
              <w:spacing w:line="231" w:lineRule="exact"/>
              <w:ind w:left="187"/>
              <w:rPr>
                <w:sz w:val="20"/>
              </w:rPr>
            </w:pPr>
            <w:r>
              <w:rPr>
                <w:color w:val="383737"/>
                <w:sz w:val="20"/>
              </w:rPr>
              <w:t>types; 12</w:t>
            </w:r>
            <w:r>
              <w:rPr>
                <w:rFonts w:ascii="Gill Sans MT" w:hAnsi="Gill Sans MT"/>
                <w:color w:val="383737"/>
                <w:sz w:val="20"/>
              </w:rPr>
              <w:t xml:space="preserve">” </w:t>
            </w:r>
            <w:r>
              <w:rPr>
                <w:color w:val="383737"/>
                <w:sz w:val="20"/>
              </w:rPr>
              <w:t>to 28</w:t>
            </w:r>
            <w:r>
              <w:rPr>
                <w:rFonts w:ascii="Gill Sans MT" w:hAnsi="Gill Sans MT"/>
                <w:color w:val="383737"/>
                <w:sz w:val="20"/>
              </w:rPr>
              <w:t xml:space="preserve">” </w:t>
            </w:r>
            <w:r>
              <w:rPr>
                <w:color w:val="383737"/>
                <w:sz w:val="20"/>
              </w:rPr>
              <w:t>tall, all</w:t>
            </w:r>
          </w:p>
          <w:p w14:paraId="31454EAB" w14:textId="77777777" w:rsidR="00E4017A" w:rsidRDefault="00634DF5">
            <w:pPr>
              <w:pStyle w:val="TableParagraph"/>
              <w:spacing w:before="11" w:line="211" w:lineRule="exact"/>
              <w:ind w:left="187"/>
              <w:rPr>
                <w:sz w:val="20"/>
              </w:rPr>
            </w:pPr>
            <w:r>
              <w:rPr>
                <w:color w:val="383737"/>
                <w:sz w:val="20"/>
              </w:rPr>
              <w:t>others.</w:t>
            </w:r>
          </w:p>
        </w:tc>
        <w:tc>
          <w:tcPr>
            <w:tcW w:w="4483" w:type="dxa"/>
            <w:tcBorders>
              <w:top w:val="nil"/>
              <w:left w:val="single" w:sz="4" w:space="0" w:color="388640"/>
              <w:bottom w:val="single" w:sz="4" w:space="0" w:color="388640"/>
              <w:right w:val="single" w:sz="12" w:space="0" w:color="388640"/>
            </w:tcBorders>
          </w:tcPr>
          <w:p w14:paraId="4AE7D295" w14:textId="77777777" w:rsidR="00E4017A" w:rsidRDefault="00634DF5">
            <w:pPr>
              <w:pStyle w:val="TableParagraph"/>
              <w:spacing w:before="78" w:line="235" w:lineRule="auto"/>
              <w:ind w:left="207" w:right="598"/>
              <w:rPr>
                <w:sz w:val="20"/>
              </w:rPr>
            </w:pPr>
            <w:r>
              <w:rPr>
                <w:color w:val="383737"/>
                <w:sz w:val="20"/>
              </w:rPr>
              <w:t>Not yet in bloom. Color and size should be characteristic of cultivar.</w:t>
            </w:r>
          </w:p>
        </w:tc>
      </w:tr>
      <w:tr w:rsidR="00E4017A" w14:paraId="3C127CC0" w14:textId="77777777">
        <w:trPr>
          <w:trHeight w:val="354"/>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5489ED32" w14:textId="77777777" w:rsidR="00E4017A" w:rsidRDefault="00634DF5">
            <w:pPr>
              <w:pStyle w:val="TableParagraph"/>
              <w:spacing w:before="54"/>
              <w:ind w:left="191"/>
              <w:rPr>
                <w:sz w:val="20"/>
              </w:rPr>
            </w:pPr>
            <w:r>
              <w:rPr>
                <w:color w:val="383737"/>
                <w:sz w:val="20"/>
              </w:rPr>
              <w:t>Catnip</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4A5D7280" w14:textId="77777777" w:rsidR="00E4017A" w:rsidRDefault="00634DF5">
            <w:pPr>
              <w:pStyle w:val="TableParagraph"/>
              <w:spacing w:before="52"/>
              <w:ind w:left="184"/>
              <w:rPr>
                <w:i/>
                <w:sz w:val="20"/>
              </w:rPr>
            </w:pPr>
            <w:r>
              <w:rPr>
                <w:i/>
                <w:color w:val="383737"/>
                <w:sz w:val="20"/>
              </w:rPr>
              <w:t>Napeta cataria</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7DFE8272" w14:textId="77777777" w:rsidR="00E4017A" w:rsidRDefault="00634DF5">
            <w:pPr>
              <w:pStyle w:val="TableParagraph"/>
              <w:spacing w:before="38"/>
              <w:ind w:left="187"/>
              <w:rPr>
                <w:sz w:val="20"/>
              </w:rPr>
            </w:pPr>
            <w:r>
              <w:rPr>
                <w:color w:val="383737"/>
                <w:w w:val="110"/>
                <w:sz w:val="20"/>
              </w:rPr>
              <w:t>Up to 3</w:t>
            </w:r>
            <w:r>
              <w:rPr>
                <w:rFonts w:ascii="Gill Sans MT" w:hAnsi="Gill Sans MT"/>
                <w:color w:val="383737"/>
                <w:w w:val="110"/>
                <w:sz w:val="20"/>
              </w:rPr>
              <w:t xml:space="preserve">” </w:t>
            </w:r>
            <w:r>
              <w:rPr>
                <w:color w:val="383737"/>
                <w:w w:val="110"/>
                <w:sz w:val="20"/>
              </w:rPr>
              <w:t>tall.</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27DF4979" w14:textId="77777777" w:rsidR="00E4017A" w:rsidRDefault="00634DF5">
            <w:pPr>
              <w:pStyle w:val="TableParagraph"/>
              <w:spacing w:before="54"/>
              <w:ind w:left="207"/>
              <w:rPr>
                <w:sz w:val="20"/>
              </w:rPr>
            </w:pPr>
            <w:r>
              <w:rPr>
                <w:color w:val="383737"/>
                <w:sz w:val="20"/>
              </w:rPr>
              <w:t>White to pale pink flowers.</w:t>
            </w:r>
          </w:p>
        </w:tc>
      </w:tr>
      <w:tr w:rsidR="00E4017A" w14:paraId="2EC44297" w14:textId="77777777">
        <w:trPr>
          <w:trHeight w:val="839"/>
        </w:trPr>
        <w:tc>
          <w:tcPr>
            <w:tcW w:w="1817" w:type="dxa"/>
            <w:tcBorders>
              <w:top w:val="single" w:sz="4" w:space="0" w:color="388640"/>
              <w:left w:val="single" w:sz="12" w:space="0" w:color="388640"/>
              <w:bottom w:val="single" w:sz="4" w:space="0" w:color="388640"/>
              <w:right w:val="single" w:sz="4" w:space="0" w:color="388640"/>
            </w:tcBorders>
          </w:tcPr>
          <w:p w14:paraId="2C48AAC4" w14:textId="77777777" w:rsidR="00E4017A" w:rsidRDefault="00634DF5">
            <w:pPr>
              <w:pStyle w:val="TableParagraph"/>
              <w:spacing w:before="57"/>
              <w:ind w:left="191"/>
              <w:rPr>
                <w:sz w:val="20"/>
              </w:rPr>
            </w:pPr>
            <w:r>
              <w:rPr>
                <w:color w:val="383737"/>
                <w:sz w:val="20"/>
              </w:rPr>
              <w:t>Chamomile</w:t>
            </w:r>
          </w:p>
          <w:p w14:paraId="7ACBF2F2" w14:textId="77777777" w:rsidR="00E4017A" w:rsidRDefault="00634DF5">
            <w:pPr>
              <w:pStyle w:val="TableParagraph"/>
              <w:spacing w:before="12"/>
              <w:ind w:left="191"/>
              <w:rPr>
                <w:sz w:val="20"/>
              </w:rPr>
            </w:pPr>
            <w:r>
              <w:rPr>
                <w:color w:val="383737"/>
                <w:w w:val="110"/>
                <w:sz w:val="20"/>
              </w:rPr>
              <w:t>(all edible types)</w:t>
            </w:r>
          </w:p>
        </w:tc>
        <w:tc>
          <w:tcPr>
            <w:tcW w:w="1798" w:type="dxa"/>
            <w:tcBorders>
              <w:top w:val="single" w:sz="4" w:space="0" w:color="388640"/>
              <w:left w:val="single" w:sz="4" w:space="0" w:color="388640"/>
              <w:bottom w:val="single" w:sz="4" w:space="0" w:color="388640"/>
              <w:right w:val="single" w:sz="4" w:space="0" w:color="388640"/>
            </w:tcBorders>
          </w:tcPr>
          <w:p w14:paraId="7D3434A2" w14:textId="77777777" w:rsidR="00E4017A" w:rsidRDefault="00634DF5">
            <w:pPr>
              <w:pStyle w:val="TableParagraph"/>
              <w:spacing w:before="51" w:line="235" w:lineRule="auto"/>
              <w:ind w:left="184" w:right="327"/>
              <w:rPr>
                <w:i/>
                <w:sz w:val="20"/>
              </w:rPr>
            </w:pPr>
            <w:r>
              <w:rPr>
                <w:i/>
                <w:color w:val="383737"/>
                <w:w w:val="95"/>
                <w:sz w:val="20"/>
              </w:rPr>
              <w:t xml:space="preserve">Chamaemelu </w:t>
            </w:r>
            <w:r>
              <w:rPr>
                <w:i/>
                <w:color w:val="383737"/>
                <w:sz w:val="20"/>
              </w:rPr>
              <w:t>m nobile</w:t>
            </w:r>
          </w:p>
        </w:tc>
        <w:tc>
          <w:tcPr>
            <w:tcW w:w="2683" w:type="dxa"/>
            <w:tcBorders>
              <w:top w:val="single" w:sz="4" w:space="0" w:color="388640"/>
              <w:left w:val="single" w:sz="4" w:space="0" w:color="388640"/>
              <w:bottom w:val="single" w:sz="4" w:space="0" w:color="388640"/>
              <w:right w:val="single" w:sz="4" w:space="0" w:color="388640"/>
            </w:tcBorders>
          </w:tcPr>
          <w:p w14:paraId="56D41B78" w14:textId="77777777" w:rsidR="00E4017A" w:rsidRDefault="00634DF5">
            <w:pPr>
              <w:pStyle w:val="TableParagraph"/>
              <w:spacing w:before="33" w:line="252" w:lineRule="auto"/>
              <w:ind w:left="187"/>
              <w:rPr>
                <w:sz w:val="20"/>
              </w:rPr>
            </w:pPr>
            <w:r>
              <w:rPr>
                <w:color w:val="383737"/>
                <w:sz w:val="20"/>
              </w:rPr>
              <w:t>Height: 2-1/2</w:t>
            </w:r>
            <w:r>
              <w:rPr>
                <w:rFonts w:ascii="Gill Sans MT" w:hAnsi="Gill Sans MT"/>
                <w:color w:val="383737"/>
                <w:sz w:val="20"/>
              </w:rPr>
              <w:t xml:space="preserve">” </w:t>
            </w:r>
            <w:r>
              <w:rPr>
                <w:color w:val="383737"/>
                <w:sz w:val="20"/>
              </w:rPr>
              <w:t>to 4</w:t>
            </w:r>
            <w:r>
              <w:rPr>
                <w:rFonts w:ascii="Gill Sans MT" w:hAnsi="Gill Sans MT"/>
                <w:color w:val="383737"/>
                <w:sz w:val="20"/>
              </w:rPr>
              <w:t xml:space="preserve">” </w:t>
            </w:r>
            <w:r>
              <w:rPr>
                <w:color w:val="383737"/>
                <w:sz w:val="20"/>
              </w:rPr>
              <w:t>for perennial types;</w:t>
            </w:r>
          </w:p>
          <w:p w14:paraId="222EA4BC" w14:textId="77777777" w:rsidR="00E4017A" w:rsidRDefault="00634DF5">
            <w:pPr>
              <w:pStyle w:val="TableParagraph"/>
              <w:spacing w:line="229" w:lineRule="exact"/>
              <w:ind w:left="187"/>
              <w:rPr>
                <w:sz w:val="20"/>
              </w:rPr>
            </w:pPr>
            <w:r>
              <w:rPr>
                <w:color w:val="383737"/>
                <w:sz w:val="20"/>
              </w:rPr>
              <w:t>12</w:t>
            </w:r>
            <w:r>
              <w:rPr>
                <w:rFonts w:ascii="Gill Sans MT" w:hAnsi="Gill Sans MT"/>
                <w:color w:val="383737"/>
                <w:sz w:val="20"/>
              </w:rPr>
              <w:t xml:space="preserve">” </w:t>
            </w:r>
            <w:r>
              <w:rPr>
                <w:color w:val="383737"/>
                <w:sz w:val="20"/>
              </w:rPr>
              <w:t>to 24</w:t>
            </w:r>
            <w:r>
              <w:rPr>
                <w:rFonts w:ascii="Gill Sans MT" w:hAnsi="Gill Sans MT"/>
                <w:color w:val="383737"/>
                <w:sz w:val="20"/>
              </w:rPr>
              <w:t>”</w:t>
            </w:r>
            <w:r>
              <w:rPr>
                <w:color w:val="383737"/>
                <w:sz w:val="20"/>
              </w:rPr>
              <w:t>, annual types.</w:t>
            </w:r>
          </w:p>
        </w:tc>
        <w:tc>
          <w:tcPr>
            <w:tcW w:w="4483" w:type="dxa"/>
            <w:tcBorders>
              <w:top w:val="single" w:sz="4" w:space="0" w:color="388640"/>
              <w:left w:val="single" w:sz="4" w:space="0" w:color="388640"/>
              <w:bottom w:val="single" w:sz="4" w:space="0" w:color="388640"/>
              <w:right w:val="single" w:sz="12" w:space="0" w:color="388640"/>
            </w:tcBorders>
          </w:tcPr>
          <w:p w14:paraId="7272877A" w14:textId="77777777" w:rsidR="00E4017A" w:rsidRDefault="00634DF5">
            <w:pPr>
              <w:pStyle w:val="TableParagraph"/>
              <w:spacing w:before="53" w:line="235" w:lineRule="auto"/>
              <w:ind w:left="207" w:right="1052"/>
              <w:rPr>
                <w:sz w:val="20"/>
              </w:rPr>
            </w:pPr>
            <w:r>
              <w:rPr>
                <w:color w:val="383737"/>
                <w:sz w:val="20"/>
              </w:rPr>
              <w:t>Compact, dense plant. Flowers white or yellow.</w:t>
            </w:r>
          </w:p>
        </w:tc>
      </w:tr>
      <w:tr w:rsidR="00E4017A" w14:paraId="0D8EB056" w14:textId="77777777">
        <w:trPr>
          <w:trHeight w:val="719"/>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3A3B6AA8" w14:textId="77777777" w:rsidR="00E4017A" w:rsidRDefault="00634DF5">
            <w:pPr>
              <w:pStyle w:val="TableParagraph"/>
              <w:spacing w:before="40"/>
              <w:ind w:left="191"/>
              <w:rPr>
                <w:sz w:val="20"/>
              </w:rPr>
            </w:pPr>
            <w:r>
              <w:rPr>
                <w:color w:val="383737"/>
                <w:sz w:val="20"/>
              </w:rPr>
              <w:t>Chives</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147773AB" w14:textId="77777777" w:rsidR="00E4017A" w:rsidRDefault="00634DF5">
            <w:pPr>
              <w:pStyle w:val="TableParagraph"/>
              <w:spacing w:before="38" w:line="228" w:lineRule="exact"/>
              <w:ind w:left="184"/>
              <w:rPr>
                <w:i/>
                <w:sz w:val="20"/>
              </w:rPr>
            </w:pPr>
            <w:r>
              <w:rPr>
                <w:i/>
                <w:color w:val="383737"/>
                <w:sz w:val="20"/>
              </w:rPr>
              <w:t>Allium</w:t>
            </w:r>
          </w:p>
          <w:p w14:paraId="459D2948" w14:textId="77777777" w:rsidR="00E4017A" w:rsidRDefault="00634DF5">
            <w:pPr>
              <w:pStyle w:val="TableParagraph"/>
              <w:spacing w:before="6" w:line="224" w:lineRule="exact"/>
              <w:ind w:left="184" w:right="327"/>
              <w:rPr>
                <w:i/>
                <w:sz w:val="20"/>
              </w:rPr>
            </w:pPr>
            <w:r>
              <w:rPr>
                <w:i/>
                <w:color w:val="383737"/>
                <w:w w:val="95"/>
                <w:sz w:val="20"/>
              </w:rPr>
              <w:t xml:space="preserve">schoenoprasu </w:t>
            </w:r>
            <w:r>
              <w:rPr>
                <w:i/>
                <w:color w:val="383737"/>
                <w:sz w:val="20"/>
              </w:rPr>
              <w:t>m</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394597E8" w14:textId="77777777" w:rsidR="00E4017A" w:rsidRDefault="00634DF5">
            <w:pPr>
              <w:pStyle w:val="TableParagraph"/>
              <w:spacing w:before="21"/>
              <w:ind w:left="187"/>
              <w:rPr>
                <w:sz w:val="20"/>
              </w:rPr>
            </w:pPr>
            <w:r>
              <w:rPr>
                <w:color w:val="383737"/>
                <w:sz w:val="20"/>
              </w:rPr>
              <w:t>6</w:t>
            </w:r>
            <w:r>
              <w:rPr>
                <w:rFonts w:ascii="Gill Sans MT" w:hAnsi="Gill Sans MT"/>
                <w:color w:val="383737"/>
                <w:sz w:val="20"/>
              </w:rPr>
              <w:t xml:space="preserve">” </w:t>
            </w:r>
            <w:r>
              <w:rPr>
                <w:color w:val="383737"/>
                <w:sz w:val="20"/>
              </w:rPr>
              <w:t>to 12</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3DE17693" w14:textId="77777777" w:rsidR="00E4017A" w:rsidRDefault="00634DF5">
            <w:pPr>
              <w:pStyle w:val="TableParagraph"/>
              <w:spacing w:before="44" w:line="235" w:lineRule="auto"/>
              <w:ind w:left="207" w:right="598"/>
              <w:rPr>
                <w:sz w:val="20"/>
              </w:rPr>
            </w:pPr>
            <w:r>
              <w:rPr>
                <w:color w:val="383737"/>
                <w:sz w:val="20"/>
              </w:rPr>
              <w:t>Not in bloom. Note: Garlic chives are a different species.</w:t>
            </w:r>
          </w:p>
        </w:tc>
      </w:tr>
      <w:tr w:rsidR="00E4017A" w14:paraId="319A8706" w14:textId="77777777">
        <w:trPr>
          <w:trHeight w:val="722"/>
        </w:trPr>
        <w:tc>
          <w:tcPr>
            <w:tcW w:w="1817" w:type="dxa"/>
            <w:tcBorders>
              <w:top w:val="single" w:sz="4" w:space="0" w:color="388640"/>
              <w:left w:val="single" w:sz="12" w:space="0" w:color="388640"/>
              <w:bottom w:val="single" w:sz="4" w:space="0" w:color="388640"/>
              <w:right w:val="single" w:sz="4" w:space="0" w:color="388640"/>
            </w:tcBorders>
          </w:tcPr>
          <w:p w14:paraId="360F78EF" w14:textId="77777777" w:rsidR="00E4017A" w:rsidRDefault="00634DF5">
            <w:pPr>
              <w:pStyle w:val="TableParagraph"/>
              <w:spacing w:before="47" w:line="226" w:lineRule="exact"/>
              <w:ind w:left="191" w:right="756"/>
              <w:rPr>
                <w:sz w:val="20"/>
              </w:rPr>
            </w:pPr>
            <w:r>
              <w:rPr>
                <w:color w:val="383737"/>
                <w:sz w:val="20"/>
              </w:rPr>
              <w:t>Coriande r (cilantro)</w:t>
            </w:r>
          </w:p>
        </w:tc>
        <w:tc>
          <w:tcPr>
            <w:tcW w:w="1798" w:type="dxa"/>
            <w:tcBorders>
              <w:top w:val="single" w:sz="4" w:space="0" w:color="388640"/>
              <w:left w:val="single" w:sz="4" w:space="0" w:color="388640"/>
              <w:bottom w:val="single" w:sz="4" w:space="0" w:color="388640"/>
              <w:right w:val="single" w:sz="4" w:space="0" w:color="388640"/>
            </w:tcBorders>
          </w:tcPr>
          <w:p w14:paraId="0A9F2A51" w14:textId="77777777" w:rsidR="00E4017A" w:rsidRDefault="00634DF5">
            <w:pPr>
              <w:pStyle w:val="TableParagraph"/>
              <w:spacing w:before="41" w:line="235" w:lineRule="auto"/>
              <w:ind w:left="184" w:right="672"/>
              <w:rPr>
                <w:i/>
                <w:sz w:val="20"/>
              </w:rPr>
            </w:pPr>
            <w:r>
              <w:rPr>
                <w:i/>
                <w:color w:val="383737"/>
                <w:sz w:val="20"/>
              </w:rPr>
              <w:t>Coriandru m sativum</w:t>
            </w:r>
          </w:p>
        </w:tc>
        <w:tc>
          <w:tcPr>
            <w:tcW w:w="2683" w:type="dxa"/>
            <w:tcBorders>
              <w:top w:val="single" w:sz="4" w:space="0" w:color="388640"/>
              <w:left w:val="single" w:sz="4" w:space="0" w:color="388640"/>
              <w:bottom w:val="single" w:sz="4" w:space="0" w:color="388640"/>
              <w:right w:val="single" w:sz="4" w:space="0" w:color="388640"/>
            </w:tcBorders>
          </w:tcPr>
          <w:p w14:paraId="17270F77" w14:textId="77777777" w:rsidR="00E4017A" w:rsidRDefault="00634DF5">
            <w:pPr>
              <w:pStyle w:val="TableParagraph"/>
              <w:spacing w:before="23"/>
              <w:ind w:left="187"/>
              <w:rPr>
                <w:sz w:val="20"/>
              </w:rPr>
            </w:pPr>
            <w:r>
              <w:rPr>
                <w:color w:val="383737"/>
                <w:sz w:val="20"/>
              </w:rPr>
              <w:t>Up to 24</w:t>
            </w:r>
            <w:r>
              <w:rPr>
                <w:rFonts w:ascii="Gill Sans MT" w:hAnsi="Gill Sans MT"/>
                <w:color w:val="383737"/>
                <w:sz w:val="20"/>
              </w:rPr>
              <w:t xml:space="preserve">” </w:t>
            </w:r>
            <w:r>
              <w:rPr>
                <w:color w:val="383737"/>
                <w:sz w:val="20"/>
              </w:rPr>
              <w:t>tall.</w:t>
            </w:r>
          </w:p>
        </w:tc>
        <w:tc>
          <w:tcPr>
            <w:tcW w:w="4483" w:type="dxa"/>
            <w:tcBorders>
              <w:top w:val="single" w:sz="4" w:space="0" w:color="388640"/>
              <w:left w:val="single" w:sz="4" w:space="0" w:color="388640"/>
              <w:bottom w:val="single" w:sz="4" w:space="0" w:color="388640"/>
              <w:right w:val="single" w:sz="12" w:space="0" w:color="388640"/>
            </w:tcBorders>
          </w:tcPr>
          <w:p w14:paraId="5088F7E2" w14:textId="77777777" w:rsidR="00E4017A" w:rsidRDefault="00634DF5">
            <w:pPr>
              <w:pStyle w:val="TableParagraph"/>
              <w:spacing w:before="42"/>
              <w:ind w:left="207" w:right="598"/>
              <w:rPr>
                <w:sz w:val="20"/>
              </w:rPr>
            </w:pPr>
            <w:r>
              <w:rPr>
                <w:color w:val="383737"/>
                <w:sz w:val="20"/>
              </w:rPr>
              <w:t>Bushy plant, deep green leaves. White flowers.</w:t>
            </w:r>
          </w:p>
        </w:tc>
      </w:tr>
      <w:tr w:rsidR="00E4017A" w14:paraId="1E3D1B0C" w14:textId="77777777">
        <w:trPr>
          <w:trHeight w:val="741"/>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103AB691" w14:textId="77777777" w:rsidR="00E4017A" w:rsidRDefault="00634DF5">
            <w:pPr>
              <w:pStyle w:val="TableParagraph"/>
              <w:spacing w:before="61"/>
              <w:ind w:left="191"/>
              <w:rPr>
                <w:sz w:val="20"/>
              </w:rPr>
            </w:pPr>
            <w:r>
              <w:rPr>
                <w:color w:val="383737"/>
                <w:w w:val="120"/>
                <w:sz w:val="20"/>
              </w:rPr>
              <w:t>Dill</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377A93CC" w14:textId="77777777" w:rsidR="00E4017A" w:rsidRDefault="00634DF5">
            <w:pPr>
              <w:pStyle w:val="TableParagraph"/>
              <w:spacing w:before="65" w:line="232" w:lineRule="auto"/>
              <w:ind w:left="184" w:right="705"/>
              <w:rPr>
                <w:i/>
                <w:sz w:val="20"/>
              </w:rPr>
            </w:pPr>
            <w:r>
              <w:rPr>
                <w:i/>
                <w:color w:val="383737"/>
                <w:sz w:val="20"/>
              </w:rPr>
              <w:t>Anethum graveolen</w:t>
            </w:r>
          </w:p>
          <w:p w14:paraId="7484B8A5" w14:textId="77777777" w:rsidR="00E4017A" w:rsidRDefault="00634DF5">
            <w:pPr>
              <w:pStyle w:val="TableParagraph"/>
              <w:spacing w:line="210" w:lineRule="exact"/>
              <w:ind w:left="184"/>
              <w:rPr>
                <w:i/>
                <w:sz w:val="20"/>
              </w:rPr>
            </w:pPr>
            <w:r>
              <w:rPr>
                <w:i/>
                <w:color w:val="383737"/>
                <w:w w:val="99"/>
                <w:sz w:val="20"/>
              </w:rPr>
              <w:t>s</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22AC9358" w14:textId="77777777" w:rsidR="00E4017A" w:rsidRDefault="00634DF5">
            <w:pPr>
              <w:pStyle w:val="TableParagraph"/>
              <w:spacing w:before="45"/>
              <w:ind w:left="187"/>
              <w:rPr>
                <w:sz w:val="20"/>
              </w:rPr>
            </w:pPr>
            <w:r>
              <w:rPr>
                <w:color w:val="383737"/>
                <w:w w:val="110"/>
                <w:sz w:val="20"/>
              </w:rPr>
              <w:t>18</w:t>
            </w:r>
            <w:r>
              <w:rPr>
                <w:rFonts w:ascii="Gill Sans MT" w:hAnsi="Gill Sans MT"/>
                <w:color w:val="383737"/>
                <w:w w:val="110"/>
                <w:sz w:val="20"/>
              </w:rPr>
              <w:t xml:space="preserve">” </w:t>
            </w:r>
            <w:r>
              <w:rPr>
                <w:color w:val="383737"/>
                <w:w w:val="110"/>
                <w:sz w:val="20"/>
              </w:rPr>
              <w:t>to 36</w:t>
            </w:r>
            <w:r>
              <w:rPr>
                <w:rFonts w:ascii="Gill Sans MT" w:hAnsi="Gill Sans MT"/>
                <w:color w:val="383737"/>
                <w:w w:val="110"/>
                <w:sz w:val="20"/>
              </w:rPr>
              <w:t xml:space="preserve">” </w:t>
            </w:r>
            <w:r>
              <w:rPr>
                <w:color w:val="383737"/>
                <w:w w:val="110"/>
                <w:sz w:val="20"/>
              </w:rPr>
              <w:t>tall.</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519D651E" w14:textId="77777777" w:rsidR="00E4017A" w:rsidRDefault="00634DF5">
            <w:pPr>
              <w:pStyle w:val="TableParagraph"/>
              <w:spacing w:before="67" w:line="232" w:lineRule="auto"/>
              <w:ind w:left="207" w:right="598"/>
              <w:rPr>
                <w:sz w:val="20"/>
              </w:rPr>
            </w:pPr>
            <w:r>
              <w:rPr>
                <w:color w:val="383737"/>
                <w:sz w:val="20"/>
              </w:rPr>
              <w:t>Feathery green leaves. Because of spindly growth habit, may need support.</w:t>
            </w:r>
          </w:p>
        </w:tc>
      </w:tr>
      <w:tr w:rsidR="00E4017A" w14:paraId="1EC12484" w14:textId="77777777">
        <w:trPr>
          <w:trHeight w:val="839"/>
        </w:trPr>
        <w:tc>
          <w:tcPr>
            <w:tcW w:w="1817" w:type="dxa"/>
            <w:tcBorders>
              <w:top w:val="single" w:sz="4" w:space="0" w:color="388640"/>
              <w:left w:val="single" w:sz="12" w:space="0" w:color="388640"/>
              <w:bottom w:val="single" w:sz="4" w:space="0" w:color="388640"/>
              <w:right w:val="single" w:sz="4" w:space="0" w:color="388640"/>
            </w:tcBorders>
          </w:tcPr>
          <w:p w14:paraId="29436B76" w14:textId="77777777" w:rsidR="00E4017A" w:rsidRDefault="00634DF5">
            <w:pPr>
              <w:pStyle w:val="TableParagraph"/>
              <w:spacing w:before="45"/>
              <w:ind w:left="191"/>
              <w:rPr>
                <w:sz w:val="20"/>
              </w:rPr>
            </w:pPr>
            <w:r>
              <w:rPr>
                <w:color w:val="383737"/>
                <w:sz w:val="20"/>
              </w:rPr>
              <w:t>French tarragon</w:t>
            </w:r>
          </w:p>
        </w:tc>
        <w:tc>
          <w:tcPr>
            <w:tcW w:w="1798" w:type="dxa"/>
            <w:tcBorders>
              <w:top w:val="single" w:sz="4" w:space="0" w:color="388640"/>
              <w:left w:val="single" w:sz="4" w:space="0" w:color="388640"/>
              <w:bottom w:val="single" w:sz="4" w:space="0" w:color="388640"/>
              <w:right w:val="single" w:sz="4" w:space="0" w:color="388640"/>
            </w:tcBorders>
          </w:tcPr>
          <w:p w14:paraId="1A7E4804" w14:textId="77777777" w:rsidR="00E4017A" w:rsidRDefault="00634DF5">
            <w:pPr>
              <w:pStyle w:val="TableParagraph"/>
              <w:spacing w:before="46" w:line="235" w:lineRule="auto"/>
              <w:ind w:left="184" w:right="327"/>
              <w:rPr>
                <w:i/>
                <w:sz w:val="20"/>
              </w:rPr>
            </w:pPr>
            <w:r>
              <w:rPr>
                <w:i/>
                <w:color w:val="383737"/>
                <w:sz w:val="20"/>
              </w:rPr>
              <w:t xml:space="preserve">Artemisia </w:t>
            </w:r>
            <w:r>
              <w:rPr>
                <w:i/>
                <w:color w:val="383737"/>
                <w:w w:val="95"/>
                <w:sz w:val="20"/>
              </w:rPr>
              <w:t>dracunculus</w:t>
            </w:r>
          </w:p>
        </w:tc>
        <w:tc>
          <w:tcPr>
            <w:tcW w:w="2683" w:type="dxa"/>
            <w:tcBorders>
              <w:top w:val="single" w:sz="4" w:space="0" w:color="388640"/>
              <w:left w:val="single" w:sz="4" w:space="0" w:color="388640"/>
              <w:bottom w:val="single" w:sz="4" w:space="0" w:color="388640"/>
              <w:right w:val="single" w:sz="4" w:space="0" w:color="388640"/>
            </w:tcBorders>
          </w:tcPr>
          <w:p w14:paraId="799D7321" w14:textId="77777777" w:rsidR="00E4017A" w:rsidRDefault="00634DF5">
            <w:pPr>
              <w:pStyle w:val="TableParagraph"/>
              <w:spacing w:before="62" w:line="218" w:lineRule="auto"/>
              <w:ind w:left="187" w:right="378"/>
              <w:rPr>
                <w:sz w:val="20"/>
              </w:rPr>
            </w:pPr>
            <w:r>
              <w:rPr>
                <w:color w:val="383737"/>
                <w:w w:val="110"/>
                <w:sz w:val="20"/>
              </w:rPr>
              <w:t>Height when mature is 24</w:t>
            </w:r>
            <w:r>
              <w:rPr>
                <w:rFonts w:ascii="Gill Sans MT" w:hAnsi="Gill Sans MT"/>
                <w:color w:val="383737"/>
                <w:w w:val="110"/>
                <w:sz w:val="20"/>
              </w:rPr>
              <w:t>”</w:t>
            </w:r>
            <w:r>
              <w:rPr>
                <w:color w:val="383737"/>
                <w:w w:val="110"/>
                <w:sz w:val="20"/>
              </w:rPr>
              <w:t>-36</w:t>
            </w:r>
            <w:r>
              <w:rPr>
                <w:rFonts w:ascii="Gill Sans MT" w:hAnsi="Gill Sans MT"/>
                <w:color w:val="383737"/>
                <w:w w:val="110"/>
                <w:sz w:val="20"/>
              </w:rPr>
              <w:t>”</w:t>
            </w:r>
            <w:r>
              <w:rPr>
                <w:color w:val="383737"/>
                <w:w w:val="110"/>
                <w:sz w:val="20"/>
              </w:rPr>
              <w:t>.</w:t>
            </w:r>
          </w:p>
        </w:tc>
        <w:tc>
          <w:tcPr>
            <w:tcW w:w="4483" w:type="dxa"/>
            <w:tcBorders>
              <w:top w:val="single" w:sz="4" w:space="0" w:color="388640"/>
              <w:left w:val="single" w:sz="4" w:space="0" w:color="388640"/>
              <w:bottom w:val="single" w:sz="4" w:space="0" w:color="388640"/>
              <w:right w:val="single" w:sz="12" w:space="0" w:color="388640"/>
            </w:tcBorders>
          </w:tcPr>
          <w:p w14:paraId="2856A33D" w14:textId="77777777" w:rsidR="00E4017A" w:rsidRDefault="00634DF5">
            <w:pPr>
              <w:pStyle w:val="TableParagraph"/>
              <w:spacing w:before="48" w:line="235" w:lineRule="auto"/>
              <w:ind w:left="207" w:right="266"/>
              <w:jc w:val="both"/>
              <w:rPr>
                <w:sz w:val="20"/>
              </w:rPr>
            </w:pPr>
            <w:r>
              <w:rPr>
                <w:color w:val="383737"/>
                <w:sz w:val="20"/>
              </w:rPr>
              <w:t xml:space="preserve">Stems are </w:t>
            </w:r>
            <w:r>
              <w:rPr>
                <w:color w:val="383737"/>
                <w:spacing w:val="2"/>
                <w:sz w:val="20"/>
              </w:rPr>
              <w:t xml:space="preserve">somewhat </w:t>
            </w:r>
            <w:r>
              <w:rPr>
                <w:color w:val="383737"/>
                <w:sz w:val="20"/>
              </w:rPr>
              <w:t>woody; plant grows in a clump, semi-erect nature. Perennial herb that spreads by</w:t>
            </w:r>
            <w:r>
              <w:rPr>
                <w:color w:val="383737"/>
                <w:spacing w:val="17"/>
                <w:sz w:val="20"/>
              </w:rPr>
              <w:t xml:space="preserve"> </w:t>
            </w:r>
            <w:r>
              <w:rPr>
                <w:color w:val="383737"/>
                <w:spacing w:val="2"/>
                <w:sz w:val="20"/>
              </w:rPr>
              <w:t>rhizomes.</w:t>
            </w:r>
          </w:p>
        </w:tc>
      </w:tr>
      <w:tr w:rsidR="00E4017A" w14:paraId="6E386377" w14:textId="77777777">
        <w:trPr>
          <w:trHeight w:val="717"/>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72A2AF1F" w14:textId="77777777" w:rsidR="00E4017A" w:rsidRDefault="00634DF5">
            <w:pPr>
              <w:pStyle w:val="TableParagraph"/>
              <w:spacing w:before="45"/>
              <w:ind w:left="191"/>
              <w:rPr>
                <w:sz w:val="20"/>
              </w:rPr>
            </w:pPr>
            <w:r>
              <w:rPr>
                <w:color w:val="383737"/>
                <w:sz w:val="20"/>
              </w:rPr>
              <w:t>Lavender</w:t>
            </w:r>
          </w:p>
          <w:p w14:paraId="662529ED" w14:textId="77777777" w:rsidR="00E4017A" w:rsidRDefault="00634DF5">
            <w:pPr>
              <w:pStyle w:val="TableParagraph"/>
              <w:spacing w:before="12"/>
              <w:ind w:left="191"/>
              <w:rPr>
                <w:sz w:val="20"/>
              </w:rPr>
            </w:pPr>
            <w:r>
              <w:rPr>
                <w:color w:val="383737"/>
                <w:w w:val="110"/>
                <w:sz w:val="20"/>
              </w:rPr>
              <w:t>(all edible types)</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3AC65811" w14:textId="77777777" w:rsidR="00E4017A" w:rsidRDefault="00634DF5">
            <w:pPr>
              <w:pStyle w:val="TableParagraph"/>
              <w:spacing w:before="35"/>
              <w:ind w:left="184"/>
              <w:rPr>
                <w:i/>
                <w:sz w:val="20"/>
              </w:rPr>
            </w:pPr>
            <w:r>
              <w:rPr>
                <w:i/>
                <w:color w:val="383737"/>
                <w:sz w:val="20"/>
              </w:rPr>
              <w:t>Lavandula sp.</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662D5E63" w14:textId="77777777" w:rsidR="00E4017A" w:rsidRDefault="00634DF5">
            <w:pPr>
              <w:pStyle w:val="TableParagraph"/>
              <w:spacing w:before="18"/>
              <w:ind w:left="187"/>
              <w:rPr>
                <w:sz w:val="20"/>
              </w:rPr>
            </w:pPr>
            <w:r>
              <w:rPr>
                <w:color w:val="383737"/>
                <w:sz w:val="20"/>
              </w:rPr>
              <w:t>Height 18</w:t>
            </w:r>
            <w:r>
              <w:rPr>
                <w:rFonts w:ascii="Gill Sans MT" w:hAnsi="Gill Sans MT"/>
                <w:color w:val="383737"/>
                <w:sz w:val="20"/>
              </w:rPr>
              <w:t xml:space="preserve">” </w:t>
            </w:r>
            <w:r>
              <w:rPr>
                <w:color w:val="383737"/>
                <w:sz w:val="20"/>
              </w:rPr>
              <w:t>to 36</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758AF07A" w14:textId="77777777" w:rsidR="00E4017A" w:rsidRDefault="00634DF5">
            <w:pPr>
              <w:pStyle w:val="TableParagraph"/>
              <w:spacing w:before="42" w:line="226" w:lineRule="exact"/>
              <w:ind w:left="207" w:right="598"/>
              <w:rPr>
                <w:sz w:val="20"/>
              </w:rPr>
            </w:pPr>
            <w:r>
              <w:rPr>
                <w:color w:val="383737"/>
                <w:sz w:val="20"/>
              </w:rPr>
              <w:t>Bushy plants; should be blooming. Color and size should be characteristic of cultivar.</w:t>
            </w:r>
          </w:p>
        </w:tc>
      </w:tr>
      <w:tr w:rsidR="00E4017A" w14:paraId="69887F5D" w14:textId="77777777">
        <w:trPr>
          <w:trHeight w:val="822"/>
        </w:trPr>
        <w:tc>
          <w:tcPr>
            <w:tcW w:w="1817" w:type="dxa"/>
            <w:tcBorders>
              <w:top w:val="single" w:sz="4" w:space="0" w:color="388640"/>
              <w:left w:val="single" w:sz="12" w:space="0" w:color="388640"/>
              <w:bottom w:val="single" w:sz="4" w:space="0" w:color="388640"/>
              <w:right w:val="single" w:sz="4" w:space="0" w:color="388640"/>
            </w:tcBorders>
          </w:tcPr>
          <w:p w14:paraId="044CC2D9" w14:textId="77777777" w:rsidR="00E4017A" w:rsidRDefault="00634DF5">
            <w:pPr>
              <w:pStyle w:val="TableParagraph"/>
              <w:spacing w:before="37"/>
              <w:ind w:left="191"/>
              <w:rPr>
                <w:sz w:val="20"/>
              </w:rPr>
            </w:pPr>
            <w:r>
              <w:rPr>
                <w:color w:val="383737"/>
                <w:sz w:val="20"/>
              </w:rPr>
              <w:t>Mint</w:t>
            </w:r>
          </w:p>
        </w:tc>
        <w:tc>
          <w:tcPr>
            <w:tcW w:w="1798" w:type="dxa"/>
            <w:tcBorders>
              <w:top w:val="single" w:sz="4" w:space="0" w:color="388640"/>
              <w:left w:val="single" w:sz="4" w:space="0" w:color="388640"/>
              <w:bottom w:val="single" w:sz="4" w:space="0" w:color="388640"/>
              <w:right w:val="single" w:sz="4" w:space="0" w:color="388640"/>
            </w:tcBorders>
          </w:tcPr>
          <w:p w14:paraId="0FDBA0A1" w14:textId="77777777" w:rsidR="00E4017A" w:rsidRDefault="00634DF5">
            <w:pPr>
              <w:pStyle w:val="TableParagraph"/>
              <w:spacing w:before="35"/>
              <w:ind w:left="184"/>
              <w:rPr>
                <w:i/>
                <w:sz w:val="20"/>
              </w:rPr>
            </w:pPr>
            <w:r>
              <w:rPr>
                <w:i/>
                <w:color w:val="383737"/>
                <w:sz w:val="20"/>
              </w:rPr>
              <w:t>Mentha sp.</w:t>
            </w:r>
          </w:p>
        </w:tc>
        <w:tc>
          <w:tcPr>
            <w:tcW w:w="2683" w:type="dxa"/>
            <w:tcBorders>
              <w:top w:val="single" w:sz="4" w:space="0" w:color="388640"/>
              <w:left w:val="single" w:sz="4" w:space="0" w:color="388640"/>
              <w:bottom w:val="single" w:sz="4" w:space="0" w:color="388640"/>
              <w:right w:val="single" w:sz="4" w:space="0" w:color="388640"/>
            </w:tcBorders>
          </w:tcPr>
          <w:p w14:paraId="77ADF0E4" w14:textId="77777777" w:rsidR="00E4017A" w:rsidRDefault="00634DF5">
            <w:pPr>
              <w:pStyle w:val="TableParagraph"/>
              <w:spacing w:before="20"/>
              <w:ind w:left="187"/>
              <w:rPr>
                <w:sz w:val="20"/>
              </w:rPr>
            </w:pPr>
            <w:r>
              <w:rPr>
                <w:color w:val="383737"/>
                <w:sz w:val="20"/>
              </w:rPr>
              <w:t>Height 6</w:t>
            </w:r>
            <w:r>
              <w:rPr>
                <w:rFonts w:ascii="Gill Sans MT" w:hAnsi="Gill Sans MT"/>
                <w:color w:val="383737"/>
                <w:sz w:val="20"/>
              </w:rPr>
              <w:t xml:space="preserve">” </w:t>
            </w:r>
            <w:r>
              <w:rPr>
                <w:color w:val="383737"/>
                <w:sz w:val="20"/>
              </w:rPr>
              <w:t>to 30</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tcPr>
          <w:p w14:paraId="66FF41B4" w14:textId="77777777" w:rsidR="00E4017A" w:rsidRDefault="00634DF5">
            <w:pPr>
              <w:pStyle w:val="TableParagraph"/>
              <w:spacing w:before="41" w:line="235" w:lineRule="auto"/>
              <w:ind w:left="204" w:right="598"/>
              <w:rPr>
                <w:sz w:val="20"/>
              </w:rPr>
            </w:pPr>
            <w:r>
              <w:rPr>
                <w:color w:val="383737"/>
                <w:sz w:val="20"/>
              </w:rPr>
              <w:t>Upright plant. Color and size should be characteristic of cultivar. Flowers pink to purple in color.</w:t>
            </w:r>
          </w:p>
        </w:tc>
      </w:tr>
      <w:tr w:rsidR="00E4017A" w14:paraId="26E1FABB" w14:textId="77777777">
        <w:trPr>
          <w:trHeight w:val="506"/>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348AFEFC" w14:textId="77777777" w:rsidR="00E4017A" w:rsidRDefault="00634DF5">
            <w:pPr>
              <w:pStyle w:val="TableParagraph"/>
              <w:spacing w:before="45"/>
              <w:ind w:left="188"/>
              <w:rPr>
                <w:sz w:val="20"/>
              </w:rPr>
            </w:pPr>
            <w:r>
              <w:rPr>
                <w:color w:val="383737"/>
                <w:sz w:val="20"/>
              </w:rPr>
              <w:t>Oregano</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5364C81C" w14:textId="77777777" w:rsidR="00E4017A" w:rsidRDefault="00634DF5">
            <w:pPr>
              <w:pStyle w:val="TableParagraph"/>
              <w:spacing w:before="42"/>
              <w:ind w:left="182"/>
              <w:rPr>
                <w:i/>
                <w:sz w:val="20"/>
              </w:rPr>
            </w:pPr>
            <w:r>
              <w:rPr>
                <w:i/>
                <w:color w:val="383737"/>
                <w:sz w:val="20"/>
              </w:rPr>
              <w:t>Origanum vulgare</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5C5DCDB6" w14:textId="77777777" w:rsidR="00E4017A" w:rsidRDefault="00634DF5">
            <w:pPr>
              <w:pStyle w:val="TableParagraph"/>
              <w:spacing w:before="28"/>
              <w:ind w:left="187"/>
              <w:rPr>
                <w:sz w:val="20"/>
              </w:rPr>
            </w:pPr>
            <w:r>
              <w:rPr>
                <w:color w:val="383737"/>
                <w:w w:val="110"/>
                <w:sz w:val="20"/>
              </w:rPr>
              <w:t>16</w:t>
            </w:r>
            <w:r>
              <w:rPr>
                <w:rFonts w:ascii="Gill Sans MT" w:hAnsi="Gill Sans MT"/>
                <w:color w:val="383737"/>
                <w:w w:val="110"/>
                <w:sz w:val="20"/>
              </w:rPr>
              <w:t xml:space="preserve">” </w:t>
            </w:r>
            <w:r>
              <w:rPr>
                <w:color w:val="383737"/>
                <w:w w:val="110"/>
                <w:sz w:val="20"/>
              </w:rPr>
              <w:t>to 18</w:t>
            </w:r>
            <w:r>
              <w:rPr>
                <w:rFonts w:ascii="Gill Sans MT" w:hAnsi="Gill Sans MT"/>
                <w:color w:val="383737"/>
                <w:w w:val="110"/>
                <w:sz w:val="20"/>
              </w:rPr>
              <w:t xml:space="preserve">” </w:t>
            </w:r>
            <w:r>
              <w:rPr>
                <w:color w:val="383737"/>
                <w:w w:val="110"/>
                <w:sz w:val="20"/>
              </w:rPr>
              <w:t>tall.</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15A99C68" w14:textId="77777777" w:rsidR="00E4017A" w:rsidRDefault="00634DF5">
            <w:pPr>
              <w:pStyle w:val="TableParagraph"/>
              <w:spacing w:before="45" w:line="230" w:lineRule="atLeast"/>
              <w:ind w:left="204" w:right="598"/>
              <w:rPr>
                <w:sz w:val="20"/>
              </w:rPr>
            </w:pPr>
            <w:r>
              <w:rPr>
                <w:color w:val="383737"/>
                <w:sz w:val="20"/>
              </w:rPr>
              <w:t>Dark green leaves. Can have tiny pink flowers.</w:t>
            </w:r>
          </w:p>
        </w:tc>
      </w:tr>
      <w:tr w:rsidR="00E4017A" w14:paraId="2B5E66F8" w14:textId="77777777">
        <w:trPr>
          <w:trHeight w:val="611"/>
        </w:trPr>
        <w:tc>
          <w:tcPr>
            <w:tcW w:w="1817" w:type="dxa"/>
            <w:tcBorders>
              <w:top w:val="single" w:sz="4" w:space="0" w:color="388640"/>
              <w:left w:val="single" w:sz="12" w:space="0" w:color="388640"/>
              <w:bottom w:val="single" w:sz="4" w:space="0" w:color="388640"/>
              <w:right w:val="single" w:sz="4" w:space="0" w:color="388640"/>
            </w:tcBorders>
          </w:tcPr>
          <w:p w14:paraId="465C8D35" w14:textId="77777777" w:rsidR="00E4017A" w:rsidRDefault="00634DF5">
            <w:pPr>
              <w:pStyle w:val="TableParagraph"/>
              <w:spacing w:before="69"/>
              <w:ind w:left="188"/>
              <w:rPr>
                <w:sz w:val="20"/>
              </w:rPr>
            </w:pPr>
            <w:r>
              <w:rPr>
                <w:color w:val="383737"/>
                <w:sz w:val="20"/>
              </w:rPr>
              <w:t>Parsley</w:t>
            </w:r>
          </w:p>
          <w:p w14:paraId="67A209B6" w14:textId="77777777" w:rsidR="00E4017A" w:rsidRDefault="00634DF5">
            <w:pPr>
              <w:pStyle w:val="TableParagraph"/>
              <w:spacing w:before="12"/>
              <w:ind w:left="188"/>
              <w:rPr>
                <w:sz w:val="20"/>
              </w:rPr>
            </w:pPr>
            <w:r>
              <w:rPr>
                <w:color w:val="383737"/>
                <w:w w:val="110"/>
                <w:sz w:val="20"/>
              </w:rPr>
              <w:t>(all edible types)</w:t>
            </w:r>
          </w:p>
        </w:tc>
        <w:tc>
          <w:tcPr>
            <w:tcW w:w="1798" w:type="dxa"/>
            <w:tcBorders>
              <w:top w:val="single" w:sz="4" w:space="0" w:color="388640"/>
              <w:left w:val="single" w:sz="4" w:space="0" w:color="388640"/>
              <w:bottom w:val="single" w:sz="4" w:space="0" w:color="388640"/>
              <w:right w:val="single" w:sz="4" w:space="0" w:color="388640"/>
            </w:tcBorders>
          </w:tcPr>
          <w:p w14:paraId="4E5B74B1" w14:textId="77777777" w:rsidR="00E4017A" w:rsidRDefault="00634DF5">
            <w:pPr>
              <w:pStyle w:val="TableParagraph"/>
              <w:spacing w:before="60" w:line="235" w:lineRule="auto"/>
              <w:ind w:left="182" w:right="327"/>
              <w:rPr>
                <w:i/>
                <w:sz w:val="20"/>
              </w:rPr>
            </w:pPr>
            <w:r>
              <w:rPr>
                <w:i/>
                <w:color w:val="383737"/>
                <w:w w:val="95"/>
                <w:sz w:val="20"/>
              </w:rPr>
              <w:t xml:space="preserve">Petroselinum </w:t>
            </w:r>
            <w:r>
              <w:rPr>
                <w:i/>
                <w:color w:val="383737"/>
                <w:sz w:val="20"/>
              </w:rPr>
              <w:t>crispum</w:t>
            </w:r>
          </w:p>
        </w:tc>
        <w:tc>
          <w:tcPr>
            <w:tcW w:w="2683" w:type="dxa"/>
            <w:tcBorders>
              <w:top w:val="single" w:sz="4" w:space="0" w:color="388640"/>
              <w:left w:val="single" w:sz="4" w:space="0" w:color="388640"/>
              <w:bottom w:val="single" w:sz="4" w:space="0" w:color="388640"/>
              <w:right w:val="single" w:sz="4" w:space="0" w:color="388640"/>
            </w:tcBorders>
          </w:tcPr>
          <w:p w14:paraId="25988185" w14:textId="77777777" w:rsidR="00E4017A" w:rsidRDefault="00634DF5">
            <w:pPr>
              <w:pStyle w:val="TableParagraph"/>
              <w:spacing w:before="42"/>
              <w:ind w:left="187"/>
              <w:rPr>
                <w:sz w:val="20"/>
              </w:rPr>
            </w:pPr>
            <w:r>
              <w:rPr>
                <w:color w:val="383737"/>
                <w:sz w:val="20"/>
              </w:rPr>
              <w:t>Height 12</w:t>
            </w:r>
            <w:r>
              <w:rPr>
                <w:rFonts w:ascii="Gill Sans MT" w:hAnsi="Gill Sans MT"/>
                <w:color w:val="383737"/>
                <w:sz w:val="20"/>
              </w:rPr>
              <w:t xml:space="preserve">” </w:t>
            </w:r>
            <w:r>
              <w:rPr>
                <w:color w:val="383737"/>
                <w:sz w:val="20"/>
              </w:rPr>
              <w:t>to 24</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tcPr>
          <w:p w14:paraId="66AD8F46" w14:textId="77777777" w:rsidR="00E4017A" w:rsidRDefault="00634DF5">
            <w:pPr>
              <w:pStyle w:val="TableParagraph"/>
              <w:spacing w:before="63" w:line="235" w:lineRule="auto"/>
              <w:ind w:left="204" w:right="598"/>
              <w:rPr>
                <w:sz w:val="20"/>
              </w:rPr>
            </w:pPr>
            <w:r>
              <w:rPr>
                <w:color w:val="383737"/>
                <w:sz w:val="20"/>
              </w:rPr>
              <w:t>Leaves can be either flat or curled. Should not be flowering.</w:t>
            </w:r>
          </w:p>
        </w:tc>
      </w:tr>
      <w:tr w:rsidR="00E4017A" w14:paraId="13157C0E" w14:textId="77777777">
        <w:trPr>
          <w:trHeight w:val="719"/>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5FA0F934" w14:textId="77777777" w:rsidR="00E4017A" w:rsidRDefault="00634DF5">
            <w:pPr>
              <w:pStyle w:val="TableParagraph"/>
              <w:spacing w:before="38"/>
              <w:ind w:left="188"/>
              <w:rPr>
                <w:sz w:val="20"/>
              </w:rPr>
            </w:pPr>
            <w:r>
              <w:rPr>
                <w:color w:val="383737"/>
                <w:sz w:val="20"/>
              </w:rPr>
              <w:t>Rosemary</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3D853A2D" w14:textId="77777777" w:rsidR="00E4017A" w:rsidRDefault="00634DF5">
            <w:pPr>
              <w:pStyle w:val="TableParagraph"/>
              <w:spacing w:before="39" w:line="235" w:lineRule="auto"/>
              <w:ind w:left="182" w:right="327"/>
              <w:rPr>
                <w:i/>
                <w:sz w:val="20"/>
              </w:rPr>
            </w:pPr>
            <w:r>
              <w:rPr>
                <w:i/>
                <w:color w:val="383737"/>
                <w:w w:val="95"/>
                <w:sz w:val="20"/>
              </w:rPr>
              <w:t xml:space="preserve">Rosemarinus </w:t>
            </w:r>
            <w:r>
              <w:rPr>
                <w:i/>
                <w:color w:val="383737"/>
                <w:sz w:val="20"/>
              </w:rPr>
              <w:t>officinalis</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3B15949C" w14:textId="77777777" w:rsidR="00E4017A" w:rsidRDefault="00634DF5">
            <w:pPr>
              <w:pStyle w:val="TableParagraph"/>
              <w:spacing w:before="21"/>
              <w:ind w:left="187"/>
              <w:rPr>
                <w:sz w:val="20"/>
              </w:rPr>
            </w:pPr>
            <w:r>
              <w:rPr>
                <w:color w:val="383737"/>
                <w:sz w:val="20"/>
              </w:rPr>
              <w:t>Height up to 36</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45F2EA5B" w14:textId="77777777" w:rsidR="00E4017A" w:rsidRDefault="00634DF5">
            <w:pPr>
              <w:pStyle w:val="TableParagraph"/>
              <w:spacing w:before="44" w:line="226" w:lineRule="exact"/>
              <w:ind w:left="204" w:right="1022"/>
              <w:jc w:val="both"/>
              <w:rPr>
                <w:sz w:val="20"/>
              </w:rPr>
            </w:pPr>
            <w:r>
              <w:rPr>
                <w:color w:val="383737"/>
                <w:sz w:val="20"/>
              </w:rPr>
              <w:t>Bushy perennial shrub. Dark green leaves. Flowers white, pink, blue in spring.</w:t>
            </w:r>
          </w:p>
        </w:tc>
      </w:tr>
      <w:tr w:rsidR="00E4017A" w14:paraId="4CFD9A9E" w14:textId="77777777">
        <w:trPr>
          <w:trHeight w:val="621"/>
        </w:trPr>
        <w:tc>
          <w:tcPr>
            <w:tcW w:w="1817" w:type="dxa"/>
            <w:tcBorders>
              <w:top w:val="single" w:sz="4" w:space="0" w:color="388640"/>
              <w:left w:val="single" w:sz="12" w:space="0" w:color="388640"/>
              <w:bottom w:val="single" w:sz="4" w:space="0" w:color="388640"/>
              <w:right w:val="single" w:sz="4" w:space="0" w:color="388640"/>
            </w:tcBorders>
          </w:tcPr>
          <w:p w14:paraId="3A44D424" w14:textId="77777777" w:rsidR="00E4017A" w:rsidRDefault="00634DF5">
            <w:pPr>
              <w:pStyle w:val="TableParagraph"/>
              <w:spacing w:before="66"/>
              <w:ind w:left="188"/>
              <w:rPr>
                <w:sz w:val="20"/>
              </w:rPr>
            </w:pPr>
            <w:r>
              <w:rPr>
                <w:color w:val="383737"/>
                <w:w w:val="110"/>
                <w:sz w:val="20"/>
              </w:rPr>
              <w:t>Sage</w:t>
            </w:r>
          </w:p>
          <w:p w14:paraId="7D8B459C" w14:textId="77777777" w:rsidR="00E4017A" w:rsidRDefault="00634DF5">
            <w:pPr>
              <w:pStyle w:val="TableParagraph"/>
              <w:spacing w:before="10"/>
              <w:ind w:left="188"/>
              <w:rPr>
                <w:sz w:val="20"/>
              </w:rPr>
            </w:pPr>
            <w:r>
              <w:rPr>
                <w:color w:val="383737"/>
                <w:w w:val="110"/>
                <w:sz w:val="20"/>
              </w:rPr>
              <w:t>(all edible types)</w:t>
            </w:r>
          </w:p>
        </w:tc>
        <w:tc>
          <w:tcPr>
            <w:tcW w:w="1798" w:type="dxa"/>
            <w:tcBorders>
              <w:top w:val="single" w:sz="4" w:space="0" w:color="388640"/>
              <w:left w:val="single" w:sz="4" w:space="0" w:color="388640"/>
              <w:bottom w:val="single" w:sz="4" w:space="0" w:color="388640"/>
              <w:right w:val="single" w:sz="4" w:space="0" w:color="388640"/>
            </w:tcBorders>
          </w:tcPr>
          <w:p w14:paraId="62FA7E63" w14:textId="77777777" w:rsidR="00E4017A" w:rsidRDefault="00634DF5">
            <w:pPr>
              <w:pStyle w:val="TableParagraph"/>
              <w:spacing w:before="57"/>
              <w:ind w:left="182"/>
              <w:rPr>
                <w:i/>
                <w:sz w:val="20"/>
              </w:rPr>
            </w:pPr>
            <w:r>
              <w:rPr>
                <w:i/>
                <w:color w:val="383737"/>
                <w:sz w:val="20"/>
              </w:rPr>
              <w:t>Salvia officinalis</w:t>
            </w:r>
          </w:p>
        </w:tc>
        <w:tc>
          <w:tcPr>
            <w:tcW w:w="2683" w:type="dxa"/>
            <w:tcBorders>
              <w:top w:val="single" w:sz="4" w:space="0" w:color="388640"/>
              <w:left w:val="single" w:sz="4" w:space="0" w:color="388640"/>
              <w:bottom w:val="single" w:sz="4" w:space="0" w:color="388640"/>
              <w:right w:val="single" w:sz="4" w:space="0" w:color="388640"/>
            </w:tcBorders>
          </w:tcPr>
          <w:p w14:paraId="3ECF7A9A" w14:textId="77777777" w:rsidR="00E4017A" w:rsidRDefault="00634DF5">
            <w:pPr>
              <w:pStyle w:val="TableParagraph"/>
              <w:spacing w:before="40"/>
              <w:ind w:left="187"/>
              <w:rPr>
                <w:sz w:val="20"/>
              </w:rPr>
            </w:pPr>
            <w:r>
              <w:rPr>
                <w:color w:val="383737"/>
                <w:sz w:val="20"/>
              </w:rPr>
              <w:t>Height 18</w:t>
            </w:r>
            <w:r>
              <w:rPr>
                <w:rFonts w:ascii="Gill Sans MT" w:hAnsi="Gill Sans MT"/>
                <w:color w:val="383737"/>
                <w:sz w:val="20"/>
              </w:rPr>
              <w:t xml:space="preserve">” </w:t>
            </w:r>
            <w:r>
              <w:rPr>
                <w:color w:val="383737"/>
                <w:sz w:val="20"/>
              </w:rPr>
              <w:t>to 24</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tcPr>
          <w:p w14:paraId="389F293B" w14:textId="77777777" w:rsidR="00E4017A" w:rsidRDefault="00634DF5">
            <w:pPr>
              <w:pStyle w:val="TableParagraph"/>
              <w:spacing w:before="60" w:line="235" w:lineRule="auto"/>
              <w:ind w:left="204" w:right="598"/>
              <w:rPr>
                <w:sz w:val="20"/>
              </w:rPr>
            </w:pPr>
            <w:r>
              <w:rPr>
                <w:color w:val="383737"/>
                <w:sz w:val="20"/>
              </w:rPr>
              <w:t>Bushy perennial. Size and color should be typical of cultivar.</w:t>
            </w:r>
          </w:p>
        </w:tc>
      </w:tr>
      <w:tr w:rsidR="00E4017A" w14:paraId="2F406420" w14:textId="77777777">
        <w:trPr>
          <w:trHeight w:val="563"/>
        </w:trPr>
        <w:tc>
          <w:tcPr>
            <w:tcW w:w="1817" w:type="dxa"/>
            <w:tcBorders>
              <w:top w:val="single" w:sz="4" w:space="0" w:color="388640"/>
              <w:left w:val="single" w:sz="12" w:space="0" w:color="388640"/>
              <w:bottom w:val="single" w:sz="4" w:space="0" w:color="388640"/>
              <w:right w:val="single" w:sz="4" w:space="0" w:color="388640"/>
            </w:tcBorders>
            <w:shd w:val="clear" w:color="auto" w:fill="E4EADF"/>
          </w:tcPr>
          <w:p w14:paraId="3821859A" w14:textId="77777777" w:rsidR="00E4017A" w:rsidRDefault="00634DF5">
            <w:pPr>
              <w:pStyle w:val="TableParagraph"/>
              <w:spacing w:before="26"/>
              <w:ind w:left="188"/>
              <w:rPr>
                <w:sz w:val="20"/>
              </w:rPr>
            </w:pPr>
            <w:r>
              <w:rPr>
                <w:color w:val="383737"/>
                <w:sz w:val="20"/>
              </w:rPr>
              <w:t>Sweet marjoram</w:t>
            </w:r>
          </w:p>
        </w:tc>
        <w:tc>
          <w:tcPr>
            <w:tcW w:w="1798" w:type="dxa"/>
            <w:tcBorders>
              <w:top w:val="single" w:sz="4" w:space="0" w:color="388640"/>
              <w:left w:val="single" w:sz="4" w:space="0" w:color="388640"/>
              <w:bottom w:val="single" w:sz="4" w:space="0" w:color="388640"/>
              <w:right w:val="single" w:sz="4" w:space="0" w:color="388640"/>
            </w:tcBorders>
            <w:shd w:val="clear" w:color="auto" w:fill="E4EADF"/>
          </w:tcPr>
          <w:p w14:paraId="790F357D" w14:textId="77777777" w:rsidR="00E4017A" w:rsidRDefault="00634DF5">
            <w:pPr>
              <w:pStyle w:val="TableParagraph"/>
              <w:spacing w:before="27" w:line="235" w:lineRule="auto"/>
              <w:ind w:left="184" w:right="752" w:hanging="3"/>
              <w:rPr>
                <w:i/>
                <w:sz w:val="20"/>
              </w:rPr>
            </w:pPr>
            <w:r>
              <w:rPr>
                <w:i/>
                <w:color w:val="383737"/>
                <w:w w:val="95"/>
                <w:sz w:val="20"/>
              </w:rPr>
              <w:t>Origanum majorana</w:t>
            </w:r>
          </w:p>
        </w:tc>
        <w:tc>
          <w:tcPr>
            <w:tcW w:w="2683" w:type="dxa"/>
            <w:tcBorders>
              <w:top w:val="single" w:sz="4" w:space="0" w:color="388640"/>
              <w:left w:val="single" w:sz="4" w:space="0" w:color="388640"/>
              <w:bottom w:val="single" w:sz="4" w:space="0" w:color="388640"/>
              <w:right w:val="single" w:sz="4" w:space="0" w:color="388640"/>
            </w:tcBorders>
            <w:shd w:val="clear" w:color="auto" w:fill="E4EADF"/>
          </w:tcPr>
          <w:p w14:paraId="578406BA" w14:textId="77777777" w:rsidR="00E4017A" w:rsidRDefault="00634DF5">
            <w:pPr>
              <w:pStyle w:val="TableParagraph"/>
              <w:spacing w:before="9"/>
              <w:ind w:left="187"/>
              <w:rPr>
                <w:sz w:val="20"/>
              </w:rPr>
            </w:pPr>
            <w:r>
              <w:rPr>
                <w:color w:val="383737"/>
                <w:sz w:val="20"/>
              </w:rPr>
              <w:t>Height 12</w:t>
            </w:r>
            <w:r>
              <w:rPr>
                <w:rFonts w:ascii="Gill Sans MT" w:hAnsi="Gill Sans MT"/>
                <w:color w:val="383737"/>
                <w:sz w:val="20"/>
              </w:rPr>
              <w:t xml:space="preserve">” </w:t>
            </w:r>
            <w:r>
              <w:rPr>
                <w:color w:val="383737"/>
                <w:sz w:val="20"/>
              </w:rPr>
              <w:t>to 16</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bottom w:val="single" w:sz="4" w:space="0" w:color="388640"/>
              <w:right w:val="single" w:sz="12" w:space="0" w:color="388640"/>
            </w:tcBorders>
            <w:shd w:val="clear" w:color="auto" w:fill="E4EADF"/>
          </w:tcPr>
          <w:p w14:paraId="7F02F365" w14:textId="77777777" w:rsidR="00E4017A" w:rsidRDefault="00634DF5">
            <w:pPr>
              <w:pStyle w:val="TableParagraph"/>
              <w:spacing w:before="26"/>
              <w:ind w:left="204"/>
              <w:rPr>
                <w:sz w:val="20"/>
              </w:rPr>
            </w:pPr>
            <w:r>
              <w:rPr>
                <w:color w:val="383737"/>
                <w:sz w:val="20"/>
              </w:rPr>
              <w:t>Compact plant. Tiny white flowers.</w:t>
            </w:r>
          </w:p>
        </w:tc>
      </w:tr>
      <w:tr w:rsidR="00E4017A" w14:paraId="2AAF2988" w14:textId="77777777">
        <w:trPr>
          <w:trHeight w:val="854"/>
        </w:trPr>
        <w:tc>
          <w:tcPr>
            <w:tcW w:w="1817" w:type="dxa"/>
            <w:tcBorders>
              <w:top w:val="single" w:sz="4" w:space="0" w:color="388640"/>
              <w:left w:val="single" w:sz="12" w:space="0" w:color="388640"/>
              <w:right w:val="single" w:sz="4" w:space="0" w:color="388640"/>
            </w:tcBorders>
          </w:tcPr>
          <w:p w14:paraId="544DF1F8" w14:textId="77777777" w:rsidR="00E4017A" w:rsidRDefault="00634DF5">
            <w:pPr>
              <w:pStyle w:val="TableParagraph"/>
              <w:spacing w:before="59"/>
              <w:ind w:left="191"/>
              <w:rPr>
                <w:sz w:val="20"/>
              </w:rPr>
            </w:pPr>
            <w:r>
              <w:rPr>
                <w:color w:val="383737"/>
                <w:sz w:val="20"/>
              </w:rPr>
              <w:t>Thyme</w:t>
            </w:r>
          </w:p>
          <w:p w14:paraId="4D48A8D6" w14:textId="77777777" w:rsidR="00E4017A" w:rsidRDefault="00634DF5">
            <w:pPr>
              <w:pStyle w:val="TableParagraph"/>
              <w:spacing w:before="13"/>
              <w:ind w:left="191"/>
              <w:rPr>
                <w:sz w:val="20"/>
              </w:rPr>
            </w:pPr>
            <w:r>
              <w:rPr>
                <w:color w:val="383737"/>
                <w:w w:val="110"/>
                <w:sz w:val="20"/>
              </w:rPr>
              <w:t>(all edible types)</w:t>
            </w:r>
          </w:p>
        </w:tc>
        <w:tc>
          <w:tcPr>
            <w:tcW w:w="1798" w:type="dxa"/>
            <w:tcBorders>
              <w:top w:val="single" w:sz="4" w:space="0" w:color="388640"/>
              <w:left w:val="single" w:sz="4" w:space="0" w:color="388640"/>
              <w:right w:val="single" w:sz="4" w:space="0" w:color="388640"/>
            </w:tcBorders>
          </w:tcPr>
          <w:p w14:paraId="7781E93D" w14:textId="77777777" w:rsidR="00E4017A" w:rsidRDefault="00634DF5">
            <w:pPr>
              <w:pStyle w:val="TableParagraph"/>
              <w:spacing w:before="50"/>
              <w:ind w:left="184"/>
              <w:rPr>
                <w:i/>
                <w:sz w:val="20"/>
              </w:rPr>
            </w:pPr>
            <w:r>
              <w:rPr>
                <w:i/>
                <w:color w:val="383737"/>
                <w:sz w:val="20"/>
              </w:rPr>
              <w:t>Thymus sp.</w:t>
            </w:r>
          </w:p>
        </w:tc>
        <w:tc>
          <w:tcPr>
            <w:tcW w:w="2683" w:type="dxa"/>
            <w:tcBorders>
              <w:top w:val="single" w:sz="4" w:space="0" w:color="388640"/>
              <w:left w:val="single" w:sz="4" w:space="0" w:color="388640"/>
              <w:right w:val="single" w:sz="4" w:space="0" w:color="388640"/>
            </w:tcBorders>
          </w:tcPr>
          <w:p w14:paraId="4DDDBEA6" w14:textId="77777777" w:rsidR="00E4017A" w:rsidRDefault="00634DF5">
            <w:pPr>
              <w:pStyle w:val="TableParagraph"/>
              <w:spacing w:before="35"/>
              <w:ind w:left="187"/>
              <w:rPr>
                <w:sz w:val="20"/>
              </w:rPr>
            </w:pPr>
            <w:r>
              <w:rPr>
                <w:color w:val="383737"/>
                <w:sz w:val="20"/>
              </w:rPr>
              <w:t>Height 1</w:t>
            </w:r>
            <w:r>
              <w:rPr>
                <w:rFonts w:ascii="Gill Sans MT" w:hAnsi="Gill Sans MT"/>
                <w:color w:val="383737"/>
                <w:sz w:val="20"/>
              </w:rPr>
              <w:t xml:space="preserve">” </w:t>
            </w:r>
            <w:r>
              <w:rPr>
                <w:color w:val="383737"/>
                <w:sz w:val="20"/>
              </w:rPr>
              <w:t>to 12</w:t>
            </w:r>
            <w:r>
              <w:rPr>
                <w:rFonts w:ascii="Gill Sans MT" w:hAnsi="Gill Sans MT"/>
                <w:color w:val="383737"/>
                <w:sz w:val="20"/>
              </w:rPr>
              <w:t>”</w:t>
            </w:r>
            <w:r>
              <w:rPr>
                <w:color w:val="383737"/>
                <w:sz w:val="20"/>
              </w:rPr>
              <w:t>.</w:t>
            </w:r>
          </w:p>
        </w:tc>
        <w:tc>
          <w:tcPr>
            <w:tcW w:w="4483" w:type="dxa"/>
            <w:tcBorders>
              <w:top w:val="single" w:sz="4" w:space="0" w:color="388640"/>
              <w:left w:val="single" w:sz="4" w:space="0" w:color="388640"/>
              <w:right w:val="single" w:sz="12" w:space="0" w:color="388640"/>
            </w:tcBorders>
          </w:tcPr>
          <w:p w14:paraId="4EE7B8F3" w14:textId="77777777" w:rsidR="00E4017A" w:rsidRDefault="00634DF5">
            <w:pPr>
              <w:pStyle w:val="TableParagraph"/>
              <w:spacing w:before="56" w:line="235" w:lineRule="auto"/>
              <w:ind w:left="207" w:right="363"/>
              <w:rPr>
                <w:sz w:val="20"/>
              </w:rPr>
            </w:pPr>
            <w:r>
              <w:rPr>
                <w:color w:val="383737"/>
                <w:sz w:val="20"/>
              </w:rPr>
              <w:t>Dwarf, compact plants. Creeping varieties can form dense mats. Many types have pink, purple, or white flowers.</w:t>
            </w:r>
          </w:p>
        </w:tc>
      </w:tr>
    </w:tbl>
    <w:p w14:paraId="1CD9056C" w14:textId="77777777" w:rsidR="00E4017A" w:rsidRDefault="00E4017A">
      <w:pPr>
        <w:spacing w:line="235" w:lineRule="auto"/>
        <w:rPr>
          <w:sz w:val="20"/>
        </w:rPr>
        <w:sectPr w:rsidR="00E4017A">
          <w:pgSz w:w="12240" w:h="15840"/>
          <w:pgMar w:top="840" w:right="420" w:bottom="1120" w:left="500" w:header="0" w:footer="932" w:gutter="0"/>
          <w:cols w:space="720"/>
        </w:sectPr>
      </w:pPr>
    </w:p>
    <w:p w14:paraId="4CB1D0DB" w14:textId="77777777" w:rsidR="00E4017A" w:rsidRDefault="00D5624D">
      <w:pPr>
        <w:pStyle w:val="BodyText"/>
        <w:ind w:left="721"/>
        <w:rPr>
          <w:sz w:val="20"/>
        </w:rPr>
      </w:pPr>
      <w:r>
        <w:rPr>
          <w:noProof/>
          <w:sz w:val="20"/>
        </w:rPr>
        <w:lastRenderedPageBreak/>
        <mc:AlternateContent>
          <mc:Choice Requires="wps">
            <w:drawing>
              <wp:inline distT="0" distB="0" distL="0" distR="0" wp14:anchorId="764D02C2" wp14:editId="036FC5CA">
                <wp:extent cx="6228715" cy="410210"/>
                <wp:effectExtent l="13335" t="6350" r="6350" b="12065"/>
                <wp:docPr id="12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1D7B4" w14:textId="77777777" w:rsidR="003013CE" w:rsidRDefault="003013CE">
                            <w:pPr>
                              <w:spacing w:before="17"/>
                              <w:ind w:left="1164" w:right="1166"/>
                              <w:jc w:val="center"/>
                              <w:rPr>
                                <w:sz w:val="48"/>
                              </w:rPr>
                            </w:pPr>
                            <w:r>
                              <w:rPr>
                                <w:sz w:val="48"/>
                              </w:rPr>
                              <w:t>HOME ENVIRONMENT</w:t>
                            </w:r>
                          </w:p>
                        </w:txbxContent>
                      </wps:txbx>
                      <wps:bodyPr rot="0" vert="horz" wrap="square" lIns="0" tIns="0" rIns="0" bIns="0" anchor="t" anchorCtr="0" upright="1">
                        <a:noAutofit/>
                      </wps:bodyPr>
                    </wps:wsp>
                  </a:graphicData>
                </a:graphic>
              </wp:inline>
            </w:drawing>
          </mc:Choice>
          <mc:Fallback>
            <w:pict>
              <v:shape w14:anchorId="764D02C2" id="Text Box 197" o:spid="_x0000_s1085"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I9w6asiAgAAIwQAAA4AAAAAAAAAAAAAAAAALgIAAGRycy9lMm9Eb2MueG1sUEsB&#10;Ai0AFAAGAAgAAAAhANaxSEnaAAAABAEAAA8AAAAAAAAAAAAAAAAAfAQAAGRycy9kb3ducmV2Lnht&#10;bFBLBQYAAAAABAAEAPMAAACDBQAAAAA=&#10;" filled="f" strokeweight=".48pt">
                <v:textbox inset="0,0,0,0">
                  <w:txbxContent>
                    <w:p w14:paraId="4781D7B4" w14:textId="77777777" w:rsidR="003013CE" w:rsidRDefault="003013CE">
                      <w:pPr>
                        <w:spacing w:before="17"/>
                        <w:ind w:left="1164" w:right="1166"/>
                        <w:jc w:val="center"/>
                        <w:rPr>
                          <w:sz w:val="48"/>
                        </w:rPr>
                      </w:pPr>
                      <w:r>
                        <w:rPr>
                          <w:sz w:val="48"/>
                        </w:rPr>
                        <w:t>HOME ENVIRONMENT</w:t>
                      </w:r>
                    </w:p>
                  </w:txbxContent>
                </v:textbox>
                <w10:anchorlock/>
              </v:shape>
            </w:pict>
          </mc:Fallback>
        </mc:AlternateContent>
      </w:r>
    </w:p>
    <w:p w14:paraId="5CA64C7B" w14:textId="77777777" w:rsidR="00E4017A" w:rsidRDefault="00634DF5" w:rsidP="00400491">
      <w:pPr>
        <w:pStyle w:val="ListParagraph"/>
        <w:numPr>
          <w:ilvl w:val="0"/>
          <w:numId w:val="63"/>
        </w:numPr>
        <w:tabs>
          <w:tab w:val="left" w:pos="1560"/>
        </w:tabs>
        <w:spacing w:before="125"/>
        <w:ind w:hanging="361"/>
        <w:rPr>
          <w:sz w:val="24"/>
        </w:rPr>
      </w:pPr>
      <w:r>
        <w:rPr>
          <w:sz w:val="24"/>
        </w:rPr>
        <w:t>DO NOT bring valuable articles that could be easily stolen or</w:t>
      </w:r>
      <w:r>
        <w:rPr>
          <w:spacing w:val="-8"/>
          <w:sz w:val="24"/>
        </w:rPr>
        <w:t xml:space="preserve"> </w:t>
      </w:r>
      <w:r>
        <w:rPr>
          <w:sz w:val="24"/>
        </w:rPr>
        <w:t>lost</w:t>
      </w:r>
    </w:p>
    <w:p w14:paraId="72D0EC3D" w14:textId="77777777" w:rsidR="00E4017A" w:rsidRDefault="00634DF5" w:rsidP="00400491">
      <w:pPr>
        <w:pStyle w:val="ListParagraph"/>
        <w:numPr>
          <w:ilvl w:val="0"/>
          <w:numId w:val="63"/>
        </w:numPr>
        <w:tabs>
          <w:tab w:val="left" w:pos="1560"/>
        </w:tabs>
        <w:spacing w:before="22" w:line="259" w:lineRule="auto"/>
        <w:ind w:right="1108"/>
        <w:rPr>
          <w:sz w:val="24"/>
        </w:rPr>
      </w:pPr>
      <w:r>
        <w:rPr>
          <w:sz w:val="24"/>
        </w:rPr>
        <w:t>A completed Notebook and Record Sheet is required for ALL divisions. A completed Notebook MUST include current and past year’s Home Environment projects</w:t>
      </w:r>
      <w:r>
        <w:rPr>
          <w:spacing w:val="-17"/>
          <w:sz w:val="24"/>
        </w:rPr>
        <w:t xml:space="preserve"> </w:t>
      </w:r>
      <w:r>
        <w:rPr>
          <w:sz w:val="24"/>
        </w:rPr>
        <w:t>information</w:t>
      </w:r>
    </w:p>
    <w:p w14:paraId="5403CD08" w14:textId="77777777" w:rsidR="00E4017A" w:rsidRDefault="00634DF5">
      <w:pPr>
        <w:spacing w:before="157" w:line="259" w:lineRule="auto"/>
        <w:ind w:left="839" w:right="950"/>
        <w:rPr>
          <w:b/>
          <w:sz w:val="24"/>
        </w:rPr>
      </w:pPr>
      <w:r>
        <w:rPr>
          <w:sz w:val="24"/>
        </w:rPr>
        <w:t xml:space="preserve">For the 4-H Home Environment project, 4-H members at each grade level may choose from three possible exhibit categories: a furniture item and notebook, a design board (poster and notebook), or a portfolio (notebook). </w:t>
      </w:r>
      <w:r>
        <w:rPr>
          <w:b/>
          <w:sz w:val="24"/>
        </w:rPr>
        <w:t xml:space="preserve">All exhibits must include the Home Environment Exhibit Card, 4-H- 1011-D-W. </w:t>
      </w:r>
      <w:r>
        <w:rPr>
          <w:sz w:val="24"/>
        </w:rPr>
        <w:t xml:space="preserve">Level 3 participants will also have a fourth choice: independent study. NOTE: Each level has several options per category from which to choose. We suggest that 4-H members either choose a different option each year or show how they expanded on the same option (portfolio and furniture categories only) used in previous years. </w:t>
      </w:r>
      <w:r>
        <w:rPr>
          <w:b/>
          <w:sz w:val="24"/>
        </w:rPr>
        <w:t>IF DOING A POSTER/NOTEBOOK, SEE REQUIREMENT AT END OF POSTER SECTION – PAGE 4</w:t>
      </w:r>
    </w:p>
    <w:p w14:paraId="30DD82E6" w14:textId="77777777" w:rsidR="00E4017A" w:rsidRDefault="00634DF5">
      <w:pPr>
        <w:pStyle w:val="Heading7"/>
        <w:spacing w:before="165"/>
      </w:pPr>
      <w:r>
        <w:t>Categories:</w:t>
      </w:r>
    </w:p>
    <w:p w14:paraId="3CF386F9" w14:textId="77777777" w:rsidR="00E4017A" w:rsidRDefault="00634DF5" w:rsidP="00400491">
      <w:pPr>
        <w:pStyle w:val="ListParagraph"/>
        <w:numPr>
          <w:ilvl w:val="0"/>
          <w:numId w:val="62"/>
        </w:numPr>
        <w:tabs>
          <w:tab w:val="left" w:pos="1560"/>
        </w:tabs>
        <w:spacing w:before="178" w:line="259" w:lineRule="auto"/>
        <w:ind w:right="1098"/>
        <w:rPr>
          <w:sz w:val="24"/>
        </w:rPr>
      </w:pPr>
      <w:r>
        <w:rPr>
          <w:sz w:val="24"/>
        </w:rPr>
        <w:t>Furniture Item and Notebook -- 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658DDAFE" w14:textId="77777777" w:rsidR="00E4017A" w:rsidRDefault="00634DF5" w:rsidP="00400491">
      <w:pPr>
        <w:pStyle w:val="ListParagraph"/>
        <w:numPr>
          <w:ilvl w:val="0"/>
          <w:numId w:val="62"/>
        </w:numPr>
        <w:tabs>
          <w:tab w:val="left" w:pos="1560"/>
        </w:tabs>
        <w:spacing w:line="259" w:lineRule="auto"/>
        <w:ind w:right="901"/>
        <w:rPr>
          <w:sz w:val="24"/>
        </w:rPr>
      </w:pPr>
      <w:r>
        <w:rPr>
          <w:sz w:val="24"/>
        </w:rPr>
        <w:t>Design Board and notebook -- 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 future"</w:t>
      </w:r>
      <w:r>
        <w:rPr>
          <w:spacing w:val="-4"/>
          <w:sz w:val="24"/>
        </w:rPr>
        <w:t xml:space="preserve"> </w:t>
      </w:r>
      <w:r>
        <w:rPr>
          <w:sz w:val="24"/>
        </w:rPr>
        <w:t>project.</w:t>
      </w:r>
    </w:p>
    <w:p w14:paraId="0E1728A1" w14:textId="77777777" w:rsidR="00E4017A" w:rsidRDefault="00634DF5" w:rsidP="00400491">
      <w:pPr>
        <w:pStyle w:val="ListParagraph"/>
        <w:numPr>
          <w:ilvl w:val="0"/>
          <w:numId w:val="62"/>
        </w:numPr>
        <w:tabs>
          <w:tab w:val="left" w:pos="1560"/>
        </w:tabs>
        <w:spacing w:line="259" w:lineRule="auto"/>
        <w:ind w:right="927"/>
        <w:rPr>
          <w:sz w:val="24"/>
        </w:rPr>
      </w:pPr>
      <w:r>
        <w:rPr>
          <w:sz w:val="24"/>
        </w:rPr>
        <w:t>Portfolio -- standard notebook (3-ring binder). If 4-H members choose to do this option more than one year, we suggest that they keep the previous year's materials in the</w:t>
      </w:r>
      <w:r>
        <w:rPr>
          <w:spacing w:val="-16"/>
          <w:sz w:val="24"/>
        </w:rPr>
        <w:t xml:space="preserve"> </w:t>
      </w:r>
      <w:r>
        <w:rPr>
          <w:sz w:val="24"/>
        </w:rPr>
        <w:t>notebook. Place materials for the current year in the front, with the previous year's materials clearly marked or labeled at the back. Always place your identification information in the notebook.</w:t>
      </w:r>
    </w:p>
    <w:p w14:paraId="297E609C" w14:textId="77777777" w:rsidR="00E4017A" w:rsidRDefault="00634DF5">
      <w:pPr>
        <w:pStyle w:val="BodyText"/>
        <w:spacing w:before="156"/>
        <w:ind w:left="1199"/>
      </w:pPr>
      <w:r>
        <w:t>Other information:</w:t>
      </w:r>
    </w:p>
    <w:p w14:paraId="704D1C62" w14:textId="77777777" w:rsidR="00E4017A" w:rsidRDefault="00634DF5" w:rsidP="00400491">
      <w:pPr>
        <w:pStyle w:val="ListParagraph"/>
        <w:numPr>
          <w:ilvl w:val="1"/>
          <w:numId w:val="62"/>
        </w:numPr>
        <w:tabs>
          <w:tab w:val="left" w:pos="2340"/>
        </w:tabs>
        <w:spacing w:before="182" w:line="256" w:lineRule="auto"/>
        <w:ind w:right="1401" w:hanging="360"/>
        <w:jc w:val="both"/>
        <w:rPr>
          <w:sz w:val="24"/>
        </w:rPr>
      </w:pPr>
      <w:r>
        <w:tab/>
      </w:r>
      <w:r>
        <w:rPr>
          <w:sz w:val="24"/>
        </w:rPr>
        <w:t>Color samples -- These can be paint samples from a paint or hardware store,</w:t>
      </w:r>
      <w:r>
        <w:rPr>
          <w:spacing w:val="-13"/>
          <w:sz w:val="24"/>
        </w:rPr>
        <w:t xml:space="preserve"> </w:t>
      </w:r>
      <w:r>
        <w:rPr>
          <w:sz w:val="24"/>
        </w:rPr>
        <w:t>or color samples the 4-H member makes with paints or colored</w:t>
      </w:r>
      <w:r>
        <w:rPr>
          <w:spacing w:val="-4"/>
          <w:sz w:val="24"/>
        </w:rPr>
        <w:t xml:space="preserve"> </w:t>
      </w:r>
      <w:r>
        <w:rPr>
          <w:sz w:val="24"/>
        </w:rPr>
        <w:t>pencils.</w:t>
      </w:r>
    </w:p>
    <w:p w14:paraId="5946C207" w14:textId="77777777" w:rsidR="00E4017A" w:rsidRDefault="00634DF5" w:rsidP="00400491">
      <w:pPr>
        <w:pStyle w:val="ListParagraph"/>
        <w:numPr>
          <w:ilvl w:val="1"/>
          <w:numId w:val="62"/>
        </w:numPr>
        <w:tabs>
          <w:tab w:val="left" w:pos="2340"/>
        </w:tabs>
        <w:spacing w:before="2" w:line="259" w:lineRule="auto"/>
        <w:ind w:right="902" w:hanging="360"/>
        <w:jc w:val="both"/>
        <w:rPr>
          <w:sz w:val="24"/>
        </w:rPr>
      </w:pPr>
      <w:r>
        <w:tab/>
      </w:r>
      <w:r>
        <w:rPr>
          <w:sz w:val="24"/>
        </w:rPr>
        <w:t>Other samples -- Many hardware or home improvement stores have free samples of wall coverings, flooring, countertops, and cabinet materials that can be used with</w:t>
      </w:r>
      <w:r>
        <w:rPr>
          <w:spacing w:val="-12"/>
          <w:sz w:val="24"/>
        </w:rPr>
        <w:t xml:space="preserve"> </w:t>
      </w:r>
      <w:r>
        <w:rPr>
          <w:sz w:val="24"/>
        </w:rPr>
        <w:t>the 4-H member's design board or</w:t>
      </w:r>
      <w:r>
        <w:rPr>
          <w:spacing w:val="-2"/>
          <w:sz w:val="24"/>
        </w:rPr>
        <w:t xml:space="preserve"> </w:t>
      </w:r>
      <w:r>
        <w:rPr>
          <w:sz w:val="24"/>
        </w:rPr>
        <w:t>portfolio.</w:t>
      </w:r>
    </w:p>
    <w:p w14:paraId="0A8E6C13" w14:textId="77777777" w:rsidR="00E4017A" w:rsidRDefault="00634DF5" w:rsidP="00400491">
      <w:pPr>
        <w:pStyle w:val="ListParagraph"/>
        <w:numPr>
          <w:ilvl w:val="1"/>
          <w:numId w:val="62"/>
        </w:numPr>
        <w:tabs>
          <w:tab w:val="left" w:pos="2279"/>
          <w:tab w:val="left" w:pos="2280"/>
        </w:tabs>
        <w:spacing w:line="259" w:lineRule="auto"/>
        <w:ind w:right="904" w:hanging="360"/>
        <w:rPr>
          <w:sz w:val="24"/>
        </w:rPr>
      </w:pPr>
      <w:r>
        <w:rPr>
          <w:sz w:val="24"/>
        </w:rPr>
        <w:t>Colored pencils -- We suggest using colored pencils when coloring the design board or portfolio. Colored pencils are what professionals use! Keep in mind that the entire area does not need to be colored in but be sure to apply enough color to adequately express design ideas. Other methods for coloring will also be accepted. These could include (but are not limited to): crayons, watercolor pencils, markers,</w:t>
      </w:r>
      <w:r>
        <w:rPr>
          <w:spacing w:val="-17"/>
          <w:sz w:val="24"/>
        </w:rPr>
        <w:t xml:space="preserve"> </w:t>
      </w:r>
      <w:r>
        <w:rPr>
          <w:sz w:val="24"/>
        </w:rPr>
        <w:t>or printing on the</w:t>
      </w:r>
      <w:r>
        <w:rPr>
          <w:spacing w:val="-4"/>
          <w:sz w:val="24"/>
        </w:rPr>
        <w:t xml:space="preserve"> </w:t>
      </w:r>
      <w:r>
        <w:rPr>
          <w:sz w:val="24"/>
        </w:rPr>
        <w:t>computer.</w:t>
      </w:r>
    </w:p>
    <w:p w14:paraId="14D4CD1A" w14:textId="77777777" w:rsidR="00E4017A" w:rsidRDefault="00E4017A">
      <w:pPr>
        <w:spacing w:line="259" w:lineRule="auto"/>
        <w:rPr>
          <w:sz w:val="24"/>
        </w:rPr>
        <w:sectPr w:rsidR="00E4017A">
          <w:pgSz w:w="12240" w:h="15840"/>
          <w:pgMar w:top="640" w:right="420" w:bottom="1120" w:left="500" w:header="0" w:footer="932" w:gutter="0"/>
          <w:cols w:space="720"/>
        </w:sectPr>
      </w:pPr>
    </w:p>
    <w:p w14:paraId="52A93D07" w14:textId="7AE7F156" w:rsidR="00CD32E5" w:rsidRPr="00C85A38" w:rsidRDefault="00CD32E5" w:rsidP="00C85A38">
      <w:pPr>
        <w:ind w:firstLine="720"/>
        <w:rPr>
          <w:rStyle w:val="Heading2Char"/>
          <w:b w:val="0"/>
          <w:bCs w:val="0"/>
          <w:sz w:val="24"/>
          <w:szCs w:val="24"/>
        </w:rPr>
      </w:pPr>
      <w:r w:rsidRPr="00C85A38">
        <w:rPr>
          <w:rStyle w:val="Heading2Char"/>
          <w:bCs w:val="0"/>
          <w:i/>
          <w:iCs/>
          <w:sz w:val="24"/>
          <w:szCs w:val="24"/>
        </w:rPr>
        <w:lastRenderedPageBreak/>
        <w:t>Beginner</w:t>
      </w:r>
      <w:r w:rsidR="00C85A38" w:rsidRPr="00C85A38">
        <w:rPr>
          <w:rStyle w:val="Heading2Char"/>
          <w:bCs w:val="0"/>
          <w:i/>
          <w:iCs/>
          <w:sz w:val="24"/>
          <w:szCs w:val="24"/>
        </w:rPr>
        <w:t xml:space="preserve">: </w:t>
      </w:r>
      <w:r w:rsidRPr="00C85A38">
        <w:rPr>
          <w:rStyle w:val="Heading2Char"/>
          <w:bCs w:val="0"/>
          <w:i/>
          <w:iCs/>
          <w:sz w:val="24"/>
          <w:szCs w:val="24"/>
        </w:rPr>
        <w:t>grades 3-5</w:t>
      </w:r>
    </w:p>
    <w:p w14:paraId="419704D1" w14:textId="77777777" w:rsidR="00CD32E5" w:rsidRPr="00C85A38" w:rsidRDefault="00CD32E5" w:rsidP="00CD32E5">
      <w:pPr>
        <w:ind w:firstLine="720"/>
        <w:rPr>
          <w:rFonts w:eastAsia="Calibri Light" w:cstheme="minorHAnsi"/>
          <w:sz w:val="24"/>
          <w:szCs w:val="24"/>
        </w:rPr>
      </w:pPr>
      <w:r w:rsidRPr="00C85A38">
        <w:rPr>
          <w:rFonts w:eastAsia="Calibri Light" w:cstheme="minorHAnsi"/>
          <w:sz w:val="24"/>
          <w:szCs w:val="24"/>
        </w:rPr>
        <w:t>Choose one of the following options:</w:t>
      </w:r>
    </w:p>
    <w:p w14:paraId="59A0A682"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Furniture Item and Notebook – create a wall hanging, storage organizer, a set of 3-5 accessory items or something similar for the home or similar activity.</w:t>
      </w:r>
    </w:p>
    <w:p w14:paraId="0320A83D"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16E2EBED"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Portfolio – Collect different color schemes, magazines showing different furniture designs, or magazines/photographs of formal vs informal balance, dominant and supportive colors, etc. or similar activity.</w:t>
      </w:r>
    </w:p>
    <w:p w14:paraId="1A81ACAF" w14:textId="4AF1408C" w:rsidR="00CD32E5" w:rsidRPr="00C85A38" w:rsidRDefault="00CD32E5" w:rsidP="00C85A38">
      <w:pPr>
        <w:ind w:firstLine="720"/>
        <w:rPr>
          <w:rStyle w:val="Heading2Char"/>
          <w:sz w:val="24"/>
          <w:szCs w:val="24"/>
        </w:rPr>
      </w:pPr>
      <w:r w:rsidRPr="00C85A38">
        <w:rPr>
          <w:rStyle w:val="Heading2Char"/>
          <w:bCs w:val="0"/>
          <w:i/>
          <w:iCs/>
          <w:sz w:val="24"/>
          <w:szCs w:val="24"/>
        </w:rPr>
        <w:t>Intermediate</w:t>
      </w:r>
      <w:r w:rsidR="00C85A38" w:rsidRPr="00C85A38">
        <w:rPr>
          <w:rStyle w:val="Heading2Char"/>
          <w:bCs w:val="0"/>
          <w:i/>
          <w:iCs/>
          <w:sz w:val="24"/>
          <w:szCs w:val="24"/>
        </w:rPr>
        <w:t xml:space="preserve">: </w:t>
      </w:r>
      <w:r w:rsidRPr="00C85A38">
        <w:rPr>
          <w:rStyle w:val="Heading2Char"/>
          <w:bCs w:val="0"/>
          <w:i/>
          <w:iCs/>
          <w:sz w:val="24"/>
          <w:szCs w:val="24"/>
        </w:rPr>
        <w:t>grades 6-8</w:t>
      </w:r>
    </w:p>
    <w:p w14:paraId="7BCA67EC" w14:textId="77777777" w:rsidR="00CD32E5" w:rsidRPr="00C85A38" w:rsidRDefault="00CD32E5" w:rsidP="00CD32E5">
      <w:pPr>
        <w:ind w:firstLine="720"/>
        <w:rPr>
          <w:rFonts w:eastAsia="Calibri Light" w:cstheme="minorHAnsi"/>
          <w:sz w:val="24"/>
          <w:szCs w:val="24"/>
        </w:rPr>
      </w:pPr>
      <w:r w:rsidRPr="00C85A38">
        <w:rPr>
          <w:rFonts w:eastAsia="Calibri Light" w:cstheme="minorHAnsi"/>
          <w:sz w:val="24"/>
          <w:szCs w:val="24"/>
        </w:rPr>
        <w:t>Choose one of the following options:</w:t>
      </w:r>
    </w:p>
    <w:p w14:paraId="1F01CB56"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Furniture Item and Notebook – refinish or repurpose a piece or set of furniture, storage unit, or display a collection of 3-5 similar home accessory items, or similar activity.</w:t>
      </w:r>
    </w:p>
    <w:p w14:paraId="22E26CCC"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Design Board and Notebook – create a line drawing for a room in your home showing furniture layout, accessory items and fixtures or similar activity.</w:t>
      </w:r>
    </w:p>
    <w:p w14:paraId="63749DAE" w14:textId="77777777" w:rsidR="00CD32E5" w:rsidRPr="00C85A38" w:rsidRDefault="00CD32E5" w:rsidP="00400491">
      <w:pPr>
        <w:pStyle w:val="ListParagraph"/>
        <w:widowControl/>
        <w:numPr>
          <w:ilvl w:val="0"/>
          <w:numId w:val="143"/>
        </w:numPr>
        <w:autoSpaceDE/>
        <w:autoSpaceDN/>
        <w:spacing w:before="120" w:after="120"/>
        <w:ind w:right="360"/>
        <w:contextualSpacing/>
        <w:rPr>
          <w:rStyle w:val="Heading2Char"/>
          <w:rFonts w:cstheme="minorHAnsi"/>
          <w:bCs w:val="0"/>
          <w:iCs/>
          <w:sz w:val="24"/>
          <w:szCs w:val="24"/>
        </w:rPr>
      </w:pPr>
      <w:r w:rsidRPr="00C85A38">
        <w:rPr>
          <w:rFonts w:eastAsia="Calibri Light" w:cstheme="minorHAnsi"/>
          <w:sz w:val="24"/>
          <w:szCs w:val="24"/>
        </w:rPr>
        <w:t>Portfolio – display a sample of three different types of wall treatment with explanation of each, three different floor treatments with explanation of each, an energy plan for your home, or similar activity.</w:t>
      </w:r>
    </w:p>
    <w:p w14:paraId="0BD218AC" w14:textId="623C78C2" w:rsidR="00CD32E5" w:rsidRPr="00C85A38" w:rsidRDefault="00CD32E5" w:rsidP="00C85A38">
      <w:pPr>
        <w:ind w:firstLine="720"/>
        <w:rPr>
          <w:rStyle w:val="Heading2Char"/>
          <w:b w:val="0"/>
          <w:bCs w:val="0"/>
          <w:sz w:val="24"/>
          <w:szCs w:val="24"/>
        </w:rPr>
      </w:pPr>
      <w:r w:rsidRPr="00C85A38">
        <w:rPr>
          <w:rStyle w:val="Heading2Char"/>
          <w:bCs w:val="0"/>
          <w:i/>
          <w:iCs/>
          <w:sz w:val="24"/>
          <w:szCs w:val="24"/>
        </w:rPr>
        <w:t>Advanced</w:t>
      </w:r>
      <w:r w:rsidR="00C85A38" w:rsidRPr="00C85A38">
        <w:rPr>
          <w:rStyle w:val="Heading2Char"/>
          <w:bCs w:val="0"/>
          <w:i/>
          <w:iCs/>
          <w:sz w:val="24"/>
          <w:szCs w:val="24"/>
        </w:rPr>
        <w:t xml:space="preserve">: </w:t>
      </w:r>
      <w:r w:rsidRPr="00C85A38">
        <w:rPr>
          <w:rStyle w:val="Heading2Char"/>
          <w:bCs w:val="0"/>
          <w:i/>
          <w:iCs/>
          <w:sz w:val="24"/>
          <w:szCs w:val="24"/>
        </w:rPr>
        <w:t xml:space="preserve">grades 9-12 </w:t>
      </w:r>
    </w:p>
    <w:p w14:paraId="160926A6" w14:textId="77777777" w:rsidR="00CD32E5" w:rsidRPr="00C85A38" w:rsidRDefault="00CD32E5" w:rsidP="00CD32E5">
      <w:pPr>
        <w:ind w:firstLine="720"/>
        <w:rPr>
          <w:rFonts w:eastAsia="Calibri Light" w:cstheme="minorHAnsi"/>
          <w:sz w:val="24"/>
          <w:szCs w:val="24"/>
        </w:rPr>
      </w:pPr>
      <w:r w:rsidRPr="00C85A38">
        <w:rPr>
          <w:rFonts w:eastAsia="Calibri Light" w:cstheme="minorHAnsi"/>
          <w:sz w:val="24"/>
          <w:szCs w:val="24"/>
        </w:rPr>
        <w:t>Choose one of the following options:</w:t>
      </w:r>
    </w:p>
    <w:p w14:paraId="781C6F90"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Furniture Item and Notebook – refinish or repurpose a piece or set of furniture, storage unit, or display a collection of 3-5 similar home accessory items, or similar activity.</w:t>
      </w:r>
    </w:p>
    <w:p w14:paraId="75F0EF87" w14:textId="77777777" w:rsidR="00CD32E5" w:rsidRPr="00C85A38" w:rsidRDefault="00CD32E5" w:rsidP="00400491">
      <w:pPr>
        <w:pStyle w:val="ListParagraph"/>
        <w:widowControl/>
        <w:numPr>
          <w:ilvl w:val="0"/>
          <w:numId w:val="143"/>
        </w:numPr>
        <w:autoSpaceDE/>
        <w:autoSpaceDN/>
        <w:spacing w:before="120" w:after="120"/>
        <w:ind w:right="360"/>
        <w:contextualSpacing/>
        <w:rPr>
          <w:rFonts w:eastAsia="Calibri Light" w:cstheme="minorHAnsi"/>
          <w:sz w:val="24"/>
          <w:szCs w:val="24"/>
        </w:rPr>
      </w:pPr>
      <w:r w:rsidRPr="00C85A38">
        <w:rPr>
          <w:rFonts w:eastAsia="Calibri Light" w:cstheme="minorHAnsi"/>
          <w:sz w:val="24"/>
          <w:szCs w:val="24"/>
        </w:rPr>
        <w:t>Design Board and Notebook –  display a floor plan for any room of your house or the whole house or apartment, or similar activity.</w:t>
      </w:r>
    </w:p>
    <w:p w14:paraId="372216F0" w14:textId="77777777" w:rsidR="00CD32E5" w:rsidRPr="00C85A38" w:rsidRDefault="00CD32E5" w:rsidP="00400491">
      <w:pPr>
        <w:pStyle w:val="ListParagraph"/>
        <w:widowControl/>
        <w:numPr>
          <w:ilvl w:val="0"/>
          <w:numId w:val="143"/>
        </w:numPr>
        <w:autoSpaceDE/>
        <w:autoSpaceDN/>
        <w:spacing w:before="120" w:after="120"/>
        <w:ind w:right="360"/>
        <w:contextualSpacing/>
        <w:rPr>
          <w:sz w:val="24"/>
          <w:szCs w:val="24"/>
        </w:rPr>
      </w:pPr>
      <w:r w:rsidRPr="00C85A38">
        <w:rPr>
          <w:rFonts w:eastAsia="Calibri Light" w:cstheme="minorHAnsi"/>
          <w:sz w:val="24"/>
          <w:szCs w:val="24"/>
        </w:rPr>
        <w:t>Portfolio –display a sample of three different lighting or window treatments with an explanation of each, interview an interior designer and prepare a report, a home energy saving proposal plan, or similar activity.</w:t>
      </w:r>
    </w:p>
    <w:p w14:paraId="56000B8C" w14:textId="77777777" w:rsidR="00E4017A" w:rsidRPr="00C85A38" w:rsidRDefault="00634DF5">
      <w:pPr>
        <w:spacing w:before="160"/>
        <w:ind w:left="1919"/>
        <w:rPr>
          <w:sz w:val="24"/>
          <w:szCs w:val="24"/>
        </w:rPr>
      </w:pPr>
      <w:r w:rsidRPr="00C85A38">
        <w:rPr>
          <w:b/>
          <w:sz w:val="24"/>
          <w:szCs w:val="24"/>
        </w:rPr>
        <w:t xml:space="preserve">STATE FAIR EXHIBIT; </w:t>
      </w:r>
      <w:r w:rsidRPr="00C85A38">
        <w:rPr>
          <w:sz w:val="24"/>
          <w:szCs w:val="24"/>
        </w:rPr>
        <w:t>Two State Fair exhibits from each level</w:t>
      </w:r>
    </w:p>
    <w:p w14:paraId="5AC7D4BF" w14:textId="77777777" w:rsidR="00E4017A" w:rsidRDefault="00D5624D">
      <w:pPr>
        <w:pStyle w:val="BodyText"/>
        <w:spacing w:before="10"/>
        <w:ind w:left="0"/>
        <w:rPr>
          <w:sz w:val="12"/>
        </w:rPr>
      </w:pPr>
      <w:r>
        <w:rPr>
          <w:noProof/>
        </w:rPr>
        <mc:AlternateContent>
          <mc:Choice Requires="wps">
            <w:drawing>
              <wp:anchor distT="0" distB="0" distL="0" distR="0" simplePos="0" relativeHeight="487618560" behindDoc="1" locked="0" layoutInCell="1" allowOverlap="1" wp14:anchorId="72038CDA" wp14:editId="0D3F896D">
                <wp:simplePos x="0" y="0"/>
                <wp:positionH relativeFrom="page">
                  <wp:posOffset>778510</wp:posOffset>
                </wp:positionH>
                <wp:positionV relativeFrom="paragraph">
                  <wp:posOffset>122555</wp:posOffset>
                </wp:positionV>
                <wp:extent cx="6228715" cy="434340"/>
                <wp:effectExtent l="0" t="0" r="0" b="0"/>
                <wp:wrapTopAndBottom/>
                <wp:docPr id="1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33031D" w14:textId="77777777" w:rsidR="003013CE" w:rsidRDefault="003013CE">
                            <w:pPr>
                              <w:spacing w:before="17"/>
                              <w:ind w:left="1165" w:right="1166"/>
                              <w:jc w:val="center"/>
                              <w:rPr>
                                <w:sz w:val="48"/>
                              </w:rPr>
                            </w:pPr>
                            <w:r>
                              <w:rPr>
                                <w:sz w:val="48"/>
                              </w:rPr>
                              <w:t>I’M A HOOSIER!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8CDA" id="Text Box 117" o:spid="_x0000_s1086" type="#_x0000_t202" style="position:absolute;margin-left:61.3pt;margin-top:9.65pt;width:490.45pt;height:34.2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" filled="f" strokeweight=".48pt">
                <v:textbox inset="0,0,0,0">
                  <w:txbxContent>
                    <w:p w14:paraId="4B33031D" w14:textId="77777777" w:rsidR="003013CE" w:rsidRDefault="003013CE">
                      <w:pPr>
                        <w:spacing w:before="17"/>
                        <w:ind w:left="1165" w:right="1166"/>
                        <w:jc w:val="center"/>
                        <w:rPr>
                          <w:sz w:val="48"/>
                        </w:rPr>
                      </w:pPr>
                      <w:r>
                        <w:rPr>
                          <w:sz w:val="48"/>
                        </w:rPr>
                        <w:t>I’M A HOOSIER!</w:t>
                      </w:r>
                    </w:p>
                  </w:txbxContent>
                </v:textbox>
                <w10:wrap type="topAndBottom" anchorx="page"/>
              </v:shape>
            </w:pict>
          </mc:Fallback>
        </mc:AlternateContent>
      </w:r>
    </w:p>
    <w:p w14:paraId="3F3989E4" w14:textId="77777777" w:rsidR="00E4017A" w:rsidRDefault="00634DF5">
      <w:pPr>
        <w:pStyle w:val="BodyText"/>
        <w:spacing w:line="241" w:lineRule="exact"/>
        <w:ind w:left="839"/>
      </w:pPr>
      <w:r>
        <w:t>Exhibit an item on a topic, person and/or activity in your “I’m A Hoosier” manual.</w:t>
      </w:r>
    </w:p>
    <w:p w14:paraId="1D6BB5E3" w14:textId="77777777" w:rsidR="00E4017A" w:rsidRDefault="00634DF5">
      <w:pPr>
        <w:pStyle w:val="Heading7"/>
        <w:spacing w:before="187" w:line="259" w:lineRule="auto"/>
        <w:ind w:right="1244"/>
      </w:pPr>
      <w:r>
        <w:t>IF DOING A POSTER/NOTEBOOK, SEE REQUIREMENT AT END OF POSTER SECTION – PAGE 4</w:t>
      </w:r>
    </w:p>
    <w:p w14:paraId="482D98EF" w14:textId="77777777" w:rsidR="00E4017A" w:rsidRDefault="00634DF5">
      <w:pPr>
        <w:pStyle w:val="BodyText"/>
        <w:spacing w:before="155" w:line="259" w:lineRule="auto"/>
        <w:ind w:left="839" w:right="1150"/>
      </w:pPr>
      <w:r>
        <w:rPr>
          <w:b/>
        </w:rPr>
        <w:t xml:space="preserve">Grade 3-5: </w:t>
      </w:r>
      <w:r>
        <w:t>Learn about really cool facts and people from Indiana and/or Vermillion County. BE CREATIVE!! For instance, did you know that color television was invented by a Vermillion County native?</w:t>
      </w:r>
    </w:p>
    <w:p w14:paraId="1850F001" w14:textId="77777777" w:rsidR="00E4017A" w:rsidRDefault="00634DF5">
      <w:pPr>
        <w:pStyle w:val="BodyText"/>
        <w:spacing w:before="160"/>
        <w:ind w:left="839"/>
      </w:pPr>
      <w:r>
        <w:rPr>
          <w:b/>
        </w:rPr>
        <w:t>Grade 6-8--</w:t>
      </w:r>
      <w:r>
        <w:t>BE CREATIVE! Exhibit should be on a topic and/or activity covered in:</w:t>
      </w:r>
    </w:p>
    <w:p w14:paraId="74140E68" w14:textId="77777777" w:rsidR="00E4017A" w:rsidRDefault="00634DF5" w:rsidP="00400491">
      <w:pPr>
        <w:pStyle w:val="ListParagraph"/>
        <w:numPr>
          <w:ilvl w:val="0"/>
          <w:numId w:val="66"/>
        </w:numPr>
        <w:tabs>
          <w:tab w:val="left" w:pos="1559"/>
          <w:tab w:val="left" w:pos="1560"/>
        </w:tabs>
        <w:spacing w:before="180"/>
        <w:ind w:hanging="361"/>
        <w:rPr>
          <w:sz w:val="24"/>
        </w:rPr>
      </w:pPr>
      <w:r>
        <w:rPr>
          <w:sz w:val="24"/>
        </w:rPr>
        <w:t>I’m a</w:t>
      </w:r>
      <w:r>
        <w:rPr>
          <w:spacing w:val="-1"/>
          <w:sz w:val="24"/>
        </w:rPr>
        <w:t xml:space="preserve"> </w:t>
      </w:r>
      <w:r>
        <w:rPr>
          <w:sz w:val="24"/>
        </w:rPr>
        <w:t>Hoosier</w:t>
      </w:r>
    </w:p>
    <w:p w14:paraId="4079A6E4" w14:textId="77777777" w:rsidR="00E4017A" w:rsidRDefault="00634DF5" w:rsidP="00400491">
      <w:pPr>
        <w:pStyle w:val="ListParagraph"/>
        <w:numPr>
          <w:ilvl w:val="0"/>
          <w:numId w:val="66"/>
        </w:numPr>
        <w:tabs>
          <w:tab w:val="left" w:pos="1559"/>
          <w:tab w:val="left" w:pos="1560"/>
        </w:tabs>
        <w:spacing w:before="22"/>
        <w:ind w:hanging="361"/>
        <w:rPr>
          <w:sz w:val="24"/>
        </w:rPr>
      </w:pPr>
      <w:r>
        <w:rPr>
          <w:sz w:val="24"/>
        </w:rPr>
        <w:t>Indiana Government, By the People: Boards that Run my</w:t>
      </w:r>
      <w:r>
        <w:rPr>
          <w:spacing w:val="-9"/>
          <w:sz w:val="24"/>
        </w:rPr>
        <w:t xml:space="preserve"> </w:t>
      </w:r>
      <w:r>
        <w:rPr>
          <w:sz w:val="24"/>
        </w:rPr>
        <w:t>World</w:t>
      </w:r>
    </w:p>
    <w:p w14:paraId="16043D17"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Introducing the Indiana or General</w:t>
      </w:r>
      <w:r>
        <w:rPr>
          <w:spacing w:val="-4"/>
          <w:sz w:val="24"/>
        </w:rPr>
        <w:t xml:space="preserve"> </w:t>
      </w:r>
      <w:r>
        <w:rPr>
          <w:sz w:val="24"/>
        </w:rPr>
        <w:t>Assembly</w:t>
      </w:r>
    </w:p>
    <w:p w14:paraId="3BA8610A" w14:textId="77777777" w:rsidR="00E4017A" w:rsidRDefault="00E4017A">
      <w:pPr>
        <w:rPr>
          <w:sz w:val="24"/>
        </w:rPr>
        <w:sectPr w:rsidR="00E4017A">
          <w:pgSz w:w="12240" w:h="15840"/>
          <w:pgMar w:top="580" w:right="420" w:bottom="1200" w:left="500" w:header="0" w:footer="932" w:gutter="0"/>
          <w:cols w:space="720"/>
        </w:sectPr>
      </w:pPr>
    </w:p>
    <w:p w14:paraId="459F93A0" w14:textId="77777777" w:rsidR="00E4017A" w:rsidRDefault="00634DF5">
      <w:pPr>
        <w:pStyle w:val="Heading7"/>
        <w:spacing w:before="60"/>
      </w:pPr>
      <w:r>
        <w:lastRenderedPageBreak/>
        <w:t>Grades 9-12</w:t>
      </w:r>
    </w:p>
    <w:p w14:paraId="15EF368C" w14:textId="77777777" w:rsidR="00E4017A" w:rsidRDefault="00634DF5">
      <w:pPr>
        <w:pStyle w:val="BodyText"/>
        <w:spacing w:before="175"/>
        <w:ind w:left="839"/>
      </w:pPr>
      <w:r>
        <w:t>BE CREATIVE! Exhibit should be on a topic and/or activity covered in:</w:t>
      </w:r>
    </w:p>
    <w:p w14:paraId="150C4F09" w14:textId="77777777" w:rsidR="00E4017A" w:rsidRDefault="00634DF5" w:rsidP="00400491">
      <w:pPr>
        <w:pStyle w:val="ListParagraph"/>
        <w:numPr>
          <w:ilvl w:val="0"/>
          <w:numId w:val="66"/>
        </w:numPr>
        <w:tabs>
          <w:tab w:val="left" w:pos="1559"/>
          <w:tab w:val="left" w:pos="1560"/>
        </w:tabs>
        <w:spacing w:before="182"/>
        <w:ind w:hanging="361"/>
        <w:rPr>
          <w:sz w:val="24"/>
        </w:rPr>
      </w:pPr>
      <w:r>
        <w:rPr>
          <w:sz w:val="24"/>
        </w:rPr>
        <w:t>I’m a</w:t>
      </w:r>
      <w:r>
        <w:rPr>
          <w:spacing w:val="-1"/>
          <w:sz w:val="24"/>
        </w:rPr>
        <w:t xml:space="preserve"> </w:t>
      </w:r>
      <w:r>
        <w:rPr>
          <w:sz w:val="24"/>
        </w:rPr>
        <w:t>Hoosier</w:t>
      </w:r>
    </w:p>
    <w:p w14:paraId="1440CC43"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Indiana Government, By the People: Boards that Run my</w:t>
      </w:r>
      <w:r>
        <w:rPr>
          <w:spacing w:val="-10"/>
          <w:sz w:val="24"/>
        </w:rPr>
        <w:t xml:space="preserve"> </w:t>
      </w:r>
      <w:r>
        <w:rPr>
          <w:sz w:val="24"/>
        </w:rPr>
        <w:t>World</w:t>
      </w:r>
    </w:p>
    <w:p w14:paraId="14E8DE77" w14:textId="77777777" w:rsidR="00E4017A" w:rsidRDefault="00634DF5" w:rsidP="00400491">
      <w:pPr>
        <w:pStyle w:val="ListParagraph"/>
        <w:numPr>
          <w:ilvl w:val="0"/>
          <w:numId w:val="66"/>
        </w:numPr>
        <w:tabs>
          <w:tab w:val="left" w:pos="1559"/>
          <w:tab w:val="left" w:pos="1560"/>
        </w:tabs>
        <w:spacing w:before="22"/>
        <w:ind w:hanging="361"/>
        <w:rPr>
          <w:sz w:val="24"/>
        </w:rPr>
      </w:pPr>
      <w:r>
        <w:rPr>
          <w:sz w:val="24"/>
        </w:rPr>
        <w:t>Introducing the Indiana or General</w:t>
      </w:r>
      <w:r>
        <w:rPr>
          <w:spacing w:val="-2"/>
          <w:sz w:val="24"/>
        </w:rPr>
        <w:t xml:space="preserve"> </w:t>
      </w:r>
      <w:r>
        <w:rPr>
          <w:sz w:val="24"/>
        </w:rPr>
        <w:t>Assembly</w:t>
      </w:r>
    </w:p>
    <w:p w14:paraId="44AB3094"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Other sources about</w:t>
      </w:r>
      <w:r>
        <w:rPr>
          <w:spacing w:val="1"/>
          <w:sz w:val="24"/>
        </w:rPr>
        <w:t xml:space="preserve"> </w:t>
      </w:r>
      <w:r>
        <w:rPr>
          <w:sz w:val="24"/>
        </w:rPr>
        <w:t>Indiana</w:t>
      </w:r>
    </w:p>
    <w:p w14:paraId="76738431" w14:textId="77777777" w:rsidR="00E4017A" w:rsidRDefault="00634DF5" w:rsidP="00400491">
      <w:pPr>
        <w:pStyle w:val="ListParagraph"/>
        <w:numPr>
          <w:ilvl w:val="0"/>
          <w:numId w:val="66"/>
        </w:numPr>
        <w:tabs>
          <w:tab w:val="left" w:pos="1559"/>
          <w:tab w:val="left" w:pos="1560"/>
        </w:tabs>
        <w:spacing w:before="20"/>
        <w:ind w:hanging="361"/>
        <w:rPr>
          <w:sz w:val="24"/>
        </w:rPr>
      </w:pPr>
      <w:r>
        <w:rPr>
          <w:sz w:val="24"/>
        </w:rPr>
        <w:t>State</w:t>
      </w:r>
      <w:r>
        <w:rPr>
          <w:spacing w:val="-1"/>
          <w:sz w:val="24"/>
        </w:rPr>
        <w:t xml:space="preserve"> </w:t>
      </w:r>
      <w:r>
        <w:rPr>
          <w:sz w:val="24"/>
        </w:rPr>
        <w:t>Parks</w:t>
      </w:r>
    </w:p>
    <w:p w14:paraId="48A33141" w14:textId="77777777" w:rsidR="00E4017A" w:rsidRDefault="00634DF5" w:rsidP="00400491">
      <w:pPr>
        <w:pStyle w:val="ListParagraph"/>
        <w:numPr>
          <w:ilvl w:val="0"/>
          <w:numId w:val="66"/>
        </w:numPr>
        <w:tabs>
          <w:tab w:val="left" w:pos="1559"/>
          <w:tab w:val="left" w:pos="1560"/>
        </w:tabs>
        <w:spacing w:before="23"/>
        <w:ind w:hanging="361"/>
        <w:rPr>
          <w:sz w:val="24"/>
        </w:rPr>
      </w:pPr>
      <w:r>
        <w:rPr>
          <w:sz w:val="24"/>
        </w:rPr>
        <w:t>State Historic</w:t>
      </w:r>
      <w:r>
        <w:rPr>
          <w:spacing w:val="-5"/>
          <w:sz w:val="24"/>
        </w:rPr>
        <w:t xml:space="preserve"> </w:t>
      </w:r>
      <w:r>
        <w:rPr>
          <w:sz w:val="24"/>
        </w:rPr>
        <w:t>Sites</w:t>
      </w:r>
    </w:p>
    <w:p w14:paraId="37A5625B" w14:textId="77777777" w:rsidR="00E4017A" w:rsidRDefault="00634DF5" w:rsidP="00400491">
      <w:pPr>
        <w:pStyle w:val="ListParagraph"/>
        <w:numPr>
          <w:ilvl w:val="0"/>
          <w:numId w:val="66"/>
        </w:numPr>
        <w:tabs>
          <w:tab w:val="left" w:pos="1559"/>
          <w:tab w:val="left" w:pos="1560"/>
        </w:tabs>
        <w:spacing w:before="20"/>
        <w:ind w:hanging="361"/>
        <w:rPr>
          <w:sz w:val="24"/>
        </w:rPr>
      </w:pPr>
      <w:r>
        <w:rPr>
          <w:sz w:val="24"/>
        </w:rPr>
        <w:t>County</w:t>
      </w:r>
      <w:r>
        <w:rPr>
          <w:spacing w:val="-3"/>
          <w:sz w:val="24"/>
        </w:rPr>
        <w:t xml:space="preserve"> </w:t>
      </w:r>
      <w:r>
        <w:rPr>
          <w:sz w:val="24"/>
        </w:rPr>
        <w:t>Courthouse</w:t>
      </w:r>
    </w:p>
    <w:p w14:paraId="5EBB0B6F" w14:textId="77777777" w:rsidR="00E4017A" w:rsidRDefault="00D5624D">
      <w:pPr>
        <w:pStyle w:val="BodyText"/>
        <w:spacing w:before="10"/>
        <w:ind w:left="0"/>
        <w:rPr>
          <w:sz w:val="12"/>
        </w:rPr>
      </w:pPr>
      <w:r>
        <w:rPr>
          <w:noProof/>
        </w:rPr>
        <mc:AlternateContent>
          <mc:Choice Requires="wps">
            <w:drawing>
              <wp:anchor distT="0" distB="0" distL="0" distR="0" simplePos="0" relativeHeight="487619072" behindDoc="1" locked="0" layoutInCell="1" allowOverlap="1" wp14:anchorId="5987C262" wp14:editId="483914C0">
                <wp:simplePos x="0" y="0"/>
                <wp:positionH relativeFrom="page">
                  <wp:posOffset>778510</wp:posOffset>
                </wp:positionH>
                <wp:positionV relativeFrom="paragraph">
                  <wp:posOffset>122555</wp:posOffset>
                </wp:positionV>
                <wp:extent cx="6228715" cy="382905"/>
                <wp:effectExtent l="0" t="0" r="0" b="0"/>
                <wp:wrapTopAndBottom/>
                <wp:docPr id="1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DF4477" w14:textId="77777777" w:rsidR="003013CE" w:rsidRDefault="003013CE">
                            <w:pPr>
                              <w:spacing w:before="17"/>
                              <w:ind w:left="1166" w:right="1166"/>
                              <w:jc w:val="center"/>
                              <w:rPr>
                                <w:sz w:val="48"/>
                              </w:rPr>
                            </w:pPr>
                            <w:r>
                              <w:rPr>
                                <w:sz w:val="48"/>
                              </w:rPr>
                              <w:t>INTERACTIVE DEMONSTRATION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C262" id="Text Box 116" o:spid="_x0000_s1087" type="#_x0000_t202" style="position:absolute;margin-left:61.3pt;margin-top:9.65pt;width:490.45pt;height:30.1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" filled="f" strokeweight=".48pt">
                <v:textbox inset="0,0,0,0">
                  <w:txbxContent>
                    <w:p w14:paraId="70DF4477" w14:textId="77777777" w:rsidR="003013CE" w:rsidRDefault="003013CE">
                      <w:pPr>
                        <w:spacing w:before="17"/>
                        <w:ind w:left="1166" w:right="1166"/>
                        <w:jc w:val="center"/>
                        <w:rPr>
                          <w:sz w:val="48"/>
                        </w:rPr>
                      </w:pPr>
                      <w:r>
                        <w:rPr>
                          <w:sz w:val="48"/>
                        </w:rPr>
                        <w:t>INTERACTIVE DEMONSTRATION</w:t>
                      </w:r>
                    </w:p>
                  </w:txbxContent>
                </v:textbox>
                <w10:wrap type="topAndBottom" anchorx="page"/>
              </v:shape>
            </w:pict>
          </mc:Fallback>
        </mc:AlternateContent>
      </w:r>
    </w:p>
    <w:p w14:paraId="48B27B03" w14:textId="77777777" w:rsidR="00E4017A" w:rsidRDefault="00E4017A">
      <w:pPr>
        <w:pStyle w:val="BodyText"/>
        <w:spacing w:before="1"/>
        <w:ind w:left="0"/>
        <w:rPr>
          <w:sz w:val="17"/>
        </w:rPr>
      </w:pPr>
    </w:p>
    <w:p w14:paraId="42AB86E5" w14:textId="588B12D5" w:rsidR="00C85A38" w:rsidRDefault="00C85A38" w:rsidP="00C85A38">
      <w:pPr>
        <w:pStyle w:val="Heading7"/>
        <w:ind w:left="720"/>
        <w:rPr>
          <w:bCs w:val="0"/>
          <w:sz w:val="26"/>
        </w:rPr>
      </w:pPr>
      <w:r w:rsidRPr="000E7D3A">
        <w:rPr>
          <w:bCs w:val="0"/>
          <w:sz w:val="26"/>
        </w:rPr>
        <w:t>SEE ‘COMMUNICATIONS’</w:t>
      </w:r>
    </w:p>
    <w:p w14:paraId="6A5E48B2" w14:textId="77777777" w:rsidR="00216949" w:rsidRDefault="00216949" w:rsidP="00C85A38">
      <w:pPr>
        <w:pStyle w:val="Heading7"/>
        <w:ind w:left="720"/>
        <w:rPr>
          <w:bCs w:val="0"/>
          <w:sz w:val="26"/>
        </w:rPr>
      </w:pPr>
    </w:p>
    <w:p w14:paraId="4FF127DA" w14:textId="77777777" w:rsidR="00E4017A" w:rsidRDefault="00D5624D">
      <w:pPr>
        <w:pStyle w:val="BodyText"/>
        <w:ind w:left="901"/>
        <w:rPr>
          <w:sz w:val="20"/>
        </w:rPr>
      </w:pPr>
      <w:r>
        <w:rPr>
          <w:noProof/>
          <w:sz w:val="20"/>
        </w:rPr>
        <mc:AlternateContent>
          <mc:Choice Requires="wps">
            <w:drawing>
              <wp:inline distT="0" distB="0" distL="0" distR="0" wp14:anchorId="50DDD9D9" wp14:editId="69FB3A56">
                <wp:extent cx="6113780" cy="410210"/>
                <wp:effectExtent l="13335" t="12700" r="6985" b="5715"/>
                <wp:docPr id="12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29B79" w14:textId="77777777" w:rsidR="003013CE" w:rsidRDefault="003013CE">
                            <w:pPr>
                              <w:spacing w:before="17"/>
                              <w:ind w:left="2070" w:right="1533"/>
                              <w:jc w:val="center"/>
                              <w:rPr>
                                <w:sz w:val="48"/>
                              </w:rPr>
                            </w:pPr>
                            <w:r>
                              <w:rPr>
                                <w:sz w:val="48"/>
                              </w:rPr>
                              <w:t>JR. LEADERS</w:t>
                            </w:r>
                          </w:p>
                        </w:txbxContent>
                      </wps:txbx>
                      <wps:bodyPr rot="0" vert="horz" wrap="square" lIns="0" tIns="0" rIns="0" bIns="0" anchor="t" anchorCtr="0" upright="1">
                        <a:noAutofit/>
                      </wps:bodyPr>
                    </wps:wsp>
                  </a:graphicData>
                </a:graphic>
              </wp:inline>
            </w:drawing>
          </mc:Choice>
          <mc:Fallback>
            <w:pict>
              <v:shape w14:anchorId="50DDD9D9" id="Text Box 196" o:spid="_x0000_s1088" type="#_x0000_t202" style="width:481.4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" filled="f" strokeweight=".48pt">
                <v:textbox inset="0,0,0,0">
                  <w:txbxContent>
                    <w:p w14:paraId="36729B79" w14:textId="77777777" w:rsidR="003013CE" w:rsidRDefault="003013CE">
                      <w:pPr>
                        <w:spacing w:before="17"/>
                        <w:ind w:left="2070" w:right="1533"/>
                        <w:jc w:val="center"/>
                        <w:rPr>
                          <w:sz w:val="48"/>
                        </w:rPr>
                      </w:pPr>
                      <w:r>
                        <w:rPr>
                          <w:sz w:val="48"/>
                        </w:rPr>
                        <w:t>JR. LEADERS</w:t>
                      </w:r>
                    </w:p>
                  </w:txbxContent>
                </v:textbox>
                <w10:anchorlock/>
              </v:shape>
            </w:pict>
          </mc:Fallback>
        </mc:AlternateContent>
      </w:r>
    </w:p>
    <w:p w14:paraId="7192C05E" w14:textId="77777777" w:rsidR="00E4017A" w:rsidRDefault="00634DF5">
      <w:pPr>
        <w:pStyle w:val="Heading7"/>
        <w:spacing w:before="130"/>
      </w:pPr>
      <w:r>
        <w:t>WHO IS ELIGIBLE?</w:t>
      </w:r>
    </w:p>
    <w:p w14:paraId="25EABEC0" w14:textId="77777777" w:rsidR="00E4017A" w:rsidRDefault="00634DF5" w:rsidP="00400491">
      <w:pPr>
        <w:pStyle w:val="ListParagraph"/>
        <w:numPr>
          <w:ilvl w:val="0"/>
          <w:numId w:val="61"/>
        </w:numPr>
        <w:tabs>
          <w:tab w:val="left" w:pos="1560"/>
        </w:tabs>
        <w:spacing w:before="175" w:line="259" w:lineRule="auto"/>
        <w:ind w:right="1218"/>
        <w:rPr>
          <w:sz w:val="24"/>
        </w:rPr>
      </w:pPr>
      <w:r>
        <w:rPr>
          <w:sz w:val="24"/>
        </w:rPr>
        <w:t>A 4-H member in Vermillion County who is currently in the 7</w:t>
      </w:r>
      <w:r>
        <w:rPr>
          <w:sz w:val="24"/>
          <w:vertAlign w:val="superscript"/>
        </w:rPr>
        <w:t>th</w:t>
      </w:r>
      <w:r>
        <w:rPr>
          <w:sz w:val="24"/>
        </w:rPr>
        <w:t xml:space="preserve"> grade and has</w:t>
      </w:r>
      <w:r>
        <w:rPr>
          <w:spacing w:val="-14"/>
          <w:sz w:val="24"/>
        </w:rPr>
        <w:t xml:space="preserve"> </w:t>
      </w:r>
      <w:r>
        <w:rPr>
          <w:sz w:val="24"/>
        </w:rPr>
        <w:t>completed AT LEAST one year in 4-H or any 4-H member in 8</w:t>
      </w:r>
      <w:r>
        <w:rPr>
          <w:sz w:val="24"/>
          <w:vertAlign w:val="superscript"/>
        </w:rPr>
        <w:t>th</w:t>
      </w:r>
      <w:r>
        <w:rPr>
          <w:sz w:val="24"/>
        </w:rPr>
        <w:t xml:space="preserve"> grade or</w:t>
      </w:r>
      <w:r>
        <w:rPr>
          <w:spacing w:val="-7"/>
          <w:sz w:val="24"/>
        </w:rPr>
        <w:t xml:space="preserve"> </w:t>
      </w:r>
      <w:r>
        <w:rPr>
          <w:sz w:val="24"/>
        </w:rPr>
        <w:t>higher.</w:t>
      </w:r>
    </w:p>
    <w:p w14:paraId="39A4951B" w14:textId="77777777" w:rsidR="00E4017A" w:rsidRDefault="00634DF5" w:rsidP="00400491">
      <w:pPr>
        <w:pStyle w:val="ListParagraph"/>
        <w:numPr>
          <w:ilvl w:val="0"/>
          <w:numId w:val="61"/>
        </w:numPr>
        <w:tabs>
          <w:tab w:val="left" w:pos="1560"/>
        </w:tabs>
        <w:spacing w:line="261" w:lineRule="auto"/>
        <w:ind w:right="1225"/>
        <w:rPr>
          <w:sz w:val="24"/>
        </w:rPr>
      </w:pPr>
      <w:r>
        <w:rPr>
          <w:sz w:val="24"/>
        </w:rPr>
        <w:t>Enrollment in Jr. Leaders must be made by January 15. The Jr. Leader ‘year’ egins at</w:t>
      </w:r>
      <w:r>
        <w:rPr>
          <w:spacing w:val="-17"/>
          <w:sz w:val="24"/>
        </w:rPr>
        <w:t xml:space="preserve"> </w:t>
      </w:r>
      <w:r>
        <w:rPr>
          <w:sz w:val="24"/>
        </w:rPr>
        <w:t>the end of</w:t>
      </w:r>
      <w:r>
        <w:rPr>
          <w:spacing w:val="-2"/>
          <w:sz w:val="24"/>
        </w:rPr>
        <w:t xml:space="preserve"> </w:t>
      </w:r>
      <w:r>
        <w:rPr>
          <w:sz w:val="24"/>
        </w:rPr>
        <w:t>August.</w:t>
      </w:r>
    </w:p>
    <w:p w14:paraId="79F8FFFA" w14:textId="77777777" w:rsidR="00E4017A" w:rsidRDefault="00634DF5" w:rsidP="00400491">
      <w:pPr>
        <w:pStyle w:val="ListParagraph"/>
        <w:numPr>
          <w:ilvl w:val="0"/>
          <w:numId w:val="61"/>
        </w:numPr>
        <w:tabs>
          <w:tab w:val="left" w:pos="1560"/>
        </w:tabs>
        <w:spacing w:line="272" w:lineRule="exact"/>
        <w:ind w:hanging="361"/>
        <w:rPr>
          <w:sz w:val="24"/>
        </w:rPr>
      </w:pPr>
      <w:r>
        <w:rPr>
          <w:sz w:val="24"/>
        </w:rPr>
        <w:t xml:space="preserve">Junior Leaders MUST enroll in and complete AT LEAST one additional </w:t>
      </w:r>
      <w:r>
        <w:rPr>
          <w:spacing w:val="2"/>
          <w:sz w:val="24"/>
        </w:rPr>
        <w:t>4-H</w:t>
      </w:r>
      <w:r>
        <w:rPr>
          <w:spacing w:val="-6"/>
          <w:sz w:val="24"/>
        </w:rPr>
        <w:t xml:space="preserve"> </w:t>
      </w:r>
      <w:r>
        <w:rPr>
          <w:sz w:val="24"/>
        </w:rPr>
        <w:t>project.</w:t>
      </w:r>
    </w:p>
    <w:p w14:paraId="60810B7C" w14:textId="77777777" w:rsidR="00E4017A" w:rsidRDefault="00634DF5">
      <w:pPr>
        <w:pStyle w:val="Heading7"/>
        <w:spacing w:before="184"/>
      </w:pPr>
      <w:r>
        <w:t>REQUIREMENTS FOR COMPLETION</w:t>
      </w:r>
    </w:p>
    <w:p w14:paraId="51A28304" w14:textId="77777777" w:rsidR="00E4017A" w:rsidRDefault="00634DF5" w:rsidP="00400491">
      <w:pPr>
        <w:pStyle w:val="ListParagraph"/>
        <w:numPr>
          <w:ilvl w:val="0"/>
          <w:numId w:val="60"/>
        </w:numPr>
        <w:tabs>
          <w:tab w:val="left" w:pos="1560"/>
        </w:tabs>
        <w:spacing w:before="178" w:line="259" w:lineRule="auto"/>
        <w:ind w:right="1358"/>
        <w:rPr>
          <w:sz w:val="24"/>
        </w:rPr>
      </w:pPr>
      <w:r>
        <w:rPr>
          <w:sz w:val="24"/>
        </w:rPr>
        <w:t>Earn points established each year. New Jr. Leaders must earn 250 point for</w:t>
      </w:r>
      <w:r>
        <w:rPr>
          <w:spacing w:val="-17"/>
          <w:sz w:val="24"/>
        </w:rPr>
        <w:t xml:space="preserve"> </w:t>
      </w:r>
      <w:r>
        <w:rPr>
          <w:sz w:val="24"/>
        </w:rPr>
        <w:t>completion; Veteran Jr. Leaders must earn 200</w:t>
      </w:r>
      <w:r>
        <w:rPr>
          <w:spacing w:val="2"/>
          <w:sz w:val="24"/>
        </w:rPr>
        <w:t xml:space="preserve"> </w:t>
      </w:r>
      <w:r>
        <w:rPr>
          <w:sz w:val="24"/>
        </w:rPr>
        <w:t>points.</w:t>
      </w:r>
    </w:p>
    <w:p w14:paraId="62890AAA" w14:textId="77777777" w:rsidR="00E4017A" w:rsidRDefault="00634DF5" w:rsidP="00400491">
      <w:pPr>
        <w:pStyle w:val="ListParagraph"/>
        <w:numPr>
          <w:ilvl w:val="0"/>
          <w:numId w:val="60"/>
        </w:numPr>
        <w:tabs>
          <w:tab w:val="left" w:pos="1560"/>
        </w:tabs>
        <w:spacing w:line="275" w:lineRule="exact"/>
        <w:ind w:hanging="361"/>
        <w:rPr>
          <w:sz w:val="24"/>
        </w:rPr>
      </w:pPr>
      <w:r>
        <w:rPr>
          <w:sz w:val="24"/>
        </w:rPr>
        <w:t>Additional requirements for completion trip to be</w:t>
      </w:r>
      <w:r>
        <w:rPr>
          <w:spacing w:val="-1"/>
          <w:sz w:val="24"/>
        </w:rPr>
        <w:t xml:space="preserve"> </w:t>
      </w:r>
      <w:r>
        <w:rPr>
          <w:sz w:val="24"/>
        </w:rPr>
        <w:t>determined.</w:t>
      </w:r>
    </w:p>
    <w:p w14:paraId="3E6B1046" w14:textId="77777777" w:rsidR="00E4017A" w:rsidRDefault="00634DF5" w:rsidP="00400491">
      <w:pPr>
        <w:pStyle w:val="ListParagraph"/>
        <w:numPr>
          <w:ilvl w:val="0"/>
          <w:numId w:val="60"/>
        </w:numPr>
        <w:tabs>
          <w:tab w:val="left" w:pos="1560"/>
        </w:tabs>
        <w:spacing w:before="21"/>
        <w:ind w:hanging="361"/>
        <w:rPr>
          <w:sz w:val="24"/>
        </w:rPr>
      </w:pPr>
      <w:r>
        <w:rPr>
          <w:sz w:val="24"/>
        </w:rPr>
        <w:t>Completion of at least one additional 4-H</w:t>
      </w:r>
      <w:r>
        <w:rPr>
          <w:spacing w:val="-2"/>
          <w:sz w:val="24"/>
        </w:rPr>
        <w:t xml:space="preserve"> </w:t>
      </w:r>
      <w:r>
        <w:rPr>
          <w:sz w:val="24"/>
        </w:rPr>
        <w:t>project.</w:t>
      </w:r>
    </w:p>
    <w:p w14:paraId="2C5C1237" w14:textId="77777777" w:rsidR="00E4017A" w:rsidRDefault="00D5624D">
      <w:pPr>
        <w:pStyle w:val="BodyText"/>
        <w:ind w:left="0"/>
        <w:rPr>
          <w:sz w:val="13"/>
        </w:rPr>
      </w:pPr>
      <w:r>
        <w:rPr>
          <w:noProof/>
        </w:rPr>
        <mc:AlternateContent>
          <mc:Choice Requires="wps">
            <w:drawing>
              <wp:anchor distT="0" distB="0" distL="0" distR="0" simplePos="0" relativeHeight="487620096" behindDoc="1" locked="0" layoutInCell="1" allowOverlap="1" wp14:anchorId="65F9F3A5" wp14:editId="4104EB31">
                <wp:simplePos x="0" y="0"/>
                <wp:positionH relativeFrom="page">
                  <wp:posOffset>778510</wp:posOffset>
                </wp:positionH>
                <wp:positionV relativeFrom="paragraph">
                  <wp:posOffset>123190</wp:posOffset>
                </wp:positionV>
                <wp:extent cx="6228715" cy="410210"/>
                <wp:effectExtent l="0" t="0" r="0" b="0"/>
                <wp:wrapTopAndBottom/>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0B6BA" w14:textId="77777777" w:rsidR="003013CE" w:rsidRDefault="003013CE">
                            <w:pPr>
                              <w:spacing w:before="17"/>
                              <w:ind w:left="1164" w:right="1166"/>
                              <w:jc w:val="center"/>
                              <w:rPr>
                                <w:sz w:val="48"/>
                              </w:rPr>
                            </w:pPr>
                            <w:r>
                              <w:rPr>
                                <w:sz w:val="48"/>
                              </w:rPr>
                              <w:t>MEMORY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F3A5" id="Text Box 114" o:spid="_x0000_s1089" type="#_x0000_t202" style="position:absolute;margin-left:61.3pt;margin-top:9.7pt;width:490.45pt;height:32.3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" filled="f" strokeweight=".48pt">
                <v:textbox inset="0,0,0,0">
                  <w:txbxContent>
                    <w:p w14:paraId="0EA0B6BA" w14:textId="77777777" w:rsidR="003013CE" w:rsidRDefault="003013CE">
                      <w:pPr>
                        <w:spacing w:before="17"/>
                        <w:ind w:left="1164" w:right="1166"/>
                        <w:jc w:val="center"/>
                        <w:rPr>
                          <w:sz w:val="48"/>
                        </w:rPr>
                      </w:pPr>
                      <w:r>
                        <w:rPr>
                          <w:sz w:val="48"/>
                        </w:rPr>
                        <w:t>MEMORY BOOK</w:t>
                      </w:r>
                    </w:p>
                  </w:txbxContent>
                </v:textbox>
                <w10:wrap type="topAndBottom" anchorx="page"/>
              </v:shape>
            </w:pict>
          </mc:Fallback>
        </mc:AlternateContent>
      </w:r>
    </w:p>
    <w:p w14:paraId="21410208" w14:textId="77777777" w:rsidR="00C85A38" w:rsidRDefault="00C85A38">
      <w:pPr>
        <w:spacing w:line="241" w:lineRule="exact"/>
        <w:ind w:left="839"/>
        <w:rPr>
          <w:b/>
          <w:sz w:val="24"/>
        </w:rPr>
      </w:pPr>
    </w:p>
    <w:p w14:paraId="63339814" w14:textId="09C9E41E" w:rsidR="00E4017A" w:rsidRDefault="00634DF5">
      <w:pPr>
        <w:spacing w:line="241" w:lineRule="exact"/>
        <w:ind w:left="839"/>
        <w:rPr>
          <w:sz w:val="24"/>
        </w:rPr>
      </w:pPr>
      <w:r>
        <w:rPr>
          <w:b/>
          <w:sz w:val="24"/>
        </w:rPr>
        <w:t xml:space="preserve">LEVEL A – Grades 3 &amp; 4 – </w:t>
      </w:r>
      <w:r>
        <w:rPr>
          <w:sz w:val="24"/>
        </w:rPr>
        <w:t>Exhibit your memory book per guidelines in your manual with the</w:t>
      </w:r>
    </w:p>
    <w:p w14:paraId="4D5E17C6" w14:textId="77777777" w:rsidR="00E4017A" w:rsidRDefault="00634DF5">
      <w:pPr>
        <w:pStyle w:val="BodyText"/>
        <w:spacing w:before="24"/>
        <w:ind w:left="839"/>
      </w:pPr>
      <w:r>
        <w:t>following included:</w:t>
      </w:r>
    </w:p>
    <w:p w14:paraId="2DC2DEF9" w14:textId="77777777" w:rsidR="00E4017A" w:rsidRDefault="00634DF5" w:rsidP="00400491">
      <w:pPr>
        <w:pStyle w:val="ListParagraph"/>
        <w:numPr>
          <w:ilvl w:val="0"/>
          <w:numId w:val="59"/>
        </w:numPr>
        <w:tabs>
          <w:tab w:val="left" w:pos="1560"/>
        </w:tabs>
        <w:spacing w:before="21"/>
        <w:ind w:hanging="361"/>
        <w:rPr>
          <w:sz w:val="24"/>
        </w:rPr>
      </w:pPr>
      <w:r>
        <w:rPr>
          <w:sz w:val="24"/>
        </w:rPr>
        <w:t>Cover</w:t>
      </w:r>
      <w:r>
        <w:rPr>
          <w:spacing w:val="-1"/>
          <w:sz w:val="24"/>
        </w:rPr>
        <w:t xml:space="preserve"> </w:t>
      </w:r>
      <w:r>
        <w:rPr>
          <w:sz w:val="24"/>
        </w:rPr>
        <w:t>Page</w:t>
      </w:r>
    </w:p>
    <w:p w14:paraId="27F0BA58" w14:textId="77777777" w:rsidR="00E4017A" w:rsidRDefault="00634DF5" w:rsidP="00400491">
      <w:pPr>
        <w:pStyle w:val="ListParagraph"/>
        <w:numPr>
          <w:ilvl w:val="0"/>
          <w:numId w:val="59"/>
        </w:numPr>
        <w:tabs>
          <w:tab w:val="left" w:pos="1560"/>
        </w:tabs>
        <w:spacing w:before="22"/>
        <w:ind w:hanging="361"/>
        <w:rPr>
          <w:sz w:val="24"/>
        </w:rPr>
      </w:pPr>
      <w:r>
        <w:rPr>
          <w:sz w:val="24"/>
        </w:rPr>
        <w:t>Individual</w:t>
      </w:r>
      <w:r>
        <w:rPr>
          <w:spacing w:val="-1"/>
          <w:sz w:val="24"/>
        </w:rPr>
        <w:t xml:space="preserve"> </w:t>
      </w:r>
      <w:r>
        <w:rPr>
          <w:sz w:val="24"/>
        </w:rPr>
        <w:t>Photo</w:t>
      </w:r>
    </w:p>
    <w:p w14:paraId="59298B2C" w14:textId="77777777" w:rsidR="00E4017A" w:rsidRDefault="00634DF5" w:rsidP="00400491">
      <w:pPr>
        <w:pStyle w:val="ListParagraph"/>
        <w:numPr>
          <w:ilvl w:val="0"/>
          <w:numId w:val="59"/>
        </w:numPr>
        <w:tabs>
          <w:tab w:val="left" w:pos="1560"/>
        </w:tabs>
        <w:spacing w:before="22"/>
        <w:ind w:hanging="361"/>
        <w:rPr>
          <w:sz w:val="24"/>
        </w:rPr>
      </w:pPr>
      <w:r>
        <w:rPr>
          <w:sz w:val="24"/>
        </w:rPr>
        <w:t>Completed New Record Sheet</w:t>
      </w:r>
    </w:p>
    <w:p w14:paraId="29CD0295" w14:textId="77777777" w:rsidR="00E4017A" w:rsidRDefault="00634DF5" w:rsidP="00400491">
      <w:pPr>
        <w:pStyle w:val="ListParagraph"/>
        <w:numPr>
          <w:ilvl w:val="0"/>
          <w:numId w:val="59"/>
        </w:numPr>
        <w:tabs>
          <w:tab w:val="left" w:pos="1560"/>
        </w:tabs>
        <w:spacing w:before="21"/>
        <w:ind w:hanging="361"/>
        <w:rPr>
          <w:sz w:val="24"/>
        </w:rPr>
      </w:pPr>
      <w:r>
        <w:rPr>
          <w:sz w:val="24"/>
        </w:rPr>
        <w:t>Your 4-H Story (as described in your</w:t>
      </w:r>
      <w:r>
        <w:rPr>
          <w:spacing w:val="-6"/>
          <w:sz w:val="24"/>
        </w:rPr>
        <w:t xml:space="preserve"> </w:t>
      </w:r>
      <w:r>
        <w:rPr>
          <w:sz w:val="24"/>
        </w:rPr>
        <w:t>manual)</w:t>
      </w:r>
    </w:p>
    <w:p w14:paraId="38E8E1AD" w14:textId="77777777" w:rsidR="00E4017A" w:rsidRDefault="00634DF5" w:rsidP="00400491">
      <w:pPr>
        <w:pStyle w:val="ListParagraph"/>
        <w:numPr>
          <w:ilvl w:val="0"/>
          <w:numId w:val="59"/>
        </w:numPr>
        <w:tabs>
          <w:tab w:val="left" w:pos="1560"/>
        </w:tabs>
        <w:spacing w:before="22"/>
        <w:ind w:hanging="361"/>
        <w:rPr>
          <w:sz w:val="24"/>
        </w:rPr>
      </w:pPr>
      <w:r>
        <w:rPr>
          <w:sz w:val="24"/>
        </w:rPr>
        <w:t>Photograph</w:t>
      </w:r>
      <w:r>
        <w:rPr>
          <w:spacing w:val="-1"/>
          <w:sz w:val="24"/>
        </w:rPr>
        <w:t xml:space="preserve"> </w:t>
      </w:r>
      <w:r>
        <w:rPr>
          <w:sz w:val="24"/>
        </w:rPr>
        <w:t>Pages</w:t>
      </w:r>
    </w:p>
    <w:p w14:paraId="592671A1" w14:textId="77777777" w:rsidR="00E4017A" w:rsidRDefault="00634DF5" w:rsidP="00400491">
      <w:pPr>
        <w:pStyle w:val="ListParagraph"/>
        <w:numPr>
          <w:ilvl w:val="0"/>
          <w:numId w:val="59"/>
        </w:numPr>
        <w:tabs>
          <w:tab w:val="left" w:pos="1560"/>
        </w:tabs>
        <w:spacing w:before="21"/>
        <w:ind w:hanging="361"/>
        <w:rPr>
          <w:sz w:val="24"/>
        </w:rPr>
      </w:pPr>
      <w:r>
        <w:rPr>
          <w:sz w:val="24"/>
        </w:rPr>
        <w:t>News</w:t>
      </w:r>
      <w:r>
        <w:rPr>
          <w:spacing w:val="-1"/>
          <w:sz w:val="24"/>
        </w:rPr>
        <w:t xml:space="preserve"> </w:t>
      </w:r>
      <w:r>
        <w:rPr>
          <w:sz w:val="24"/>
        </w:rPr>
        <w:t>clippings</w:t>
      </w:r>
    </w:p>
    <w:p w14:paraId="19437098" w14:textId="77777777" w:rsidR="00C85A38" w:rsidRDefault="00C85A38">
      <w:pPr>
        <w:spacing w:before="1"/>
        <w:ind w:left="839"/>
        <w:rPr>
          <w:b/>
          <w:sz w:val="24"/>
        </w:rPr>
      </w:pPr>
    </w:p>
    <w:p w14:paraId="32E207C7" w14:textId="55F7AA0C" w:rsidR="00E4017A" w:rsidRDefault="00634DF5">
      <w:pPr>
        <w:spacing w:before="1"/>
        <w:ind w:left="839"/>
        <w:rPr>
          <w:sz w:val="24"/>
        </w:rPr>
      </w:pPr>
      <w:r>
        <w:rPr>
          <w:b/>
          <w:sz w:val="24"/>
        </w:rPr>
        <w:t xml:space="preserve">LEVEL B – Grades 5 &amp; 6 </w:t>
      </w:r>
      <w:r>
        <w:rPr>
          <w:sz w:val="24"/>
        </w:rPr>
        <w:t>– Exhibit your memory book per guidelines in your manual including:</w:t>
      </w:r>
    </w:p>
    <w:p w14:paraId="2451326A" w14:textId="77777777" w:rsidR="00E4017A" w:rsidRDefault="00634DF5" w:rsidP="00400491">
      <w:pPr>
        <w:pStyle w:val="ListParagraph"/>
        <w:numPr>
          <w:ilvl w:val="0"/>
          <w:numId w:val="58"/>
        </w:numPr>
        <w:tabs>
          <w:tab w:val="left" w:pos="1560"/>
        </w:tabs>
        <w:spacing w:before="21"/>
        <w:ind w:hanging="361"/>
        <w:rPr>
          <w:sz w:val="24"/>
        </w:rPr>
      </w:pPr>
      <w:r>
        <w:rPr>
          <w:sz w:val="24"/>
        </w:rPr>
        <w:t>Cover</w:t>
      </w:r>
      <w:r>
        <w:rPr>
          <w:spacing w:val="-1"/>
          <w:sz w:val="24"/>
        </w:rPr>
        <w:t xml:space="preserve"> </w:t>
      </w:r>
      <w:r>
        <w:rPr>
          <w:sz w:val="24"/>
        </w:rPr>
        <w:t>Page</w:t>
      </w:r>
    </w:p>
    <w:p w14:paraId="5A07CD2B" w14:textId="77777777" w:rsidR="00E4017A" w:rsidRDefault="00634DF5" w:rsidP="00400491">
      <w:pPr>
        <w:pStyle w:val="ListParagraph"/>
        <w:numPr>
          <w:ilvl w:val="0"/>
          <w:numId w:val="58"/>
        </w:numPr>
        <w:tabs>
          <w:tab w:val="left" w:pos="1560"/>
        </w:tabs>
        <w:spacing w:before="22"/>
        <w:ind w:hanging="361"/>
        <w:rPr>
          <w:sz w:val="24"/>
        </w:rPr>
      </w:pPr>
      <w:r>
        <w:rPr>
          <w:sz w:val="24"/>
        </w:rPr>
        <w:t>Individual</w:t>
      </w:r>
      <w:r>
        <w:rPr>
          <w:spacing w:val="-1"/>
          <w:sz w:val="24"/>
        </w:rPr>
        <w:t xml:space="preserve"> </w:t>
      </w:r>
      <w:r>
        <w:rPr>
          <w:sz w:val="24"/>
        </w:rPr>
        <w:t>Photo</w:t>
      </w:r>
    </w:p>
    <w:p w14:paraId="7856E174" w14:textId="77777777" w:rsidR="00E4017A" w:rsidRDefault="00634DF5" w:rsidP="00400491">
      <w:pPr>
        <w:pStyle w:val="ListParagraph"/>
        <w:numPr>
          <w:ilvl w:val="0"/>
          <w:numId w:val="58"/>
        </w:numPr>
        <w:tabs>
          <w:tab w:val="left" w:pos="1560"/>
        </w:tabs>
        <w:spacing w:before="24"/>
        <w:ind w:hanging="361"/>
        <w:rPr>
          <w:sz w:val="24"/>
        </w:rPr>
      </w:pPr>
      <w:r>
        <w:rPr>
          <w:sz w:val="24"/>
        </w:rPr>
        <w:lastRenderedPageBreak/>
        <w:t>Completed New Record Sheet</w:t>
      </w:r>
    </w:p>
    <w:p w14:paraId="3814227E" w14:textId="77777777" w:rsidR="00E4017A" w:rsidRDefault="00634DF5" w:rsidP="00400491">
      <w:pPr>
        <w:pStyle w:val="ListParagraph"/>
        <w:numPr>
          <w:ilvl w:val="0"/>
          <w:numId w:val="58"/>
        </w:numPr>
        <w:tabs>
          <w:tab w:val="left" w:pos="1560"/>
        </w:tabs>
        <w:spacing w:before="22"/>
        <w:ind w:hanging="361"/>
        <w:rPr>
          <w:sz w:val="24"/>
        </w:rPr>
      </w:pPr>
      <w:r>
        <w:rPr>
          <w:sz w:val="24"/>
        </w:rPr>
        <w:t>Your 4-H Story (as described in your</w:t>
      </w:r>
      <w:r>
        <w:rPr>
          <w:spacing w:val="-6"/>
          <w:sz w:val="24"/>
        </w:rPr>
        <w:t xml:space="preserve"> </w:t>
      </w:r>
      <w:r>
        <w:rPr>
          <w:sz w:val="24"/>
        </w:rPr>
        <w:t>manual)</w:t>
      </w:r>
    </w:p>
    <w:p w14:paraId="777BFF48" w14:textId="77777777" w:rsidR="00E4017A" w:rsidRDefault="00634DF5" w:rsidP="00400491">
      <w:pPr>
        <w:pStyle w:val="ListParagraph"/>
        <w:numPr>
          <w:ilvl w:val="0"/>
          <w:numId w:val="58"/>
        </w:numPr>
        <w:tabs>
          <w:tab w:val="left" w:pos="1560"/>
        </w:tabs>
        <w:spacing w:before="21"/>
        <w:ind w:hanging="361"/>
        <w:rPr>
          <w:sz w:val="24"/>
        </w:rPr>
      </w:pPr>
      <w:r>
        <w:rPr>
          <w:sz w:val="24"/>
        </w:rPr>
        <w:t>Photograph</w:t>
      </w:r>
      <w:r>
        <w:rPr>
          <w:spacing w:val="-1"/>
          <w:sz w:val="24"/>
        </w:rPr>
        <w:t xml:space="preserve"> </w:t>
      </w:r>
      <w:r>
        <w:rPr>
          <w:sz w:val="24"/>
        </w:rPr>
        <w:t>Pages</w:t>
      </w:r>
    </w:p>
    <w:p w14:paraId="6AFD603E" w14:textId="77777777" w:rsidR="00E4017A" w:rsidRDefault="00634DF5" w:rsidP="00400491">
      <w:pPr>
        <w:pStyle w:val="ListParagraph"/>
        <w:numPr>
          <w:ilvl w:val="0"/>
          <w:numId w:val="58"/>
        </w:numPr>
        <w:tabs>
          <w:tab w:val="left" w:pos="1560"/>
        </w:tabs>
        <w:spacing w:before="22"/>
        <w:ind w:hanging="361"/>
        <w:rPr>
          <w:sz w:val="24"/>
        </w:rPr>
      </w:pPr>
      <w:r>
        <w:rPr>
          <w:sz w:val="24"/>
        </w:rPr>
        <w:t>News</w:t>
      </w:r>
      <w:r>
        <w:rPr>
          <w:spacing w:val="-1"/>
          <w:sz w:val="24"/>
        </w:rPr>
        <w:t xml:space="preserve"> </w:t>
      </w:r>
      <w:r>
        <w:rPr>
          <w:sz w:val="24"/>
        </w:rPr>
        <w:t>clippings</w:t>
      </w:r>
    </w:p>
    <w:p w14:paraId="15622ABB" w14:textId="77777777" w:rsidR="00E4017A" w:rsidRDefault="00634DF5" w:rsidP="00400491">
      <w:pPr>
        <w:pStyle w:val="ListParagraph"/>
        <w:numPr>
          <w:ilvl w:val="0"/>
          <w:numId w:val="58"/>
        </w:numPr>
        <w:tabs>
          <w:tab w:val="left" w:pos="1560"/>
        </w:tabs>
        <w:spacing w:before="21"/>
        <w:ind w:hanging="361"/>
        <w:rPr>
          <w:sz w:val="24"/>
        </w:rPr>
      </w:pPr>
      <w:r>
        <w:rPr>
          <w:sz w:val="24"/>
        </w:rPr>
        <w:t>Experiences in 4-H</w:t>
      </w:r>
      <w:r>
        <w:rPr>
          <w:spacing w:val="-1"/>
          <w:sz w:val="24"/>
        </w:rPr>
        <w:t xml:space="preserve"> </w:t>
      </w:r>
      <w:r>
        <w:rPr>
          <w:sz w:val="24"/>
        </w:rPr>
        <w:t>Worksheets</w:t>
      </w:r>
    </w:p>
    <w:p w14:paraId="720DF350" w14:textId="77777777" w:rsidR="00E4017A" w:rsidRDefault="00777ED8">
      <w:pPr>
        <w:spacing w:line="259" w:lineRule="auto"/>
        <w:ind w:left="839" w:right="1244"/>
        <w:rPr>
          <w:sz w:val="24"/>
        </w:rPr>
      </w:pPr>
      <w:r>
        <w:rPr>
          <w:b/>
          <w:sz w:val="24"/>
        </w:rPr>
        <w:t>LEVEL C – Grades 7-</w:t>
      </w:r>
      <w:r w:rsidR="00634DF5">
        <w:rPr>
          <w:b/>
          <w:sz w:val="24"/>
        </w:rPr>
        <w:t xml:space="preserve">9 </w:t>
      </w:r>
      <w:r w:rsidR="00634DF5">
        <w:rPr>
          <w:sz w:val="24"/>
        </w:rPr>
        <w:t xml:space="preserve">– Exhibit your memory book per guidelines in your manual </w:t>
      </w:r>
      <w:r>
        <w:rPr>
          <w:sz w:val="24"/>
        </w:rPr>
        <w:t>i</w:t>
      </w:r>
      <w:r w:rsidR="00634DF5">
        <w:rPr>
          <w:sz w:val="24"/>
        </w:rPr>
        <w:t>ncluding:</w:t>
      </w:r>
    </w:p>
    <w:p w14:paraId="1C3C4AC9" w14:textId="77777777" w:rsidR="00E4017A" w:rsidRDefault="00634DF5" w:rsidP="00400491">
      <w:pPr>
        <w:pStyle w:val="ListParagraph"/>
        <w:numPr>
          <w:ilvl w:val="0"/>
          <w:numId w:val="57"/>
        </w:numPr>
        <w:tabs>
          <w:tab w:val="left" w:pos="1560"/>
        </w:tabs>
        <w:spacing w:line="276" w:lineRule="exact"/>
        <w:ind w:hanging="361"/>
        <w:rPr>
          <w:sz w:val="24"/>
        </w:rPr>
      </w:pPr>
      <w:r>
        <w:rPr>
          <w:sz w:val="24"/>
        </w:rPr>
        <w:t>Cover</w:t>
      </w:r>
      <w:r>
        <w:rPr>
          <w:spacing w:val="-1"/>
          <w:sz w:val="24"/>
        </w:rPr>
        <w:t xml:space="preserve"> </w:t>
      </w:r>
      <w:r>
        <w:rPr>
          <w:sz w:val="24"/>
        </w:rPr>
        <w:t>Page</w:t>
      </w:r>
    </w:p>
    <w:p w14:paraId="500DCB46" w14:textId="77777777" w:rsidR="00E4017A" w:rsidRDefault="00634DF5" w:rsidP="00400491">
      <w:pPr>
        <w:pStyle w:val="ListParagraph"/>
        <w:numPr>
          <w:ilvl w:val="0"/>
          <w:numId w:val="57"/>
        </w:numPr>
        <w:tabs>
          <w:tab w:val="left" w:pos="1560"/>
        </w:tabs>
        <w:spacing w:before="22"/>
        <w:ind w:hanging="361"/>
        <w:rPr>
          <w:sz w:val="24"/>
        </w:rPr>
      </w:pPr>
      <w:r>
        <w:rPr>
          <w:sz w:val="24"/>
        </w:rPr>
        <w:t>Individual</w:t>
      </w:r>
      <w:r>
        <w:rPr>
          <w:spacing w:val="-1"/>
          <w:sz w:val="24"/>
        </w:rPr>
        <w:t xml:space="preserve"> </w:t>
      </w:r>
      <w:r>
        <w:rPr>
          <w:sz w:val="24"/>
        </w:rPr>
        <w:t>Photo</w:t>
      </w:r>
    </w:p>
    <w:p w14:paraId="3C3C167E" w14:textId="77777777" w:rsidR="00E4017A" w:rsidRDefault="00634DF5" w:rsidP="00400491">
      <w:pPr>
        <w:pStyle w:val="ListParagraph"/>
        <w:numPr>
          <w:ilvl w:val="0"/>
          <w:numId w:val="57"/>
        </w:numPr>
        <w:tabs>
          <w:tab w:val="left" w:pos="1560"/>
        </w:tabs>
        <w:spacing w:before="21"/>
        <w:ind w:hanging="361"/>
        <w:rPr>
          <w:sz w:val="24"/>
        </w:rPr>
      </w:pPr>
      <w:r>
        <w:rPr>
          <w:sz w:val="24"/>
        </w:rPr>
        <w:t>Complete Indiana 4-H Accomplishment Scholarship Demographics</w:t>
      </w:r>
      <w:r>
        <w:rPr>
          <w:spacing w:val="-1"/>
          <w:sz w:val="24"/>
        </w:rPr>
        <w:t xml:space="preserve"> </w:t>
      </w:r>
      <w:r>
        <w:rPr>
          <w:sz w:val="24"/>
        </w:rPr>
        <w:t>Form</w:t>
      </w:r>
    </w:p>
    <w:p w14:paraId="6837C659" w14:textId="77777777" w:rsidR="00E4017A" w:rsidRDefault="00634DF5" w:rsidP="00400491">
      <w:pPr>
        <w:pStyle w:val="ListParagraph"/>
        <w:numPr>
          <w:ilvl w:val="0"/>
          <w:numId w:val="57"/>
        </w:numPr>
        <w:tabs>
          <w:tab w:val="left" w:pos="1560"/>
        </w:tabs>
        <w:spacing w:before="24"/>
        <w:ind w:hanging="361"/>
        <w:rPr>
          <w:sz w:val="24"/>
        </w:rPr>
      </w:pPr>
      <w:r>
        <w:rPr>
          <w:sz w:val="24"/>
        </w:rPr>
        <w:t>Your 4-H Story (as described in your</w:t>
      </w:r>
      <w:r>
        <w:rPr>
          <w:spacing w:val="-6"/>
          <w:sz w:val="24"/>
        </w:rPr>
        <w:t xml:space="preserve"> </w:t>
      </w:r>
      <w:r>
        <w:rPr>
          <w:sz w:val="24"/>
        </w:rPr>
        <w:t>manual)</w:t>
      </w:r>
    </w:p>
    <w:p w14:paraId="3EC137B9" w14:textId="77777777" w:rsidR="00E4017A" w:rsidRDefault="00634DF5" w:rsidP="00400491">
      <w:pPr>
        <w:pStyle w:val="ListParagraph"/>
        <w:numPr>
          <w:ilvl w:val="0"/>
          <w:numId w:val="57"/>
        </w:numPr>
        <w:tabs>
          <w:tab w:val="left" w:pos="1560"/>
        </w:tabs>
        <w:spacing w:before="22"/>
        <w:ind w:hanging="361"/>
        <w:rPr>
          <w:sz w:val="24"/>
        </w:rPr>
      </w:pPr>
      <w:r>
        <w:rPr>
          <w:sz w:val="24"/>
        </w:rPr>
        <w:t>State 4-H Scholarship/Trip Application</w:t>
      </w:r>
      <w:r>
        <w:rPr>
          <w:spacing w:val="-2"/>
          <w:sz w:val="24"/>
        </w:rPr>
        <w:t xml:space="preserve"> </w:t>
      </w:r>
      <w:r>
        <w:rPr>
          <w:sz w:val="24"/>
        </w:rPr>
        <w:t>Form</w:t>
      </w:r>
    </w:p>
    <w:p w14:paraId="1583838F" w14:textId="77777777" w:rsidR="00E4017A" w:rsidRDefault="00777ED8">
      <w:pPr>
        <w:spacing w:line="259" w:lineRule="auto"/>
        <w:ind w:left="839" w:right="896"/>
        <w:rPr>
          <w:sz w:val="24"/>
        </w:rPr>
      </w:pPr>
      <w:r>
        <w:rPr>
          <w:b/>
          <w:sz w:val="24"/>
        </w:rPr>
        <w:t>LEVEL D – Gr 10-</w:t>
      </w:r>
      <w:r w:rsidR="00634DF5">
        <w:rPr>
          <w:b/>
          <w:sz w:val="24"/>
        </w:rPr>
        <w:t xml:space="preserve">12 – </w:t>
      </w:r>
      <w:r w:rsidR="00634DF5">
        <w:rPr>
          <w:sz w:val="24"/>
        </w:rPr>
        <w:t>Exhibit your memory book pe</w:t>
      </w:r>
      <w:r>
        <w:rPr>
          <w:sz w:val="24"/>
        </w:rPr>
        <w:t>r guidelines in manual w/</w:t>
      </w:r>
      <w:r w:rsidR="00634DF5">
        <w:rPr>
          <w:sz w:val="24"/>
        </w:rPr>
        <w:t>the</w:t>
      </w:r>
      <w:r>
        <w:rPr>
          <w:sz w:val="24"/>
        </w:rPr>
        <w:t xml:space="preserve"> f</w:t>
      </w:r>
      <w:r w:rsidR="00634DF5">
        <w:rPr>
          <w:sz w:val="24"/>
        </w:rPr>
        <w:t>ollowing:</w:t>
      </w:r>
    </w:p>
    <w:p w14:paraId="715AC622" w14:textId="77777777" w:rsidR="00E4017A" w:rsidRDefault="00634DF5" w:rsidP="00400491">
      <w:pPr>
        <w:pStyle w:val="ListParagraph"/>
        <w:numPr>
          <w:ilvl w:val="0"/>
          <w:numId w:val="56"/>
        </w:numPr>
        <w:tabs>
          <w:tab w:val="left" w:pos="1560"/>
        </w:tabs>
        <w:spacing w:before="75"/>
        <w:ind w:hanging="361"/>
        <w:rPr>
          <w:sz w:val="24"/>
        </w:rPr>
      </w:pPr>
      <w:r>
        <w:rPr>
          <w:sz w:val="24"/>
        </w:rPr>
        <w:t>Completed Indiana 4-H Accomplishment Scholarship Demographics Form</w:t>
      </w:r>
    </w:p>
    <w:p w14:paraId="4270079A" w14:textId="77777777" w:rsidR="00E4017A" w:rsidRDefault="00634DF5" w:rsidP="00400491">
      <w:pPr>
        <w:pStyle w:val="ListParagraph"/>
        <w:numPr>
          <w:ilvl w:val="0"/>
          <w:numId w:val="56"/>
        </w:numPr>
        <w:tabs>
          <w:tab w:val="left" w:pos="1560"/>
        </w:tabs>
        <w:spacing w:before="21"/>
        <w:ind w:hanging="361"/>
        <w:rPr>
          <w:sz w:val="24"/>
        </w:rPr>
      </w:pPr>
      <w:r>
        <w:rPr>
          <w:sz w:val="24"/>
        </w:rPr>
        <w:t>Cover Letter</w:t>
      </w:r>
    </w:p>
    <w:p w14:paraId="5EE08585" w14:textId="77777777" w:rsidR="00E4017A" w:rsidRDefault="00634DF5" w:rsidP="00400491">
      <w:pPr>
        <w:pStyle w:val="ListParagraph"/>
        <w:numPr>
          <w:ilvl w:val="0"/>
          <w:numId w:val="56"/>
        </w:numPr>
        <w:tabs>
          <w:tab w:val="left" w:pos="1560"/>
        </w:tabs>
        <w:spacing w:before="22"/>
        <w:ind w:hanging="361"/>
        <w:rPr>
          <w:sz w:val="24"/>
        </w:rPr>
      </w:pPr>
      <w:r>
        <w:rPr>
          <w:sz w:val="24"/>
        </w:rPr>
        <w:t>Resume</w:t>
      </w:r>
    </w:p>
    <w:p w14:paraId="666F32B4" w14:textId="77777777" w:rsidR="00E4017A" w:rsidRDefault="00634DF5" w:rsidP="00400491">
      <w:pPr>
        <w:pStyle w:val="ListParagraph"/>
        <w:numPr>
          <w:ilvl w:val="0"/>
          <w:numId w:val="56"/>
        </w:numPr>
        <w:tabs>
          <w:tab w:val="left" w:pos="1560"/>
        </w:tabs>
        <w:spacing w:before="22"/>
        <w:ind w:hanging="361"/>
        <w:rPr>
          <w:sz w:val="24"/>
        </w:rPr>
      </w:pPr>
      <w:r>
        <w:rPr>
          <w:sz w:val="24"/>
        </w:rPr>
        <w:t>State 4-H Scholarship/Trip Application</w:t>
      </w:r>
      <w:r>
        <w:rPr>
          <w:spacing w:val="-2"/>
          <w:sz w:val="24"/>
        </w:rPr>
        <w:t xml:space="preserve"> </w:t>
      </w:r>
      <w:r>
        <w:rPr>
          <w:sz w:val="24"/>
        </w:rPr>
        <w:t>Form</w:t>
      </w:r>
    </w:p>
    <w:p w14:paraId="52F9191A" w14:textId="77777777" w:rsidR="00777ED8" w:rsidRDefault="00777ED8" w:rsidP="00777ED8">
      <w:pPr>
        <w:tabs>
          <w:tab w:val="left" w:pos="1560"/>
        </w:tabs>
        <w:spacing w:before="22"/>
        <w:rPr>
          <w:sz w:val="24"/>
        </w:rPr>
      </w:pPr>
    </w:p>
    <w:p w14:paraId="229ECE87" w14:textId="77777777" w:rsidR="00E4017A" w:rsidRDefault="00D5624D">
      <w:pPr>
        <w:pStyle w:val="BodyText"/>
        <w:spacing w:before="10"/>
        <w:ind w:left="0"/>
      </w:pPr>
      <w:r>
        <w:rPr>
          <w:noProof/>
        </w:rPr>
        <mc:AlternateContent>
          <mc:Choice Requires="wps">
            <w:drawing>
              <wp:anchor distT="0" distB="0" distL="0" distR="0" simplePos="0" relativeHeight="487620608" behindDoc="1" locked="0" layoutInCell="1" allowOverlap="1" wp14:anchorId="74BF8001" wp14:editId="719E91F5">
                <wp:simplePos x="0" y="0"/>
                <wp:positionH relativeFrom="page">
                  <wp:posOffset>778510</wp:posOffset>
                </wp:positionH>
                <wp:positionV relativeFrom="paragraph">
                  <wp:posOffset>209550</wp:posOffset>
                </wp:positionV>
                <wp:extent cx="6228715" cy="410210"/>
                <wp:effectExtent l="0" t="0" r="0" b="0"/>
                <wp:wrapTopAndBottom/>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40705" w14:textId="77777777" w:rsidR="003013CE" w:rsidRDefault="003013CE">
                            <w:pPr>
                              <w:spacing w:before="17"/>
                              <w:ind w:left="1166" w:right="929"/>
                              <w:jc w:val="center"/>
                              <w:rPr>
                                <w:sz w:val="48"/>
                              </w:rPr>
                            </w:pPr>
                            <w:r>
                              <w:rPr>
                                <w:sz w:val="48"/>
                              </w:rPr>
                              <w:t>MICROWAVE COOKING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8001" id="Text Box 113" o:spid="_x0000_s1090" type="#_x0000_t202" style="position:absolute;margin-left:61.3pt;margin-top:16.5pt;width:490.45pt;height:32.3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" filled="f" strokeweight=".48pt">
                <v:textbox inset="0,0,0,0">
                  <w:txbxContent>
                    <w:p w14:paraId="6B840705" w14:textId="77777777" w:rsidR="003013CE" w:rsidRDefault="003013CE">
                      <w:pPr>
                        <w:spacing w:before="17"/>
                        <w:ind w:left="1166" w:right="929"/>
                        <w:jc w:val="center"/>
                        <w:rPr>
                          <w:sz w:val="48"/>
                        </w:rPr>
                      </w:pPr>
                      <w:r>
                        <w:rPr>
                          <w:sz w:val="48"/>
                        </w:rPr>
                        <w:t>MICROWAVE COOKING</w:t>
                      </w:r>
                    </w:p>
                  </w:txbxContent>
                </v:textbox>
                <w10:wrap type="topAndBottom" anchorx="page"/>
              </v:shape>
            </w:pict>
          </mc:Fallback>
        </mc:AlternateContent>
      </w:r>
    </w:p>
    <w:p w14:paraId="4165D12F" w14:textId="77777777" w:rsidR="00E4017A" w:rsidRDefault="00634DF5">
      <w:pPr>
        <w:pStyle w:val="Heading7"/>
        <w:spacing w:before="130" w:line="259" w:lineRule="auto"/>
        <w:ind w:right="2213"/>
      </w:pPr>
      <w:r>
        <w:t>GENERAL FOR ALL FOODS, FOOD PRESERVATION, BAKING FOR FUN, MICROWAVE CATEGORIES;</w:t>
      </w:r>
    </w:p>
    <w:p w14:paraId="7A16BE21" w14:textId="77777777" w:rsidR="00E4017A" w:rsidRPr="00777ED8" w:rsidRDefault="00E4017A">
      <w:pPr>
        <w:pStyle w:val="BodyText"/>
        <w:spacing w:before="5"/>
        <w:ind w:left="0"/>
        <w:rPr>
          <w:b/>
          <w:sz w:val="8"/>
          <w:szCs w:val="8"/>
        </w:rPr>
      </w:pPr>
    </w:p>
    <w:p w14:paraId="48E12DAD" w14:textId="77777777" w:rsidR="00C85A38" w:rsidRPr="002B1A7A" w:rsidRDefault="00C85A38" w:rsidP="00C85A38">
      <w:pPr>
        <w:pStyle w:val="Heading2"/>
        <w:ind w:left="0" w:firstLine="720"/>
        <w:rPr>
          <w:sz w:val="24"/>
          <w:szCs w:val="24"/>
        </w:rPr>
      </w:pPr>
      <w:r w:rsidRPr="002B1A7A">
        <w:rPr>
          <w:sz w:val="24"/>
          <w:szCs w:val="24"/>
        </w:rPr>
        <w:t>Purdue Extension Food Safety Policy:</w:t>
      </w:r>
    </w:p>
    <w:p w14:paraId="01A21FEA" w14:textId="77777777" w:rsidR="00C85A38" w:rsidRPr="002B1A7A" w:rsidRDefault="00C85A38" w:rsidP="00C85A38">
      <w:pPr>
        <w:ind w:left="720"/>
        <w:rPr>
          <w:i/>
          <w:sz w:val="24"/>
          <w:szCs w:val="24"/>
        </w:rPr>
      </w:pPr>
      <w:r w:rsidRPr="002B1A7A">
        <w:rPr>
          <w:b/>
          <w:i/>
          <w:sz w:val="24"/>
          <w:szCs w:val="24"/>
        </w:rPr>
        <w:t xml:space="preserve">For Food Competitions: </w:t>
      </w:r>
      <w:r w:rsidRPr="002B1A7A">
        <w:rPr>
          <w:i/>
          <w:sz w:val="24"/>
          <w:szCs w:val="24"/>
        </w:rPr>
        <w:t xml:space="preserve">Fillings, frostings, glazes, and meringues </w:t>
      </w:r>
      <w:r w:rsidRPr="002B1A7A">
        <w:rPr>
          <w:i/>
          <w:sz w:val="24"/>
          <w:szCs w:val="24"/>
          <w:u w:val="single"/>
        </w:rPr>
        <w:t>are not permitted</w:t>
      </w:r>
      <w:r w:rsidRPr="002B1A7A">
        <w:rPr>
          <w:i/>
          <w:sz w:val="24"/>
          <w:szCs w:val="24"/>
        </w:rPr>
        <w:t xml:space="preserve"> to contain cream </w:t>
      </w:r>
      <w:r>
        <w:rPr>
          <w:i/>
          <w:sz w:val="24"/>
          <w:szCs w:val="24"/>
        </w:rPr>
        <w:t xml:space="preserve"> </w:t>
      </w:r>
      <w:r w:rsidRPr="002B1A7A">
        <w:rPr>
          <w:i/>
          <w:sz w:val="24"/>
          <w:szCs w:val="24"/>
        </w:rPr>
        <w:t xml:space="preserve">cheese, sour cream, heavy cream, or whipped cream if they are not fully cooked/baked. These items are allowed as ingredients in food products </w:t>
      </w:r>
      <w:r w:rsidRPr="002B1A7A">
        <w:rPr>
          <w:i/>
          <w:sz w:val="24"/>
          <w:szCs w:val="24"/>
          <w:u w:val="single"/>
        </w:rPr>
        <w:t>IF</w:t>
      </w:r>
      <w:r w:rsidRPr="002B1A7A">
        <w:rPr>
          <w:i/>
          <w:sz w:val="24"/>
          <w:szCs w:val="24"/>
        </w:rPr>
        <w:t xml:space="preserve"> the final product is cooked/baked. Additionally, raw milk, raw </w:t>
      </w:r>
      <w:r>
        <w:rPr>
          <w:i/>
          <w:sz w:val="24"/>
          <w:szCs w:val="24"/>
        </w:rPr>
        <w:t xml:space="preserve"> </w:t>
      </w:r>
      <w:r w:rsidRPr="002B1A7A">
        <w:rPr>
          <w:i/>
          <w:sz w:val="24"/>
          <w:szCs w:val="24"/>
        </w:rPr>
        <w:t>milk products or uncooked eggs/egg whites are not permitted. Eggs/egg whites that have been cooked to 160</w:t>
      </w:r>
      <w:r w:rsidRPr="002B1A7A">
        <w:rPr>
          <w:i/>
          <w:position w:val="8"/>
          <w:sz w:val="24"/>
          <w:szCs w:val="24"/>
        </w:rPr>
        <w:t>o</w:t>
      </w:r>
      <w:r w:rsidRPr="002B1A7A">
        <w:rPr>
          <w:i/>
          <w:sz w:val="24"/>
          <w:szCs w:val="24"/>
        </w:rPr>
        <w:t xml:space="preserve">F (i.e. pasteurized </w:t>
      </w:r>
      <w:r w:rsidRPr="002B1A7A">
        <w:rPr>
          <w:b/>
          <w:i/>
          <w:sz w:val="24"/>
          <w:szCs w:val="24"/>
          <w:u w:val="thick"/>
        </w:rPr>
        <w:t>or</w:t>
      </w:r>
      <w:r w:rsidRPr="002B1A7A">
        <w:rPr>
          <w:b/>
          <w:i/>
          <w:sz w:val="24"/>
          <w:szCs w:val="24"/>
        </w:rPr>
        <w:t xml:space="preserve"> </w:t>
      </w:r>
      <w:r w:rsidRPr="002B1A7A">
        <w:rPr>
          <w:i/>
          <w:sz w:val="24"/>
          <w:szCs w:val="24"/>
        </w:rPr>
        <w:t xml:space="preserve">included as part of a batter and baked) are acceptable. No </w:t>
      </w:r>
      <w:r w:rsidRPr="002B1A7A">
        <w:rPr>
          <w:i/>
          <w:sz w:val="24"/>
          <w:szCs w:val="24"/>
          <w:u w:val="single"/>
        </w:rPr>
        <w:t>home-</w:t>
      </w:r>
      <w:r w:rsidRPr="002B1A7A">
        <w:rPr>
          <w:i/>
          <w:sz w:val="24"/>
          <w:szCs w:val="24"/>
        </w:rPr>
        <w:t xml:space="preserve"> </w:t>
      </w:r>
      <w:r w:rsidRPr="002B1A7A">
        <w:rPr>
          <w:i/>
          <w:sz w:val="24"/>
          <w:szCs w:val="24"/>
          <w:u w:val="single"/>
        </w:rPr>
        <w:t>canned</w:t>
      </w:r>
      <w:r w:rsidRPr="002B1A7A">
        <w:rPr>
          <w:i/>
          <w:sz w:val="24"/>
          <w:szCs w:val="24"/>
        </w:rPr>
        <w:t xml:space="preserve"> fruits, vegetables, or meats are permitted as ingredients in food products.</w:t>
      </w:r>
    </w:p>
    <w:p w14:paraId="43AF1439" w14:textId="77777777" w:rsidR="00C85A38" w:rsidRPr="002B1A7A" w:rsidRDefault="00C85A38" w:rsidP="00C85A38">
      <w:pPr>
        <w:ind w:left="720"/>
        <w:rPr>
          <w:i/>
          <w:sz w:val="24"/>
          <w:szCs w:val="24"/>
        </w:rPr>
      </w:pPr>
      <w:r w:rsidRPr="002B1A7A">
        <w:rPr>
          <w:i/>
          <w:sz w:val="24"/>
          <w:szCs w:val="24"/>
        </w:rPr>
        <w:t xml:space="preserve">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w:t>
      </w:r>
      <w:r>
        <w:rPr>
          <w:i/>
          <w:sz w:val="24"/>
          <w:szCs w:val="24"/>
        </w:rPr>
        <w:t xml:space="preserve"> </w:t>
      </w:r>
      <w:r w:rsidRPr="002B1A7A">
        <w:rPr>
          <w:i/>
          <w:sz w:val="24"/>
          <w:szCs w:val="24"/>
        </w:rPr>
        <w:t>frozen at all times).</w:t>
      </w:r>
    </w:p>
    <w:p w14:paraId="2EA79BBC" w14:textId="77777777" w:rsidR="00C85A38" w:rsidRPr="002B1A7A" w:rsidRDefault="00C85A38" w:rsidP="00C85A38">
      <w:pPr>
        <w:pStyle w:val="BodyText"/>
        <w:spacing w:before="1"/>
        <w:rPr>
          <w:i/>
        </w:rPr>
      </w:pPr>
    </w:p>
    <w:p w14:paraId="6F0E561B" w14:textId="77777777" w:rsidR="00C85A38" w:rsidRPr="002B1A7A" w:rsidRDefault="00C85A38" w:rsidP="00C85A38">
      <w:pPr>
        <w:pStyle w:val="BodyText"/>
        <w:ind w:left="720" w:right="130"/>
        <w:rPr>
          <w:i/>
        </w:rPr>
      </w:pPr>
      <w:r w:rsidRPr="002B1A7A">
        <w:rPr>
          <w:i/>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140A4FB5" w14:textId="77777777" w:rsidR="00C85A38" w:rsidRPr="002B1A7A" w:rsidRDefault="00C85A38" w:rsidP="00C85A38">
      <w:pPr>
        <w:ind w:left="720"/>
        <w:rPr>
          <w:sz w:val="24"/>
          <w:szCs w:val="24"/>
        </w:rPr>
      </w:pPr>
      <w:r w:rsidRPr="002B1A7A">
        <w:rPr>
          <w:i/>
          <w:sz w:val="24"/>
          <w:szCs w:val="24"/>
        </w:rPr>
        <w:t>Judges and individuals who will consume products from county and/or state competitions should be</w:t>
      </w:r>
      <w:r>
        <w:rPr>
          <w:i/>
          <w:sz w:val="24"/>
          <w:szCs w:val="24"/>
        </w:rPr>
        <w:t xml:space="preserve">  </w:t>
      </w:r>
      <w:r w:rsidRPr="002B1A7A">
        <w:rPr>
          <w:i/>
          <w:sz w:val="24"/>
          <w:szCs w:val="24"/>
        </w:rPr>
        <w:t xml:space="preserve"> informed that they are at risk for foodborne illness since the established policy cannot guarantee that an </w:t>
      </w:r>
      <w:r>
        <w:rPr>
          <w:i/>
          <w:sz w:val="24"/>
          <w:szCs w:val="24"/>
        </w:rPr>
        <w:t xml:space="preserve"> </w:t>
      </w:r>
      <w:r w:rsidRPr="002B1A7A">
        <w:rPr>
          <w:i/>
          <w:sz w:val="24"/>
          <w:szCs w:val="24"/>
        </w:rPr>
        <w:t xml:space="preserve">entry has been properly prepared or handled before, during or following the competition. The food </w:t>
      </w:r>
      <w:r>
        <w:rPr>
          <w:i/>
          <w:sz w:val="24"/>
          <w:szCs w:val="24"/>
        </w:rPr>
        <w:t xml:space="preserve">    </w:t>
      </w:r>
      <w:r w:rsidRPr="002B1A7A">
        <w:rPr>
          <w:i/>
          <w:sz w:val="24"/>
          <w:szCs w:val="24"/>
        </w:rPr>
        <w:t>products for competitions are home produced and processed and the production area is not inspected by</w:t>
      </w:r>
      <w:r>
        <w:rPr>
          <w:i/>
          <w:sz w:val="24"/>
          <w:szCs w:val="24"/>
        </w:rPr>
        <w:t xml:space="preserve">    </w:t>
      </w:r>
      <w:r w:rsidRPr="002B1A7A">
        <w:rPr>
          <w:i/>
          <w:sz w:val="24"/>
          <w:szCs w:val="24"/>
        </w:rPr>
        <w:t xml:space="preserve"> the Indiana State Department of Health. Tasting of a food product is solely at the discretion of the judge </w:t>
      </w:r>
      <w:r>
        <w:rPr>
          <w:i/>
          <w:sz w:val="24"/>
          <w:szCs w:val="24"/>
        </w:rPr>
        <w:t xml:space="preserve">   </w:t>
      </w:r>
      <w:r w:rsidRPr="002B1A7A">
        <w:rPr>
          <w:i/>
          <w:sz w:val="24"/>
          <w:szCs w:val="24"/>
        </w:rPr>
        <w:t xml:space="preserve">and consumers. Judges are </w:t>
      </w:r>
      <w:r w:rsidRPr="002B1A7A">
        <w:rPr>
          <w:b/>
          <w:i/>
          <w:sz w:val="24"/>
          <w:szCs w:val="24"/>
          <w:u w:val="thick"/>
        </w:rPr>
        <w:t>NOT</w:t>
      </w:r>
      <w:r w:rsidRPr="002B1A7A">
        <w:rPr>
          <w:b/>
          <w:i/>
          <w:sz w:val="24"/>
          <w:szCs w:val="24"/>
        </w:rPr>
        <w:t xml:space="preserve"> </w:t>
      </w:r>
      <w:r w:rsidRPr="002B1A7A">
        <w:rPr>
          <w:i/>
          <w:sz w:val="24"/>
          <w:szCs w:val="24"/>
        </w:rPr>
        <w:t>to taste any home preserved foods such as low-acid or acidified foods</w:t>
      </w:r>
      <w:r>
        <w:rPr>
          <w:i/>
          <w:sz w:val="24"/>
          <w:szCs w:val="24"/>
        </w:rPr>
        <w:t xml:space="preserve">     </w:t>
      </w:r>
      <w:r w:rsidRPr="002B1A7A">
        <w:rPr>
          <w:i/>
          <w:sz w:val="24"/>
          <w:szCs w:val="24"/>
        </w:rPr>
        <w:t xml:space="preserve"> like green beans, tomatoes or tomato products, jams/jellies/fruit preserves or fermented products </w:t>
      </w:r>
      <w:r>
        <w:rPr>
          <w:i/>
          <w:sz w:val="24"/>
          <w:szCs w:val="24"/>
        </w:rPr>
        <w:t xml:space="preserve">        </w:t>
      </w:r>
      <w:r w:rsidRPr="002B1A7A">
        <w:rPr>
          <w:i/>
          <w:sz w:val="24"/>
          <w:szCs w:val="24"/>
        </w:rPr>
        <w:t>produced in the home.</w:t>
      </w:r>
    </w:p>
    <w:p w14:paraId="6AA09D01" w14:textId="77777777" w:rsidR="00C85A38" w:rsidRPr="002B1A7A" w:rsidRDefault="00C85A38" w:rsidP="00C85A38">
      <w:pPr>
        <w:ind w:left="720"/>
        <w:rPr>
          <w:sz w:val="24"/>
          <w:szCs w:val="24"/>
        </w:rPr>
      </w:pPr>
      <w:r>
        <w:rPr>
          <w:sz w:val="24"/>
          <w:szCs w:val="24"/>
        </w:rPr>
        <w:lastRenderedPageBreak/>
        <w:t xml:space="preserve"> </w:t>
      </w:r>
    </w:p>
    <w:p w14:paraId="2EB42FCB" w14:textId="77777777" w:rsidR="00C85A38" w:rsidRDefault="00C85A38" w:rsidP="00C85A38">
      <w:pPr>
        <w:ind w:left="720"/>
        <w:rPr>
          <w:sz w:val="24"/>
          <w:szCs w:val="24"/>
        </w:rPr>
      </w:pPr>
      <w:r w:rsidRPr="002B1A7A">
        <w:rPr>
          <w:sz w:val="24"/>
          <w:szCs w:val="24"/>
        </w:rPr>
        <w:t>A completed recipe card is to be submitted with each exhibit. Recipe cards are for judging purposes only</w:t>
      </w:r>
      <w:r>
        <w:rPr>
          <w:sz w:val="24"/>
          <w:szCs w:val="24"/>
        </w:rPr>
        <w:t xml:space="preserve">   </w:t>
      </w:r>
      <w:r w:rsidRPr="002B1A7A">
        <w:rPr>
          <w:sz w:val="24"/>
          <w:szCs w:val="24"/>
        </w:rPr>
        <w:t xml:space="preserve"> and will not be returned to the exhibitor. Laminating, wrapping the recipe card in plastic, or placing it in a clear plastic bag is optional. Since it is illegal in the State of Indiana for youth under the age of 21 to </w:t>
      </w:r>
      <w:r>
        <w:rPr>
          <w:sz w:val="24"/>
          <w:szCs w:val="24"/>
        </w:rPr>
        <w:t xml:space="preserve"> </w:t>
      </w:r>
      <w:r w:rsidRPr="002B1A7A">
        <w:rPr>
          <w:sz w:val="24"/>
          <w:szCs w:val="24"/>
        </w:rPr>
        <w:t>purchase or consume alcoholic</w:t>
      </w:r>
      <w:r w:rsidRPr="002B1A7A">
        <w:rPr>
          <w:spacing w:val="-4"/>
          <w:sz w:val="24"/>
          <w:szCs w:val="24"/>
        </w:rPr>
        <w:t xml:space="preserve"> </w:t>
      </w:r>
      <w:r w:rsidRPr="002B1A7A">
        <w:rPr>
          <w:sz w:val="24"/>
          <w:szCs w:val="24"/>
        </w:rPr>
        <w:t>beverages,</w:t>
      </w:r>
      <w:r w:rsidRPr="002B1A7A">
        <w:rPr>
          <w:spacing w:val="-2"/>
          <w:sz w:val="24"/>
          <w:szCs w:val="24"/>
        </w:rPr>
        <w:t xml:space="preserve"> </w:t>
      </w:r>
      <w:r w:rsidRPr="002B1A7A">
        <w:rPr>
          <w:sz w:val="24"/>
          <w:szCs w:val="24"/>
        </w:rPr>
        <w:t>4-H</w:t>
      </w:r>
      <w:r w:rsidRPr="002B1A7A">
        <w:rPr>
          <w:spacing w:val="-6"/>
          <w:sz w:val="24"/>
          <w:szCs w:val="24"/>
        </w:rPr>
        <w:t xml:space="preserve"> </w:t>
      </w:r>
      <w:r w:rsidRPr="002B1A7A">
        <w:rPr>
          <w:sz w:val="24"/>
          <w:szCs w:val="24"/>
        </w:rPr>
        <w:t>members</w:t>
      </w:r>
      <w:r w:rsidRPr="002B1A7A">
        <w:rPr>
          <w:spacing w:val="-4"/>
          <w:sz w:val="24"/>
          <w:szCs w:val="24"/>
        </w:rPr>
        <w:t xml:space="preserve"> </w:t>
      </w:r>
      <w:r w:rsidRPr="002B1A7A">
        <w:rPr>
          <w:sz w:val="24"/>
          <w:szCs w:val="24"/>
        </w:rPr>
        <w:t>are</w:t>
      </w:r>
      <w:r w:rsidRPr="002B1A7A">
        <w:rPr>
          <w:spacing w:val="-6"/>
          <w:sz w:val="24"/>
          <w:szCs w:val="24"/>
        </w:rPr>
        <w:t xml:space="preserve"> </w:t>
      </w:r>
      <w:r w:rsidRPr="002B1A7A">
        <w:rPr>
          <w:sz w:val="24"/>
          <w:szCs w:val="24"/>
        </w:rPr>
        <w:t>to</w:t>
      </w:r>
      <w:r w:rsidRPr="002B1A7A">
        <w:rPr>
          <w:spacing w:val="-5"/>
          <w:sz w:val="24"/>
          <w:szCs w:val="24"/>
        </w:rPr>
        <w:t xml:space="preserve"> </w:t>
      </w:r>
      <w:r w:rsidRPr="002B1A7A">
        <w:rPr>
          <w:sz w:val="24"/>
          <w:szCs w:val="24"/>
        </w:rPr>
        <w:t>use</w:t>
      </w:r>
      <w:r w:rsidRPr="002B1A7A">
        <w:rPr>
          <w:spacing w:val="-6"/>
          <w:sz w:val="24"/>
          <w:szCs w:val="24"/>
        </w:rPr>
        <w:t xml:space="preserve"> </w:t>
      </w:r>
      <w:r w:rsidRPr="002B1A7A">
        <w:rPr>
          <w:sz w:val="24"/>
          <w:szCs w:val="24"/>
        </w:rPr>
        <w:t>recipes</w:t>
      </w:r>
      <w:r w:rsidRPr="002B1A7A">
        <w:rPr>
          <w:spacing w:val="-2"/>
          <w:sz w:val="24"/>
          <w:szCs w:val="24"/>
        </w:rPr>
        <w:t xml:space="preserve"> </w:t>
      </w:r>
      <w:r w:rsidRPr="002B1A7A">
        <w:rPr>
          <w:sz w:val="24"/>
          <w:szCs w:val="24"/>
        </w:rPr>
        <w:t>that</w:t>
      </w:r>
      <w:r w:rsidRPr="002B1A7A">
        <w:rPr>
          <w:spacing w:val="-2"/>
          <w:sz w:val="24"/>
          <w:szCs w:val="24"/>
        </w:rPr>
        <w:t xml:space="preserve"> </w:t>
      </w:r>
      <w:r w:rsidRPr="002B1A7A">
        <w:rPr>
          <w:sz w:val="24"/>
          <w:szCs w:val="24"/>
        </w:rPr>
        <w:t>do</w:t>
      </w:r>
      <w:r w:rsidRPr="002B1A7A">
        <w:rPr>
          <w:spacing w:val="-5"/>
          <w:sz w:val="24"/>
          <w:szCs w:val="24"/>
        </w:rPr>
        <w:t xml:space="preserve"> </w:t>
      </w:r>
      <w:r w:rsidRPr="002B1A7A">
        <w:rPr>
          <w:sz w:val="24"/>
          <w:szCs w:val="24"/>
        </w:rPr>
        <w:t>not</w:t>
      </w:r>
      <w:r w:rsidRPr="002B1A7A">
        <w:rPr>
          <w:spacing w:val="-2"/>
          <w:sz w:val="24"/>
          <w:szCs w:val="24"/>
        </w:rPr>
        <w:t xml:space="preserve"> </w:t>
      </w:r>
      <w:r w:rsidRPr="002B1A7A">
        <w:rPr>
          <w:sz w:val="24"/>
          <w:szCs w:val="24"/>
        </w:rPr>
        <w:t>include</w:t>
      </w:r>
      <w:r w:rsidRPr="002B1A7A">
        <w:rPr>
          <w:spacing w:val="-2"/>
          <w:sz w:val="24"/>
          <w:szCs w:val="24"/>
        </w:rPr>
        <w:t xml:space="preserve"> </w:t>
      </w:r>
      <w:r w:rsidRPr="002B1A7A">
        <w:rPr>
          <w:sz w:val="24"/>
          <w:szCs w:val="24"/>
        </w:rPr>
        <w:t>an</w:t>
      </w:r>
      <w:r w:rsidRPr="002B1A7A">
        <w:rPr>
          <w:spacing w:val="-1"/>
          <w:sz w:val="24"/>
          <w:szCs w:val="24"/>
        </w:rPr>
        <w:t xml:space="preserve"> </w:t>
      </w:r>
      <w:r w:rsidRPr="002B1A7A">
        <w:rPr>
          <w:sz w:val="24"/>
          <w:szCs w:val="24"/>
        </w:rPr>
        <w:t>alcoholic</w:t>
      </w:r>
      <w:r w:rsidRPr="002B1A7A">
        <w:rPr>
          <w:spacing w:val="-2"/>
          <w:sz w:val="24"/>
          <w:szCs w:val="24"/>
        </w:rPr>
        <w:t xml:space="preserve"> </w:t>
      </w:r>
      <w:r w:rsidRPr="002B1A7A">
        <w:rPr>
          <w:sz w:val="24"/>
          <w:szCs w:val="24"/>
        </w:rPr>
        <w:t>beverage</w:t>
      </w:r>
      <w:r w:rsidRPr="002B1A7A">
        <w:rPr>
          <w:spacing w:val="-4"/>
          <w:sz w:val="24"/>
          <w:szCs w:val="24"/>
        </w:rPr>
        <w:t xml:space="preserve"> </w:t>
      </w:r>
      <w:r w:rsidRPr="002B1A7A">
        <w:rPr>
          <w:sz w:val="24"/>
          <w:szCs w:val="24"/>
        </w:rPr>
        <w:t>as an</w:t>
      </w:r>
      <w:r w:rsidRPr="002B1A7A">
        <w:rPr>
          <w:spacing w:val="-5"/>
          <w:sz w:val="24"/>
          <w:szCs w:val="24"/>
        </w:rPr>
        <w:t xml:space="preserve"> </w:t>
      </w:r>
      <w:r w:rsidRPr="002B1A7A">
        <w:rPr>
          <w:sz w:val="24"/>
          <w:szCs w:val="24"/>
        </w:rPr>
        <w:t>ingredient.</w:t>
      </w:r>
      <w:r w:rsidRPr="002B1A7A">
        <w:rPr>
          <w:spacing w:val="-4"/>
          <w:sz w:val="24"/>
          <w:szCs w:val="24"/>
        </w:rPr>
        <w:t xml:space="preserve"> </w:t>
      </w:r>
      <w:r w:rsidRPr="002B1A7A">
        <w:rPr>
          <w:sz w:val="24"/>
          <w:szCs w:val="24"/>
        </w:rPr>
        <w:t>A</w:t>
      </w:r>
      <w:r w:rsidRPr="002B1A7A">
        <w:rPr>
          <w:spacing w:val="-7"/>
          <w:sz w:val="24"/>
          <w:szCs w:val="24"/>
        </w:rPr>
        <w:t xml:space="preserve"> </w:t>
      </w:r>
      <w:r w:rsidRPr="002B1A7A">
        <w:rPr>
          <w:sz w:val="24"/>
          <w:szCs w:val="24"/>
        </w:rPr>
        <w:t>suitable</w:t>
      </w:r>
      <w:r w:rsidRPr="002B1A7A">
        <w:rPr>
          <w:spacing w:val="-8"/>
          <w:sz w:val="24"/>
          <w:szCs w:val="24"/>
        </w:rPr>
        <w:t xml:space="preserve"> </w:t>
      </w:r>
      <w:r w:rsidRPr="002B1A7A">
        <w:rPr>
          <w:sz w:val="24"/>
          <w:szCs w:val="24"/>
        </w:rPr>
        <w:t>non-alcoholic</w:t>
      </w:r>
      <w:r w:rsidRPr="002B1A7A">
        <w:rPr>
          <w:spacing w:val="-2"/>
          <w:sz w:val="24"/>
          <w:szCs w:val="24"/>
        </w:rPr>
        <w:t xml:space="preserve"> </w:t>
      </w:r>
      <w:r w:rsidRPr="002B1A7A">
        <w:rPr>
          <w:sz w:val="24"/>
          <w:szCs w:val="24"/>
        </w:rPr>
        <w:t>or</w:t>
      </w:r>
      <w:r w:rsidRPr="002B1A7A">
        <w:rPr>
          <w:spacing w:val="-3"/>
          <w:sz w:val="24"/>
          <w:szCs w:val="24"/>
        </w:rPr>
        <w:t xml:space="preserve"> </w:t>
      </w:r>
      <w:r w:rsidRPr="002B1A7A">
        <w:rPr>
          <w:sz w:val="24"/>
          <w:szCs w:val="24"/>
        </w:rPr>
        <w:t>imitation</w:t>
      </w:r>
      <w:r w:rsidRPr="002B1A7A">
        <w:rPr>
          <w:spacing w:val="-8"/>
          <w:sz w:val="24"/>
          <w:szCs w:val="24"/>
        </w:rPr>
        <w:t xml:space="preserve"> </w:t>
      </w:r>
      <w:r w:rsidRPr="002B1A7A">
        <w:rPr>
          <w:sz w:val="24"/>
          <w:szCs w:val="24"/>
        </w:rPr>
        <w:t>product</w:t>
      </w:r>
      <w:r w:rsidRPr="002B1A7A">
        <w:rPr>
          <w:spacing w:val="-6"/>
          <w:sz w:val="24"/>
          <w:szCs w:val="24"/>
        </w:rPr>
        <w:t xml:space="preserve"> </w:t>
      </w:r>
      <w:r w:rsidRPr="002B1A7A">
        <w:rPr>
          <w:sz w:val="24"/>
          <w:szCs w:val="24"/>
        </w:rPr>
        <w:t>may</w:t>
      </w:r>
      <w:r w:rsidRPr="002B1A7A">
        <w:rPr>
          <w:spacing w:val="-6"/>
          <w:sz w:val="24"/>
          <w:szCs w:val="24"/>
        </w:rPr>
        <w:t xml:space="preserve"> </w:t>
      </w:r>
      <w:r w:rsidRPr="002B1A7A">
        <w:rPr>
          <w:sz w:val="24"/>
          <w:szCs w:val="24"/>
        </w:rPr>
        <w:t>be</w:t>
      </w:r>
      <w:r w:rsidRPr="002B1A7A">
        <w:rPr>
          <w:spacing w:val="-5"/>
          <w:sz w:val="24"/>
          <w:szCs w:val="24"/>
        </w:rPr>
        <w:t xml:space="preserve"> </w:t>
      </w:r>
      <w:r w:rsidRPr="002B1A7A">
        <w:rPr>
          <w:sz w:val="24"/>
          <w:szCs w:val="24"/>
        </w:rPr>
        <w:t>substituted.</w:t>
      </w:r>
    </w:p>
    <w:p w14:paraId="519A3EF5" w14:textId="77777777" w:rsidR="00C85A38" w:rsidRPr="002B1A7A" w:rsidRDefault="00C85A38" w:rsidP="00C85A38">
      <w:pPr>
        <w:ind w:left="720"/>
        <w:rPr>
          <w:sz w:val="24"/>
          <w:szCs w:val="24"/>
        </w:rPr>
      </w:pPr>
    </w:p>
    <w:p w14:paraId="256E3065" w14:textId="77777777" w:rsidR="00C85A38" w:rsidRDefault="00C85A38" w:rsidP="00C85A38">
      <w:pPr>
        <w:ind w:left="720"/>
        <w:rPr>
          <w:sz w:val="24"/>
          <w:szCs w:val="24"/>
        </w:rPr>
      </w:pPr>
      <w:r w:rsidRPr="002B1A7A">
        <w:rPr>
          <w:sz w:val="24"/>
          <w:szCs w:val="24"/>
        </w:rPr>
        <w:t xml:space="preserve">Baked food products should be covered during transport and displayed on a paper or foam plate, or </w:t>
      </w:r>
      <w:r>
        <w:rPr>
          <w:sz w:val="24"/>
          <w:szCs w:val="24"/>
        </w:rPr>
        <w:t xml:space="preserve">       </w:t>
      </w:r>
      <w:r w:rsidRPr="002B1A7A">
        <w:rPr>
          <w:sz w:val="24"/>
          <w:szCs w:val="24"/>
        </w:rPr>
        <w:t xml:space="preserve">another type of disposable container. Pies, casseroles and other similar items are to be baked in a </w:t>
      </w:r>
      <w:r>
        <w:rPr>
          <w:sz w:val="24"/>
          <w:szCs w:val="24"/>
        </w:rPr>
        <w:t xml:space="preserve">     </w:t>
      </w:r>
      <w:r w:rsidRPr="002B1A7A">
        <w:rPr>
          <w:sz w:val="24"/>
          <w:szCs w:val="24"/>
        </w:rPr>
        <w:t>disposable pan. Cakes and sticky items may be displayed on a cardboard strong enough to support the</w:t>
      </w:r>
      <w:r>
        <w:rPr>
          <w:sz w:val="24"/>
          <w:szCs w:val="24"/>
        </w:rPr>
        <w:t xml:space="preserve">       </w:t>
      </w:r>
      <w:r w:rsidRPr="002B1A7A">
        <w:rPr>
          <w:sz w:val="24"/>
          <w:szCs w:val="24"/>
        </w:rPr>
        <w:t xml:space="preserve"> item and covered in foil, plastic, wax paper, or similar substance.</w:t>
      </w:r>
    </w:p>
    <w:p w14:paraId="0F43620B" w14:textId="77777777" w:rsidR="00C85A38" w:rsidRPr="002B1A7A" w:rsidRDefault="00C85A38" w:rsidP="00C85A38">
      <w:pPr>
        <w:ind w:left="720"/>
        <w:rPr>
          <w:rFonts w:eastAsiaTheme="minorEastAsia"/>
          <w:sz w:val="24"/>
          <w:szCs w:val="24"/>
        </w:rPr>
      </w:pPr>
    </w:p>
    <w:p w14:paraId="27150130" w14:textId="77777777" w:rsidR="00C85A38" w:rsidRDefault="00C85A38" w:rsidP="00C85A38">
      <w:pPr>
        <w:ind w:left="720"/>
        <w:rPr>
          <w:rFonts w:eastAsiaTheme="minorEastAsia"/>
          <w:sz w:val="24"/>
          <w:szCs w:val="24"/>
        </w:rPr>
      </w:pPr>
      <w:r w:rsidRPr="002B1A7A">
        <w:rPr>
          <w:rFonts w:eastAsiaTheme="minorEastAsia"/>
          <w:sz w:val="24"/>
          <w:szCs w:val="24"/>
        </w:rPr>
        <w:t xml:space="preserve">Judges evaluating exhibits should recognize individual differences and creativity, therefore using </w:t>
      </w:r>
      <w:r>
        <w:rPr>
          <w:rFonts w:eastAsiaTheme="minorEastAsia"/>
          <w:sz w:val="24"/>
          <w:szCs w:val="24"/>
        </w:rPr>
        <w:t xml:space="preserve">          </w:t>
      </w:r>
      <w:r w:rsidRPr="002B1A7A">
        <w:rPr>
          <w:rFonts w:eastAsiaTheme="minorEastAsia"/>
          <w:sz w:val="24"/>
          <w:szCs w:val="24"/>
        </w:rPr>
        <w:t>information in this document as a guide rather than a requirement.</w:t>
      </w:r>
    </w:p>
    <w:p w14:paraId="6BDB42F6" w14:textId="77777777" w:rsidR="00C85A38" w:rsidRDefault="00C85A38" w:rsidP="00C85A38">
      <w:pPr>
        <w:ind w:left="720"/>
        <w:rPr>
          <w:rFonts w:eastAsiaTheme="minorEastAsia"/>
          <w:sz w:val="24"/>
          <w:szCs w:val="24"/>
        </w:rPr>
      </w:pPr>
    </w:p>
    <w:p w14:paraId="55A4BDDE" w14:textId="77777777" w:rsidR="00C85A38" w:rsidRDefault="00C85A38" w:rsidP="00C85A38">
      <w:pPr>
        <w:ind w:left="720" w:firstLine="60"/>
      </w:pPr>
      <w:r w:rsidRPr="00D46429">
        <w:t>Baked food products may be from a boxed mix following the instructions, a boxed mix with added ingredients, or ingredients combined from scratch.</w:t>
      </w:r>
      <w:r>
        <w:t xml:space="preserve"> Youth are to place their name, county and club on the bottom side of their plate,  pan or other container and the official entry tag provided will be placed with the exhibit. </w:t>
      </w:r>
    </w:p>
    <w:p w14:paraId="2C14DA12" w14:textId="77777777" w:rsidR="00C85A38" w:rsidRDefault="00C85A38" w:rsidP="00C85A38">
      <w:pPr>
        <w:ind w:left="720" w:firstLine="60"/>
      </w:pPr>
    </w:p>
    <w:p w14:paraId="36FEB803" w14:textId="77777777" w:rsidR="00C85A38" w:rsidRDefault="00C85A38" w:rsidP="00C85A38">
      <w:pPr>
        <w:spacing w:line="259" w:lineRule="auto"/>
        <w:jc w:val="both"/>
      </w:pPr>
      <w:r>
        <w:tab/>
        <w:t>LABELING SUGGESTIONS;</w:t>
      </w:r>
    </w:p>
    <w:p w14:paraId="64E60BE7" w14:textId="77777777" w:rsidR="00C85A38" w:rsidRPr="006A08BE" w:rsidRDefault="00C85A38" w:rsidP="00400491">
      <w:pPr>
        <w:pStyle w:val="ListParagraph"/>
        <w:numPr>
          <w:ilvl w:val="0"/>
          <w:numId w:val="115"/>
        </w:numPr>
        <w:tabs>
          <w:tab w:val="left" w:pos="1560"/>
        </w:tabs>
        <w:spacing w:before="16"/>
        <w:rPr>
          <w:sz w:val="24"/>
        </w:rPr>
      </w:pPr>
      <w:r w:rsidRPr="006A08BE">
        <w:rPr>
          <w:sz w:val="24"/>
        </w:rPr>
        <w:t>Cover label with clear plastic wrap so that it will not become grease</w:t>
      </w:r>
      <w:r w:rsidRPr="006A08BE">
        <w:rPr>
          <w:spacing w:val="-5"/>
          <w:sz w:val="24"/>
        </w:rPr>
        <w:t xml:space="preserve"> </w:t>
      </w:r>
      <w:r w:rsidRPr="006A08BE">
        <w:rPr>
          <w:sz w:val="24"/>
        </w:rPr>
        <w:t>stained.</w:t>
      </w:r>
    </w:p>
    <w:p w14:paraId="68637B53" w14:textId="77777777" w:rsidR="00C85A38" w:rsidRPr="006A08BE" w:rsidRDefault="00C85A38" w:rsidP="00400491">
      <w:pPr>
        <w:pStyle w:val="ListParagraph"/>
        <w:numPr>
          <w:ilvl w:val="0"/>
          <w:numId w:val="115"/>
        </w:numPr>
        <w:tabs>
          <w:tab w:val="left" w:pos="1560"/>
        </w:tabs>
        <w:spacing w:before="22"/>
        <w:rPr>
          <w:sz w:val="24"/>
        </w:rPr>
      </w:pPr>
      <w:r w:rsidRPr="006A08BE">
        <w:rPr>
          <w:sz w:val="24"/>
        </w:rPr>
        <w:t>Tape label to the paper plate/container before the product is</w:t>
      </w:r>
      <w:r w:rsidRPr="006A08BE">
        <w:rPr>
          <w:spacing w:val="-4"/>
          <w:sz w:val="24"/>
        </w:rPr>
        <w:t xml:space="preserve"> </w:t>
      </w:r>
      <w:r w:rsidRPr="006A08BE">
        <w:rPr>
          <w:sz w:val="24"/>
        </w:rPr>
        <w:t>wrapped.</w:t>
      </w:r>
    </w:p>
    <w:p w14:paraId="4B7F1A42" w14:textId="77777777" w:rsidR="00C85A38" w:rsidRDefault="00C85A38" w:rsidP="00C85A38">
      <w:pPr>
        <w:pStyle w:val="Heading7"/>
        <w:spacing w:before="27"/>
      </w:pPr>
      <w:r>
        <w:t>RECIPE CARDS;</w:t>
      </w:r>
    </w:p>
    <w:p w14:paraId="661F4086" w14:textId="77777777" w:rsidR="00C85A38" w:rsidRPr="006A08BE" w:rsidRDefault="00C85A38" w:rsidP="00400491">
      <w:pPr>
        <w:pStyle w:val="ListParagraph"/>
        <w:numPr>
          <w:ilvl w:val="0"/>
          <w:numId w:val="116"/>
        </w:numPr>
        <w:tabs>
          <w:tab w:val="left" w:pos="1560"/>
        </w:tabs>
        <w:spacing w:line="259" w:lineRule="auto"/>
        <w:ind w:right="1156"/>
        <w:rPr>
          <w:sz w:val="24"/>
        </w:rPr>
      </w:pPr>
      <w:r w:rsidRPr="006A08BE">
        <w:rPr>
          <w:sz w:val="24"/>
        </w:rPr>
        <w:t>Since it is illegal in the State of Indiana for youth under the age of 21 to purchase or consume alcoholic beverages, 4-H members are to use recipes that do not include an alcoholic beverage as an ingredient. A suitable non-alcoholic or imitation product may</w:t>
      </w:r>
      <w:r w:rsidRPr="006A08BE">
        <w:rPr>
          <w:spacing w:val="-13"/>
          <w:sz w:val="24"/>
        </w:rPr>
        <w:t xml:space="preserve"> </w:t>
      </w:r>
      <w:r w:rsidRPr="006A08BE">
        <w:rPr>
          <w:sz w:val="24"/>
        </w:rPr>
        <w:t>be substituted.</w:t>
      </w:r>
    </w:p>
    <w:p w14:paraId="57FB39C2" w14:textId="77777777" w:rsidR="00C85A38" w:rsidRDefault="00C85A38" w:rsidP="00400491">
      <w:pPr>
        <w:pStyle w:val="BodyText"/>
        <w:numPr>
          <w:ilvl w:val="0"/>
          <w:numId w:val="116"/>
        </w:numPr>
        <w:spacing w:line="242" w:lineRule="auto"/>
        <w:ind w:right="130"/>
        <w:rPr>
          <w:i/>
        </w:rPr>
      </w:pPr>
      <w:r w:rsidRPr="002B1A7A">
        <w:rPr>
          <w:i/>
        </w:rPr>
        <w:t xml:space="preserve">Recipes </w:t>
      </w:r>
      <w:r w:rsidRPr="002B1A7A">
        <w:rPr>
          <w:i/>
          <w:u w:val="single"/>
        </w:rPr>
        <w:t>must be provided</w:t>
      </w:r>
      <w:r w:rsidRPr="002B1A7A">
        <w:rPr>
          <w:i/>
        </w:rPr>
        <w:t xml:space="preserve"> that identifies all ingredients that were used in each part of the product. </w:t>
      </w:r>
      <w:r w:rsidRPr="002B1A7A">
        <w:rPr>
          <w:i/>
          <w:u w:val="single"/>
        </w:rPr>
        <w:t>Any ingredient that could be a potential allergen must be clearly identified.</w:t>
      </w:r>
      <w:r w:rsidRPr="002B1A7A">
        <w:rPr>
          <w:i/>
        </w:rPr>
        <w:t xml:space="preserve"> Potential food allergens include, </w:t>
      </w:r>
      <w:r>
        <w:rPr>
          <w:i/>
        </w:rPr>
        <w:t xml:space="preserve">  </w:t>
      </w:r>
      <w:r w:rsidRPr="002B1A7A">
        <w:rPr>
          <w:i/>
        </w:rPr>
        <w:t xml:space="preserve">but are not limited to, milk, eggs, peanuts, tree nuts, fish, crustacean shellfish, wheat, soy and sesame. </w:t>
      </w:r>
      <w:r>
        <w:rPr>
          <w:i/>
        </w:rPr>
        <w:t xml:space="preserve"> </w:t>
      </w:r>
    </w:p>
    <w:p w14:paraId="5BE3A297" w14:textId="77777777" w:rsidR="00C85A38" w:rsidRDefault="00C85A38" w:rsidP="00400491">
      <w:pPr>
        <w:pStyle w:val="BodyText"/>
        <w:numPr>
          <w:ilvl w:val="0"/>
          <w:numId w:val="116"/>
        </w:numPr>
        <w:spacing w:line="242" w:lineRule="auto"/>
        <w:ind w:right="130"/>
        <w:rPr>
          <w:i/>
        </w:rPr>
      </w:pPr>
      <w:r>
        <w:t xml:space="preserve">A recipe card or index card (no larger than 5 ½” X 8 ½”) is required for all food exhibits. </w:t>
      </w:r>
      <w:r>
        <w:rPr>
          <w:i/>
        </w:rPr>
        <w:t xml:space="preserve"> </w:t>
      </w:r>
    </w:p>
    <w:p w14:paraId="46E14FE6" w14:textId="77777777" w:rsidR="00C85A38" w:rsidRPr="002B1A7A" w:rsidRDefault="00C85A38" w:rsidP="00C85A38">
      <w:pPr>
        <w:pStyle w:val="BodyText"/>
        <w:spacing w:line="242" w:lineRule="auto"/>
        <w:ind w:right="130"/>
        <w:rPr>
          <w:i/>
        </w:rPr>
      </w:pPr>
      <w:r w:rsidRPr="002B1A7A">
        <w:rPr>
          <w:i/>
        </w:rPr>
        <w:t>Each food product must be labeled with the following information:</w:t>
      </w:r>
    </w:p>
    <w:p w14:paraId="4CC30A9D" w14:textId="77777777" w:rsidR="00C85A38"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 xml:space="preserve">4-Her’s </w:t>
      </w:r>
      <w:r w:rsidRPr="002B1A7A">
        <w:rPr>
          <w:i/>
          <w:sz w:val="24"/>
          <w:szCs w:val="24"/>
        </w:rPr>
        <w:t>Name</w:t>
      </w:r>
    </w:p>
    <w:p w14:paraId="717AFDA0" w14:textId="77777777" w:rsidR="00C85A38"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County Name</w:t>
      </w:r>
    </w:p>
    <w:p w14:paraId="1660E61A" w14:textId="77777777" w:rsidR="00C85A38"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Grade Level</w:t>
      </w:r>
    </w:p>
    <w:p w14:paraId="1E683A68" w14:textId="77777777" w:rsidR="00C85A38" w:rsidRPr="00115B85"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Exhibit Option</w:t>
      </w:r>
    </w:p>
    <w:p w14:paraId="1F955BC9" w14:textId="77777777" w:rsidR="00C85A38" w:rsidRDefault="00C85A38" w:rsidP="00400491">
      <w:pPr>
        <w:pStyle w:val="ListParagraph"/>
        <w:numPr>
          <w:ilvl w:val="0"/>
          <w:numId w:val="96"/>
        </w:numPr>
        <w:tabs>
          <w:tab w:val="left" w:pos="820"/>
          <w:tab w:val="left" w:pos="821"/>
        </w:tabs>
        <w:spacing w:line="285" w:lineRule="exact"/>
        <w:rPr>
          <w:i/>
          <w:sz w:val="24"/>
          <w:szCs w:val="24"/>
        </w:rPr>
      </w:pPr>
      <w:r w:rsidRPr="00115B85">
        <w:rPr>
          <w:i/>
          <w:sz w:val="24"/>
          <w:szCs w:val="24"/>
        </w:rPr>
        <w:t>Date the food product was</w:t>
      </w:r>
      <w:r w:rsidRPr="00115B85">
        <w:rPr>
          <w:i/>
          <w:spacing w:val="-6"/>
          <w:sz w:val="24"/>
          <w:szCs w:val="24"/>
        </w:rPr>
        <w:t xml:space="preserve"> </w:t>
      </w:r>
      <w:r w:rsidRPr="00115B85">
        <w:rPr>
          <w:i/>
          <w:sz w:val="24"/>
          <w:szCs w:val="24"/>
        </w:rPr>
        <w:t>made</w:t>
      </w:r>
    </w:p>
    <w:p w14:paraId="3FEEE3BE" w14:textId="77777777" w:rsidR="00C85A38" w:rsidRPr="00115B85"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 xml:space="preserve">Recipe ingredients, steps, and source </w:t>
      </w:r>
      <w:r>
        <w:rPr>
          <w:sz w:val="24"/>
        </w:rPr>
        <w:t>(i.e.</w:t>
      </w:r>
      <w:r>
        <w:rPr>
          <w:spacing w:val="-1"/>
          <w:sz w:val="24"/>
        </w:rPr>
        <w:t xml:space="preserve"> </w:t>
      </w:r>
      <w:r>
        <w:rPr>
          <w:sz w:val="24"/>
        </w:rPr>
        <w:t>Grandma,</w:t>
      </w:r>
      <w:r>
        <w:rPr>
          <w:sz w:val="24"/>
          <w:u w:val="single"/>
        </w:rPr>
        <w:t xml:space="preserve"> </w:t>
      </w:r>
      <w:r>
        <w:rPr>
          <w:sz w:val="24"/>
          <w:u w:val="single"/>
        </w:rPr>
        <w:tab/>
      </w:r>
      <w:r>
        <w:rPr>
          <w:sz w:val="24"/>
        </w:rPr>
        <w:t>Cookbook, Pinterest, etc.)</w:t>
      </w:r>
    </w:p>
    <w:p w14:paraId="4AA3D2EE" w14:textId="77777777" w:rsidR="00C85A38" w:rsidRPr="00115B85" w:rsidRDefault="00C85A38" w:rsidP="00400491">
      <w:pPr>
        <w:pStyle w:val="ListParagraph"/>
        <w:numPr>
          <w:ilvl w:val="0"/>
          <w:numId w:val="96"/>
        </w:numPr>
        <w:tabs>
          <w:tab w:val="left" w:pos="820"/>
          <w:tab w:val="left" w:pos="821"/>
        </w:tabs>
        <w:spacing w:line="285" w:lineRule="exact"/>
        <w:rPr>
          <w:i/>
          <w:sz w:val="24"/>
          <w:szCs w:val="24"/>
        </w:rPr>
      </w:pPr>
      <w:r>
        <w:rPr>
          <w:i/>
          <w:sz w:val="24"/>
          <w:szCs w:val="24"/>
        </w:rPr>
        <w:t>Allergens (see above)</w:t>
      </w:r>
    </w:p>
    <w:p w14:paraId="3DB849AB" w14:textId="599A99FA" w:rsidR="00E4017A" w:rsidRDefault="00634DF5">
      <w:pPr>
        <w:pStyle w:val="BodyText"/>
        <w:ind w:left="839"/>
      </w:pPr>
      <w:r>
        <w:t xml:space="preserve">ALL microwave exhibits must be accompanied by a 5” x 8” recipe </w:t>
      </w:r>
      <w:r w:rsidR="00C85A38">
        <w:t>card</w:t>
      </w:r>
    </w:p>
    <w:p w14:paraId="61EEFC30" w14:textId="77777777" w:rsidR="00E4017A" w:rsidRDefault="00634DF5">
      <w:pPr>
        <w:pStyle w:val="BodyText"/>
        <w:spacing w:before="182"/>
        <w:ind w:left="839"/>
      </w:pPr>
      <w:r>
        <w:rPr>
          <w:b/>
        </w:rPr>
        <w:t xml:space="preserve">DIVISION I – </w:t>
      </w:r>
      <w:r>
        <w:t>Exhibit 5 pieces of fudge, each one cut into one (1) inch squares.</w:t>
      </w:r>
    </w:p>
    <w:p w14:paraId="284D99D3" w14:textId="77777777" w:rsidR="00E4017A" w:rsidRDefault="00634DF5">
      <w:pPr>
        <w:spacing w:before="22"/>
        <w:ind w:left="839"/>
        <w:rPr>
          <w:sz w:val="24"/>
        </w:rPr>
      </w:pPr>
      <w:r>
        <w:rPr>
          <w:b/>
          <w:sz w:val="24"/>
        </w:rPr>
        <w:t xml:space="preserve">DIVISION II – </w:t>
      </w:r>
      <w:r>
        <w:rPr>
          <w:sz w:val="24"/>
        </w:rPr>
        <w:t>Exhibit 5 Bar Cookies (e.g. Brownies, etc.).</w:t>
      </w:r>
    </w:p>
    <w:p w14:paraId="44130C11" w14:textId="77777777" w:rsidR="00E4017A" w:rsidRDefault="00634DF5">
      <w:pPr>
        <w:pStyle w:val="BodyText"/>
        <w:spacing w:before="22" w:line="259" w:lineRule="auto"/>
        <w:ind w:left="839" w:right="1296"/>
      </w:pPr>
      <w:r>
        <w:rPr>
          <w:b/>
        </w:rPr>
        <w:t xml:space="preserve">DIVISION III - </w:t>
      </w:r>
      <w:r>
        <w:t>Exhibit a Pineapple Upside-Down Cake on foil covered cardboard. Cardboard should be about 1” larger in all dimensions than the cake itself.</w:t>
      </w:r>
    </w:p>
    <w:p w14:paraId="29C2CEE7" w14:textId="77777777" w:rsidR="00E4017A" w:rsidRDefault="00634DF5">
      <w:pPr>
        <w:spacing w:before="160"/>
        <w:ind w:left="839"/>
        <w:rPr>
          <w:sz w:val="24"/>
        </w:rPr>
      </w:pPr>
      <w:r>
        <w:rPr>
          <w:b/>
          <w:sz w:val="24"/>
        </w:rPr>
        <w:t xml:space="preserve">DIVISION IV – </w:t>
      </w:r>
      <w:r>
        <w:rPr>
          <w:sz w:val="24"/>
        </w:rPr>
        <w:t>Exhibit one fruit-filled pie in its own container.</w:t>
      </w:r>
    </w:p>
    <w:p w14:paraId="31884EE2" w14:textId="77777777" w:rsidR="00E4017A" w:rsidRDefault="00634DF5">
      <w:pPr>
        <w:pStyle w:val="BodyText"/>
        <w:spacing w:before="182" w:line="259" w:lineRule="auto"/>
        <w:ind w:left="839" w:right="882"/>
      </w:pPr>
      <w:r>
        <w:rPr>
          <w:b/>
        </w:rPr>
        <w:t xml:space="preserve">DIVISION V AND ABOVE – </w:t>
      </w:r>
      <w:r>
        <w:t>Exhibit one (1) microwave food of your own choosing that requires advanced preparation skills. Perishable foods will not be kept on display.</w:t>
      </w:r>
    </w:p>
    <w:p w14:paraId="5546FB35" w14:textId="77777777" w:rsidR="00E4017A" w:rsidRDefault="00634DF5">
      <w:pPr>
        <w:pStyle w:val="BodyText"/>
        <w:spacing w:before="160"/>
        <w:ind w:left="839"/>
      </w:pPr>
      <w:r>
        <w:t>No State Fair Entry in the Microwave project.</w:t>
      </w:r>
    </w:p>
    <w:p w14:paraId="2AF5036F" w14:textId="77777777" w:rsidR="00E4017A" w:rsidRDefault="00D5624D">
      <w:pPr>
        <w:pStyle w:val="BodyText"/>
        <w:spacing w:before="10"/>
        <w:ind w:left="0"/>
        <w:rPr>
          <w:sz w:val="28"/>
        </w:rPr>
      </w:pPr>
      <w:r>
        <w:rPr>
          <w:noProof/>
        </w:rPr>
        <w:lastRenderedPageBreak/>
        <mc:AlternateContent>
          <mc:Choice Requires="wps">
            <w:drawing>
              <wp:anchor distT="0" distB="0" distL="0" distR="0" simplePos="0" relativeHeight="487621120" behindDoc="1" locked="0" layoutInCell="1" allowOverlap="1" wp14:anchorId="6B525DE9" wp14:editId="51E9A1DD">
                <wp:simplePos x="0" y="0"/>
                <wp:positionH relativeFrom="page">
                  <wp:posOffset>778510</wp:posOffset>
                </wp:positionH>
                <wp:positionV relativeFrom="paragraph">
                  <wp:posOffset>239395</wp:posOffset>
                </wp:positionV>
                <wp:extent cx="6228715" cy="411480"/>
                <wp:effectExtent l="0" t="0" r="0" b="0"/>
                <wp:wrapTopAndBottom/>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1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9C720" w14:textId="77777777" w:rsidR="003013CE" w:rsidRDefault="003013CE">
                            <w:pPr>
                              <w:spacing w:before="22"/>
                              <w:ind w:left="1166" w:right="944"/>
                              <w:jc w:val="center"/>
                              <w:rPr>
                                <w:b/>
                                <w:sz w:val="48"/>
                              </w:rPr>
                            </w:pPr>
                            <w:r>
                              <w:rPr>
                                <w:b/>
                                <w:sz w:val="48"/>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25DE9" id="Text Box 112" o:spid="_x0000_s1091" type="#_x0000_t202" style="position:absolute;margin-left:61.3pt;margin-top:18.85pt;width:490.45pt;height:32.4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" filled="f" strokeweight=".48pt">
                <v:textbox inset="0,0,0,0">
                  <w:txbxContent>
                    <w:p w14:paraId="1469C720" w14:textId="77777777" w:rsidR="003013CE" w:rsidRDefault="003013CE">
                      <w:pPr>
                        <w:spacing w:before="22"/>
                        <w:ind w:left="1166" w:right="944"/>
                        <w:jc w:val="center"/>
                        <w:rPr>
                          <w:b/>
                          <w:sz w:val="48"/>
                        </w:rPr>
                      </w:pPr>
                      <w:r>
                        <w:rPr>
                          <w:b/>
                          <w:sz w:val="48"/>
                        </w:rPr>
                        <w:t>MUSIC</w:t>
                      </w:r>
                    </w:p>
                  </w:txbxContent>
                </v:textbox>
                <w10:wrap type="topAndBottom" anchorx="page"/>
              </v:shape>
            </w:pict>
          </mc:Fallback>
        </mc:AlternateContent>
      </w:r>
    </w:p>
    <w:p w14:paraId="1491769E" w14:textId="77777777" w:rsidR="00E4017A" w:rsidRDefault="00E4017A">
      <w:pPr>
        <w:pStyle w:val="BodyText"/>
        <w:spacing w:before="2"/>
        <w:ind w:left="0"/>
        <w:rPr>
          <w:sz w:val="19"/>
        </w:rPr>
      </w:pPr>
    </w:p>
    <w:p w14:paraId="2B805534" w14:textId="77777777" w:rsidR="00E4017A" w:rsidRDefault="00634DF5">
      <w:pPr>
        <w:pStyle w:val="BodyText"/>
        <w:tabs>
          <w:tab w:val="left" w:pos="3780"/>
        </w:tabs>
        <w:spacing w:before="90" w:line="259" w:lineRule="auto"/>
        <w:ind w:left="839" w:right="972"/>
      </w:pPr>
      <w:r>
        <w:t>PROJECT</w:t>
      </w:r>
      <w:r>
        <w:rPr>
          <w:spacing w:val="-2"/>
        </w:rPr>
        <w:t xml:space="preserve"> </w:t>
      </w:r>
      <w:r>
        <w:t>DESCRIPTION:</w:t>
      </w:r>
      <w:r>
        <w:tab/>
        <w:t>The Vermillion County Music Project was developed to give 4-Hers an opportunity to learn more about music theory, instruments and develop an appreciation of music.</w:t>
      </w:r>
    </w:p>
    <w:p w14:paraId="75518281" w14:textId="77777777" w:rsidR="00E4017A" w:rsidRDefault="00E4017A">
      <w:pPr>
        <w:pStyle w:val="BodyText"/>
        <w:spacing w:before="11"/>
        <w:ind w:left="0"/>
        <w:rPr>
          <w:sz w:val="25"/>
        </w:rPr>
      </w:pPr>
    </w:p>
    <w:p w14:paraId="53088E2A" w14:textId="77777777" w:rsidR="00E4017A" w:rsidRDefault="00634DF5">
      <w:pPr>
        <w:pStyle w:val="BodyText"/>
        <w:spacing w:line="259" w:lineRule="auto"/>
        <w:ind w:left="839" w:right="937"/>
      </w:pPr>
      <w:r>
        <w:t>EXHIBIT; A poster (22”x28”) of one of the following topics. The exhibit should be of an educational content including pictures or diagrams and written information with a different subject each year. The title of the poster is left up to the exhibitor.</w:t>
      </w:r>
    </w:p>
    <w:p w14:paraId="0A42D27A" w14:textId="77777777" w:rsidR="00E4017A" w:rsidRDefault="00E4017A">
      <w:pPr>
        <w:pStyle w:val="BodyText"/>
        <w:spacing w:before="3"/>
        <w:ind w:left="0"/>
        <w:rPr>
          <w:sz w:val="26"/>
        </w:rPr>
      </w:pPr>
    </w:p>
    <w:p w14:paraId="40915768" w14:textId="77777777" w:rsidR="00E4017A" w:rsidRDefault="00634DF5">
      <w:pPr>
        <w:pStyle w:val="Heading7"/>
      </w:pPr>
      <w:r>
        <w:t>BEGINNER – GRADES 3-5</w:t>
      </w:r>
    </w:p>
    <w:p w14:paraId="22D2F664" w14:textId="77777777" w:rsidR="00E4017A" w:rsidRDefault="00634DF5" w:rsidP="00400491">
      <w:pPr>
        <w:pStyle w:val="ListParagraph"/>
        <w:numPr>
          <w:ilvl w:val="0"/>
          <w:numId w:val="66"/>
        </w:numPr>
        <w:tabs>
          <w:tab w:val="left" w:pos="1559"/>
          <w:tab w:val="left" w:pos="1560"/>
        </w:tabs>
        <w:spacing w:before="16"/>
        <w:ind w:hanging="361"/>
        <w:rPr>
          <w:sz w:val="24"/>
        </w:rPr>
      </w:pPr>
      <w:r>
        <w:rPr>
          <w:sz w:val="24"/>
        </w:rPr>
        <w:t>History of A Musical</w:t>
      </w:r>
      <w:r>
        <w:rPr>
          <w:spacing w:val="-3"/>
          <w:sz w:val="24"/>
        </w:rPr>
        <w:t xml:space="preserve"> </w:t>
      </w:r>
      <w:r>
        <w:rPr>
          <w:sz w:val="24"/>
        </w:rPr>
        <w:t>Instrument</w:t>
      </w:r>
    </w:p>
    <w:p w14:paraId="12432A5B"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Biography of A Composer Born Before</w:t>
      </w:r>
      <w:r>
        <w:rPr>
          <w:spacing w:val="-8"/>
          <w:sz w:val="24"/>
        </w:rPr>
        <w:t xml:space="preserve"> </w:t>
      </w:r>
      <w:r>
        <w:rPr>
          <w:sz w:val="24"/>
        </w:rPr>
        <w:t>1700</w:t>
      </w:r>
    </w:p>
    <w:p w14:paraId="35BC983C" w14:textId="166F04FB" w:rsidR="00E4017A" w:rsidRDefault="00634DF5" w:rsidP="00400491">
      <w:pPr>
        <w:pStyle w:val="ListParagraph"/>
        <w:numPr>
          <w:ilvl w:val="0"/>
          <w:numId w:val="66"/>
        </w:numPr>
        <w:tabs>
          <w:tab w:val="left" w:pos="1559"/>
          <w:tab w:val="left" w:pos="1560"/>
        </w:tabs>
        <w:spacing w:before="22"/>
        <w:ind w:hanging="361"/>
        <w:rPr>
          <w:sz w:val="24"/>
        </w:rPr>
      </w:pPr>
      <w:r>
        <w:rPr>
          <w:sz w:val="24"/>
        </w:rPr>
        <w:t>Music of A Country or</w:t>
      </w:r>
      <w:r>
        <w:rPr>
          <w:spacing w:val="-8"/>
          <w:sz w:val="24"/>
        </w:rPr>
        <w:t xml:space="preserve"> </w:t>
      </w:r>
      <w:r>
        <w:rPr>
          <w:sz w:val="24"/>
        </w:rPr>
        <w:t>Nation</w:t>
      </w:r>
    </w:p>
    <w:p w14:paraId="3C1EC64F" w14:textId="7713E5A0" w:rsidR="00506D01" w:rsidRDefault="00506D01" w:rsidP="00400491">
      <w:pPr>
        <w:pStyle w:val="ListParagraph"/>
        <w:numPr>
          <w:ilvl w:val="0"/>
          <w:numId w:val="66"/>
        </w:numPr>
        <w:tabs>
          <w:tab w:val="left" w:pos="1559"/>
          <w:tab w:val="left" w:pos="1560"/>
        </w:tabs>
        <w:spacing w:before="22"/>
        <w:ind w:hanging="361"/>
        <w:rPr>
          <w:sz w:val="24"/>
        </w:rPr>
      </w:pPr>
      <w:r w:rsidRPr="00C85A38">
        <w:rPr>
          <w:sz w:val="24"/>
        </w:rPr>
        <w:t>A homemade music</w:t>
      </w:r>
      <w:r w:rsidR="00C85A38">
        <w:rPr>
          <w:sz w:val="24"/>
        </w:rPr>
        <w:t xml:space="preserve">al </w:t>
      </w:r>
      <w:r w:rsidRPr="00C85A38">
        <w:rPr>
          <w:sz w:val="24"/>
        </w:rPr>
        <w:t>instrument</w:t>
      </w:r>
    </w:p>
    <w:p w14:paraId="05A2CDE2" w14:textId="77777777" w:rsidR="00E4017A" w:rsidRDefault="00634DF5">
      <w:pPr>
        <w:pStyle w:val="Heading7"/>
        <w:spacing w:before="60"/>
      </w:pPr>
      <w:r>
        <w:t>INTERMEDIATE – GRADES 6-8</w:t>
      </w:r>
    </w:p>
    <w:p w14:paraId="51C0FD77" w14:textId="77777777" w:rsidR="00E4017A" w:rsidRDefault="00634DF5" w:rsidP="00400491">
      <w:pPr>
        <w:pStyle w:val="ListParagraph"/>
        <w:numPr>
          <w:ilvl w:val="0"/>
          <w:numId w:val="66"/>
        </w:numPr>
        <w:tabs>
          <w:tab w:val="left" w:pos="1559"/>
          <w:tab w:val="left" w:pos="1560"/>
        </w:tabs>
        <w:spacing w:before="16"/>
        <w:ind w:hanging="361"/>
        <w:rPr>
          <w:sz w:val="24"/>
        </w:rPr>
      </w:pPr>
      <w:r>
        <w:rPr>
          <w:sz w:val="24"/>
        </w:rPr>
        <w:t>Music</w:t>
      </w:r>
      <w:r>
        <w:rPr>
          <w:spacing w:val="-2"/>
          <w:sz w:val="24"/>
        </w:rPr>
        <w:t xml:space="preserve"> </w:t>
      </w:r>
      <w:r>
        <w:rPr>
          <w:sz w:val="24"/>
        </w:rPr>
        <w:t>Appreciation</w:t>
      </w:r>
    </w:p>
    <w:p w14:paraId="73C89811" w14:textId="77777777" w:rsidR="00E4017A" w:rsidRDefault="00634DF5" w:rsidP="00400491">
      <w:pPr>
        <w:pStyle w:val="ListParagraph"/>
        <w:numPr>
          <w:ilvl w:val="0"/>
          <w:numId w:val="66"/>
        </w:numPr>
        <w:tabs>
          <w:tab w:val="left" w:pos="1559"/>
          <w:tab w:val="left" w:pos="1560"/>
        </w:tabs>
        <w:spacing w:before="20"/>
        <w:ind w:hanging="361"/>
        <w:rPr>
          <w:sz w:val="24"/>
        </w:rPr>
      </w:pPr>
      <w:r>
        <w:rPr>
          <w:sz w:val="24"/>
        </w:rPr>
        <w:t>Music</w:t>
      </w:r>
      <w:r>
        <w:rPr>
          <w:spacing w:val="-2"/>
          <w:sz w:val="24"/>
        </w:rPr>
        <w:t xml:space="preserve"> </w:t>
      </w:r>
      <w:r>
        <w:rPr>
          <w:sz w:val="24"/>
        </w:rPr>
        <w:t>Genre</w:t>
      </w:r>
    </w:p>
    <w:p w14:paraId="717EBC35"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Biography of A Composer Born Between 1700 and</w:t>
      </w:r>
      <w:r>
        <w:rPr>
          <w:spacing w:val="-7"/>
          <w:sz w:val="24"/>
        </w:rPr>
        <w:t xml:space="preserve"> </w:t>
      </w:r>
      <w:r>
        <w:rPr>
          <w:sz w:val="24"/>
        </w:rPr>
        <w:t>1900</w:t>
      </w:r>
    </w:p>
    <w:p w14:paraId="26073D29" w14:textId="77777777" w:rsidR="00E4017A" w:rsidRDefault="00E4017A">
      <w:pPr>
        <w:pStyle w:val="BodyText"/>
        <w:spacing w:before="4"/>
        <w:ind w:left="0"/>
        <w:rPr>
          <w:sz w:val="28"/>
        </w:rPr>
      </w:pPr>
    </w:p>
    <w:p w14:paraId="7EC203C4" w14:textId="77777777" w:rsidR="00E4017A" w:rsidRDefault="00634DF5">
      <w:pPr>
        <w:pStyle w:val="Heading7"/>
      </w:pPr>
      <w:r>
        <w:t>ADVANCED – GRADES 9-12</w:t>
      </w:r>
    </w:p>
    <w:p w14:paraId="7417670B" w14:textId="77777777" w:rsidR="00E4017A" w:rsidRDefault="00634DF5" w:rsidP="00400491">
      <w:pPr>
        <w:pStyle w:val="ListParagraph"/>
        <w:numPr>
          <w:ilvl w:val="0"/>
          <w:numId w:val="66"/>
        </w:numPr>
        <w:tabs>
          <w:tab w:val="left" w:pos="1559"/>
          <w:tab w:val="left" w:pos="1560"/>
        </w:tabs>
        <w:spacing w:before="16"/>
        <w:ind w:hanging="361"/>
        <w:rPr>
          <w:sz w:val="24"/>
        </w:rPr>
      </w:pPr>
      <w:r>
        <w:rPr>
          <w:sz w:val="24"/>
        </w:rPr>
        <w:t>Music</w:t>
      </w:r>
      <w:r>
        <w:rPr>
          <w:spacing w:val="-1"/>
          <w:sz w:val="24"/>
        </w:rPr>
        <w:t xml:space="preserve"> </w:t>
      </w:r>
      <w:r>
        <w:rPr>
          <w:sz w:val="24"/>
        </w:rPr>
        <w:t>History</w:t>
      </w:r>
    </w:p>
    <w:p w14:paraId="40D9001D" w14:textId="77777777" w:rsidR="00E4017A" w:rsidRDefault="00634DF5" w:rsidP="00400491">
      <w:pPr>
        <w:pStyle w:val="ListParagraph"/>
        <w:numPr>
          <w:ilvl w:val="0"/>
          <w:numId w:val="66"/>
        </w:numPr>
        <w:tabs>
          <w:tab w:val="left" w:pos="1559"/>
          <w:tab w:val="left" w:pos="1560"/>
        </w:tabs>
        <w:spacing w:before="21"/>
        <w:ind w:hanging="361"/>
        <w:rPr>
          <w:sz w:val="24"/>
        </w:rPr>
      </w:pPr>
      <w:r>
        <w:rPr>
          <w:sz w:val="24"/>
        </w:rPr>
        <w:t>Biography of a Composer Born After</w:t>
      </w:r>
      <w:r>
        <w:rPr>
          <w:spacing w:val="-9"/>
          <w:sz w:val="24"/>
        </w:rPr>
        <w:t xml:space="preserve"> </w:t>
      </w:r>
      <w:r>
        <w:rPr>
          <w:sz w:val="24"/>
        </w:rPr>
        <w:t>1900</w:t>
      </w:r>
    </w:p>
    <w:p w14:paraId="5FE640C2" w14:textId="77777777" w:rsidR="00E4017A" w:rsidRDefault="00634DF5" w:rsidP="00400491">
      <w:pPr>
        <w:pStyle w:val="ListParagraph"/>
        <w:numPr>
          <w:ilvl w:val="0"/>
          <w:numId w:val="66"/>
        </w:numPr>
        <w:tabs>
          <w:tab w:val="left" w:pos="1559"/>
          <w:tab w:val="left" w:pos="1560"/>
        </w:tabs>
        <w:spacing w:before="20" w:line="259" w:lineRule="auto"/>
        <w:ind w:right="955"/>
        <w:rPr>
          <w:sz w:val="24"/>
        </w:rPr>
      </w:pPr>
      <w:r>
        <w:rPr>
          <w:sz w:val="24"/>
        </w:rPr>
        <w:t>Independent Study: demonstrates an understanding of music, instruments, writing music,</w:t>
      </w:r>
      <w:r>
        <w:rPr>
          <w:spacing w:val="-12"/>
          <w:sz w:val="24"/>
        </w:rPr>
        <w:t xml:space="preserve"> </w:t>
      </w:r>
      <w:r>
        <w:rPr>
          <w:sz w:val="24"/>
        </w:rPr>
        <w:t>or musical concepts- THIS option could be a video of you demonstrating your work – length of video should be 4-6</w:t>
      </w:r>
      <w:r>
        <w:rPr>
          <w:spacing w:val="-2"/>
          <w:sz w:val="24"/>
        </w:rPr>
        <w:t xml:space="preserve"> </w:t>
      </w:r>
      <w:r>
        <w:rPr>
          <w:sz w:val="24"/>
        </w:rPr>
        <w:t>minutes.</w:t>
      </w:r>
    </w:p>
    <w:p w14:paraId="1F4F45B8" w14:textId="77777777" w:rsidR="00E4017A" w:rsidRDefault="00E4017A">
      <w:pPr>
        <w:pStyle w:val="BodyText"/>
        <w:spacing w:before="2"/>
        <w:ind w:left="0"/>
        <w:rPr>
          <w:sz w:val="26"/>
        </w:rPr>
      </w:pPr>
    </w:p>
    <w:p w14:paraId="3F326542" w14:textId="77777777" w:rsidR="00E4017A" w:rsidRDefault="00634DF5">
      <w:pPr>
        <w:pStyle w:val="Heading7"/>
      </w:pPr>
      <w:r>
        <w:t>NO STATE FAIR ENTRY</w:t>
      </w:r>
    </w:p>
    <w:p w14:paraId="0B635E69" w14:textId="77777777" w:rsidR="00E4017A" w:rsidRDefault="00E4017A">
      <w:pPr>
        <w:pStyle w:val="BodyText"/>
        <w:ind w:left="0"/>
        <w:rPr>
          <w:b/>
          <w:sz w:val="20"/>
        </w:rPr>
      </w:pPr>
    </w:p>
    <w:p w14:paraId="7E2995EB" w14:textId="77777777" w:rsidR="00E4017A" w:rsidRDefault="00D5624D">
      <w:pPr>
        <w:pStyle w:val="BodyText"/>
        <w:spacing w:before="5"/>
        <w:ind w:left="0"/>
        <w:rPr>
          <w:b/>
          <w:sz w:val="18"/>
        </w:rPr>
      </w:pPr>
      <w:r>
        <w:rPr>
          <w:noProof/>
        </w:rPr>
        <mc:AlternateContent>
          <mc:Choice Requires="wps">
            <w:drawing>
              <wp:anchor distT="0" distB="0" distL="0" distR="0" simplePos="0" relativeHeight="487621632" behindDoc="1" locked="0" layoutInCell="1" allowOverlap="1" wp14:anchorId="0AF37C9F" wp14:editId="3A00915D">
                <wp:simplePos x="0" y="0"/>
                <wp:positionH relativeFrom="page">
                  <wp:posOffset>778510</wp:posOffset>
                </wp:positionH>
                <wp:positionV relativeFrom="paragraph">
                  <wp:posOffset>162560</wp:posOffset>
                </wp:positionV>
                <wp:extent cx="6228715" cy="410845"/>
                <wp:effectExtent l="0" t="0" r="0" b="0"/>
                <wp:wrapTopAndBottom/>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4C737" w14:textId="77777777" w:rsidR="003013CE" w:rsidRDefault="003013CE">
                            <w:pPr>
                              <w:spacing w:before="18"/>
                              <w:ind w:left="1166" w:right="931"/>
                              <w:jc w:val="center"/>
                              <w:rPr>
                                <w:sz w:val="48"/>
                              </w:rPr>
                            </w:pPr>
                            <w:r>
                              <w:rPr>
                                <w:sz w:val="48"/>
                              </w:rPr>
                              <w:t>PETS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7C9F" id="Text Box 111" o:spid="_x0000_s1092" type="#_x0000_t202" style="position:absolute;margin-left:61.3pt;margin-top:12.8pt;width:490.45pt;height:32.3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" filled="f" strokeweight=".48pt">
                <v:textbox inset="0,0,0,0">
                  <w:txbxContent>
                    <w:p w14:paraId="2004C737" w14:textId="77777777" w:rsidR="003013CE" w:rsidRDefault="003013CE">
                      <w:pPr>
                        <w:spacing w:before="18"/>
                        <w:ind w:left="1166" w:right="931"/>
                        <w:jc w:val="center"/>
                        <w:rPr>
                          <w:sz w:val="48"/>
                        </w:rPr>
                      </w:pPr>
                      <w:r>
                        <w:rPr>
                          <w:sz w:val="48"/>
                        </w:rPr>
                        <w:t>PETS</w:t>
                      </w:r>
                    </w:p>
                  </w:txbxContent>
                </v:textbox>
                <w10:wrap type="topAndBottom" anchorx="page"/>
              </v:shape>
            </w:pict>
          </mc:Fallback>
        </mc:AlternateContent>
      </w:r>
    </w:p>
    <w:p w14:paraId="1C6945EB" w14:textId="77777777" w:rsidR="00E4017A" w:rsidRDefault="00634DF5" w:rsidP="00400491">
      <w:pPr>
        <w:pStyle w:val="ListParagraph"/>
        <w:numPr>
          <w:ilvl w:val="0"/>
          <w:numId w:val="55"/>
        </w:numPr>
        <w:tabs>
          <w:tab w:val="left" w:pos="1041"/>
        </w:tabs>
        <w:spacing w:before="126"/>
        <w:ind w:hanging="202"/>
        <w:rPr>
          <w:sz w:val="24"/>
        </w:rPr>
      </w:pPr>
      <w:r>
        <w:rPr>
          <w:sz w:val="24"/>
        </w:rPr>
        <w:t>Hers enrolled in the Pets project and planning to bring their pet to exhibit at the fair</w:t>
      </w:r>
      <w:r>
        <w:rPr>
          <w:spacing w:val="-9"/>
          <w:sz w:val="24"/>
        </w:rPr>
        <w:t xml:space="preserve"> </w:t>
      </w:r>
      <w:r>
        <w:rPr>
          <w:sz w:val="24"/>
        </w:rPr>
        <w:t>should:</w:t>
      </w:r>
    </w:p>
    <w:p w14:paraId="0DAC116E" w14:textId="77777777" w:rsidR="00E4017A" w:rsidRDefault="00634DF5" w:rsidP="00400491">
      <w:pPr>
        <w:pStyle w:val="ListParagraph"/>
        <w:numPr>
          <w:ilvl w:val="1"/>
          <w:numId w:val="55"/>
        </w:numPr>
        <w:tabs>
          <w:tab w:val="left" w:pos="1560"/>
        </w:tabs>
        <w:spacing w:before="180" w:line="259" w:lineRule="auto"/>
        <w:ind w:right="2015"/>
        <w:rPr>
          <w:sz w:val="24"/>
        </w:rPr>
      </w:pPr>
      <w:r>
        <w:rPr>
          <w:sz w:val="24"/>
        </w:rPr>
        <w:t>Bring pets to the fair contained, caged, etc. (It’s your responsibility to keep</w:t>
      </w:r>
      <w:r>
        <w:rPr>
          <w:spacing w:val="-18"/>
          <w:sz w:val="24"/>
        </w:rPr>
        <w:t xml:space="preserve"> </w:t>
      </w:r>
      <w:r>
        <w:rPr>
          <w:sz w:val="24"/>
        </w:rPr>
        <w:t>them contained).</w:t>
      </w:r>
    </w:p>
    <w:p w14:paraId="1D256043" w14:textId="77777777" w:rsidR="00E4017A" w:rsidRDefault="00634DF5" w:rsidP="00400491">
      <w:pPr>
        <w:pStyle w:val="ListParagraph"/>
        <w:numPr>
          <w:ilvl w:val="1"/>
          <w:numId w:val="55"/>
        </w:numPr>
        <w:tabs>
          <w:tab w:val="left" w:pos="1560"/>
        </w:tabs>
        <w:spacing w:before="1" w:line="259" w:lineRule="auto"/>
        <w:ind w:right="1356"/>
        <w:rPr>
          <w:sz w:val="24"/>
        </w:rPr>
      </w:pPr>
      <w:r>
        <w:rPr>
          <w:sz w:val="24"/>
        </w:rPr>
        <w:t>Bring pets for the 4-H Pet Show only – pets should go home immediately following</w:t>
      </w:r>
      <w:r>
        <w:rPr>
          <w:spacing w:val="-15"/>
          <w:sz w:val="24"/>
        </w:rPr>
        <w:t xml:space="preserve"> </w:t>
      </w:r>
      <w:r>
        <w:rPr>
          <w:sz w:val="24"/>
        </w:rPr>
        <w:t>the Show.</w:t>
      </w:r>
    </w:p>
    <w:p w14:paraId="3DEA9FC4" w14:textId="77777777" w:rsidR="00E4017A" w:rsidRDefault="00634DF5" w:rsidP="00400491">
      <w:pPr>
        <w:pStyle w:val="ListParagraph"/>
        <w:numPr>
          <w:ilvl w:val="1"/>
          <w:numId w:val="55"/>
        </w:numPr>
        <w:tabs>
          <w:tab w:val="left" w:pos="1560"/>
        </w:tabs>
        <w:spacing w:line="275" w:lineRule="exact"/>
        <w:ind w:hanging="361"/>
        <w:rPr>
          <w:sz w:val="24"/>
        </w:rPr>
      </w:pPr>
      <w:r>
        <w:rPr>
          <w:sz w:val="24"/>
        </w:rPr>
        <w:t>Turn in your completed Pet Record Sheet to the Pet Show Superintendent</w:t>
      </w:r>
    </w:p>
    <w:p w14:paraId="6CFFE93C" w14:textId="77777777" w:rsidR="00E4017A" w:rsidRDefault="00634DF5" w:rsidP="00400491">
      <w:pPr>
        <w:pStyle w:val="ListParagraph"/>
        <w:numPr>
          <w:ilvl w:val="1"/>
          <w:numId w:val="55"/>
        </w:numPr>
        <w:tabs>
          <w:tab w:val="left" w:pos="1560"/>
        </w:tabs>
        <w:spacing w:before="22"/>
        <w:ind w:hanging="361"/>
        <w:rPr>
          <w:sz w:val="24"/>
        </w:rPr>
      </w:pPr>
      <w:r>
        <w:rPr>
          <w:sz w:val="24"/>
        </w:rPr>
        <w:t>All pets should be in possession and cared for by the 4-Her NO LATER than May</w:t>
      </w:r>
      <w:r>
        <w:rPr>
          <w:spacing w:val="-14"/>
          <w:sz w:val="24"/>
        </w:rPr>
        <w:t xml:space="preserve"> </w:t>
      </w:r>
      <w:r>
        <w:rPr>
          <w:sz w:val="24"/>
        </w:rPr>
        <w:t>15.</w:t>
      </w:r>
    </w:p>
    <w:p w14:paraId="30A38421" w14:textId="77777777" w:rsidR="00E4017A" w:rsidRDefault="00634DF5" w:rsidP="00400491">
      <w:pPr>
        <w:pStyle w:val="ListParagraph"/>
        <w:numPr>
          <w:ilvl w:val="1"/>
          <w:numId w:val="55"/>
        </w:numPr>
        <w:tabs>
          <w:tab w:val="left" w:pos="1560"/>
        </w:tabs>
        <w:spacing w:before="21" w:line="259" w:lineRule="auto"/>
        <w:ind w:right="1212"/>
        <w:rPr>
          <w:sz w:val="24"/>
        </w:rPr>
      </w:pPr>
      <w:r>
        <w:rPr>
          <w:sz w:val="24"/>
        </w:rPr>
        <w:t>An official 4-H Pet entry form must be completed and returned to the Vermillion County Extension Office by May</w:t>
      </w:r>
      <w:r>
        <w:rPr>
          <w:spacing w:val="-9"/>
          <w:sz w:val="24"/>
        </w:rPr>
        <w:t xml:space="preserve"> </w:t>
      </w:r>
      <w:r>
        <w:rPr>
          <w:sz w:val="24"/>
        </w:rPr>
        <w:t>15.</w:t>
      </w:r>
    </w:p>
    <w:p w14:paraId="0C10BE08" w14:textId="77777777" w:rsidR="00E4017A" w:rsidRDefault="00634DF5">
      <w:pPr>
        <w:pStyle w:val="BodyText"/>
        <w:spacing w:before="161"/>
        <w:ind w:left="839"/>
      </w:pPr>
      <w:r>
        <w:t>Examples of Pets that can be shown in the 4-H Pet Project include, but are not limited to:</w:t>
      </w:r>
    </w:p>
    <w:p w14:paraId="7956FCCA" w14:textId="77777777" w:rsidR="00E4017A" w:rsidRDefault="00634DF5">
      <w:pPr>
        <w:pStyle w:val="BodyText"/>
        <w:spacing w:before="182" w:line="259" w:lineRule="auto"/>
        <w:ind w:left="839" w:right="937"/>
      </w:pPr>
      <w:r>
        <w:lastRenderedPageBreak/>
        <w:t>Hamster, Gerbils, Mice Guinea Pigs, Lizards, Ferrets, Canaries, Parakeets, Turtles, Frogs, Snakes, Pot=Bellied Pigs, etc.</w:t>
      </w:r>
    </w:p>
    <w:p w14:paraId="192CC0F4" w14:textId="77777777" w:rsidR="00E4017A" w:rsidRDefault="00634DF5">
      <w:pPr>
        <w:pStyle w:val="BodyText"/>
        <w:spacing w:before="158" w:line="259" w:lineRule="auto"/>
        <w:ind w:left="839" w:right="928"/>
      </w:pPr>
      <w:r>
        <w:rPr>
          <w:b/>
        </w:rPr>
        <w:t xml:space="preserve">NOTE: </w:t>
      </w:r>
      <w:r>
        <w:t>Cats, Dogs, Fish, Rabbits, Chickens, Ducks and other livestock animals should be enrolled in their respective 4-H Projects.</w:t>
      </w:r>
    </w:p>
    <w:p w14:paraId="64F315F3" w14:textId="77777777" w:rsidR="00E4017A" w:rsidRDefault="00634DF5">
      <w:pPr>
        <w:pStyle w:val="BodyText"/>
        <w:spacing w:before="159" w:line="259" w:lineRule="auto"/>
        <w:ind w:left="839" w:right="1244"/>
      </w:pPr>
      <w:r>
        <w:rPr>
          <w:b/>
        </w:rPr>
        <w:t xml:space="preserve">** </w:t>
      </w:r>
      <w:r>
        <w:t>If you’re planning to participate in the 4-H Pet Show, you must turn your completed “Vermillion County 4-H Pet Record Sheet.</w:t>
      </w:r>
    </w:p>
    <w:p w14:paraId="5C9DE5CA" w14:textId="77777777" w:rsidR="00E4017A" w:rsidRDefault="00634DF5">
      <w:pPr>
        <w:pStyle w:val="Heading7"/>
        <w:spacing w:before="165" w:line="259" w:lineRule="auto"/>
        <w:ind w:right="1172"/>
      </w:pPr>
      <w:r>
        <w:t>PET POSTERS AND ACTION DEMONSTRATIONS: SEE ANIMAL POSTER/ACTION DEMONSTRATIONS</w:t>
      </w:r>
    </w:p>
    <w:p w14:paraId="4F1F6618" w14:textId="77777777" w:rsidR="00E4017A" w:rsidRDefault="00E4017A">
      <w:pPr>
        <w:spacing w:line="259" w:lineRule="auto"/>
      </w:pPr>
    </w:p>
    <w:p w14:paraId="07D05073" w14:textId="77777777" w:rsidR="00E4017A" w:rsidRDefault="00D5624D">
      <w:pPr>
        <w:pStyle w:val="BodyText"/>
        <w:ind w:left="721"/>
        <w:rPr>
          <w:sz w:val="20"/>
        </w:rPr>
      </w:pPr>
      <w:r>
        <w:rPr>
          <w:noProof/>
          <w:sz w:val="20"/>
        </w:rPr>
        <mc:AlternateContent>
          <mc:Choice Requires="wps">
            <w:drawing>
              <wp:inline distT="0" distB="0" distL="0" distR="0" wp14:anchorId="42D58011" wp14:editId="139ED981">
                <wp:extent cx="6228715" cy="410210"/>
                <wp:effectExtent l="13335" t="6350" r="6350" b="12065"/>
                <wp:docPr id="1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D5802" w14:textId="77777777" w:rsidR="003013CE" w:rsidRDefault="003013CE">
                            <w:pPr>
                              <w:spacing w:before="17"/>
                              <w:ind w:left="1165" w:right="1166"/>
                              <w:jc w:val="center"/>
                              <w:rPr>
                                <w:sz w:val="48"/>
                              </w:rPr>
                            </w:pPr>
                            <w:r w:rsidRPr="00506D01">
                              <w:rPr>
                                <w:sz w:val="48"/>
                              </w:rPr>
                              <w:t>PHOTOGRAPHY</w:t>
                            </w:r>
                          </w:p>
                        </w:txbxContent>
                      </wps:txbx>
                      <wps:bodyPr rot="0" vert="horz" wrap="square" lIns="0" tIns="0" rIns="0" bIns="0" anchor="t" anchorCtr="0" upright="1">
                        <a:noAutofit/>
                      </wps:bodyPr>
                    </wps:wsp>
                  </a:graphicData>
                </a:graphic>
              </wp:inline>
            </w:drawing>
          </mc:Choice>
          <mc:Fallback>
            <w:pict>
              <v:shape w14:anchorId="42D58011" id="Text Box 195" o:spid="_x0000_s1093"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" filled="f" strokeweight=".48pt">
                <v:textbox inset="0,0,0,0">
                  <w:txbxContent>
                    <w:p w14:paraId="352D5802" w14:textId="77777777" w:rsidR="003013CE" w:rsidRDefault="003013CE">
                      <w:pPr>
                        <w:spacing w:before="17"/>
                        <w:ind w:left="1165" w:right="1166"/>
                        <w:jc w:val="center"/>
                        <w:rPr>
                          <w:sz w:val="48"/>
                        </w:rPr>
                      </w:pPr>
                      <w:r w:rsidRPr="00506D01">
                        <w:rPr>
                          <w:sz w:val="48"/>
                        </w:rPr>
                        <w:t>PHOTOGRAPHY</w:t>
                      </w:r>
                    </w:p>
                  </w:txbxContent>
                </v:textbox>
                <w10:anchorlock/>
              </v:shape>
            </w:pict>
          </mc:Fallback>
        </mc:AlternateContent>
      </w:r>
    </w:p>
    <w:p w14:paraId="6690AB92" w14:textId="77777777" w:rsidR="002D6015" w:rsidRPr="00B87BB4" w:rsidRDefault="002D6015" w:rsidP="00B87BB4">
      <w:pPr>
        <w:ind w:left="720"/>
        <w:rPr>
          <w:rStyle w:val="Heading2Char"/>
          <w:sz w:val="24"/>
          <w:szCs w:val="24"/>
        </w:rPr>
      </w:pPr>
      <w:r w:rsidRPr="00B87BB4">
        <w:rPr>
          <w:rStyle w:val="Heading2Char"/>
          <w:bCs w:val="0"/>
          <w:sz w:val="24"/>
          <w:szCs w:val="24"/>
        </w:rPr>
        <w:t>Exhibit Guidelines:</w:t>
      </w:r>
    </w:p>
    <w:p w14:paraId="5712FF57" w14:textId="2E6B2E58" w:rsidR="002D6015" w:rsidRDefault="002D6015" w:rsidP="00B87BB4">
      <w:pPr>
        <w:ind w:left="720"/>
        <w:rPr>
          <w:rFonts w:eastAsiaTheme="minorEastAsia" w:cstheme="minorBidi"/>
        </w:rPr>
      </w:pPr>
      <w:r w:rsidRPr="00F15428">
        <w:rPr>
          <w:rFonts w:eastAsiaTheme="minorEastAsia" w:cstheme="minorBidi"/>
        </w:rPr>
        <w:t xml:space="preserve">Posters are to be 22”x28” and displayed horizontally and placed in a clear plastic sleeve or covered with clear plastic </w:t>
      </w:r>
      <w:r w:rsidR="00B87BB4">
        <w:rPr>
          <w:rFonts w:eastAsiaTheme="minorEastAsia" w:cstheme="minorBidi"/>
        </w:rPr>
        <w:t xml:space="preserve">          </w:t>
      </w:r>
      <w:r w:rsidRPr="00F15428">
        <w:rPr>
          <w:rFonts w:eastAsiaTheme="minorEastAsia" w:cstheme="minorBidi"/>
        </w:rPr>
        <w:t xml:space="preserve">to protect contents. Display boards should be designed to sit on a table using no more than 36” of tabletop space. </w:t>
      </w:r>
      <w:r w:rsidR="00B87BB4">
        <w:rPr>
          <w:rFonts w:eastAsiaTheme="minorEastAsia" w:cstheme="minorBidi"/>
        </w:rPr>
        <w:t xml:space="preserve">           </w:t>
      </w:r>
      <w:r w:rsidRPr="00F15428">
        <w:rPr>
          <w:rFonts w:eastAsiaTheme="minorEastAsia" w:cstheme="minorBidi"/>
        </w:rPr>
        <w:t>Space should be left in the lower right hand corner to place an exhibit tag provided by Purdue Extension staff.</w:t>
      </w:r>
    </w:p>
    <w:p w14:paraId="295D11B5" w14:textId="77777777" w:rsidR="00B87BB4" w:rsidRDefault="00B87BB4" w:rsidP="002D6015">
      <w:pPr>
        <w:ind w:firstLine="720"/>
        <w:rPr>
          <w:rFonts w:eastAsiaTheme="minorEastAsia" w:cstheme="minorBidi"/>
        </w:rPr>
      </w:pPr>
    </w:p>
    <w:p w14:paraId="0F114259" w14:textId="443574FB" w:rsidR="00B87BB4" w:rsidRDefault="00B87BB4" w:rsidP="002D6015">
      <w:pPr>
        <w:ind w:firstLine="720"/>
        <w:rPr>
          <w:rFonts w:eastAsiaTheme="minorEastAsia" w:cstheme="minorBidi"/>
          <w:b/>
        </w:rPr>
      </w:pPr>
      <w:r>
        <w:rPr>
          <w:rFonts w:eastAsiaTheme="minorEastAsia" w:cstheme="minorBidi"/>
          <w:b/>
        </w:rPr>
        <w:t>GUIDELINES</w:t>
      </w:r>
    </w:p>
    <w:p w14:paraId="7844963D" w14:textId="77777777" w:rsidR="00B87BB4" w:rsidRPr="00B87BB4" w:rsidRDefault="00B87BB4" w:rsidP="00400491">
      <w:pPr>
        <w:pStyle w:val="ListParagraph"/>
        <w:numPr>
          <w:ilvl w:val="0"/>
          <w:numId w:val="66"/>
        </w:numPr>
        <w:rPr>
          <w:rFonts w:eastAsiaTheme="minorEastAsia" w:cstheme="minorBidi"/>
        </w:rPr>
      </w:pPr>
      <w:r w:rsidRPr="00B87BB4">
        <w:rPr>
          <w:rFonts w:eastAsiaTheme="minorEastAsia" w:cstheme="minorBidi"/>
        </w:rPr>
        <w:t>Images may be taken with a film camera, digital camera, cell phone, or other electronic device</w:t>
      </w:r>
    </w:p>
    <w:p w14:paraId="1CE0B91B" w14:textId="6B17F4B4" w:rsidR="00B87BB4" w:rsidRPr="00B87BB4" w:rsidRDefault="00B87BB4" w:rsidP="00400491">
      <w:pPr>
        <w:pStyle w:val="ListParagraph"/>
        <w:numPr>
          <w:ilvl w:val="0"/>
          <w:numId w:val="66"/>
        </w:numPr>
        <w:rPr>
          <w:rFonts w:eastAsiaTheme="minorEastAsia" w:cstheme="minorBidi"/>
        </w:rPr>
      </w:pPr>
      <w:r w:rsidRPr="00B87BB4">
        <w:rPr>
          <w:rFonts w:eastAsiaTheme="minorEastAsia" w:cstheme="minorBidi"/>
        </w:rPr>
        <w:t xml:space="preserve">All images are to be original images taken by the 4-H member during the current program year. Captions </w:t>
      </w:r>
      <w:r w:rsidR="00025D2B">
        <w:rPr>
          <w:rFonts w:eastAsiaTheme="minorEastAsia" w:cstheme="minorBidi"/>
        </w:rPr>
        <w:t xml:space="preserve">     </w:t>
      </w:r>
      <w:r w:rsidRPr="00B87BB4">
        <w:rPr>
          <w:rFonts w:eastAsiaTheme="minorEastAsia" w:cstheme="minorBidi"/>
        </w:rPr>
        <w:t>are not recommended.</w:t>
      </w:r>
    </w:p>
    <w:p w14:paraId="4386A75E" w14:textId="5691D3FB" w:rsidR="00B87BB4" w:rsidRDefault="002D6015" w:rsidP="00400491">
      <w:pPr>
        <w:pStyle w:val="ListParagraph"/>
        <w:numPr>
          <w:ilvl w:val="0"/>
          <w:numId w:val="66"/>
        </w:numPr>
        <w:rPr>
          <w:rFonts w:eastAsiaTheme="minorEastAsia" w:cstheme="minorBidi"/>
        </w:rPr>
      </w:pPr>
      <w:r w:rsidRPr="00B87BB4">
        <w:rPr>
          <w:rFonts w:eastAsiaTheme="minorEastAsia" w:cstheme="minorBidi"/>
          <w:b/>
        </w:rPr>
        <w:t>Print board exhibits</w:t>
      </w:r>
      <w:r w:rsidRPr="00B87BB4">
        <w:rPr>
          <w:rFonts w:eastAsiaTheme="minorEastAsia" w:cstheme="minorBidi"/>
        </w:rPr>
        <w:t xml:space="preserve"> </w:t>
      </w:r>
      <w:r w:rsidR="00B87BB4">
        <w:rPr>
          <w:rFonts w:eastAsiaTheme="minorEastAsia" w:cstheme="minorBidi"/>
        </w:rPr>
        <w:t xml:space="preserve">(10-print poster) </w:t>
      </w:r>
      <w:r w:rsidRPr="00B87BB4">
        <w:rPr>
          <w:rFonts w:eastAsiaTheme="minorEastAsia" w:cstheme="minorBidi"/>
        </w:rPr>
        <w:t>are to include 10 photos mounted on a poster as described above,</w:t>
      </w:r>
      <w:r w:rsidR="00025D2B">
        <w:rPr>
          <w:rFonts w:eastAsiaTheme="minorEastAsia" w:cstheme="minorBidi"/>
        </w:rPr>
        <w:t xml:space="preserve">           </w:t>
      </w:r>
      <w:r w:rsidRPr="00B87BB4">
        <w:rPr>
          <w:rFonts w:eastAsiaTheme="minorEastAsia" w:cstheme="minorBidi"/>
        </w:rPr>
        <w:t xml:space="preserve"> each no larger than 5”x7”. Number each print 1-10. Prints may be a mix of digital and/or standard development. Create a title of choice for the print board exhibit. Space should be left in the lower right</w:t>
      </w:r>
      <w:r w:rsidR="00B87BB4" w:rsidRPr="00B87BB4">
        <w:rPr>
          <w:rFonts w:eastAsiaTheme="minorEastAsia" w:cstheme="minorBidi"/>
        </w:rPr>
        <w:t>-</w:t>
      </w:r>
      <w:r w:rsidR="00025D2B">
        <w:rPr>
          <w:rFonts w:eastAsiaTheme="minorEastAsia" w:cstheme="minorBidi"/>
        </w:rPr>
        <w:t xml:space="preserve">              </w:t>
      </w:r>
      <w:r w:rsidRPr="00B87BB4">
        <w:rPr>
          <w:rFonts w:eastAsiaTheme="minorEastAsia" w:cstheme="minorBidi"/>
        </w:rPr>
        <w:t xml:space="preserve">hand corner to place an exhibit tag </w:t>
      </w:r>
      <w:r w:rsidR="00025D2B">
        <w:rPr>
          <w:rFonts w:eastAsiaTheme="minorEastAsia" w:cstheme="minorBidi"/>
        </w:rPr>
        <w:t xml:space="preserve"> </w:t>
      </w:r>
    </w:p>
    <w:p w14:paraId="5542EA60" w14:textId="62286A66" w:rsidR="002D6015" w:rsidRPr="00B87BB4" w:rsidRDefault="002D6015" w:rsidP="00400491">
      <w:pPr>
        <w:pStyle w:val="ListParagraph"/>
        <w:numPr>
          <w:ilvl w:val="0"/>
          <w:numId w:val="66"/>
        </w:numPr>
        <w:rPr>
          <w:rFonts w:eastAsiaTheme="minorEastAsia" w:cstheme="minorBidi"/>
        </w:rPr>
      </w:pPr>
      <w:r w:rsidRPr="00B87BB4">
        <w:rPr>
          <w:rFonts w:eastAsiaTheme="minorEastAsia" w:cstheme="minorBidi"/>
          <w:b/>
        </w:rPr>
        <w:t>Salon prints</w:t>
      </w:r>
      <w:r w:rsidRPr="00B87BB4">
        <w:rPr>
          <w:rFonts w:eastAsiaTheme="minorEastAsia" w:cstheme="minorBidi"/>
        </w:rPr>
        <w:t xml:space="preserve"> are to be no larger than 11”x14”, mounted on a standard 16”x20” salon mount, and displayed vertically. Salon prints are to be placed in a clear plastic sleeve and captions are not recommended. Space should be left in the lower right hand corner to place an exhibit tag provided by Purdue Extension staff.</w:t>
      </w:r>
    </w:p>
    <w:p w14:paraId="04D5FA1F" w14:textId="77777777" w:rsidR="00B87BB4" w:rsidRDefault="002D6015" w:rsidP="00B87BB4">
      <w:pPr>
        <w:ind w:left="1559"/>
        <w:rPr>
          <w:rFonts w:eastAsiaTheme="minorEastAsia" w:cstheme="minorBidi"/>
        </w:rPr>
      </w:pPr>
      <w:r w:rsidRPr="009D52DC">
        <w:rPr>
          <w:rFonts w:eastAsiaTheme="minorEastAsia" w:cstheme="minorBidi"/>
        </w:rPr>
        <w:t>Altering of images</w:t>
      </w:r>
      <w:r>
        <w:rPr>
          <w:rFonts w:eastAsiaTheme="minorEastAsia" w:cstheme="minorBidi"/>
        </w:rPr>
        <w:t xml:space="preserve"> by any other means besides the device it was taken with is to be entered in the </w:t>
      </w:r>
      <w:r w:rsidRPr="00BD3B32">
        <w:rPr>
          <w:rFonts w:eastAsiaTheme="minorEastAsia" w:cstheme="minorBidi"/>
          <w:b/>
        </w:rPr>
        <w:t>creative/experimental</w:t>
      </w:r>
      <w:r>
        <w:rPr>
          <w:rFonts w:eastAsiaTheme="minorEastAsia" w:cstheme="minorBidi"/>
        </w:rPr>
        <w:t xml:space="preserve"> category.</w:t>
      </w:r>
    </w:p>
    <w:p w14:paraId="4CBCFFB6" w14:textId="73D35D3D" w:rsidR="00B87BB4" w:rsidRDefault="002D6015" w:rsidP="00400491">
      <w:pPr>
        <w:pStyle w:val="ListParagraph"/>
        <w:numPr>
          <w:ilvl w:val="0"/>
          <w:numId w:val="66"/>
        </w:numPr>
        <w:rPr>
          <w:rFonts w:eastAsiaTheme="minorEastAsia" w:cstheme="minorBidi"/>
        </w:rPr>
      </w:pPr>
      <w:r w:rsidRPr="00B87BB4">
        <w:rPr>
          <w:rFonts w:eastAsiaTheme="minorEastAsia" w:cstheme="minorBidi"/>
        </w:rPr>
        <w:t xml:space="preserve">Creative/experimental exhibits must include the original photo on the back side of the board, a description </w:t>
      </w:r>
      <w:r w:rsidR="00025D2B">
        <w:rPr>
          <w:rFonts w:eastAsiaTheme="minorEastAsia" w:cstheme="minorBidi"/>
        </w:rPr>
        <w:t xml:space="preserve">              </w:t>
      </w:r>
      <w:r w:rsidRPr="00B87BB4">
        <w:rPr>
          <w:rFonts w:eastAsiaTheme="minorEastAsia" w:cstheme="minorBidi"/>
        </w:rPr>
        <w:t xml:space="preserve">of </w:t>
      </w:r>
      <w:r w:rsidR="00B87BB4" w:rsidRPr="00B87BB4">
        <w:rPr>
          <w:rFonts w:eastAsiaTheme="minorEastAsia" w:cstheme="minorBidi"/>
        </w:rPr>
        <w:t xml:space="preserve"> </w:t>
      </w:r>
      <w:r w:rsidRPr="00B87BB4">
        <w:rPr>
          <w:rFonts w:eastAsiaTheme="minorEastAsia" w:cstheme="minorBidi"/>
        </w:rPr>
        <w:t>how the image was altered, and equipment/software used to alter the image.</w:t>
      </w:r>
    </w:p>
    <w:p w14:paraId="71799386" w14:textId="40BDCF0D" w:rsidR="002D6015" w:rsidRPr="00B87BB4" w:rsidRDefault="002D6015" w:rsidP="00400491">
      <w:pPr>
        <w:pStyle w:val="ListParagraph"/>
        <w:numPr>
          <w:ilvl w:val="0"/>
          <w:numId w:val="66"/>
        </w:numPr>
        <w:rPr>
          <w:rFonts w:eastAsiaTheme="minorEastAsia" w:cstheme="minorBidi"/>
        </w:rPr>
      </w:pPr>
      <w:r w:rsidRPr="00B87BB4">
        <w:rPr>
          <w:rFonts w:eastAsiaTheme="minorEastAsia" w:cstheme="minorBidi"/>
        </w:rPr>
        <w:t>Sepia tone photographs (mono chromatic) are to be entered as black and white photos.</w:t>
      </w:r>
    </w:p>
    <w:p w14:paraId="63D6506A" w14:textId="09AAC8BB" w:rsidR="002D6015" w:rsidRPr="00F15428" w:rsidRDefault="00B87BB4" w:rsidP="002D6015">
      <w:pPr>
        <w:ind w:firstLine="720"/>
        <w:rPr>
          <w:rFonts w:eastAsia="Calibri" w:cs="Calibri"/>
        </w:rPr>
      </w:pPr>
      <w:r>
        <w:rPr>
          <w:rFonts w:eastAsiaTheme="minorEastAsia" w:cstheme="minorBidi"/>
        </w:rPr>
        <w:t xml:space="preserve"> </w:t>
      </w:r>
    </w:p>
    <w:p w14:paraId="09D7A9AE" w14:textId="573D2361" w:rsidR="002D6015" w:rsidRPr="00B87BB4" w:rsidRDefault="00B87BB4" w:rsidP="002D6015">
      <w:pPr>
        <w:rPr>
          <w:rStyle w:val="Heading2Char"/>
          <w:b w:val="0"/>
          <w:bCs w:val="0"/>
          <w:sz w:val="24"/>
          <w:szCs w:val="24"/>
        </w:rPr>
      </w:pPr>
      <w:r>
        <w:rPr>
          <w:rStyle w:val="Heading2Char"/>
          <w:bCs w:val="0"/>
          <w:sz w:val="24"/>
          <w:szCs w:val="24"/>
        </w:rPr>
        <w:t xml:space="preserve"> </w:t>
      </w:r>
      <w:r>
        <w:rPr>
          <w:rStyle w:val="Heading2Char"/>
          <w:bCs w:val="0"/>
          <w:sz w:val="24"/>
          <w:szCs w:val="24"/>
        </w:rPr>
        <w:tab/>
      </w:r>
      <w:r w:rsidR="002D6015" w:rsidRPr="00B87BB4">
        <w:rPr>
          <w:rStyle w:val="Heading2Char"/>
          <w:bCs w:val="0"/>
          <w:i/>
          <w:iCs/>
          <w:sz w:val="24"/>
          <w:szCs w:val="24"/>
        </w:rPr>
        <w:t>Beginner</w:t>
      </w:r>
      <w:r>
        <w:rPr>
          <w:rStyle w:val="Heading2Char"/>
          <w:bCs w:val="0"/>
          <w:i/>
          <w:iCs/>
          <w:sz w:val="24"/>
          <w:szCs w:val="24"/>
        </w:rPr>
        <w:t>-</w:t>
      </w:r>
      <w:r w:rsidR="002D6015" w:rsidRPr="00B87BB4">
        <w:rPr>
          <w:rStyle w:val="Heading2Char"/>
          <w:bCs w:val="0"/>
          <w:i/>
          <w:iCs/>
          <w:sz w:val="24"/>
          <w:szCs w:val="24"/>
        </w:rPr>
        <w:t xml:space="preserve">grades 3-5 </w:t>
      </w:r>
      <w:r w:rsidR="002D6015" w:rsidRPr="00B87BB4">
        <w:rPr>
          <w:rStyle w:val="Heading2Char"/>
          <w:sz w:val="24"/>
          <w:szCs w:val="24"/>
        </w:rPr>
        <w:t xml:space="preserve"> </w:t>
      </w:r>
    </w:p>
    <w:p w14:paraId="31954071" w14:textId="2BF1DB84" w:rsidR="002D6015" w:rsidRDefault="002D6015" w:rsidP="002D6015">
      <w:pPr>
        <w:ind w:firstLine="720"/>
        <w:rPr>
          <w:rFonts w:eastAsia="Calibri Light" w:cstheme="minorHAnsi"/>
        </w:rPr>
      </w:pPr>
      <w:r>
        <w:rPr>
          <w:rFonts w:eastAsia="Calibri Light" w:cstheme="minorHAnsi"/>
        </w:rPr>
        <w:t xml:space="preserve">Choose one or </w:t>
      </w:r>
      <w:r w:rsidR="00B87BB4">
        <w:rPr>
          <w:rFonts w:eastAsia="Calibri Light" w:cstheme="minorHAnsi"/>
        </w:rPr>
        <w:t>two</w:t>
      </w:r>
      <w:r>
        <w:rPr>
          <w:rFonts w:eastAsia="Calibri Light" w:cstheme="minorHAnsi"/>
        </w:rPr>
        <w:t xml:space="preserve"> of the following:</w:t>
      </w:r>
    </w:p>
    <w:p w14:paraId="45D60CC9" w14:textId="09454026"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Print Board</w:t>
      </w:r>
      <w:r w:rsidR="00B87BB4">
        <w:rPr>
          <w:rFonts w:eastAsia="Calibri Light" w:cstheme="minorHAnsi"/>
        </w:rPr>
        <w:t xml:space="preserve"> </w:t>
      </w:r>
      <w:r w:rsidR="00B87BB4">
        <w:rPr>
          <w:rFonts w:eastAsiaTheme="minorEastAsia" w:cstheme="minorBidi"/>
        </w:rPr>
        <w:t>(10-print poster)</w:t>
      </w:r>
    </w:p>
    <w:p w14:paraId="3FB55DC6" w14:textId="5301D139"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Print Board</w:t>
      </w:r>
      <w:r w:rsidR="00B87BB4">
        <w:rPr>
          <w:rFonts w:eastAsia="Calibri Light" w:cstheme="minorHAnsi"/>
        </w:rPr>
        <w:t xml:space="preserve"> </w:t>
      </w:r>
      <w:r w:rsidR="00B87BB4">
        <w:rPr>
          <w:rFonts w:eastAsiaTheme="minorEastAsia" w:cstheme="minorBidi"/>
        </w:rPr>
        <w:t>(10-print poster)</w:t>
      </w:r>
    </w:p>
    <w:p w14:paraId="2BDB5E35" w14:textId="7777777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Salon Print</w:t>
      </w:r>
    </w:p>
    <w:p w14:paraId="19B9D29A" w14:textId="7777777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Salon Print</w:t>
      </w:r>
    </w:p>
    <w:p w14:paraId="08D10C08" w14:textId="77777777" w:rsidR="002D6015" w:rsidRPr="009D52DC"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Creative/Experimental Salon Print</w:t>
      </w:r>
    </w:p>
    <w:p w14:paraId="56C73737" w14:textId="5B588B78" w:rsidR="002D6015" w:rsidRPr="00B87BB4" w:rsidRDefault="002D6015" w:rsidP="00B87BB4">
      <w:pPr>
        <w:ind w:firstLine="720"/>
        <w:rPr>
          <w:rStyle w:val="Heading2Char"/>
          <w:sz w:val="24"/>
          <w:szCs w:val="24"/>
        </w:rPr>
      </w:pPr>
      <w:r w:rsidRPr="00B87BB4">
        <w:rPr>
          <w:rStyle w:val="Heading2Char"/>
          <w:bCs w:val="0"/>
          <w:i/>
          <w:iCs/>
          <w:sz w:val="24"/>
          <w:szCs w:val="24"/>
        </w:rPr>
        <w:t>Intermediate</w:t>
      </w:r>
      <w:r w:rsidR="00B87BB4">
        <w:rPr>
          <w:rStyle w:val="Heading2Char"/>
          <w:bCs w:val="0"/>
          <w:i/>
          <w:iCs/>
          <w:sz w:val="24"/>
          <w:szCs w:val="24"/>
        </w:rPr>
        <w:t>-</w:t>
      </w:r>
      <w:r w:rsidRPr="00B87BB4">
        <w:rPr>
          <w:rStyle w:val="Heading2Char"/>
          <w:bCs w:val="0"/>
          <w:i/>
          <w:iCs/>
          <w:sz w:val="24"/>
          <w:szCs w:val="24"/>
        </w:rPr>
        <w:t xml:space="preserve">grades 6-8 </w:t>
      </w:r>
    </w:p>
    <w:p w14:paraId="339E2E8B" w14:textId="176791CC" w:rsidR="002D6015" w:rsidRDefault="002D6015" w:rsidP="002D6015">
      <w:pPr>
        <w:ind w:firstLine="720"/>
        <w:rPr>
          <w:rFonts w:eastAsia="Calibri Light" w:cstheme="minorHAnsi"/>
        </w:rPr>
      </w:pPr>
      <w:r>
        <w:rPr>
          <w:rFonts w:eastAsia="Calibri Light" w:cstheme="minorHAnsi"/>
        </w:rPr>
        <w:t xml:space="preserve">Choose one or </w:t>
      </w:r>
      <w:r w:rsidR="00B87BB4">
        <w:rPr>
          <w:rFonts w:eastAsia="Calibri Light" w:cstheme="minorHAnsi"/>
        </w:rPr>
        <w:t>two</w:t>
      </w:r>
      <w:r>
        <w:rPr>
          <w:rFonts w:eastAsia="Calibri Light" w:cstheme="minorHAnsi"/>
        </w:rPr>
        <w:t xml:space="preserve"> of the following:</w:t>
      </w:r>
    </w:p>
    <w:p w14:paraId="566C641C" w14:textId="15280F1E"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Print Board</w:t>
      </w:r>
      <w:r w:rsidR="00B87BB4">
        <w:rPr>
          <w:rFonts w:eastAsia="Calibri Light" w:cstheme="minorHAnsi"/>
        </w:rPr>
        <w:t xml:space="preserve"> </w:t>
      </w:r>
      <w:r w:rsidR="00B87BB4">
        <w:rPr>
          <w:rFonts w:eastAsiaTheme="minorEastAsia" w:cstheme="minorBidi"/>
        </w:rPr>
        <w:t>(10-print poster)</w:t>
      </w:r>
    </w:p>
    <w:p w14:paraId="1749694E" w14:textId="5CE2F5D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Print Board</w:t>
      </w:r>
      <w:r w:rsidR="00B87BB4">
        <w:rPr>
          <w:rFonts w:eastAsia="Calibri Light" w:cstheme="minorHAnsi"/>
        </w:rPr>
        <w:t xml:space="preserve"> </w:t>
      </w:r>
      <w:r w:rsidR="00B87BB4">
        <w:rPr>
          <w:rFonts w:eastAsiaTheme="minorEastAsia" w:cstheme="minorBidi"/>
        </w:rPr>
        <w:t>(10-print poster)</w:t>
      </w:r>
    </w:p>
    <w:p w14:paraId="765994B9" w14:textId="7777777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Salon Print</w:t>
      </w:r>
    </w:p>
    <w:p w14:paraId="76CAE676" w14:textId="77777777" w:rsidR="00B87BB4"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Salon Print</w:t>
      </w:r>
    </w:p>
    <w:p w14:paraId="7D0E4CE0" w14:textId="1B1B063C" w:rsidR="002D6015" w:rsidRPr="00B87BB4" w:rsidRDefault="002D6015" w:rsidP="00400491">
      <w:pPr>
        <w:pStyle w:val="ListParagraph"/>
        <w:widowControl/>
        <w:numPr>
          <w:ilvl w:val="0"/>
          <w:numId w:val="142"/>
        </w:numPr>
        <w:autoSpaceDE/>
        <w:autoSpaceDN/>
        <w:spacing w:before="120" w:after="120"/>
        <w:ind w:right="360"/>
        <w:contextualSpacing/>
        <w:rPr>
          <w:rStyle w:val="Heading2Char"/>
          <w:rFonts w:eastAsia="Calibri Light" w:cstheme="minorHAnsi"/>
          <w:b w:val="0"/>
          <w:bCs w:val="0"/>
          <w:sz w:val="22"/>
          <w:szCs w:val="22"/>
        </w:rPr>
      </w:pPr>
      <w:r w:rsidRPr="00B87BB4">
        <w:rPr>
          <w:rFonts w:eastAsia="Calibri Light" w:cstheme="minorHAnsi"/>
        </w:rPr>
        <w:t>Creative/Experimental Salon Print</w:t>
      </w:r>
    </w:p>
    <w:p w14:paraId="28A817C6" w14:textId="3117AAF5" w:rsidR="002D6015" w:rsidRPr="00B87BB4" w:rsidRDefault="002D6015" w:rsidP="00B87BB4">
      <w:pPr>
        <w:ind w:firstLine="720"/>
        <w:rPr>
          <w:rStyle w:val="Heading2Char"/>
          <w:b w:val="0"/>
          <w:bCs w:val="0"/>
          <w:sz w:val="24"/>
          <w:szCs w:val="24"/>
        </w:rPr>
      </w:pPr>
      <w:r w:rsidRPr="00B87BB4">
        <w:rPr>
          <w:rStyle w:val="Heading2Char"/>
          <w:bCs w:val="0"/>
          <w:i/>
          <w:iCs/>
          <w:sz w:val="24"/>
          <w:szCs w:val="24"/>
        </w:rPr>
        <w:lastRenderedPageBreak/>
        <w:t>Advanced</w:t>
      </w:r>
      <w:r w:rsidR="00B87BB4">
        <w:rPr>
          <w:rStyle w:val="Heading2Char"/>
          <w:bCs w:val="0"/>
          <w:i/>
          <w:iCs/>
          <w:sz w:val="24"/>
          <w:szCs w:val="24"/>
        </w:rPr>
        <w:t>-</w:t>
      </w:r>
      <w:r w:rsidRPr="00B87BB4">
        <w:rPr>
          <w:rStyle w:val="Heading2Char"/>
          <w:bCs w:val="0"/>
          <w:i/>
          <w:iCs/>
          <w:sz w:val="24"/>
          <w:szCs w:val="24"/>
        </w:rPr>
        <w:t xml:space="preserve">grades 9-12 </w:t>
      </w:r>
    </w:p>
    <w:p w14:paraId="53A4DE12" w14:textId="19B1F231" w:rsidR="002D6015" w:rsidRDefault="002D6015" w:rsidP="002D6015">
      <w:pPr>
        <w:ind w:firstLine="720"/>
        <w:rPr>
          <w:rFonts w:eastAsia="Calibri Light" w:cstheme="minorHAnsi"/>
        </w:rPr>
      </w:pPr>
      <w:r>
        <w:rPr>
          <w:rFonts w:eastAsia="Calibri Light" w:cstheme="minorHAnsi"/>
        </w:rPr>
        <w:t xml:space="preserve">Choose one or </w:t>
      </w:r>
      <w:r w:rsidR="00B87BB4">
        <w:rPr>
          <w:rFonts w:eastAsia="Calibri Light" w:cstheme="minorHAnsi"/>
        </w:rPr>
        <w:t>two</w:t>
      </w:r>
      <w:r>
        <w:rPr>
          <w:rFonts w:eastAsia="Calibri Light" w:cstheme="minorHAnsi"/>
        </w:rPr>
        <w:t xml:space="preserve"> of the following:</w:t>
      </w:r>
    </w:p>
    <w:p w14:paraId="76E83BE4" w14:textId="762BFCEC"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Print Board</w:t>
      </w:r>
      <w:r w:rsidR="00B87BB4">
        <w:rPr>
          <w:rFonts w:eastAsia="Calibri Light" w:cstheme="minorHAnsi"/>
        </w:rPr>
        <w:t xml:space="preserve"> </w:t>
      </w:r>
      <w:r w:rsidR="00B87BB4">
        <w:rPr>
          <w:rFonts w:eastAsiaTheme="minorEastAsia" w:cstheme="minorBidi"/>
        </w:rPr>
        <w:t>(10-print poster)</w:t>
      </w:r>
    </w:p>
    <w:p w14:paraId="464E947C" w14:textId="704AA0BE"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Print Board</w:t>
      </w:r>
      <w:r w:rsidR="00B87BB4">
        <w:rPr>
          <w:rFonts w:eastAsia="Calibri Light" w:cstheme="minorHAnsi"/>
        </w:rPr>
        <w:t xml:space="preserve"> </w:t>
      </w:r>
      <w:r w:rsidR="00B87BB4">
        <w:rPr>
          <w:rFonts w:eastAsiaTheme="minorEastAsia" w:cstheme="minorBidi"/>
        </w:rPr>
        <w:t>(10-print poster)</w:t>
      </w:r>
    </w:p>
    <w:p w14:paraId="4FA34039" w14:textId="7777777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Black and White Salon Print</w:t>
      </w:r>
    </w:p>
    <w:p w14:paraId="44E3A91E" w14:textId="77777777" w:rsidR="002D6015" w:rsidRDefault="002D6015" w:rsidP="00400491">
      <w:pPr>
        <w:pStyle w:val="ListParagraph"/>
        <w:widowControl/>
        <w:numPr>
          <w:ilvl w:val="0"/>
          <w:numId w:val="142"/>
        </w:numPr>
        <w:autoSpaceDE/>
        <w:autoSpaceDN/>
        <w:spacing w:before="120" w:after="120"/>
        <w:ind w:right="360"/>
        <w:contextualSpacing/>
        <w:rPr>
          <w:rFonts w:eastAsia="Calibri Light" w:cstheme="minorHAnsi"/>
        </w:rPr>
      </w:pPr>
      <w:r>
        <w:rPr>
          <w:rFonts w:eastAsia="Calibri Light" w:cstheme="minorHAnsi"/>
        </w:rPr>
        <w:t>Color Salon Print</w:t>
      </w:r>
    </w:p>
    <w:p w14:paraId="6CDBB8A4" w14:textId="77777777" w:rsidR="002D6015" w:rsidRPr="00120D05" w:rsidRDefault="002D6015" w:rsidP="00400491">
      <w:pPr>
        <w:pStyle w:val="ListParagraph"/>
        <w:widowControl/>
        <w:numPr>
          <w:ilvl w:val="0"/>
          <w:numId w:val="142"/>
        </w:numPr>
        <w:autoSpaceDE/>
        <w:autoSpaceDN/>
        <w:spacing w:before="120" w:after="120"/>
        <w:ind w:right="360"/>
        <w:contextualSpacing/>
      </w:pPr>
      <w:r w:rsidRPr="00120D05">
        <w:rPr>
          <w:rFonts w:eastAsia="Calibri Light" w:cstheme="minorHAnsi"/>
        </w:rPr>
        <w:t>Creative/Experimental Salon Print</w:t>
      </w:r>
    </w:p>
    <w:p w14:paraId="0B4B7AE6" w14:textId="77777777" w:rsidR="00E4017A" w:rsidRDefault="00D5624D">
      <w:pPr>
        <w:pStyle w:val="BodyText"/>
        <w:spacing w:before="8"/>
        <w:ind w:left="0"/>
        <w:rPr>
          <w:sz w:val="10"/>
        </w:rPr>
      </w:pPr>
      <w:r>
        <w:rPr>
          <w:noProof/>
        </w:rPr>
        <mc:AlternateContent>
          <mc:Choice Requires="wps">
            <w:drawing>
              <wp:anchor distT="0" distB="0" distL="0" distR="0" simplePos="0" relativeHeight="487625216" behindDoc="1" locked="0" layoutInCell="1" allowOverlap="1" wp14:anchorId="246251F3" wp14:editId="6AEE952F">
                <wp:simplePos x="0" y="0"/>
                <wp:positionH relativeFrom="page">
                  <wp:posOffset>778510</wp:posOffset>
                </wp:positionH>
                <wp:positionV relativeFrom="paragraph">
                  <wp:posOffset>106045</wp:posOffset>
                </wp:positionV>
                <wp:extent cx="6228715" cy="410210"/>
                <wp:effectExtent l="0" t="0" r="0" b="0"/>
                <wp:wrapTopAndBottom/>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4F754E" w14:textId="77777777" w:rsidR="003013CE" w:rsidRDefault="003013CE">
                            <w:pPr>
                              <w:spacing w:before="17"/>
                              <w:ind w:left="1166" w:right="929"/>
                              <w:jc w:val="center"/>
                              <w:rPr>
                                <w:sz w:val="48"/>
                              </w:rPr>
                            </w:pPr>
                            <w:r>
                              <w:rPr>
                                <w:sz w:val="48"/>
                              </w:rPr>
                              <w:t>PLANT 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1F3" id="Text Box 104" o:spid="_x0000_s1094" type="#_x0000_t202" style="position:absolute;margin-left:61.3pt;margin-top:8.35pt;width:490.45pt;height:32.3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" filled="f" strokeweight=".48pt">
                <v:textbox inset="0,0,0,0">
                  <w:txbxContent>
                    <w:p w14:paraId="064F754E" w14:textId="77777777" w:rsidR="003013CE" w:rsidRDefault="003013CE">
                      <w:pPr>
                        <w:spacing w:before="17"/>
                        <w:ind w:left="1166" w:right="929"/>
                        <w:jc w:val="center"/>
                        <w:rPr>
                          <w:sz w:val="48"/>
                        </w:rPr>
                      </w:pPr>
                      <w:r>
                        <w:rPr>
                          <w:sz w:val="48"/>
                        </w:rPr>
                        <w:t>PLANT SCIENCE</w:t>
                      </w:r>
                    </w:p>
                  </w:txbxContent>
                </v:textbox>
                <w10:wrap type="topAndBottom" anchorx="page"/>
              </v:shape>
            </w:pict>
          </mc:Fallback>
        </mc:AlternateContent>
      </w:r>
    </w:p>
    <w:p w14:paraId="4C4419DC" w14:textId="77777777" w:rsidR="00C85A38" w:rsidRDefault="00C85A38">
      <w:pPr>
        <w:pStyle w:val="BodyText"/>
        <w:spacing w:line="241" w:lineRule="exact"/>
        <w:ind w:left="839"/>
      </w:pPr>
    </w:p>
    <w:p w14:paraId="69B68652" w14:textId="029C9671" w:rsidR="00E4017A" w:rsidRDefault="00634DF5">
      <w:pPr>
        <w:pStyle w:val="BodyText"/>
        <w:spacing w:line="241" w:lineRule="exact"/>
        <w:ind w:left="839"/>
      </w:pPr>
      <w:r>
        <w:t>Exhibit ONE of the following, regardless of your division or grade</w:t>
      </w:r>
    </w:p>
    <w:p w14:paraId="1A4BDD8B" w14:textId="77777777" w:rsidR="00E4017A" w:rsidRDefault="00634DF5" w:rsidP="00400491">
      <w:pPr>
        <w:pStyle w:val="ListParagraph"/>
        <w:numPr>
          <w:ilvl w:val="0"/>
          <w:numId w:val="54"/>
        </w:numPr>
        <w:tabs>
          <w:tab w:val="left" w:pos="2279"/>
          <w:tab w:val="left" w:pos="2280"/>
        </w:tabs>
        <w:spacing w:before="182"/>
        <w:ind w:hanging="361"/>
        <w:rPr>
          <w:sz w:val="24"/>
        </w:rPr>
      </w:pPr>
      <w:r>
        <w:rPr>
          <w:sz w:val="24"/>
        </w:rPr>
        <w:t>One of the experiments in your</w:t>
      </w:r>
      <w:r>
        <w:rPr>
          <w:spacing w:val="-2"/>
          <w:sz w:val="24"/>
        </w:rPr>
        <w:t xml:space="preserve"> </w:t>
      </w:r>
      <w:r>
        <w:rPr>
          <w:sz w:val="24"/>
        </w:rPr>
        <w:t>manual</w:t>
      </w:r>
    </w:p>
    <w:p w14:paraId="6B7EEA98" w14:textId="77777777" w:rsidR="00E4017A" w:rsidRDefault="00634DF5" w:rsidP="00400491">
      <w:pPr>
        <w:pStyle w:val="ListParagraph"/>
        <w:numPr>
          <w:ilvl w:val="0"/>
          <w:numId w:val="54"/>
        </w:numPr>
        <w:tabs>
          <w:tab w:val="left" w:pos="2279"/>
          <w:tab w:val="left" w:pos="2280"/>
        </w:tabs>
        <w:spacing w:before="20"/>
        <w:ind w:hanging="361"/>
        <w:rPr>
          <w:sz w:val="24"/>
        </w:rPr>
      </w:pPr>
      <w:r>
        <w:rPr>
          <w:sz w:val="24"/>
        </w:rPr>
        <w:t>A notebook with pictures and a story about one of the experiments in your</w:t>
      </w:r>
      <w:r>
        <w:rPr>
          <w:spacing w:val="-5"/>
          <w:sz w:val="24"/>
        </w:rPr>
        <w:t xml:space="preserve"> </w:t>
      </w:r>
      <w:r>
        <w:rPr>
          <w:sz w:val="24"/>
        </w:rPr>
        <w:t>manual.</w:t>
      </w:r>
    </w:p>
    <w:p w14:paraId="7EFAC5E5" w14:textId="77777777" w:rsidR="00E4017A" w:rsidRDefault="00634DF5">
      <w:pPr>
        <w:pStyle w:val="Heading7"/>
        <w:spacing w:before="186" w:line="259" w:lineRule="auto"/>
        <w:ind w:right="1244"/>
      </w:pPr>
      <w:r>
        <w:t>IF DOING A POSTER/NOTEBOOK, SEE REQUIREMENT AT THE END OF THE POSTER SECTION PAGE 4</w:t>
      </w:r>
    </w:p>
    <w:p w14:paraId="7586EBFB" w14:textId="77777777" w:rsidR="00E4017A" w:rsidRDefault="00D5624D">
      <w:pPr>
        <w:pStyle w:val="BodyText"/>
        <w:spacing w:before="7"/>
        <w:ind w:left="0"/>
        <w:rPr>
          <w:b/>
          <w:sz w:val="10"/>
        </w:rPr>
      </w:pPr>
      <w:r>
        <w:rPr>
          <w:noProof/>
        </w:rPr>
        <mc:AlternateContent>
          <mc:Choice Requires="wps">
            <w:drawing>
              <wp:anchor distT="0" distB="0" distL="0" distR="0" simplePos="0" relativeHeight="487625728" behindDoc="1" locked="0" layoutInCell="1" allowOverlap="1" wp14:anchorId="5DDE25C2" wp14:editId="2E5B5CB8">
                <wp:simplePos x="0" y="0"/>
                <wp:positionH relativeFrom="page">
                  <wp:posOffset>778510</wp:posOffset>
                </wp:positionH>
                <wp:positionV relativeFrom="paragraph">
                  <wp:posOffset>105410</wp:posOffset>
                </wp:positionV>
                <wp:extent cx="6228715" cy="410210"/>
                <wp:effectExtent l="0" t="0" r="0" b="0"/>
                <wp:wrapTopAndBottom/>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82C72" w14:textId="77777777" w:rsidR="003013CE" w:rsidRDefault="003013CE">
                            <w:pPr>
                              <w:spacing w:before="17"/>
                              <w:ind w:left="1165" w:right="1166"/>
                              <w:jc w:val="center"/>
                              <w:rPr>
                                <w:sz w:val="48"/>
                              </w:rPr>
                            </w:pPr>
                            <w:r>
                              <w:rPr>
                                <w:sz w:val="48"/>
                              </w:rPr>
                              <w:t>POSTMARKS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25C2" id="Text Box 103" o:spid="_x0000_s1095" type="#_x0000_t202" style="position:absolute;margin-left:61.3pt;margin-top:8.3pt;width:490.45pt;height:32.3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" filled="f" strokeweight=".48pt">
                <v:textbox inset="0,0,0,0">
                  <w:txbxContent>
                    <w:p w14:paraId="7AE82C72" w14:textId="77777777" w:rsidR="003013CE" w:rsidRDefault="003013CE">
                      <w:pPr>
                        <w:spacing w:before="17"/>
                        <w:ind w:left="1165" w:right="1166"/>
                        <w:jc w:val="center"/>
                        <w:rPr>
                          <w:sz w:val="48"/>
                        </w:rPr>
                      </w:pPr>
                      <w:r>
                        <w:rPr>
                          <w:sz w:val="48"/>
                        </w:rPr>
                        <w:t>POSTMARKS</w:t>
                      </w:r>
                    </w:p>
                  </w:txbxContent>
                </v:textbox>
                <w10:wrap type="topAndBottom" anchorx="page"/>
              </v:shape>
            </w:pict>
          </mc:Fallback>
        </mc:AlternateContent>
      </w:r>
    </w:p>
    <w:p w14:paraId="5417FDE2" w14:textId="77777777" w:rsidR="00E4017A" w:rsidRDefault="00634DF5">
      <w:pPr>
        <w:pStyle w:val="BodyText"/>
        <w:spacing w:before="126"/>
        <w:ind w:left="839"/>
      </w:pPr>
      <w:r>
        <w:t>EXHIBIT IDEAS:</w:t>
      </w:r>
    </w:p>
    <w:p w14:paraId="3773B120" w14:textId="77777777" w:rsidR="00E4017A" w:rsidRDefault="00634DF5" w:rsidP="00400491">
      <w:pPr>
        <w:pStyle w:val="ListParagraph"/>
        <w:numPr>
          <w:ilvl w:val="0"/>
          <w:numId w:val="53"/>
        </w:numPr>
        <w:tabs>
          <w:tab w:val="left" w:pos="1559"/>
          <w:tab w:val="left" w:pos="1560"/>
        </w:tabs>
        <w:spacing w:before="182"/>
        <w:ind w:hanging="361"/>
        <w:rPr>
          <w:sz w:val="24"/>
        </w:rPr>
      </w:pPr>
      <w:r>
        <w:rPr>
          <w:sz w:val="24"/>
        </w:rPr>
        <w:t>Postmarks from post offices in your county and/or closest to</w:t>
      </w:r>
      <w:r>
        <w:rPr>
          <w:spacing w:val="-1"/>
          <w:sz w:val="24"/>
        </w:rPr>
        <w:t xml:space="preserve"> </w:t>
      </w:r>
      <w:r>
        <w:rPr>
          <w:sz w:val="24"/>
        </w:rPr>
        <w:t>you.</w:t>
      </w:r>
    </w:p>
    <w:p w14:paraId="6C5EF349"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Postmarks of a topic: towns with names of flowers, animals</w:t>
      </w:r>
      <w:r>
        <w:rPr>
          <w:spacing w:val="-13"/>
          <w:sz w:val="24"/>
        </w:rPr>
        <w:t xml:space="preserve"> </w:t>
      </w:r>
      <w:r>
        <w:rPr>
          <w:sz w:val="24"/>
        </w:rPr>
        <w:t>etc.</w:t>
      </w:r>
    </w:p>
    <w:p w14:paraId="11A82F7C"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Postmarks of towns with same first, middle or last name as</w:t>
      </w:r>
      <w:r>
        <w:rPr>
          <w:spacing w:val="-12"/>
          <w:sz w:val="24"/>
        </w:rPr>
        <w:t xml:space="preserve"> </w:t>
      </w:r>
      <w:r>
        <w:rPr>
          <w:sz w:val="24"/>
        </w:rPr>
        <w:t>you.</w:t>
      </w:r>
    </w:p>
    <w:p w14:paraId="7C32542D" w14:textId="77777777" w:rsidR="00E4017A" w:rsidRDefault="00634DF5" w:rsidP="00400491">
      <w:pPr>
        <w:pStyle w:val="ListParagraph"/>
        <w:numPr>
          <w:ilvl w:val="0"/>
          <w:numId w:val="53"/>
        </w:numPr>
        <w:tabs>
          <w:tab w:val="left" w:pos="1559"/>
          <w:tab w:val="left" w:pos="1560"/>
        </w:tabs>
        <w:spacing w:before="23"/>
        <w:ind w:hanging="361"/>
        <w:rPr>
          <w:sz w:val="24"/>
        </w:rPr>
      </w:pPr>
      <w:r>
        <w:rPr>
          <w:sz w:val="24"/>
        </w:rPr>
        <w:t>Postmarks of any year with the same month and day as your</w:t>
      </w:r>
      <w:r>
        <w:rPr>
          <w:spacing w:val="-6"/>
          <w:sz w:val="24"/>
        </w:rPr>
        <w:t xml:space="preserve"> </w:t>
      </w:r>
      <w:r>
        <w:rPr>
          <w:sz w:val="24"/>
        </w:rPr>
        <w:t>birthday.</w:t>
      </w:r>
    </w:p>
    <w:p w14:paraId="31D44207"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See “Types of Postmarks” in the manual for more exhibit</w:t>
      </w:r>
      <w:r>
        <w:rPr>
          <w:spacing w:val="-4"/>
          <w:sz w:val="24"/>
        </w:rPr>
        <w:t xml:space="preserve"> </w:t>
      </w:r>
      <w:r>
        <w:rPr>
          <w:sz w:val="24"/>
        </w:rPr>
        <w:t>ideas</w:t>
      </w:r>
    </w:p>
    <w:p w14:paraId="36F5CDCD"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BE</w:t>
      </w:r>
      <w:r>
        <w:rPr>
          <w:spacing w:val="-1"/>
          <w:sz w:val="24"/>
        </w:rPr>
        <w:t xml:space="preserve"> </w:t>
      </w:r>
      <w:r>
        <w:rPr>
          <w:sz w:val="24"/>
        </w:rPr>
        <w:t>CREATIVE!!!</w:t>
      </w:r>
    </w:p>
    <w:p w14:paraId="0EE50159"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Find an area that interests you!</w:t>
      </w:r>
    </w:p>
    <w:p w14:paraId="571F7B3A" w14:textId="77777777" w:rsidR="00E4017A" w:rsidRDefault="00634DF5">
      <w:pPr>
        <w:pStyle w:val="Heading7"/>
        <w:spacing w:before="60"/>
      </w:pPr>
      <w:r>
        <w:t>EXHIBIT REQUIREMENTS:</w:t>
      </w:r>
    </w:p>
    <w:p w14:paraId="6DC74932" w14:textId="77777777" w:rsidR="00E4017A" w:rsidRDefault="00634DF5">
      <w:pPr>
        <w:pStyle w:val="BodyText"/>
        <w:spacing w:before="175" w:line="259" w:lineRule="auto"/>
        <w:ind w:left="839" w:right="937"/>
      </w:pPr>
      <w:r>
        <w:t>Exhibit the specified number of postmarks for your grade in some type of album (inexpensive or “freebie” photo album would be suitable) book, or 3-ring binder. Will be judged on consistency of collection; trimming; labeling; neatness – not the actual price of the notebook.</w:t>
      </w:r>
    </w:p>
    <w:p w14:paraId="114FEDF1" w14:textId="77777777" w:rsidR="00E4017A" w:rsidRDefault="00634DF5">
      <w:pPr>
        <w:pStyle w:val="BodyText"/>
        <w:spacing w:before="160" w:line="259" w:lineRule="auto"/>
        <w:ind w:left="839" w:right="938"/>
      </w:pPr>
      <w:r>
        <w:t>Each postmark should be labeled (do not actually write on the postmark/envelope though) with the postmark’s date, place of origin and type of collection (General, Topic; Flowers, Vermillion and Parke Co. Post Offices, etc.). It is recommended to use acid-free paper; acid-free tape and acid-free plastic (most ph0to albums are acid free). Number of postmarks required for each grade is as follows:</w:t>
      </w:r>
    </w:p>
    <w:p w14:paraId="4267E3E2" w14:textId="77777777" w:rsidR="00E4017A" w:rsidRDefault="00E4017A">
      <w:pPr>
        <w:pStyle w:val="BodyText"/>
        <w:spacing w:before="5"/>
        <w:ind w:left="0"/>
        <w:rPr>
          <w:sz w:val="14"/>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3492"/>
        <w:gridCol w:w="1169"/>
        <w:gridCol w:w="3420"/>
      </w:tblGrid>
      <w:tr w:rsidR="00E4017A" w14:paraId="4E6D533B" w14:textId="77777777">
        <w:trPr>
          <w:trHeight w:val="369"/>
        </w:trPr>
        <w:tc>
          <w:tcPr>
            <w:tcW w:w="1274" w:type="dxa"/>
          </w:tcPr>
          <w:p w14:paraId="269E2AD2" w14:textId="77777777" w:rsidR="00E4017A" w:rsidRDefault="00634DF5">
            <w:pPr>
              <w:pStyle w:val="TableParagraph"/>
              <w:spacing w:line="270" w:lineRule="exact"/>
              <w:ind w:left="107"/>
              <w:rPr>
                <w:rFonts w:ascii="Times New Roman"/>
                <w:sz w:val="24"/>
              </w:rPr>
            </w:pPr>
            <w:r>
              <w:rPr>
                <w:rFonts w:ascii="Times New Roman"/>
                <w:sz w:val="24"/>
              </w:rPr>
              <w:t>GRADE</w:t>
            </w:r>
          </w:p>
        </w:tc>
        <w:tc>
          <w:tcPr>
            <w:tcW w:w="3492" w:type="dxa"/>
          </w:tcPr>
          <w:p w14:paraId="1CDD8C57" w14:textId="77777777" w:rsidR="00E4017A" w:rsidRDefault="00634DF5">
            <w:pPr>
              <w:pStyle w:val="TableParagraph"/>
              <w:spacing w:line="270" w:lineRule="exact"/>
              <w:ind w:left="108"/>
              <w:rPr>
                <w:rFonts w:ascii="Times New Roman"/>
                <w:sz w:val="24"/>
              </w:rPr>
            </w:pPr>
            <w:r>
              <w:rPr>
                <w:rFonts w:ascii="Times New Roman"/>
                <w:sz w:val="24"/>
              </w:rPr>
              <w:t>Postmarks Required for Exhibit</w:t>
            </w:r>
          </w:p>
        </w:tc>
        <w:tc>
          <w:tcPr>
            <w:tcW w:w="1169" w:type="dxa"/>
          </w:tcPr>
          <w:p w14:paraId="7A5D951B" w14:textId="77777777" w:rsidR="00E4017A" w:rsidRDefault="00634DF5">
            <w:pPr>
              <w:pStyle w:val="TableParagraph"/>
              <w:spacing w:line="270" w:lineRule="exact"/>
              <w:ind w:left="108"/>
              <w:rPr>
                <w:rFonts w:ascii="Times New Roman"/>
                <w:sz w:val="24"/>
              </w:rPr>
            </w:pPr>
            <w:r>
              <w:rPr>
                <w:rFonts w:ascii="Times New Roman"/>
                <w:sz w:val="24"/>
              </w:rPr>
              <w:t>GRADE</w:t>
            </w:r>
          </w:p>
        </w:tc>
        <w:tc>
          <w:tcPr>
            <w:tcW w:w="3420" w:type="dxa"/>
          </w:tcPr>
          <w:p w14:paraId="732E3327" w14:textId="77777777" w:rsidR="00E4017A" w:rsidRDefault="00634DF5">
            <w:pPr>
              <w:pStyle w:val="TableParagraph"/>
              <w:spacing w:line="270" w:lineRule="exact"/>
              <w:ind w:left="108"/>
              <w:rPr>
                <w:rFonts w:ascii="Times New Roman"/>
                <w:sz w:val="24"/>
              </w:rPr>
            </w:pPr>
            <w:r>
              <w:rPr>
                <w:rFonts w:ascii="Times New Roman"/>
                <w:sz w:val="24"/>
              </w:rPr>
              <w:t>Postmarks Required for Exhibit</w:t>
            </w:r>
          </w:p>
        </w:tc>
      </w:tr>
      <w:tr w:rsidR="00E4017A" w14:paraId="7223847A" w14:textId="77777777">
        <w:trPr>
          <w:trHeight w:val="369"/>
        </w:trPr>
        <w:tc>
          <w:tcPr>
            <w:tcW w:w="1274" w:type="dxa"/>
          </w:tcPr>
          <w:p w14:paraId="531EE635" w14:textId="77777777" w:rsidR="00E4017A" w:rsidRDefault="00634DF5">
            <w:pPr>
              <w:pStyle w:val="TableParagraph"/>
              <w:spacing w:line="270" w:lineRule="exact"/>
              <w:ind w:left="7"/>
              <w:jc w:val="center"/>
              <w:rPr>
                <w:rFonts w:ascii="Times New Roman"/>
                <w:sz w:val="24"/>
              </w:rPr>
            </w:pPr>
            <w:r>
              <w:rPr>
                <w:rFonts w:ascii="Times New Roman"/>
                <w:sz w:val="24"/>
              </w:rPr>
              <w:t>3</w:t>
            </w:r>
          </w:p>
        </w:tc>
        <w:tc>
          <w:tcPr>
            <w:tcW w:w="3492" w:type="dxa"/>
          </w:tcPr>
          <w:p w14:paraId="63726F0C" w14:textId="77777777" w:rsidR="00E4017A" w:rsidRDefault="00634DF5">
            <w:pPr>
              <w:pStyle w:val="TableParagraph"/>
              <w:spacing w:line="270" w:lineRule="exact"/>
              <w:ind w:left="1605" w:right="1596"/>
              <w:jc w:val="center"/>
              <w:rPr>
                <w:rFonts w:ascii="Times New Roman"/>
                <w:sz w:val="24"/>
              </w:rPr>
            </w:pPr>
            <w:r>
              <w:rPr>
                <w:rFonts w:ascii="Times New Roman"/>
                <w:sz w:val="24"/>
              </w:rPr>
              <w:t>10</w:t>
            </w:r>
          </w:p>
        </w:tc>
        <w:tc>
          <w:tcPr>
            <w:tcW w:w="1169" w:type="dxa"/>
          </w:tcPr>
          <w:p w14:paraId="381AF980" w14:textId="77777777" w:rsidR="00E4017A" w:rsidRDefault="00634DF5">
            <w:pPr>
              <w:pStyle w:val="TableParagraph"/>
              <w:spacing w:line="270" w:lineRule="exact"/>
              <w:ind w:left="9"/>
              <w:jc w:val="center"/>
              <w:rPr>
                <w:rFonts w:ascii="Times New Roman"/>
                <w:sz w:val="24"/>
              </w:rPr>
            </w:pPr>
            <w:r>
              <w:rPr>
                <w:rFonts w:ascii="Times New Roman"/>
                <w:sz w:val="24"/>
              </w:rPr>
              <w:t>8</w:t>
            </w:r>
          </w:p>
        </w:tc>
        <w:tc>
          <w:tcPr>
            <w:tcW w:w="3420" w:type="dxa"/>
          </w:tcPr>
          <w:p w14:paraId="7DE26AAE" w14:textId="77777777" w:rsidR="00E4017A" w:rsidRDefault="00634DF5">
            <w:pPr>
              <w:pStyle w:val="TableParagraph"/>
              <w:spacing w:line="270" w:lineRule="exact"/>
              <w:ind w:left="1509" w:right="1500"/>
              <w:jc w:val="center"/>
              <w:rPr>
                <w:rFonts w:ascii="Times New Roman"/>
                <w:sz w:val="24"/>
              </w:rPr>
            </w:pPr>
            <w:r>
              <w:rPr>
                <w:rFonts w:ascii="Times New Roman"/>
                <w:sz w:val="24"/>
              </w:rPr>
              <w:t>60</w:t>
            </w:r>
          </w:p>
        </w:tc>
      </w:tr>
      <w:tr w:rsidR="00E4017A" w14:paraId="41B936DB" w14:textId="77777777">
        <w:trPr>
          <w:trHeight w:val="371"/>
        </w:trPr>
        <w:tc>
          <w:tcPr>
            <w:tcW w:w="1274" w:type="dxa"/>
          </w:tcPr>
          <w:p w14:paraId="579E327B" w14:textId="77777777" w:rsidR="00E4017A" w:rsidRDefault="00634DF5">
            <w:pPr>
              <w:pStyle w:val="TableParagraph"/>
              <w:spacing w:line="270" w:lineRule="exact"/>
              <w:ind w:left="7"/>
              <w:jc w:val="center"/>
              <w:rPr>
                <w:rFonts w:ascii="Times New Roman"/>
                <w:sz w:val="24"/>
              </w:rPr>
            </w:pPr>
            <w:r>
              <w:rPr>
                <w:rFonts w:ascii="Times New Roman"/>
                <w:sz w:val="24"/>
              </w:rPr>
              <w:t>4</w:t>
            </w:r>
          </w:p>
        </w:tc>
        <w:tc>
          <w:tcPr>
            <w:tcW w:w="3492" w:type="dxa"/>
          </w:tcPr>
          <w:p w14:paraId="6B0383C1" w14:textId="77777777" w:rsidR="00E4017A" w:rsidRDefault="00634DF5">
            <w:pPr>
              <w:pStyle w:val="TableParagraph"/>
              <w:spacing w:line="270" w:lineRule="exact"/>
              <w:ind w:left="1605" w:right="1596"/>
              <w:jc w:val="center"/>
              <w:rPr>
                <w:rFonts w:ascii="Times New Roman"/>
                <w:sz w:val="24"/>
              </w:rPr>
            </w:pPr>
            <w:r>
              <w:rPr>
                <w:rFonts w:ascii="Times New Roman"/>
                <w:sz w:val="24"/>
              </w:rPr>
              <w:t>20</w:t>
            </w:r>
          </w:p>
        </w:tc>
        <w:tc>
          <w:tcPr>
            <w:tcW w:w="1169" w:type="dxa"/>
          </w:tcPr>
          <w:p w14:paraId="00E2729C" w14:textId="77777777" w:rsidR="00E4017A" w:rsidRDefault="00634DF5">
            <w:pPr>
              <w:pStyle w:val="TableParagraph"/>
              <w:spacing w:line="270" w:lineRule="exact"/>
              <w:ind w:left="9"/>
              <w:jc w:val="center"/>
              <w:rPr>
                <w:rFonts w:ascii="Times New Roman"/>
                <w:sz w:val="24"/>
              </w:rPr>
            </w:pPr>
            <w:r>
              <w:rPr>
                <w:rFonts w:ascii="Times New Roman"/>
                <w:sz w:val="24"/>
              </w:rPr>
              <w:t>9</w:t>
            </w:r>
          </w:p>
        </w:tc>
        <w:tc>
          <w:tcPr>
            <w:tcW w:w="3420" w:type="dxa"/>
          </w:tcPr>
          <w:p w14:paraId="0A5388F1" w14:textId="77777777" w:rsidR="00E4017A" w:rsidRDefault="00634DF5">
            <w:pPr>
              <w:pStyle w:val="TableParagraph"/>
              <w:spacing w:line="270" w:lineRule="exact"/>
              <w:ind w:left="1509" w:right="1500"/>
              <w:jc w:val="center"/>
              <w:rPr>
                <w:rFonts w:ascii="Times New Roman"/>
                <w:sz w:val="24"/>
              </w:rPr>
            </w:pPr>
            <w:r>
              <w:rPr>
                <w:rFonts w:ascii="Times New Roman"/>
                <w:sz w:val="24"/>
              </w:rPr>
              <w:t>70</w:t>
            </w:r>
          </w:p>
        </w:tc>
      </w:tr>
      <w:tr w:rsidR="00E4017A" w14:paraId="4CFA9B71" w14:textId="77777777">
        <w:trPr>
          <w:trHeight w:val="369"/>
        </w:trPr>
        <w:tc>
          <w:tcPr>
            <w:tcW w:w="1274" w:type="dxa"/>
          </w:tcPr>
          <w:p w14:paraId="797A4277" w14:textId="77777777" w:rsidR="00E4017A" w:rsidRDefault="00634DF5">
            <w:pPr>
              <w:pStyle w:val="TableParagraph"/>
              <w:spacing w:line="270" w:lineRule="exact"/>
              <w:ind w:left="7"/>
              <w:jc w:val="center"/>
              <w:rPr>
                <w:rFonts w:ascii="Times New Roman"/>
                <w:sz w:val="24"/>
              </w:rPr>
            </w:pPr>
            <w:r>
              <w:rPr>
                <w:rFonts w:ascii="Times New Roman"/>
                <w:sz w:val="24"/>
              </w:rPr>
              <w:t>5</w:t>
            </w:r>
          </w:p>
        </w:tc>
        <w:tc>
          <w:tcPr>
            <w:tcW w:w="3492" w:type="dxa"/>
          </w:tcPr>
          <w:p w14:paraId="6254BBBA" w14:textId="77777777" w:rsidR="00E4017A" w:rsidRDefault="00634DF5">
            <w:pPr>
              <w:pStyle w:val="TableParagraph"/>
              <w:spacing w:line="270" w:lineRule="exact"/>
              <w:ind w:left="1605" w:right="1596"/>
              <w:jc w:val="center"/>
              <w:rPr>
                <w:rFonts w:ascii="Times New Roman"/>
                <w:sz w:val="24"/>
              </w:rPr>
            </w:pPr>
            <w:r>
              <w:rPr>
                <w:rFonts w:ascii="Times New Roman"/>
                <w:sz w:val="24"/>
              </w:rPr>
              <w:t>30</w:t>
            </w:r>
          </w:p>
        </w:tc>
        <w:tc>
          <w:tcPr>
            <w:tcW w:w="1169" w:type="dxa"/>
          </w:tcPr>
          <w:p w14:paraId="67B2A902" w14:textId="77777777" w:rsidR="00E4017A" w:rsidRDefault="00634DF5">
            <w:pPr>
              <w:pStyle w:val="TableParagraph"/>
              <w:spacing w:line="270" w:lineRule="exact"/>
              <w:ind w:left="443" w:right="435"/>
              <w:jc w:val="center"/>
              <w:rPr>
                <w:rFonts w:ascii="Times New Roman"/>
                <w:sz w:val="24"/>
              </w:rPr>
            </w:pPr>
            <w:r>
              <w:rPr>
                <w:rFonts w:ascii="Times New Roman"/>
                <w:sz w:val="24"/>
              </w:rPr>
              <w:t>10</w:t>
            </w:r>
          </w:p>
        </w:tc>
        <w:tc>
          <w:tcPr>
            <w:tcW w:w="3420" w:type="dxa"/>
          </w:tcPr>
          <w:p w14:paraId="4C0A94C8" w14:textId="77777777" w:rsidR="00E4017A" w:rsidRDefault="00634DF5">
            <w:pPr>
              <w:pStyle w:val="TableParagraph"/>
              <w:spacing w:line="270" w:lineRule="exact"/>
              <w:ind w:left="1509" w:right="1500"/>
              <w:jc w:val="center"/>
              <w:rPr>
                <w:rFonts w:ascii="Times New Roman"/>
                <w:sz w:val="24"/>
              </w:rPr>
            </w:pPr>
            <w:r>
              <w:rPr>
                <w:rFonts w:ascii="Times New Roman"/>
                <w:sz w:val="24"/>
              </w:rPr>
              <w:t>80</w:t>
            </w:r>
          </w:p>
        </w:tc>
      </w:tr>
      <w:tr w:rsidR="00E4017A" w14:paraId="5B938C38" w14:textId="77777777">
        <w:trPr>
          <w:trHeight w:val="369"/>
        </w:trPr>
        <w:tc>
          <w:tcPr>
            <w:tcW w:w="1274" w:type="dxa"/>
          </w:tcPr>
          <w:p w14:paraId="452A0F46" w14:textId="77777777" w:rsidR="00E4017A" w:rsidRDefault="00634DF5">
            <w:pPr>
              <w:pStyle w:val="TableParagraph"/>
              <w:spacing w:line="270" w:lineRule="exact"/>
              <w:ind w:left="7"/>
              <w:jc w:val="center"/>
              <w:rPr>
                <w:rFonts w:ascii="Times New Roman"/>
                <w:sz w:val="24"/>
              </w:rPr>
            </w:pPr>
            <w:r>
              <w:rPr>
                <w:rFonts w:ascii="Times New Roman"/>
                <w:sz w:val="24"/>
              </w:rPr>
              <w:t>6</w:t>
            </w:r>
          </w:p>
        </w:tc>
        <w:tc>
          <w:tcPr>
            <w:tcW w:w="3492" w:type="dxa"/>
          </w:tcPr>
          <w:p w14:paraId="7998C65F" w14:textId="77777777" w:rsidR="00E4017A" w:rsidRDefault="00634DF5">
            <w:pPr>
              <w:pStyle w:val="TableParagraph"/>
              <w:spacing w:line="270" w:lineRule="exact"/>
              <w:ind w:left="1605" w:right="1596"/>
              <w:jc w:val="center"/>
              <w:rPr>
                <w:rFonts w:ascii="Times New Roman"/>
                <w:sz w:val="24"/>
              </w:rPr>
            </w:pPr>
            <w:r>
              <w:rPr>
                <w:rFonts w:ascii="Times New Roman"/>
                <w:sz w:val="24"/>
              </w:rPr>
              <w:t>40</w:t>
            </w:r>
          </w:p>
        </w:tc>
        <w:tc>
          <w:tcPr>
            <w:tcW w:w="1169" w:type="dxa"/>
          </w:tcPr>
          <w:p w14:paraId="74FF1176" w14:textId="77777777" w:rsidR="00E4017A" w:rsidRDefault="00634DF5">
            <w:pPr>
              <w:pStyle w:val="TableParagraph"/>
              <w:spacing w:line="270" w:lineRule="exact"/>
              <w:ind w:left="443" w:right="435"/>
              <w:jc w:val="center"/>
              <w:rPr>
                <w:rFonts w:ascii="Times New Roman"/>
                <w:sz w:val="24"/>
              </w:rPr>
            </w:pPr>
            <w:r>
              <w:rPr>
                <w:rFonts w:ascii="Times New Roman"/>
                <w:sz w:val="24"/>
              </w:rPr>
              <w:t>11</w:t>
            </w:r>
          </w:p>
        </w:tc>
        <w:tc>
          <w:tcPr>
            <w:tcW w:w="3420" w:type="dxa"/>
          </w:tcPr>
          <w:p w14:paraId="784DCBE2" w14:textId="77777777" w:rsidR="00E4017A" w:rsidRDefault="00634DF5">
            <w:pPr>
              <w:pStyle w:val="TableParagraph"/>
              <w:spacing w:line="270" w:lineRule="exact"/>
              <w:ind w:left="1509" w:right="1500"/>
              <w:jc w:val="center"/>
              <w:rPr>
                <w:rFonts w:ascii="Times New Roman"/>
                <w:sz w:val="24"/>
              </w:rPr>
            </w:pPr>
            <w:r>
              <w:rPr>
                <w:rFonts w:ascii="Times New Roman"/>
                <w:sz w:val="24"/>
              </w:rPr>
              <w:t>90</w:t>
            </w:r>
          </w:p>
        </w:tc>
      </w:tr>
      <w:tr w:rsidR="00E4017A" w14:paraId="511B1EEA" w14:textId="77777777">
        <w:trPr>
          <w:trHeight w:val="371"/>
        </w:trPr>
        <w:tc>
          <w:tcPr>
            <w:tcW w:w="1274" w:type="dxa"/>
          </w:tcPr>
          <w:p w14:paraId="46772892" w14:textId="77777777" w:rsidR="00E4017A" w:rsidRDefault="00634DF5">
            <w:pPr>
              <w:pStyle w:val="TableParagraph"/>
              <w:spacing w:line="270" w:lineRule="exact"/>
              <w:ind w:left="7"/>
              <w:jc w:val="center"/>
              <w:rPr>
                <w:rFonts w:ascii="Times New Roman"/>
                <w:sz w:val="24"/>
              </w:rPr>
            </w:pPr>
            <w:r>
              <w:rPr>
                <w:rFonts w:ascii="Times New Roman"/>
                <w:sz w:val="24"/>
              </w:rPr>
              <w:t>7</w:t>
            </w:r>
          </w:p>
        </w:tc>
        <w:tc>
          <w:tcPr>
            <w:tcW w:w="3492" w:type="dxa"/>
          </w:tcPr>
          <w:p w14:paraId="645C35EA" w14:textId="77777777" w:rsidR="00E4017A" w:rsidRDefault="00634DF5">
            <w:pPr>
              <w:pStyle w:val="TableParagraph"/>
              <w:spacing w:line="270" w:lineRule="exact"/>
              <w:ind w:left="1605" w:right="1596"/>
              <w:jc w:val="center"/>
              <w:rPr>
                <w:rFonts w:ascii="Times New Roman"/>
                <w:sz w:val="24"/>
              </w:rPr>
            </w:pPr>
            <w:r>
              <w:rPr>
                <w:rFonts w:ascii="Times New Roman"/>
                <w:sz w:val="24"/>
              </w:rPr>
              <w:t>50</w:t>
            </w:r>
          </w:p>
        </w:tc>
        <w:tc>
          <w:tcPr>
            <w:tcW w:w="1169" w:type="dxa"/>
          </w:tcPr>
          <w:p w14:paraId="408D39C9" w14:textId="77777777" w:rsidR="00E4017A" w:rsidRDefault="00634DF5">
            <w:pPr>
              <w:pStyle w:val="TableParagraph"/>
              <w:spacing w:line="270" w:lineRule="exact"/>
              <w:ind w:left="443" w:right="435"/>
              <w:jc w:val="center"/>
              <w:rPr>
                <w:rFonts w:ascii="Times New Roman"/>
                <w:sz w:val="24"/>
              </w:rPr>
            </w:pPr>
            <w:r>
              <w:rPr>
                <w:rFonts w:ascii="Times New Roman"/>
                <w:sz w:val="24"/>
              </w:rPr>
              <w:t>12</w:t>
            </w:r>
          </w:p>
        </w:tc>
        <w:tc>
          <w:tcPr>
            <w:tcW w:w="3420" w:type="dxa"/>
          </w:tcPr>
          <w:p w14:paraId="04EE9D74" w14:textId="77777777" w:rsidR="00E4017A" w:rsidRDefault="00634DF5">
            <w:pPr>
              <w:pStyle w:val="TableParagraph"/>
              <w:spacing w:line="270" w:lineRule="exact"/>
              <w:ind w:left="1509" w:right="1500"/>
              <w:jc w:val="center"/>
              <w:rPr>
                <w:rFonts w:ascii="Times New Roman"/>
                <w:sz w:val="24"/>
              </w:rPr>
            </w:pPr>
            <w:r>
              <w:rPr>
                <w:rFonts w:ascii="Times New Roman"/>
                <w:sz w:val="24"/>
              </w:rPr>
              <w:t>100</w:t>
            </w:r>
          </w:p>
        </w:tc>
      </w:tr>
    </w:tbl>
    <w:p w14:paraId="4D0B857F" w14:textId="77777777" w:rsidR="00E4017A" w:rsidRDefault="00D5624D">
      <w:pPr>
        <w:pStyle w:val="BodyText"/>
        <w:spacing w:before="10"/>
        <w:ind w:left="0"/>
        <w:rPr>
          <w:sz w:val="16"/>
        </w:rPr>
      </w:pPr>
      <w:r>
        <w:rPr>
          <w:noProof/>
        </w:rPr>
        <w:lastRenderedPageBreak/>
        <mc:AlternateContent>
          <mc:Choice Requires="wps">
            <w:drawing>
              <wp:anchor distT="0" distB="0" distL="0" distR="0" simplePos="0" relativeHeight="487626240" behindDoc="1" locked="0" layoutInCell="1" allowOverlap="1" wp14:anchorId="0200BF23" wp14:editId="71B14F58">
                <wp:simplePos x="0" y="0"/>
                <wp:positionH relativeFrom="page">
                  <wp:posOffset>778510</wp:posOffset>
                </wp:positionH>
                <wp:positionV relativeFrom="paragraph">
                  <wp:posOffset>151130</wp:posOffset>
                </wp:positionV>
                <wp:extent cx="6228715" cy="410210"/>
                <wp:effectExtent l="0" t="0" r="0" b="0"/>
                <wp:wrapTopAndBottom/>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ACB51" w14:textId="77777777" w:rsidR="003013CE" w:rsidRDefault="003013CE">
                            <w:pPr>
                              <w:spacing w:before="17"/>
                              <w:ind w:left="1166" w:right="1166"/>
                              <w:jc w:val="center"/>
                              <w:rPr>
                                <w:sz w:val="48"/>
                              </w:rPr>
                            </w:pPr>
                            <w:r>
                              <w:rPr>
                                <w:sz w:val="48"/>
                              </w:rPr>
                              <w:t>RECYCLING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BF23" id="Text Box 102" o:spid="_x0000_s1096" type="#_x0000_t202" style="position:absolute;margin-left:61.3pt;margin-top:11.9pt;width:490.45pt;height:32.3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" filled="f" strokeweight=".48pt">
                <v:textbox inset="0,0,0,0">
                  <w:txbxContent>
                    <w:p w14:paraId="290ACB51" w14:textId="77777777" w:rsidR="003013CE" w:rsidRDefault="003013CE">
                      <w:pPr>
                        <w:spacing w:before="17"/>
                        <w:ind w:left="1166" w:right="1166"/>
                        <w:jc w:val="center"/>
                        <w:rPr>
                          <w:sz w:val="48"/>
                        </w:rPr>
                      </w:pPr>
                      <w:r>
                        <w:rPr>
                          <w:sz w:val="48"/>
                        </w:rPr>
                        <w:t>RECYCLING</w:t>
                      </w:r>
                    </w:p>
                  </w:txbxContent>
                </v:textbox>
                <w10:wrap type="topAndBottom" anchorx="page"/>
              </v:shape>
            </w:pict>
          </mc:Fallback>
        </mc:AlternateContent>
      </w:r>
    </w:p>
    <w:p w14:paraId="4E0D3D2A" w14:textId="77777777" w:rsidR="00E4017A" w:rsidRDefault="00634DF5">
      <w:pPr>
        <w:pStyle w:val="Heading7"/>
        <w:spacing w:before="130"/>
      </w:pPr>
      <w:r>
        <w:t>LEVEL A – Grades 3 and 4</w:t>
      </w:r>
    </w:p>
    <w:p w14:paraId="6CF060E7" w14:textId="77777777" w:rsidR="00E4017A" w:rsidRDefault="00634DF5">
      <w:pPr>
        <w:pStyle w:val="BodyText"/>
        <w:spacing w:before="178" w:line="259" w:lineRule="auto"/>
        <w:ind w:left="839" w:right="1850"/>
      </w:pPr>
      <w:r>
        <w:t>Take an object and remake it into something useful or decorative. (Other than what it was originally used for).</w:t>
      </w:r>
    </w:p>
    <w:p w14:paraId="5CC2664B" w14:textId="77777777" w:rsidR="00E4017A" w:rsidRDefault="00634DF5">
      <w:pPr>
        <w:pStyle w:val="Heading7"/>
        <w:spacing w:before="165"/>
      </w:pPr>
      <w:r>
        <w:t>LEVEL B – Grades 5 and 6</w:t>
      </w:r>
    </w:p>
    <w:p w14:paraId="28DB2623" w14:textId="77777777" w:rsidR="00E4017A" w:rsidRDefault="00634DF5">
      <w:pPr>
        <w:pStyle w:val="BodyText"/>
        <w:spacing w:before="175" w:line="259" w:lineRule="auto"/>
        <w:ind w:left="839" w:right="1043"/>
      </w:pPr>
      <w:r>
        <w:t>Take an object and remake it into something useful or decorative. (Other than what it was originally used for), and/or a poster or display on one of the activities included in your manual, and/or Encourage your club to “Adopt A Highway” and each member 12 years and older who participates in ALL scheduled trash cleanups AND turns in a completed record sheet will receive credit for completing the Recycling project.</w:t>
      </w:r>
    </w:p>
    <w:p w14:paraId="7A52CCDA" w14:textId="77777777" w:rsidR="00E4017A" w:rsidRDefault="00634DF5">
      <w:pPr>
        <w:pStyle w:val="Heading7"/>
        <w:spacing w:before="166"/>
      </w:pPr>
      <w:r>
        <w:t>LEVEL C – Grades 7, 8 and 9</w:t>
      </w:r>
    </w:p>
    <w:p w14:paraId="5589B39E" w14:textId="77777777" w:rsidR="00E4017A" w:rsidRDefault="00634DF5">
      <w:pPr>
        <w:pStyle w:val="BodyText"/>
        <w:spacing w:before="175" w:line="259" w:lineRule="auto"/>
        <w:ind w:left="839" w:right="1043"/>
      </w:pPr>
      <w:r>
        <w:t>Take an object and remake it into something useful or decorative. (Other than what it was originally used for), and/or a poster or display on one of the activities included in your manual, and/or Encourage your club to “Adopt A Highway” and each member 12 years and older who participates in ALL scheduled trash cleanups AND turns in a completed record sheet will receive credit for completing the Recycling project.</w:t>
      </w:r>
    </w:p>
    <w:p w14:paraId="41B816B2" w14:textId="77777777" w:rsidR="00E4017A" w:rsidRDefault="00634DF5">
      <w:pPr>
        <w:pStyle w:val="Heading7"/>
        <w:spacing w:before="60"/>
      </w:pPr>
      <w:r>
        <w:t>LEVEL D – Grades 10, 11 and 12</w:t>
      </w:r>
    </w:p>
    <w:p w14:paraId="4E4B84F4" w14:textId="6A7E816D" w:rsidR="00E4017A" w:rsidRDefault="00634DF5">
      <w:pPr>
        <w:pStyle w:val="BodyText"/>
        <w:spacing w:before="175" w:line="259" w:lineRule="auto"/>
        <w:ind w:left="839" w:right="1131"/>
      </w:pPr>
      <w:r>
        <w:t>Take an object and remake it into something useful or decorative. (Other than what it was originally used for), and/or a poster or display on one of the activities included in your manual, and/or Encourage your club to “Adopt A Highway” and each member 12 years and older who participates in ALL scheduled trash cleanups AND turns in a completed record sheet will receive credit for completing the Recycling project.</w:t>
      </w:r>
    </w:p>
    <w:p w14:paraId="12382741" w14:textId="0F46AC0D" w:rsidR="004D612C" w:rsidRDefault="004D612C">
      <w:pPr>
        <w:pStyle w:val="BodyText"/>
        <w:spacing w:before="175" w:line="259" w:lineRule="auto"/>
        <w:ind w:left="839" w:right="1131"/>
      </w:pPr>
    </w:p>
    <w:p w14:paraId="2543347C" w14:textId="77777777" w:rsidR="004D612C" w:rsidRDefault="004D612C">
      <w:pPr>
        <w:pStyle w:val="BodyText"/>
        <w:spacing w:before="175" w:line="259" w:lineRule="auto"/>
        <w:ind w:left="839" w:right="1131"/>
      </w:pPr>
    </w:p>
    <w:p w14:paraId="423859C2" w14:textId="77777777" w:rsidR="00E4017A" w:rsidRDefault="00D5624D">
      <w:pPr>
        <w:pStyle w:val="BodyText"/>
        <w:ind w:left="0"/>
        <w:rPr>
          <w:sz w:val="18"/>
        </w:rPr>
      </w:pPr>
      <w:r>
        <w:rPr>
          <w:noProof/>
        </w:rPr>
        <mc:AlternateContent>
          <mc:Choice Requires="wps">
            <w:drawing>
              <wp:anchor distT="0" distB="0" distL="0" distR="0" simplePos="0" relativeHeight="487626752" behindDoc="1" locked="0" layoutInCell="1" allowOverlap="1" wp14:anchorId="3A3DD490" wp14:editId="711070F3">
                <wp:simplePos x="0" y="0"/>
                <wp:positionH relativeFrom="page">
                  <wp:posOffset>778510</wp:posOffset>
                </wp:positionH>
                <wp:positionV relativeFrom="paragraph">
                  <wp:posOffset>159385</wp:posOffset>
                </wp:positionV>
                <wp:extent cx="6228715" cy="382905"/>
                <wp:effectExtent l="0" t="0" r="0" b="0"/>
                <wp:wrapTopAndBottom/>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408E3" w14:textId="77777777" w:rsidR="003013CE" w:rsidRDefault="003013CE">
                            <w:pPr>
                              <w:spacing w:before="17"/>
                              <w:ind w:left="1166" w:right="928"/>
                              <w:jc w:val="center"/>
                              <w:rPr>
                                <w:sz w:val="48"/>
                              </w:rPr>
                            </w:pPr>
                            <w:r>
                              <w:rPr>
                                <w:sz w:val="48"/>
                              </w:rPr>
                              <w:t>ROCKETRY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D490" id="_x0000_s1097" type="#_x0000_t202" style="position:absolute;margin-left:61.3pt;margin-top:12.55pt;width:490.45pt;height:30.1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" filled="f" strokeweight=".48pt">
                <v:textbox inset="0,0,0,0">
                  <w:txbxContent>
                    <w:p w14:paraId="4CC408E3" w14:textId="77777777" w:rsidR="003013CE" w:rsidRDefault="003013CE">
                      <w:pPr>
                        <w:spacing w:before="17"/>
                        <w:ind w:left="1166" w:right="928"/>
                        <w:jc w:val="center"/>
                        <w:rPr>
                          <w:sz w:val="48"/>
                        </w:rPr>
                      </w:pPr>
                      <w:r>
                        <w:rPr>
                          <w:sz w:val="48"/>
                        </w:rPr>
                        <w:t>ROCKETRY</w:t>
                      </w:r>
                    </w:p>
                  </w:txbxContent>
                </v:textbox>
                <w10:wrap type="topAndBottom" anchorx="page"/>
              </v:shape>
            </w:pict>
          </mc:Fallback>
        </mc:AlternateContent>
      </w:r>
    </w:p>
    <w:p w14:paraId="06D84E82" w14:textId="77777777" w:rsidR="00E4017A" w:rsidRPr="004D612C" w:rsidRDefault="00E4017A">
      <w:pPr>
        <w:pStyle w:val="BodyText"/>
        <w:spacing w:before="1"/>
        <w:ind w:left="0"/>
        <w:rPr>
          <w:b/>
          <w:sz w:val="28"/>
          <w:szCs w:val="28"/>
        </w:rPr>
      </w:pPr>
    </w:p>
    <w:p w14:paraId="40697E6F" w14:textId="1E4130A5" w:rsidR="00E4017A" w:rsidRDefault="004D612C">
      <w:pPr>
        <w:pStyle w:val="BodyText"/>
        <w:ind w:left="1199" w:right="970"/>
        <w:jc w:val="both"/>
        <w:rPr>
          <w:b/>
          <w:sz w:val="28"/>
          <w:szCs w:val="28"/>
        </w:rPr>
      </w:pPr>
      <w:r w:rsidRPr="004D612C">
        <w:rPr>
          <w:b/>
          <w:sz w:val="28"/>
          <w:szCs w:val="28"/>
        </w:rPr>
        <w:t xml:space="preserve"> SEE AEROSPACE/ROCKETRY</w:t>
      </w:r>
    </w:p>
    <w:p w14:paraId="45F3FB3D" w14:textId="3BFA3012" w:rsidR="004D612C" w:rsidRDefault="004D612C">
      <w:pPr>
        <w:pStyle w:val="BodyText"/>
        <w:ind w:left="1199" w:right="970"/>
        <w:jc w:val="both"/>
        <w:rPr>
          <w:b/>
          <w:sz w:val="28"/>
          <w:szCs w:val="28"/>
        </w:rPr>
      </w:pPr>
    </w:p>
    <w:p w14:paraId="08130560" w14:textId="5CC1D764" w:rsidR="004D612C" w:rsidRDefault="004D612C">
      <w:pPr>
        <w:pStyle w:val="BodyText"/>
        <w:ind w:left="1199" w:right="970"/>
        <w:jc w:val="both"/>
        <w:rPr>
          <w:b/>
          <w:sz w:val="28"/>
          <w:szCs w:val="28"/>
        </w:rPr>
      </w:pPr>
    </w:p>
    <w:p w14:paraId="1370F4EB" w14:textId="6F7089D3" w:rsidR="004D612C" w:rsidRDefault="004D612C">
      <w:pPr>
        <w:pStyle w:val="BodyText"/>
        <w:ind w:left="1199" w:right="970"/>
        <w:jc w:val="both"/>
        <w:rPr>
          <w:b/>
          <w:sz w:val="28"/>
          <w:szCs w:val="28"/>
        </w:rPr>
      </w:pPr>
    </w:p>
    <w:p w14:paraId="4B64552B" w14:textId="632433A7" w:rsidR="004D612C" w:rsidRDefault="004D612C">
      <w:pPr>
        <w:pStyle w:val="BodyText"/>
        <w:ind w:left="1199" w:right="970"/>
        <w:jc w:val="both"/>
        <w:rPr>
          <w:b/>
          <w:sz w:val="28"/>
          <w:szCs w:val="28"/>
        </w:rPr>
      </w:pPr>
    </w:p>
    <w:p w14:paraId="7EDE701F" w14:textId="36804907" w:rsidR="004D612C" w:rsidRDefault="004D612C">
      <w:pPr>
        <w:pStyle w:val="BodyText"/>
        <w:ind w:left="1199" w:right="970"/>
        <w:jc w:val="both"/>
        <w:rPr>
          <w:b/>
          <w:sz w:val="28"/>
          <w:szCs w:val="28"/>
        </w:rPr>
      </w:pPr>
    </w:p>
    <w:p w14:paraId="727E5D71" w14:textId="74D3B853" w:rsidR="004D612C" w:rsidRDefault="004D612C">
      <w:pPr>
        <w:pStyle w:val="BodyText"/>
        <w:ind w:left="1199" w:right="970"/>
        <w:jc w:val="both"/>
        <w:rPr>
          <w:b/>
          <w:sz w:val="28"/>
          <w:szCs w:val="28"/>
        </w:rPr>
      </w:pPr>
    </w:p>
    <w:p w14:paraId="79534727" w14:textId="0ADD9EE1" w:rsidR="004D612C" w:rsidRDefault="004D612C">
      <w:pPr>
        <w:pStyle w:val="BodyText"/>
        <w:ind w:left="1199" w:right="970"/>
        <w:jc w:val="both"/>
        <w:rPr>
          <w:b/>
          <w:sz w:val="28"/>
          <w:szCs w:val="28"/>
        </w:rPr>
      </w:pPr>
    </w:p>
    <w:p w14:paraId="7324CD04" w14:textId="77777777" w:rsidR="004D612C" w:rsidRPr="004D612C" w:rsidRDefault="004D612C">
      <w:pPr>
        <w:pStyle w:val="BodyText"/>
        <w:ind w:left="1199" w:right="970"/>
        <w:jc w:val="both"/>
        <w:rPr>
          <w:b/>
          <w:sz w:val="28"/>
          <w:szCs w:val="28"/>
        </w:rPr>
      </w:pPr>
    </w:p>
    <w:p w14:paraId="4B6CFE0B" w14:textId="77777777" w:rsidR="00E4017A" w:rsidRDefault="00E4017A">
      <w:pPr>
        <w:pStyle w:val="BodyText"/>
        <w:ind w:left="0"/>
        <w:rPr>
          <w:sz w:val="20"/>
        </w:rPr>
      </w:pPr>
    </w:p>
    <w:p w14:paraId="2F5AC1DE" w14:textId="77777777" w:rsidR="00E4017A" w:rsidRDefault="00D5624D">
      <w:pPr>
        <w:pStyle w:val="BodyText"/>
        <w:ind w:left="0"/>
        <w:rPr>
          <w:sz w:val="13"/>
        </w:rPr>
      </w:pPr>
      <w:r>
        <w:rPr>
          <w:noProof/>
        </w:rPr>
        <w:lastRenderedPageBreak/>
        <mc:AlternateContent>
          <mc:Choice Requires="wps">
            <w:drawing>
              <wp:anchor distT="0" distB="0" distL="0" distR="0" simplePos="0" relativeHeight="487627264" behindDoc="1" locked="0" layoutInCell="1" allowOverlap="1" wp14:anchorId="1ECA15E9" wp14:editId="49B75A65">
                <wp:simplePos x="0" y="0"/>
                <wp:positionH relativeFrom="page">
                  <wp:posOffset>778510</wp:posOffset>
                </wp:positionH>
                <wp:positionV relativeFrom="paragraph">
                  <wp:posOffset>123190</wp:posOffset>
                </wp:positionV>
                <wp:extent cx="6228715" cy="412115"/>
                <wp:effectExtent l="0" t="0" r="0" b="0"/>
                <wp:wrapTopAndBottom/>
                <wp:docPr id="1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21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3CF5C" w14:textId="77777777" w:rsidR="003013CE" w:rsidRDefault="003013CE">
                            <w:pPr>
                              <w:spacing w:before="23"/>
                              <w:ind w:left="1166" w:right="1075"/>
                              <w:jc w:val="center"/>
                              <w:rPr>
                                <w:b/>
                                <w:sz w:val="48"/>
                              </w:rPr>
                            </w:pPr>
                            <w:r>
                              <w:rPr>
                                <w:b/>
                                <w:sz w:val="48"/>
                              </w:rPr>
                              <w:t>SCRAPBOOKING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15E9" id="Text Box 100" o:spid="_x0000_s1098" type="#_x0000_t202" style="position:absolute;margin-left:61.3pt;margin-top:9.7pt;width:490.45pt;height:32.4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" filled="f" strokeweight=".48pt">
                <v:textbox inset="0,0,0,0">
                  <w:txbxContent>
                    <w:p w14:paraId="67F3CF5C" w14:textId="77777777" w:rsidR="003013CE" w:rsidRDefault="003013CE">
                      <w:pPr>
                        <w:spacing w:before="23"/>
                        <w:ind w:left="1166" w:right="1075"/>
                        <w:jc w:val="center"/>
                        <w:rPr>
                          <w:b/>
                          <w:sz w:val="48"/>
                        </w:rPr>
                      </w:pPr>
                      <w:r>
                        <w:rPr>
                          <w:b/>
                          <w:sz w:val="48"/>
                        </w:rPr>
                        <w:t>SCRAPBOOKING</w:t>
                      </w:r>
                    </w:p>
                  </w:txbxContent>
                </v:textbox>
                <w10:wrap type="topAndBottom" anchorx="page"/>
              </v:shape>
            </w:pict>
          </mc:Fallback>
        </mc:AlternateContent>
      </w:r>
    </w:p>
    <w:p w14:paraId="7C3EF3B0" w14:textId="77777777" w:rsidR="00E4017A" w:rsidRDefault="00634DF5">
      <w:pPr>
        <w:pStyle w:val="BodyText"/>
        <w:spacing w:before="90" w:line="259" w:lineRule="auto"/>
        <w:ind w:left="839" w:right="1244"/>
      </w:pPr>
      <w:r>
        <w:rPr>
          <w:b/>
        </w:rPr>
        <w:t>**</w:t>
      </w:r>
      <w:r>
        <w:t>For personal safety concerns, scrapbooks exhibited should only contain name, county, grade, level and club with no personally identifiable information such as mailing address or phone number.</w:t>
      </w:r>
    </w:p>
    <w:p w14:paraId="1617AE09" w14:textId="77777777" w:rsidR="00E4017A" w:rsidRDefault="00634DF5" w:rsidP="00400491">
      <w:pPr>
        <w:pStyle w:val="Heading7"/>
        <w:numPr>
          <w:ilvl w:val="0"/>
          <w:numId w:val="51"/>
        </w:numPr>
        <w:tabs>
          <w:tab w:val="left" w:pos="1560"/>
        </w:tabs>
        <w:spacing w:before="159"/>
        <w:ind w:hanging="361"/>
        <w:rPr>
          <w:b w:val="0"/>
        </w:rPr>
      </w:pPr>
      <w:r>
        <w:t>Scrapbook Albums – Each album</w:t>
      </w:r>
      <w:r>
        <w:rPr>
          <w:spacing w:val="-3"/>
        </w:rPr>
        <w:t xml:space="preserve"> </w:t>
      </w:r>
      <w:r>
        <w:t>should</w:t>
      </w:r>
      <w:r>
        <w:rPr>
          <w:b w:val="0"/>
        </w:rPr>
        <w:t>:</w:t>
      </w:r>
    </w:p>
    <w:p w14:paraId="257C55EE" w14:textId="77777777" w:rsidR="00E4017A" w:rsidRDefault="00634DF5" w:rsidP="00400491">
      <w:pPr>
        <w:pStyle w:val="ListParagraph"/>
        <w:numPr>
          <w:ilvl w:val="1"/>
          <w:numId w:val="51"/>
        </w:numPr>
        <w:tabs>
          <w:tab w:val="left" w:pos="2280"/>
        </w:tabs>
        <w:spacing w:before="22"/>
        <w:ind w:hanging="361"/>
        <w:rPr>
          <w:sz w:val="24"/>
        </w:rPr>
      </w:pPr>
      <w:r>
        <w:rPr>
          <w:sz w:val="24"/>
        </w:rPr>
        <w:t>Have a front and back cover with pages firmly attached between the</w:t>
      </w:r>
      <w:r>
        <w:rPr>
          <w:spacing w:val="-5"/>
          <w:sz w:val="24"/>
        </w:rPr>
        <w:t xml:space="preserve"> </w:t>
      </w:r>
      <w:r>
        <w:rPr>
          <w:sz w:val="24"/>
        </w:rPr>
        <w:t>covers.</w:t>
      </w:r>
    </w:p>
    <w:p w14:paraId="2DF949F4" w14:textId="77777777" w:rsidR="00E4017A" w:rsidRDefault="00634DF5" w:rsidP="00400491">
      <w:pPr>
        <w:pStyle w:val="ListParagraph"/>
        <w:numPr>
          <w:ilvl w:val="1"/>
          <w:numId w:val="51"/>
        </w:numPr>
        <w:tabs>
          <w:tab w:val="left" w:pos="2280"/>
        </w:tabs>
        <w:spacing w:before="24" w:line="259" w:lineRule="auto"/>
        <w:ind w:right="1054"/>
        <w:rPr>
          <w:sz w:val="24"/>
        </w:rPr>
      </w:pPr>
      <w:r>
        <w:rPr>
          <w:sz w:val="24"/>
        </w:rPr>
        <w:t>Be at least 8” x 10” in size. (12”x12” is the most common size and will be easier</w:t>
      </w:r>
      <w:r>
        <w:rPr>
          <w:spacing w:val="-25"/>
          <w:sz w:val="24"/>
        </w:rPr>
        <w:t xml:space="preserve"> </w:t>
      </w:r>
      <w:r>
        <w:rPr>
          <w:sz w:val="24"/>
        </w:rPr>
        <w:t>to work with and find materials</w:t>
      </w:r>
      <w:r>
        <w:rPr>
          <w:spacing w:val="-1"/>
          <w:sz w:val="24"/>
        </w:rPr>
        <w:t xml:space="preserve"> </w:t>
      </w:r>
      <w:r>
        <w:rPr>
          <w:sz w:val="24"/>
        </w:rPr>
        <w:t>for).</w:t>
      </w:r>
    </w:p>
    <w:p w14:paraId="4F96DBD9" w14:textId="77777777" w:rsidR="00E4017A" w:rsidRDefault="00634DF5" w:rsidP="00400491">
      <w:pPr>
        <w:pStyle w:val="ListParagraph"/>
        <w:numPr>
          <w:ilvl w:val="1"/>
          <w:numId w:val="51"/>
        </w:numPr>
        <w:tabs>
          <w:tab w:val="left" w:pos="2280"/>
        </w:tabs>
        <w:spacing w:line="275" w:lineRule="exact"/>
        <w:ind w:hanging="361"/>
        <w:rPr>
          <w:sz w:val="24"/>
        </w:rPr>
      </w:pPr>
      <w:r>
        <w:rPr>
          <w:sz w:val="24"/>
        </w:rPr>
        <w:t>Acid-free, lignin-free, buffered scrapbook</w:t>
      </w:r>
      <w:r>
        <w:rPr>
          <w:spacing w:val="-1"/>
          <w:sz w:val="24"/>
        </w:rPr>
        <w:t xml:space="preserve"> </w:t>
      </w:r>
      <w:r>
        <w:rPr>
          <w:sz w:val="24"/>
        </w:rPr>
        <w:t>pages</w:t>
      </w:r>
    </w:p>
    <w:p w14:paraId="697CF53D" w14:textId="77777777" w:rsidR="00E4017A" w:rsidRDefault="00634DF5" w:rsidP="00400491">
      <w:pPr>
        <w:pStyle w:val="ListParagraph"/>
        <w:numPr>
          <w:ilvl w:val="2"/>
          <w:numId w:val="51"/>
        </w:numPr>
        <w:tabs>
          <w:tab w:val="left" w:pos="2639"/>
          <w:tab w:val="left" w:pos="2640"/>
        </w:tabs>
        <w:spacing w:before="22" w:line="259" w:lineRule="auto"/>
        <w:ind w:right="1452"/>
        <w:jc w:val="left"/>
        <w:rPr>
          <w:sz w:val="24"/>
        </w:rPr>
      </w:pPr>
      <w:r>
        <w:rPr>
          <w:sz w:val="24"/>
        </w:rPr>
        <w:t>Acid-free – pH-balanced chemistry, so pages will not accelerate the</w:t>
      </w:r>
      <w:r>
        <w:rPr>
          <w:spacing w:val="-15"/>
          <w:sz w:val="24"/>
        </w:rPr>
        <w:t xml:space="preserve"> </w:t>
      </w:r>
      <w:r>
        <w:rPr>
          <w:sz w:val="24"/>
        </w:rPr>
        <w:t>natural deterioration of your</w:t>
      </w:r>
      <w:r>
        <w:rPr>
          <w:spacing w:val="2"/>
          <w:sz w:val="24"/>
        </w:rPr>
        <w:t xml:space="preserve"> </w:t>
      </w:r>
      <w:r>
        <w:rPr>
          <w:sz w:val="24"/>
        </w:rPr>
        <w:t>photos.</w:t>
      </w:r>
    </w:p>
    <w:p w14:paraId="79D90417" w14:textId="77777777" w:rsidR="00E4017A" w:rsidRDefault="00634DF5" w:rsidP="00400491">
      <w:pPr>
        <w:pStyle w:val="ListParagraph"/>
        <w:numPr>
          <w:ilvl w:val="2"/>
          <w:numId w:val="51"/>
        </w:numPr>
        <w:tabs>
          <w:tab w:val="left" w:pos="2639"/>
          <w:tab w:val="left" w:pos="2640"/>
        </w:tabs>
        <w:spacing w:line="275" w:lineRule="exact"/>
        <w:ind w:hanging="555"/>
        <w:jc w:val="left"/>
        <w:rPr>
          <w:sz w:val="24"/>
        </w:rPr>
      </w:pPr>
      <w:r>
        <w:rPr>
          <w:sz w:val="24"/>
        </w:rPr>
        <w:t>Lignin-free pages will maintain their durability and whiteness,</w:t>
      </w:r>
      <w:r>
        <w:rPr>
          <w:spacing w:val="-7"/>
          <w:sz w:val="24"/>
        </w:rPr>
        <w:t xml:space="preserve"> </w:t>
      </w:r>
      <w:r>
        <w:rPr>
          <w:sz w:val="24"/>
        </w:rPr>
        <w:t>non-yellowing.</w:t>
      </w:r>
    </w:p>
    <w:p w14:paraId="157EEBE1" w14:textId="77777777" w:rsidR="00E4017A" w:rsidRDefault="00634DF5" w:rsidP="00400491">
      <w:pPr>
        <w:pStyle w:val="ListParagraph"/>
        <w:numPr>
          <w:ilvl w:val="2"/>
          <w:numId w:val="51"/>
        </w:numPr>
        <w:tabs>
          <w:tab w:val="left" w:pos="2639"/>
          <w:tab w:val="left" w:pos="2640"/>
        </w:tabs>
        <w:spacing w:before="22" w:line="259" w:lineRule="auto"/>
        <w:ind w:right="1073" w:hanging="620"/>
        <w:jc w:val="left"/>
        <w:rPr>
          <w:sz w:val="24"/>
        </w:rPr>
      </w:pPr>
      <w:r>
        <w:rPr>
          <w:sz w:val="24"/>
        </w:rPr>
        <w:t>Alkaline reserve (buffering) has a neutralizing effect to protect photos against pollutants from “the outside” (e.g., the environment, acidic greeting cards</w:t>
      </w:r>
      <w:r>
        <w:rPr>
          <w:spacing w:val="-17"/>
          <w:sz w:val="24"/>
        </w:rPr>
        <w:t xml:space="preserve"> </w:t>
      </w:r>
      <w:r>
        <w:rPr>
          <w:sz w:val="24"/>
        </w:rPr>
        <w:t>etc.).</w:t>
      </w:r>
    </w:p>
    <w:p w14:paraId="412BE497" w14:textId="77777777" w:rsidR="00E4017A" w:rsidRDefault="00634DF5" w:rsidP="00400491">
      <w:pPr>
        <w:pStyle w:val="ListParagraph"/>
        <w:numPr>
          <w:ilvl w:val="1"/>
          <w:numId w:val="51"/>
        </w:numPr>
        <w:tabs>
          <w:tab w:val="left" w:pos="2280"/>
        </w:tabs>
        <w:spacing w:line="275" w:lineRule="exact"/>
        <w:ind w:hanging="361"/>
        <w:rPr>
          <w:sz w:val="24"/>
        </w:rPr>
      </w:pPr>
      <w:r>
        <w:rPr>
          <w:sz w:val="24"/>
        </w:rPr>
        <w:t>Polypropylene Page Protectors or</w:t>
      </w:r>
      <w:r>
        <w:rPr>
          <w:spacing w:val="-5"/>
          <w:sz w:val="24"/>
        </w:rPr>
        <w:t xml:space="preserve"> </w:t>
      </w:r>
      <w:r>
        <w:rPr>
          <w:sz w:val="24"/>
        </w:rPr>
        <w:t>Covers</w:t>
      </w:r>
    </w:p>
    <w:p w14:paraId="4BED4421" w14:textId="77777777" w:rsidR="00E4017A" w:rsidRDefault="00634DF5" w:rsidP="00400491">
      <w:pPr>
        <w:pStyle w:val="ListParagraph"/>
        <w:numPr>
          <w:ilvl w:val="2"/>
          <w:numId w:val="51"/>
        </w:numPr>
        <w:tabs>
          <w:tab w:val="left" w:pos="2639"/>
          <w:tab w:val="left" w:pos="2640"/>
        </w:tabs>
        <w:spacing w:before="21" w:line="259" w:lineRule="auto"/>
        <w:ind w:right="1215"/>
        <w:jc w:val="left"/>
        <w:rPr>
          <w:sz w:val="24"/>
        </w:rPr>
      </w:pPr>
      <w:r>
        <w:rPr>
          <w:sz w:val="24"/>
        </w:rPr>
        <w:t>Made of photo-safe plastic to protect album pages and photographs from fingerprints, abrasion and accidental spills. Protectors or covers made of</w:t>
      </w:r>
      <w:r>
        <w:rPr>
          <w:spacing w:val="-11"/>
          <w:sz w:val="24"/>
        </w:rPr>
        <w:t xml:space="preserve"> </w:t>
      </w:r>
      <w:r>
        <w:rPr>
          <w:sz w:val="24"/>
        </w:rPr>
        <w:t>PVC gives off a chlorine gas that causes the plastic to bond with photographs over time, making it impossible to separate the</w:t>
      </w:r>
      <w:r>
        <w:rPr>
          <w:spacing w:val="-5"/>
          <w:sz w:val="24"/>
        </w:rPr>
        <w:t xml:space="preserve"> </w:t>
      </w:r>
      <w:r>
        <w:rPr>
          <w:sz w:val="24"/>
        </w:rPr>
        <w:t>two!</w:t>
      </w:r>
    </w:p>
    <w:p w14:paraId="1A466E0D" w14:textId="77777777" w:rsidR="00E4017A" w:rsidRDefault="00634DF5" w:rsidP="00400491">
      <w:pPr>
        <w:pStyle w:val="Heading7"/>
        <w:numPr>
          <w:ilvl w:val="0"/>
          <w:numId w:val="51"/>
        </w:numPr>
        <w:tabs>
          <w:tab w:val="left" w:pos="1560"/>
        </w:tabs>
        <w:ind w:hanging="361"/>
      </w:pPr>
      <w:r>
        <w:t>Page Requirements for</w:t>
      </w:r>
      <w:r>
        <w:rPr>
          <w:spacing w:val="-1"/>
        </w:rPr>
        <w:t xml:space="preserve"> </w:t>
      </w:r>
      <w:r>
        <w:t>Judging</w:t>
      </w:r>
    </w:p>
    <w:p w14:paraId="1AF8A87D" w14:textId="77777777" w:rsidR="00E4017A" w:rsidRDefault="00634DF5">
      <w:pPr>
        <w:pStyle w:val="BodyText"/>
        <w:spacing w:before="17" w:line="259" w:lineRule="auto"/>
        <w:ind w:right="937"/>
      </w:pPr>
      <w:r>
        <w:t>The required number of pages for your level should be in the front of the book for judging. You can put them back in chronological order after the fair. You may pick the pages you wish to be judged – always in sets of two to allow continuity of the album.</w:t>
      </w:r>
    </w:p>
    <w:p w14:paraId="50648CFD" w14:textId="77777777" w:rsidR="00E4017A" w:rsidRDefault="00634DF5">
      <w:pPr>
        <w:pStyle w:val="BodyText"/>
        <w:spacing w:line="259" w:lineRule="auto"/>
        <w:ind w:right="1293"/>
        <w:jc w:val="both"/>
      </w:pPr>
      <w:r>
        <w:t>As will all 4-H projects, the total cost should not be extravagant. Be creative! Watch for sales on supplies that you will need. Borrow tools but don’t forget to return! Try to</w:t>
      </w:r>
      <w:r>
        <w:rPr>
          <w:spacing w:val="-29"/>
        </w:rPr>
        <w:t xml:space="preserve"> </w:t>
      </w:r>
      <w:r>
        <w:t>keep costs to a</w:t>
      </w:r>
      <w:r>
        <w:rPr>
          <w:spacing w:val="-1"/>
        </w:rPr>
        <w:t xml:space="preserve"> </w:t>
      </w:r>
      <w:r>
        <w:t>minimum.</w:t>
      </w:r>
    </w:p>
    <w:p w14:paraId="55FC81D9" w14:textId="71494247" w:rsidR="00E4017A" w:rsidRDefault="00634DF5">
      <w:pPr>
        <w:pStyle w:val="BodyText"/>
        <w:spacing w:before="75"/>
      </w:pPr>
      <w:r>
        <w:t>Each scrapbook album will have the following pages completed for judging:</w:t>
      </w:r>
    </w:p>
    <w:p w14:paraId="530E51D9" w14:textId="77777777" w:rsidR="00E4017A" w:rsidRDefault="00634DF5" w:rsidP="00400491">
      <w:pPr>
        <w:pStyle w:val="ListParagraph"/>
        <w:numPr>
          <w:ilvl w:val="0"/>
          <w:numId w:val="50"/>
        </w:numPr>
        <w:tabs>
          <w:tab w:val="left" w:pos="2280"/>
        </w:tabs>
        <w:spacing w:before="21" w:line="259" w:lineRule="auto"/>
        <w:ind w:right="1865"/>
        <w:rPr>
          <w:sz w:val="24"/>
        </w:rPr>
      </w:pPr>
      <w:r>
        <w:rPr>
          <w:b/>
          <w:sz w:val="24"/>
        </w:rPr>
        <w:t xml:space="preserve">Beginner (Grades 3-5) </w:t>
      </w:r>
      <w:r>
        <w:rPr>
          <w:sz w:val="24"/>
        </w:rPr>
        <w:t xml:space="preserve">– 6 pages, 3 pages front and back + Title Page </w:t>
      </w:r>
      <w:r>
        <w:rPr>
          <w:b/>
          <w:sz w:val="24"/>
        </w:rPr>
        <w:t xml:space="preserve">Intermediate (Grades 6-8) </w:t>
      </w:r>
      <w:r>
        <w:rPr>
          <w:sz w:val="24"/>
        </w:rPr>
        <w:t xml:space="preserve">– 8 pages. 4 pages front and back + Title Page </w:t>
      </w:r>
      <w:r>
        <w:rPr>
          <w:b/>
          <w:sz w:val="24"/>
        </w:rPr>
        <w:t xml:space="preserve">Advanced (Grades 9-12) </w:t>
      </w:r>
      <w:r>
        <w:rPr>
          <w:sz w:val="24"/>
        </w:rPr>
        <w:t>– 10 pages. 5 pages front and back + Title page Only completed pages will be eligible for</w:t>
      </w:r>
      <w:r>
        <w:rPr>
          <w:spacing w:val="-8"/>
          <w:sz w:val="24"/>
        </w:rPr>
        <w:t xml:space="preserve"> </w:t>
      </w:r>
      <w:r>
        <w:rPr>
          <w:sz w:val="24"/>
        </w:rPr>
        <w:t>judging.</w:t>
      </w:r>
    </w:p>
    <w:p w14:paraId="6766E0E0" w14:textId="77777777" w:rsidR="00E4017A" w:rsidRDefault="00634DF5" w:rsidP="00400491">
      <w:pPr>
        <w:pStyle w:val="ListParagraph"/>
        <w:numPr>
          <w:ilvl w:val="0"/>
          <w:numId w:val="50"/>
        </w:numPr>
        <w:tabs>
          <w:tab w:val="left" w:pos="2280"/>
        </w:tabs>
        <w:spacing w:line="259" w:lineRule="auto"/>
        <w:ind w:right="1361"/>
        <w:rPr>
          <w:sz w:val="24"/>
        </w:rPr>
      </w:pPr>
      <w:r>
        <w:rPr>
          <w:sz w:val="24"/>
        </w:rPr>
        <w:t>Pages must have been created since the last 4-H Fair; however, the events could have taken place at any time in your</w:t>
      </w:r>
      <w:r>
        <w:rPr>
          <w:spacing w:val="-4"/>
          <w:sz w:val="24"/>
        </w:rPr>
        <w:t xml:space="preserve"> </w:t>
      </w:r>
      <w:r>
        <w:rPr>
          <w:sz w:val="24"/>
        </w:rPr>
        <w:t>life.</w:t>
      </w:r>
    </w:p>
    <w:p w14:paraId="70CDD28E" w14:textId="77777777" w:rsidR="00E4017A" w:rsidRDefault="00634DF5" w:rsidP="00400491">
      <w:pPr>
        <w:pStyle w:val="ListParagraph"/>
        <w:numPr>
          <w:ilvl w:val="0"/>
          <w:numId w:val="50"/>
        </w:numPr>
        <w:tabs>
          <w:tab w:val="left" w:pos="2280"/>
        </w:tabs>
        <w:spacing w:line="275" w:lineRule="exact"/>
        <w:ind w:hanging="361"/>
        <w:rPr>
          <w:sz w:val="24"/>
        </w:rPr>
      </w:pPr>
      <w:r>
        <w:rPr>
          <w:sz w:val="24"/>
        </w:rPr>
        <w:t>An eligible page</w:t>
      </w:r>
      <w:r>
        <w:rPr>
          <w:spacing w:val="-3"/>
          <w:sz w:val="24"/>
        </w:rPr>
        <w:t xml:space="preserve"> </w:t>
      </w:r>
      <w:r>
        <w:rPr>
          <w:sz w:val="24"/>
        </w:rPr>
        <w:t>includes:</w:t>
      </w:r>
    </w:p>
    <w:p w14:paraId="231381FB" w14:textId="77777777" w:rsidR="00E4017A" w:rsidRDefault="00634DF5" w:rsidP="00400491">
      <w:pPr>
        <w:pStyle w:val="ListParagraph"/>
        <w:numPr>
          <w:ilvl w:val="1"/>
          <w:numId w:val="50"/>
        </w:numPr>
        <w:tabs>
          <w:tab w:val="left" w:pos="2639"/>
          <w:tab w:val="left" w:pos="2640"/>
        </w:tabs>
        <w:spacing w:before="21"/>
        <w:jc w:val="left"/>
        <w:rPr>
          <w:sz w:val="24"/>
        </w:rPr>
      </w:pPr>
      <w:r>
        <w:rPr>
          <w:sz w:val="24"/>
        </w:rPr>
        <w:t>Photos</w:t>
      </w:r>
    </w:p>
    <w:p w14:paraId="3E6E3F58" w14:textId="77777777" w:rsidR="00E4017A" w:rsidRDefault="00634DF5" w:rsidP="00400491">
      <w:pPr>
        <w:pStyle w:val="ListParagraph"/>
        <w:numPr>
          <w:ilvl w:val="1"/>
          <w:numId w:val="50"/>
        </w:numPr>
        <w:tabs>
          <w:tab w:val="left" w:pos="2639"/>
          <w:tab w:val="left" w:pos="2640"/>
        </w:tabs>
        <w:spacing w:before="24"/>
        <w:ind w:hanging="555"/>
        <w:jc w:val="left"/>
        <w:rPr>
          <w:sz w:val="24"/>
        </w:rPr>
      </w:pPr>
      <w:r>
        <w:rPr>
          <w:sz w:val="24"/>
        </w:rPr>
        <w:t>Documentation</w:t>
      </w:r>
    </w:p>
    <w:p w14:paraId="2680DF8C" w14:textId="77777777" w:rsidR="00E4017A" w:rsidRDefault="00634DF5" w:rsidP="00400491">
      <w:pPr>
        <w:pStyle w:val="ListParagraph"/>
        <w:numPr>
          <w:ilvl w:val="1"/>
          <w:numId w:val="50"/>
        </w:numPr>
        <w:tabs>
          <w:tab w:val="left" w:pos="2639"/>
          <w:tab w:val="left" w:pos="2640"/>
        </w:tabs>
        <w:spacing w:before="21" w:line="259" w:lineRule="auto"/>
        <w:ind w:right="913" w:hanging="620"/>
        <w:jc w:val="left"/>
        <w:rPr>
          <w:sz w:val="24"/>
        </w:rPr>
      </w:pPr>
      <w:r>
        <w:rPr>
          <w:sz w:val="24"/>
        </w:rPr>
        <w:t>Memorabilia – A maximum of 2 pages of memorabilia only allowed for judging. Some memorabilia can be on all</w:t>
      </w:r>
      <w:r>
        <w:rPr>
          <w:spacing w:val="-2"/>
          <w:sz w:val="24"/>
        </w:rPr>
        <w:t xml:space="preserve"> </w:t>
      </w:r>
      <w:r>
        <w:rPr>
          <w:sz w:val="24"/>
        </w:rPr>
        <w:t>pages.</w:t>
      </w:r>
    </w:p>
    <w:p w14:paraId="390CC9C3" w14:textId="77777777" w:rsidR="00E4017A" w:rsidRDefault="00634DF5" w:rsidP="00400491">
      <w:pPr>
        <w:pStyle w:val="ListParagraph"/>
        <w:numPr>
          <w:ilvl w:val="1"/>
          <w:numId w:val="50"/>
        </w:numPr>
        <w:tabs>
          <w:tab w:val="left" w:pos="2639"/>
          <w:tab w:val="left" w:pos="2640"/>
        </w:tabs>
        <w:spacing w:line="275" w:lineRule="exact"/>
        <w:ind w:hanging="608"/>
        <w:jc w:val="left"/>
        <w:rPr>
          <w:sz w:val="24"/>
        </w:rPr>
      </w:pPr>
      <w:r>
        <w:rPr>
          <w:sz w:val="24"/>
        </w:rPr>
        <w:t>Decorations (stickers and die cuts) –</w:t>
      </w:r>
      <w:r>
        <w:rPr>
          <w:spacing w:val="2"/>
          <w:sz w:val="24"/>
        </w:rPr>
        <w:t xml:space="preserve"> </w:t>
      </w:r>
      <w:r>
        <w:rPr>
          <w:sz w:val="24"/>
        </w:rPr>
        <w:t>optional.</w:t>
      </w:r>
    </w:p>
    <w:p w14:paraId="3AA517C1" w14:textId="77777777" w:rsidR="00E4017A" w:rsidRDefault="00634DF5" w:rsidP="00400491">
      <w:pPr>
        <w:pStyle w:val="ListParagraph"/>
        <w:numPr>
          <w:ilvl w:val="0"/>
          <w:numId w:val="50"/>
        </w:numPr>
        <w:tabs>
          <w:tab w:val="left" w:pos="2280"/>
        </w:tabs>
        <w:spacing w:before="22" w:line="259" w:lineRule="auto"/>
        <w:ind w:right="1200"/>
        <w:rPr>
          <w:sz w:val="24"/>
        </w:rPr>
      </w:pPr>
      <w:r>
        <w:rPr>
          <w:sz w:val="24"/>
        </w:rPr>
        <w:t>Incomplete/unfinished pages will not be eligible for judging or count toward</w:t>
      </w:r>
      <w:r>
        <w:rPr>
          <w:spacing w:val="-20"/>
          <w:sz w:val="24"/>
        </w:rPr>
        <w:t xml:space="preserve"> </w:t>
      </w:r>
      <w:r>
        <w:rPr>
          <w:sz w:val="24"/>
        </w:rPr>
        <w:t>your page</w:t>
      </w:r>
      <w:r>
        <w:rPr>
          <w:spacing w:val="-2"/>
          <w:sz w:val="24"/>
        </w:rPr>
        <w:t xml:space="preserve"> </w:t>
      </w:r>
      <w:r>
        <w:rPr>
          <w:sz w:val="24"/>
        </w:rPr>
        <w:t>total.</w:t>
      </w:r>
    </w:p>
    <w:p w14:paraId="6A8D1FC0" w14:textId="77777777" w:rsidR="00E4017A" w:rsidRDefault="00634DF5" w:rsidP="00400491">
      <w:pPr>
        <w:pStyle w:val="ListParagraph"/>
        <w:numPr>
          <w:ilvl w:val="0"/>
          <w:numId w:val="50"/>
        </w:numPr>
        <w:tabs>
          <w:tab w:val="left" w:pos="2280"/>
        </w:tabs>
        <w:spacing w:line="276" w:lineRule="exact"/>
        <w:ind w:hanging="361"/>
        <w:rPr>
          <w:sz w:val="24"/>
        </w:rPr>
      </w:pPr>
      <w:r>
        <w:rPr>
          <w:sz w:val="24"/>
        </w:rPr>
        <w:t>Title Page Requirements - One Page</w:t>
      </w:r>
      <w:r>
        <w:rPr>
          <w:spacing w:val="-1"/>
          <w:sz w:val="24"/>
        </w:rPr>
        <w:t xml:space="preserve"> </w:t>
      </w:r>
      <w:r>
        <w:rPr>
          <w:sz w:val="24"/>
        </w:rPr>
        <w:t>Only</w:t>
      </w:r>
    </w:p>
    <w:p w14:paraId="43080462" w14:textId="77777777" w:rsidR="00E4017A" w:rsidRDefault="00634DF5" w:rsidP="00400491">
      <w:pPr>
        <w:pStyle w:val="ListParagraph"/>
        <w:numPr>
          <w:ilvl w:val="0"/>
          <w:numId w:val="49"/>
        </w:numPr>
        <w:tabs>
          <w:tab w:val="left" w:pos="2999"/>
          <w:tab w:val="left" w:pos="3000"/>
        </w:tabs>
        <w:spacing w:before="21"/>
        <w:ind w:hanging="361"/>
        <w:rPr>
          <w:sz w:val="24"/>
        </w:rPr>
      </w:pPr>
      <w:r>
        <w:rPr>
          <w:sz w:val="24"/>
        </w:rPr>
        <w:t>Current (2004, 2005,</w:t>
      </w:r>
      <w:r>
        <w:rPr>
          <w:spacing w:val="-1"/>
          <w:sz w:val="24"/>
        </w:rPr>
        <w:t xml:space="preserve"> </w:t>
      </w:r>
      <w:r>
        <w:rPr>
          <w:sz w:val="24"/>
        </w:rPr>
        <w:t>etc.)</w:t>
      </w:r>
    </w:p>
    <w:p w14:paraId="259CF234" w14:textId="77777777" w:rsidR="00E4017A" w:rsidRDefault="00634DF5" w:rsidP="00400491">
      <w:pPr>
        <w:pStyle w:val="ListParagraph"/>
        <w:numPr>
          <w:ilvl w:val="0"/>
          <w:numId w:val="49"/>
        </w:numPr>
        <w:tabs>
          <w:tab w:val="left" w:pos="2999"/>
          <w:tab w:val="left" w:pos="3000"/>
        </w:tabs>
        <w:spacing w:before="21"/>
        <w:ind w:hanging="361"/>
        <w:rPr>
          <w:sz w:val="24"/>
        </w:rPr>
      </w:pPr>
      <w:r>
        <w:rPr>
          <w:sz w:val="24"/>
        </w:rPr>
        <w:t>Club Name</w:t>
      </w:r>
    </w:p>
    <w:p w14:paraId="11047D20" w14:textId="77777777" w:rsidR="00E4017A" w:rsidRDefault="00634DF5" w:rsidP="00400491">
      <w:pPr>
        <w:pStyle w:val="ListParagraph"/>
        <w:numPr>
          <w:ilvl w:val="0"/>
          <w:numId w:val="49"/>
        </w:numPr>
        <w:tabs>
          <w:tab w:val="left" w:pos="2999"/>
          <w:tab w:val="left" w:pos="3000"/>
        </w:tabs>
        <w:spacing w:before="22"/>
        <w:ind w:hanging="361"/>
        <w:rPr>
          <w:sz w:val="24"/>
        </w:rPr>
      </w:pPr>
      <w:r>
        <w:rPr>
          <w:sz w:val="24"/>
        </w:rPr>
        <w:lastRenderedPageBreak/>
        <w:t>Include picture of 4-H member (school picture or</w:t>
      </w:r>
      <w:r>
        <w:rPr>
          <w:spacing w:val="-5"/>
          <w:sz w:val="24"/>
        </w:rPr>
        <w:t xml:space="preserve"> </w:t>
      </w:r>
      <w:r>
        <w:rPr>
          <w:sz w:val="24"/>
        </w:rPr>
        <w:t>snapshot)</w:t>
      </w:r>
    </w:p>
    <w:p w14:paraId="7440EBFF" w14:textId="77777777" w:rsidR="00E4017A" w:rsidRDefault="00634DF5" w:rsidP="00400491">
      <w:pPr>
        <w:pStyle w:val="ListParagraph"/>
        <w:numPr>
          <w:ilvl w:val="0"/>
          <w:numId w:val="49"/>
        </w:numPr>
        <w:tabs>
          <w:tab w:val="left" w:pos="2999"/>
          <w:tab w:val="left" w:pos="3000"/>
        </w:tabs>
        <w:spacing w:before="21" w:line="256" w:lineRule="auto"/>
        <w:ind w:right="1242"/>
        <w:rPr>
          <w:sz w:val="24"/>
        </w:rPr>
      </w:pPr>
      <w:r>
        <w:rPr>
          <w:sz w:val="24"/>
        </w:rPr>
        <w:t>Additional information may be included at 4-Hers discretion and as</w:t>
      </w:r>
      <w:r>
        <w:rPr>
          <w:spacing w:val="-12"/>
          <w:sz w:val="24"/>
        </w:rPr>
        <w:t xml:space="preserve"> </w:t>
      </w:r>
      <w:r>
        <w:rPr>
          <w:sz w:val="24"/>
        </w:rPr>
        <w:t>space allows.</w:t>
      </w:r>
    </w:p>
    <w:p w14:paraId="79AA7864" w14:textId="77777777" w:rsidR="00E4017A" w:rsidRDefault="00634DF5" w:rsidP="00400491">
      <w:pPr>
        <w:pStyle w:val="ListParagraph"/>
        <w:numPr>
          <w:ilvl w:val="0"/>
          <w:numId w:val="49"/>
        </w:numPr>
        <w:tabs>
          <w:tab w:val="left" w:pos="2999"/>
          <w:tab w:val="left" w:pos="3000"/>
        </w:tabs>
        <w:spacing w:before="2"/>
        <w:ind w:hanging="361"/>
        <w:rPr>
          <w:sz w:val="24"/>
        </w:rPr>
      </w:pPr>
      <w:r>
        <w:rPr>
          <w:sz w:val="24"/>
        </w:rPr>
        <w:t>Title(s) of page, pairs of pages, or groups of</w:t>
      </w:r>
      <w:r>
        <w:rPr>
          <w:spacing w:val="-2"/>
          <w:sz w:val="24"/>
        </w:rPr>
        <w:t xml:space="preserve"> </w:t>
      </w:r>
      <w:r>
        <w:rPr>
          <w:sz w:val="24"/>
        </w:rPr>
        <w:t>pages.</w:t>
      </w:r>
    </w:p>
    <w:p w14:paraId="1BD97DC1" w14:textId="77777777" w:rsidR="00E4017A" w:rsidRDefault="00E4017A">
      <w:pPr>
        <w:pStyle w:val="BodyText"/>
        <w:spacing w:before="10"/>
        <w:ind w:left="0"/>
        <w:rPr>
          <w:sz w:val="27"/>
        </w:rPr>
      </w:pPr>
    </w:p>
    <w:p w14:paraId="01BA1E79" w14:textId="77777777" w:rsidR="00E4017A" w:rsidRDefault="00634DF5" w:rsidP="00400491">
      <w:pPr>
        <w:pStyle w:val="ListParagraph"/>
        <w:numPr>
          <w:ilvl w:val="0"/>
          <w:numId w:val="51"/>
        </w:numPr>
        <w:tabs>
          <w:tab w:val="left" w:pos="1560"/>
        </w:tabs>
        <w:ind w:hanging="361"/>
        <w:jc w:val="both"/>
        <w:rPr>
          <w:sz w:val="24"/>
        </w:rPr>
      </w:pPr>
      <w:r>
        <w:rPr>
          <w:b/>
          <w:sz w:val="24"/>
        </w:rPr>
        <w:t>Photographs</w:t>
      </w:r>
      <w:r>
        <w:rPr>
          <w:sz w:val="24"/>
        </w:rPr>
        <w:t>: Photos should be the focus of your</w:t>
      </w:r>
      <w:r>
        <w:rPr>
          <w:spacing w:val="4"/>
          <w:sz w:val="24"/>
        </w:rPr>
        <w:t xml:space="preserve"> </w:t>
      </w:r>
      <w:r>
        <w:rPr>
          <w:sz w:val="24"/>
        </w:rPr>
        <w:t>album</w:t>
      </w:r>
    </w:p>
    <w:p w14:paraId="5C2FB4C3" w14:textId="77777777" w:rsidR="00E4017A" w:rsidRDefault="00634DF5" w:rsidP="00400491">
      <w:pPr>
        <w:pStyle w:val="ListParagraph"/>
        <w:numPr>
          <w:ilvl w:val="0"/>
          <w:numId w:val="51"/>
        </w:numPr>
        <w:tabs>
          <w:tab w:val="left" w:pos="1560"/>
        </w:tabs>
        <w:spacing w:before="22" w:line="259" w:lineRule="auto"/>
        <w:ind w:right="984"/>
        <w:jc w:val="both"/>
        <w:rPr>
          <w:sz w:val="24"/>
        </w:rPr>
      </w:pPr>
      <w:r>
        <w:rPr>
          <w:b/>
          <w:sz w:val="24"/>
        </w:rPr>
        <w:t xml:space="preserve">Memorabilia </w:t>
      </w:r>
      <w:r>
        <w:rPr>
          <w:sz w:val="24"/>
        </w:rPr>
        <w:t>- Memorabilia adds meaning, texture and variety to your photo albums – and gets more fascinating with time. These are items that tell an important part of the story and will add significantly to the interest of the</w:t>
      </w:r>
      <w:r>
        <w:rPr>
          <w:spacing w:val="-7"/>
          <w:sz w:val="24"/>
        </w:rPr>
        <w:t xml:space="preserve"> </w:t>
      </w:r>
      <w:r>
        <w:rPr>
          <w:sz w:val="24"/>
        </w:rPr>
        <w:t>page.</w:t>
      </w:r>
    </w:p>
    <w:p w14:paraId="2D368E83" w14:textId="77777777" w:rsidR="00E4017A" w:rsidRDefault="00634DF5" w:rsidP="00400491">
      <w:pPr>
        <w:pStyle w:val="ListParagraph"/>
        <w:numPr>
          <w:ilvl w:val="0"/>
          <w:numId w:val="48"/>
        </w:numPr>
        <w:tabs>
          <w:tab w:val="left" w:pos="2280"/>
        </w:tabs>
        <w:spacing w:line="259" w:lineRule="auto"/>
        <w:ind w:right="1028"/>
        <w:jc w:val="both"/>
        <w:rPr>
          <w:sz w:val="24"/>
        </w:rPr>
      </w:pPr>
      <w:r>
        <w:rPr>
          <w:sz w:val="24"/>
        </w:rPr>
        <w:t>All levels may add memorabilia throughout the book and have two pages</w:t>
      </w:r>
      <w:r>
        <w:rPr>
          <w:spacing w:val="-11"/>
          <w:sz w:val="24"/>
        </w:rPr>
        <w:t xml:space="preserve"> </w:t>
      </w:r>
      <w:r>
        <w:rPr>
          <w:sz w:val="24"/>
        </w:rPr>
        <w:t>dedicated to it</w:t>
      </w:r>
      <w:r>
        <w:rPr>
          <w:spacing w:val="-1"/>
          <w:sz w:val="24"/>
        </w:rPr>
        <w:t xml:space="preserve"> </w:t>
      </w:r>
      <w:r>
        <w:rPr>
          <w:sz w:val="24"/>
        </w:rPr>
        <w:t>entirely.</w:t>
      </w:r>
    </w:p>
    <w:p w14:paraId="2105F0C3" w14:textId="77777777" w:rsidR="00E4017A" w:rsidRDefault="00634DF5" w:rsidP="00400491">
      <w:pPr>
        <w:pStyle w:val="ListParagraph"/>
        <w:numPr>
          <w:ilvl w:val="0"/>
          <w:numId w:val="48"/>
        </w:numPr>
        <w:tabs>
          <w:tab w:val="left" w:pos="2280"/>
        </w:tabs>
        <w:spacing w:line="275" w:lineRule="exact"/>
        <w:ind w:hanging="361"/>
        <w:jc w:val="both"/>
        <w:rPr>
          <w:sz w:val="24"/>
        </w:rPr>
      </w:pPr>
      <w:r>
        <w:rPr>
          <w:sz w:val="24"/>
        </w:rPr>
        <w:t>Memorabilia should fit in the encased plastic</w:t>
      </w:r>
      <w:r>
        <w:rPr>
          <w:spacing w:val="-2"/>
          <w:sz w:val="24"/>
        </w:rPr>
        <w:t xml:space="preserve"> </w:t>
      </w:r>
      <w:r>
        <w:rPr>
          <w:sz w:val="24"/>
        </w:rPr>
        <w:t>sleeves.</w:t>
      </w:r>
    </w:p>
    <w:p w14:paraId="7BF23304" w14:textId="77777777" w:rsidR="00E4017A" w:rsidRDefault="00E4017A">
      <w:pPr>
        <w:pStyle w:val="BodyText"/>
        <w:spacing w:before="7"/>
        <w:ind w:left="0"/>
        <w:rPr>
          <w:sz w:val="27"/>
        </w:rPr>
      </w:pPr>
    </w:p>
    <w:p w14:paraId="159C19EA" w14:textId="77777777" w:rsidR="00E4017A" w:rsidRDefault="00634DF5" w:rsidP="00400491">
      <w:pPr>
        <w:pStyle w:val="ListParagraph"/>
        <w:numPr>
          <w:ilvl w:val="0"/>
          <w:numId w:val="51"/>
        </w:numPr>
        <w:tabs>
          <w:tab w:val="left" w:pos="1560"/>
        </w:tabs>
        <w:spacing w:before="1" w:line="259" w:lineRule="auto"/>
        <w:ind w:right="1096"/>
        <w:rPr>
          <w:sz w:val="24"/>
        </w:rPr>
      </w:pPr>
      <w:r>
        <w:rPr>
          <w:b/>
          <w:sz w:val="24"/>
        </w:rPr>
        <w:t xml:space="preserve">Journaling </w:t>
      </w:r>
      <w:r>
        <w:rPr>
          <w:sz w:val="24"/>
        </w:rPr>
        <w:t xml:space="preserve">– Journaling is required on every page. All journaling </w:t>
      </w:r>
      <w:r>
        <w:rPr>
          <w:b/>
          <w:sz w:val="24"/>
        </w:rPr>
        <w:t xml:space="preserve">MUST </w:t>
      </w:r>
      <w:r>
        <w:rPr>
          <w:sz w:val="24"/>
        </w:rPr>
        <w:t>be handwritten by the 4-Her. NO COMPUTER CREATED WRITING ALLOWED ON PAGES TO BE JUDGED. Without words, you have pages of photographs and memorabilia, not a book</w:t>
      </w:r>
      <w:r>
        <w:rPr>
          <w:spacing w:val="-11"/>
          <w:sz w:val="24"/>
        </w:rPr>
        <w:t xml:space="preserve"> </w:t>
      </w:r>
      <w:r>
        <w:rPr>
          <w:sz w:val="24"/>
        </w:rPr>
        <w:t xml:space="preserve">of memories. Our photos and memorabilia are simply more complete, more meaningful and more fun with detail, emotion and humor that only works can provide. Photo safe Pigma pens are fade-proof, waterproof and acid-free when used on acid-free paper. </w:t>
      </w:r>
      <w:r>
        <w:rPr>
          <w:spacing w:val="-3"/>
          <w:sz w:val="24"/>
        </w:rPr>
        <w:t xml:space="preserve">It </w:t>
      </w:r>
      <w:r>
        <w:rPr>
          <w:sz w:val="24"/>
        </w:rPr>
        <w:t>causes no damage to photos over time and will be legible for generations to</w:t>
      </w:r>
      <w:r>
        <w:rPr>
          <w:spacing w:val="-6"/>
          <w:sz w:val="24"/>
        </w:rPr>
        <w:t xml:space="preserve"> </w:t>
      </w:r>
      <w:r>
        <w:rPr>
          <w:sz w:val="24"/>
        </w:rPr>
        <w:t>come</w:t>
      </w:r>
    </w:p>
    <w:p w14:paraId="209AEA6B" w14:textId="77777777" w:rsidR="00E4017A" w:rsidRDefault="00634DF5" w:rsidP="00400491">
      <w:pPr>
        <w:pStyle w:val="ListParagraph"/>
        <w:numPr>
          <w:ilvl w:val="0"/>
          <w:numId w:val="47"/>
        </w:numPr>
        <w:tabs>
          <w:tab w:val="left" w:pos="2280"/>
        </w:tabs>
        <w:ind w:hanging="361"/>
        <w:rPr>
          <w:sz w:val="24"/>
        </w:rPr>
      </w:pPr>
      <w:r>
        <w:rPr>
          <w:b/>
          <w:sz w:val="24"/>
        </w:rPr>
        <w:t xml:space="preserve">Beginner - </w:t>
      </w:r>
      <w:r>
        <w:rPr>
          <w:sz w:val="24"/>
        </w:rPr>
        <w:t>Labeling of photos and memorabilia with names, dates and places</w:t>
      </w:r>
      <w:r>
        <w:rPr>
          <w:spacing w:val="-4"/>
          <w:sz w:val="24"/>
        </w:rPr>
        <w:t xml:space="preserve"> </w:t>
      </w:r>
      <w:r>
        <w:rPr>
          <w:sz w:val="24"/>
        </w:rPr>
        <w:t>etc.</w:t>
      </w:r>
    </w:p>
    <w:p w14:paraId="721FDE7D" w14:textId="77777777" w:rsidR="00E4017A" w:rsidRDefault="00634DF5" w:rsidP="00400491">
      <w:pPr>
        <w:pStyle w:val="ListParagraph"/>
        <w:numPr>
          <w:ilvl w:val="0"/>
          <w:numId w:val="47"/>
        </w:numPr>
        <w:tabs>
          <w:tab w:val="left" w:pos="2280"/>
        </w:tabs>
        <w:spacing w:before="21" w:line="259" w:lineRule="auto"/>
        <w:ind w:right="1667"/>
        <w:rPr>
          <w:sz w:val="24"/>
        </w:rPr>
      </w:pPr>
      <w:r>
        <w:rPr>
          <w:b/>
          <w:sz w:val="24"/>
        </w:rPr>
        <w:t xml:space="preserve">Intermediate – </w:t>
      </w:r>
      <w:r>
        <w:rPr>
          <w:sz w:val="24"/>
        </w:rPr>
        <w:t>Beginner requirements PLUS capturing your memories with captions or words recording the happenings of the photos or</w:t>
      </w:r>
      <w:r>
        <w:rPr>
          <w:spacing w:val="-9"/>
          <w:sz w:val="24"/>
        </w:rPr>
        <w:t xml:space="preserve"> </w:t>
      </w:r>
      <w:r>
        <w:rPr>
          <w:sz w:val="24"/>
        </w:rPr>
        <w:t>memorabilia.</w:t>
      </w:r>
    </w:p>
    <w:p w14:paraId="4BA75686" w14:textId="77777777" w:rsidR="00E4017A" w:rsidRDefault="00634DF5" w:rsidP="00400491">
      <w:pPr>
        <w:pStyle w:val="ListParagraph"/>
        <w:numPr>
          <w:ilvl w:val="0"/>
          <w:numId w:val="47"/>
        </w:numPr>
        <w:tabs>
          <w:tab w:val="left" w:pos="2280"/>
        </w:tabs>
        <w:spacing w:line="259" w:lineRule="auto"/>
        <w:ind w:right="911"/>
        <w:rPr>
          <w:sz w:val="24"/>
        </w:rPr>
      </w:pPr>
      <w:r>
        <w:rPr>
          <w:b/>
          <w:sz w:val="24"/>
        </w:rPr>
        <w:t xml:space="preserve">Advanced – </w:t>
      </w:r>
      <w:r>
        <w:rPr>
          <w:sz w:val="24"/>
        </w:rPr>
        <w:t>Beginner and Intermediate requirements PLUS storytelling-writing your thoughts and feelings and telling a complete story or memory on each page. (Not every photo has a complete story, so please choose the ones deserving of this when you are thinking of your page designs – it is ok to put several photos on a</w:t>
      </w:r>
      <w:r>
        <w:rPr>
          <w:spacing w:val="-16"/>
          <w:sz w:val="24"/>
        </w:rPr>
        <w:t xml:space="preserve"> </w:t>
      </w:r>
      <w:r>
        <w:rPr>
          <w:sz w:val="24"/>
        </w:rPr>
        <w:t>page and just use one of them to tell a story). Label or caption the others on the</w:t>
      </w:r>
      <w:r>
        <w:rPr>
          <w:spacing w:val="-7"/>
          <w:sz w:val="24"/>
        </w:rPr>
        <w:t xml:space="preserve"> </w:t>
      </w:r>
      <w:r>
        <w:rPr>
          <w:sz w:val="24"/>
        </w:rPr>
        <w:t>page.</w:t>
      </w:r>
    </w:p>
    <w:p w14:paraId="5360384D" w14:textId="77777777" w:rsidR="00E4017A" w:rsidRDefault="00E4017A">
      <w:pPr>
        <w:spacing w:line="259" w:lineRule="auto"/>
        <w:rPr>
          <w:sz w:val="24"/>
        </w:rPr>
      </w:pPr>
    </w:p>
    <w:p w14:paraId="1DF38925" w14:textId="77777777" w:rsidR="004D612C" w:rsidRDefault="004D612C">
      <w:pPr>
        <w:spacing w:line="259" w:lineRule="auto"/>
        <w:rPr>
          <w:sz w:val="24"/>
        </w:rPr>
      </w:pPr>
    </w:p>
    <w:p w14:paraId="6DAF28EB" w14:textId="050EA599" w:rsidR="004D612C" w:rsidRDefault="004D612C">
      <w:pPr>
        <w:spacing w:line="259" w:lineRule="auto"/>
        <w:rPr>
          <w:sz w:val="24"/>
        </w:rPr>
        <w:sectPr w:rsidR="004D612C">
          <w:pgSz w:w="12240" w:h="15840"/>
          <w:pgMar w:top="560" w:right="420" w:bottom="1200" w:left="500" w:header="0" w:footer="932" w:gutter="0"/>
          <w:cols w:space="720"/>
        </w:sectPr>
      </w:pPr>
    </w:p>
    <w:p w14:paraId="73C1C231" w14:textId="77777777" w:rsidR="00E4017A" w:rsidRDefault="00D5624D">
      <w:pPr>
        <w:pStyle w:val="BodyText"/>
        <w:ind w:left="721"/>
        <w:rPr>
          <w:sz w:val="20"/>
        </w:rPr>
      </w:pPr>
      <w:r>
        <w:rPr>
          <w:noProof/>
          <w:sz w:val="20"/>
        </w:rPr>
        <w:lastRenderedPageBreak/>
        <mc:AlternateContent>
          <mc:Choice Requires="wps">
            <w:drawing>
              <wp:inline distT="0" distB="0" distL="0" distR="0" wp14:anchorId="1A13AADD" wp14:editId="7F8E8F69">
                <wp:extent cx="6228715" cy="410210"/>
                <wp:effectExtent l="13335" t="6350" r="6350" b="12065"/>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CE9C22" w14:textId="77777777" w:rsidR="003013CE" w:rsidRDefault="003013CE">
                            <w:pPr>
                              <w:spacing w:before="17"/>
                              <w:ind w:left="1166" w:right="1166"/>
                              <w:jc w:val="center"/>
                              <w:rPr>
                                <w:sz w:val="48"/>
                              </w:rPr>
                            </w:pPr>
                            <w:r>
                              <w:rPr>
                                <w:sz w:val="48"/>
                              </w:rPr>
                              <w:t>SEWING</w:t>
                            </w:r>
                          </w:p>
                        </w:txbxContent>
                      </wps:txbx>
                      <wps:bodyPr rot="0" vert="horz" wrap="square" lIns="0" tIns="0" rIns="0" bIns="0" anchor="t" anchorCtr="0" upright="1">
                        <a:noAutofit/>
                      </wps:bodyPr>
                    </wps:wsp>
                  </a:graphicData>
                </a:graphic>
              </wp:inline>
            </w:drawing>
          </mc:Choice>
          <mc:Fallback>
            <w:pict>
              <v:shape w14:anchorId="1A13AADD" id="Text Box 193" o:spid="_x0000_s1099"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DNP9S0iAgAAIwQAAA4AAAAAAAAAAAAAAAAALgIAAGRycy9lMm9Eb2MueG1sUEsB&#10;Ai0AFAAGAAgAAAAhANaxSEnaAAAABAEAAA8AAAAAAAAAAAAAAAAAfAQAAGRycy9kb3ducmV2Lnht&#10;bFBLBQYAAAAABAAEAPMAAACDBQAAAAA=&#10;" filled="f" strokeweight=".48pt">
                <v:textbox inset="0,0,0,0">
                  <w:txbxContent>
                    <w:p w14:paraId="79CE9C22" w14:textId="77777777" w:rsidR="003013CE" w:rsidRDefault="003013CE">
                      <w:pPr>
                        <w:spacing w:before="17"/>
                        <w:ind w:left="1166" w:right="1166"/>
                        <w:jc w:val="center"/>
                        <w:rPr>
                          <w:sz w:val="48"/>
                        </w:rPr>
                      </w:pPr>
                      <w:r>
                        <w:rPr>
                          <w:sz w:val="48"/>
                        </w:rPr>
                        <w:t>SEWING</w:t>
                      </w:r>
                    </w:p>
                  </w:txbxContent>
                </v:textbox>
                <w10:anchorlock/>
              </v:shape>
            </w:pict>
          </mc:Fallback>
        </mc:AlternateContent>
      </w:r>
    </w:p>
    <w:p w14:paraId="6B43D7B2" w14:textId="77777777" w:rsidR="00E4017A" w:rsidRDefault="00634DF5">
      <w:pPr>
        <w:pStyle w:val="BodyText"/>
        <w:spacing w:before="123"/>
        <w:ind w:left="839"/>
      </w:pPr>
      <w:r>
        <w:t>ALL Levels: Attach Sewing Skill Card 4-H 925c-W to the exhibit.</w:t>
      </w:r>
    </w:p>
    <w:p w14:paraId="24B6B849" w14:textId="77777777" w:rsidR="00E4017A" w:rsidRDefault="00634DF5">
      <w:pPr>
        <w:pStyle w:val="BodyText"/>
        <w:spacing w:before="180" w:line="259" w:lineRule="auto"/>
        <w:ind w:left="839" w:right="937"/>
      </w:pPr>
      <w:r>
        <w:t>*All wearable exhibits may be modeled by the person for whom they were intended. See Fashion Revue.</w:t>
      </w:r>
    </w:p>
    <w:p w14:paraId="10C87C4C" w14:textId="77777777" w:rsidR="00E4017A" w:rsidRDefault="00634DF5">
      <w:pPr>
        <w:pStyle w:val="Heading7"/>
        <w:spacing w:before="165"/>
      </w:pPr>
      <w:r>
        <w:t>Grade 3:</w:t>
      </w:r>
    </w:p>
    <w:p w14:paraId="765536CA" w14:textId="77777777" w:rsidR="00E4017A" w:rsidRDefault="00634DF5">
      <w:pPr>
        <w:pStyle w:val="BodyText"/>
        <w:spacing w:before="178"/>
        <w:ind w:left="839"/>
      </w:pPr>
      <w:r>
        <w:t>Skills to Learn and Include in Exhibit – Include at least 2 of the following skills in the exhibit:</w:t>
      </w:r>
    </w:p>
    <w:p w14:paraId="3E23D2A7" w14:textId="77777777" w:rsidR="00E4017A" w:rsidRDefault="00634DF5" w:rsidP="00400491">
      <w:pPr>
        <w:pStyle w:val="ListParagraph"/>
        <w:numPr>
          <w:ilvl w:val="0"/>
          <w:numId w:val="53"/>
        </w:numPr>
        <w:tabs>
          <w:tab w:val="left" w:pos="1559"/>
          <w:tab w:val="left" w:pos="1560"/>
        </w:tabs>
        <w:spacing w:before="182"/>
        <w:ind w:hanging="361"/>
        <w:rPr>
          <w:sz w:val="24"/>
        </w:rPr>
      </w:pPr>
      <w:r>
        <w:rPr>
          <w:sz w:val="24"/>
        </w:rPr>
        <w:t>Insert elastic or</w:t>
      </w:r>
      <w:r>
        <w:rPr>
          <w:spacing w:val="-2"/>
          <w:sz w:val="24"/>
        </w:rPr>
        <w:t xml:space="preserve"> </w:t>
      </w:r>
      <w:r>
        <w:rPr>
          <w:sz w:val="24"/>
        </w:rPr>
        <w:t>drawstring</w:t>
      </w:r>
    </w:p>
    <w:p w14:paraId="7F552077"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Use a simple seam</w:t>
      </w:r>
      <w:r>
        <w:rPr>
          <w:spacing w:val="-4"/>
          <w:sz w:val="24"/>
        </w:rPr>
        <w:t xml:space="preserve"> </w:t>
      </w:r>
      <w:r>
        <w:rPr>
          <w:sz w:val="24"/>
        </w:rPr>
        <w:t>finish</w:t>
      </w:r>
    </w:p>
    <w:p w14:paraId="7FCB6039"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Sew and trim a crotch</w:t>
      </w:r>
      <w:r>
        <w:rPr>
          <w:spacing w:val="-2"/>
          <w:sz w:val="24"/>
        </w:rPr>
        <w:t xml:space="preserve"> </w:t>
      </w:r>
      <w:r>
        <w:rPr>
          <w:sz w:val="24"/>
        </w:rPr>
        <w:t>curve</w:t>
      </w:r>
    </w:p>
    <w:p w14:paraId="38377999" w14:textId="77777777" w:rsidR="00E4017A" w:rsidRDefault="00634DF5" w:rsidP="00400491">
      <w:pPr>
        <w:pStyle w:val="ListParagraph"/>
        <w:numPr>
          <w:ilvl w:val="0"/>
          <w:numId w:val="53"/>
        </w:numPr>
        <w:tabs>
          <w:tab w:val="left" w:pos="1559"/>
          <w:tab w:val="left" w:pos="1560"/>
        </w:tabs>
        <w:spacing w:before="22"/>
        <w:ind w:hanging="361"/>
        <w:rPr>
          <w:sz w:val="24"/>
        </w:rPr>
      </w:pPr>
      <w:r>
        <w:rPr>
          <w:sz w:val="24"/>
        </w:rPr>
        <w:t>Stitch in the ditch</w:t>
      </w:r>
    </w:p>
    <w:p w14:paraId="4340A50B"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Machine topstitch</w:t>
      </w:r>
      <w:r>
        <w:rPr>
          <w:spacing w:val="-1"/>
          <w:sz w:val="24"/>
        </w:rPr>
        <w:t xml:space="preserve"> </w:t>
      </w:r>
      <w:r>
        <w:rPr>
          <w:sz w:val="24"/>
        </w:rPr>
        <w:t>hems</w:t>
      </w:r>
    </w:p>
    <w:p w14:paraId="22087542" w14:textId="71AADEF8" w:rsidR="00E4017A" w:rsidRDefault="00634DF5">
      <w:pPr>
        <w:pStyle w:val="BodyText"/>
        <w:spacing w:before="182" w:line="259" w:lineRule="auto"/>
        <w:ind w:left="839" w:right="1243"/>
      </w:pPr>
      <w:r>
        <w:rPr>
          <w:b/>
        </w:rPr>
        <w:t xml:space="preserve">Wearables: </w:t>
      </w:r>
      <w:r w:rsidR="003A733C">
        <w:t>Create one clothing article to be worn by the 4-H member or another person demonstrating at least 2 skills listed above</w:t>
      </w:r>
      <w:r w:rsidR="002F2332">
        <w:t xml:space="preserve"> for grade 3</w:t>
      </w:r>
      <w:r w:rsidR="003A733C">
        <w:t xml:space="preserve">. </w:t>
      </w:r>
      <w:r w:rsidR="002F2332">
        <w:t>Attach Sewing Skills Card (back of handbook)</w:t>
      </w:r>
    </w:p>
    <w:p w14:paraId="0E1D3D2D" w14:textId="77777777" w:rsidR="002F2332" w:rsidRDefault="00634DF5" w:rsidP="002F2332">
      <w:pPr>
        <w:pStyle w:val="BodyText"/>
        <w:spacing w:before="182" w:line="259" w:lineRule="auto"/>
        <w:ind w:left="839" w:right="1243"/>
      </w:pPr>
      <w:r>
        <w:rPr>
          <w:b/>
        </w:rPr>
        <w:t xml:space="preserve">Non-wearables: </w:t>
      </w:r>
      <w:r w:rsidR="002F2332">
        <w:t xml:space="preserve"> Create one non-wearable sewn item demonstrating at least 2 skills listed above for grade 3.  Attach Sewing Skills Card (back of handbook)</w:t>
      </w:r>
    </w:p>
    <w:p w14:paraId="11A78A73" w14:textId="77777777" w:rsidR="00E4017A" w:rsidRDefault="00634DF5">
      <w:pPr>
        <w:pStyle w:val="Heading7"/>
        <w:spacing w:before="164"/>
      </w:pPr>
      <w:r>
        <w:t>Grade 4:</w:t>
      </w:r>
    </w:p>
    <w:p w14:paraId="63771BBE" w14:textId="77777777" w:rsidR="00E4017A" w:rsidRDefault="00634DF5">
      <w:pPr>
        <w:pStyle w:val="BodyText"/>
        <w:spacing w:before="175" w:line="398" w:lineRule="auto"/>
        <w:ind w:left="839" w:right="1343"/>
      </w:pPr>
      <w:r>
        <w:t>Skills to Learn and Include in Exhibit – Seam finishes are recommended on all exposed seams. Include at least 2 skills in the exhibit:</w:t>
      </w:r>
    </w:p>
    <w:p w14:paraId="6B702A2D" w14:textId="77777777" w:rsidR="00E4017A" w:rsidRDefault="00634DF5" w:rsidP="00400491">
      <w:pPr>
        <w:pStyle w:val="ListParagraph"/>
        <w:numPr>
          <w:ilvl w:val="0"/>
          <w:numId w:val="53"/>
        </w:numPr>
        <w:tabs>
          <w:tab w:val="left" w:pos="1559"/>
          <w:tab w:val="left" w:pos="1560"/>
        </w:tabs>
        <w:spacing w:before="1"/>
        <w:ind w:hanging="361"/>
        <w:rPr>
          <w:sz w:val="24"/>
        </w:rPr>
      </w:pPr>
      <w:r>
        <w:rPr>
          <w:sz w:val="24"/>
        </w:rPr>
        <w:t>Use</w:t>
      </w:r>
      <w:r>
        <w:rPr>
          <w:spacing w:val="-2"/>
          <w:sz w:val="24"/>
        </w:rPr>
        <w:t xml:space="preserve"> </w:t>
      </w:r>
      <w:r>
        <w:rPr>
          <w:sz w:val="24"/>
        </w:rPr>
        <w:t>interfacing</w:t>
      </w:r>
    </w:p>
    <w:p w14:paraId="490EFE9A"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Staystitch and</w:t>
      </w:r>
      <w:r>
        <w:rPr>
          <w:spacing w:val="-1"/>
          <w:sz w:val="24"/>
        </w:rPr>
        <w:t xml:space="preserve"> </w:t>
      </w:r>
      <w:r>
        <w:rPr>
          <w:sz w:val="24"/>
        </w:rPr>
        <w:t>under-stitch</w:t>
      </w:r>
    </w:p>
    <w:p w14:paraId="5F4A3655"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Apply a facing or</w:t>
      </w:r>
      <w:r>
        <w:rPr>
          <w:spacing w:val="-7"/>
          <w:sz w:val="24"/>
        </w:rPr>
        <w:t xml:space="preserve"> </w:t>
      </w:r>
      <w:r>
        <w:rPr>
          <w:sz w:val="24"/>
        </w:rPr>
        <w:t>binding</w:t>
      </w:r>
    </w:p>
    <w:p w14:paraId="3D13334B" w14:textId="77777777" w:rsidR="00E4017A" w:rsidRDefault="00634DF5" w:rsidP="00400491">
      <w:pPr>
        <w:pStyle w:val="ListParagraph"/>
        <w:numPr>
          <w:ilvl w:val="0"/>
          <w:numId w:val="53"/>
        </w:numPr>
        <w:tabs>
          <w:tab w:val="left" w:pos="1559"/>
          <w:tab w:val="left" w:pos="1560"/>
        </w:tabs>
        <w:spacing w:before="22"/>
        <w:ind w:hanging="361"/>
        <w:rPr>
          <w:sz w:val="24"/>
        </w:rPr>
      </w:pPr>
      <w:r>
        <w:rPr>
          <w:sz w:val="24"/>
        </w:rPr>
        <w:t>Stitch curved</w:t>
      </w:r>
      <w:r>
        <w:rPr>
          <w:spacing w:val="-1"/>
          <w:sz w:val="24"/>
        </w:rPr>
        <w:t xml:space="preserve"> </w:t>
      </w:r>
      <w:r>
        <w:rPr>
          <w:sz w:val="24"/>
        </w:rPr>
        <w:t>seams</w:t>
      </w:r>
    </w:p>
    <w:p w14:paraId="24A3AAFA"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Trim and grade</w:t>
      </w:r>
      <w:r>
        <w:rPr>
          <w:spacing w:val="-2"/>
          <w:sz w:val="24"/>
        </w:rPr>
        <w:t xml:space="preserve"> </w:t>
      </w:r>
      <w:r>
        <w:rPr>
          <w:sz w:val="24"/>
        </w:rPr>
        <w:t>seams</w:t>
      </w:r>
    </w:p>
    <w:p w14:paraId="35E2ED6C"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Work with</w:t>
      </w:r>
      <w:r>
        <w:rPr>
          <w:spacing w:val="-1"/>
          <w:sz w:val="24"/>
        </w:rPr>
        <w:t xml:space="preserve"> </w:t>
      </w:r>
      <w:r>
        <w:rPr>
          <w:sz w:val="24"/>
        </w:rPr>
        <w:t>fiberfill</w:t>
      </w:r>
    </w:p>
    <w:p w14:paraId="5DBB0F57" w14:textId="77777777" w:rsidR="00E4017A" w:rsidRDefault="00634DF5" w:rsidP="00400491">
      <w:pPr>
        <w:pStyle w:val="ListParagraph"/>
        <w:numPr>
          <w:ilvl w:val="0"/>
          <w:numId w:val="53"/>
        </w:numPr>
        <w:tabs>
          <w:tab w:val="left" w:pos="1559"/>
          <w:tab w:val="left" w:pos="1560"/>
        </w:tabs>
        <w:spacing w:before="23"/>
        <w:ind w:hanging="361"/>
        <w:rPr>
          <w:sz w:val="24"/>
        </w:rPr>
      </w:pPr>
      <w:r>
        <w:rPr>
          <w:sz w:val="24"/>
        </w:rPr>
        <w:t>Machine topstitch</w:t>
      </w:r>
      <w:r>
        <w:rPr>
          <w:spacing w:val="-1"/>
          <w:sz w:val="24"/>
        </w:rPr>
        <w:t xml:space="preserve"> </w:t>
      </w:r>
      <w:r>
        <w:rPr>
          <w:sz w:val="24"/>
        </w:rPr>
        <w:t>hems</w:t>
      </w:r>
    </w:p>
    <w:p w14:paraId="7D614711" w14:textId="31158A6F" w:rsidR="002F2332" w:rsidRDefault="002F2332" w:rsidP="002F2332">
      <w:pPr>
        <w:pStyle w:val="BodyText"/>
        <w:spacing w:before="182" w:line="259" w:lineRule="auto"/>
        <w:ind w:left="720" w:right="1243"/>
      </w:pPr>
      <w:r>
        <w:rPr>
          <w:b/>
        </w:rPr>
        <w:t xml:space="preserve">Wearables: </w:t>
      </w:r>
      <w:r>
        <w:t>Create one clothing article to be worn by the 4-H member or another person demonstrating at least 2 skills listed above for grade 4. Attach Sewing Skills Card (back of handbook)</w:t>
      </w:r>
    </w:p>
    <w:p w14:paraId="17F03F7B" w14:textId="39D77BA2" w:rsidR="002F2332" w:rsidRDefault="002F2332" w:rsidP="002F2332">
      <w:pPr>
        <w:pStyle w:val="BodyText"/>
        <w:spacing w:before="182" w:line="259" w:lineRule="auto"/>
        <w:ind w:left="720" w:right="1243"/>
      </w:pPr>
      <w:r>
        <w:rPr>
          <w:b/>
        </w:rPr>
        <w:t xml:space="preserve">Non-wearables: </w:t>
      </w:r>
      <w:r>
        <w:t xml:space="preserve"> Create one non-wearable sewn item demonstrating at least 2 skills listed above for grade 4.  Attach Sewing Skills Card (back of handbook)</w:t>
      </w:r>
    </w:p>
    <w:p w14:paraId="1E966B5B" w14:textId="427AD59A" w:rsidR="00E4017A" w:rsidRDefault="00634DF5">
      <w:pPr>
        <w:pStyle w:val="BodyText"/>
        <w:spacing w:before="181" w:line="259" w:lineRule="auto"/>
        <w:ind w:left="839" w:right="1305"/>
        <w:jc w:val="both"/>
      </w:pPr>
      <w:r>
        <w:t>.</w:t>
      </w:r>
    </w:p>
    <w:p w14:paraId="0BA152D6" w14:textId="77777777" w:rsidR="00E4017A" w:rsidRDefault="00E4017A">
      <w:pPr>
        <w:spacing w:line="259" w:lineRule="auto"/>
        <w:jc w:val="both"/>
        <w:sectPr w:rsidR="00E4017A">
          <w:pgSz w:w="12240" w:h="15840"/>
          <w:pgMar w:top="940" w:right="420" w:bottom="1200" w:left="500" w:header="0" w:footer="932" w:gutter="0"/>
          <w:cols w:space="720"/>
        </w:sectPr>
      </w:pPr>
    </w:p>
    <w:p w14:paraId="46F387E0" w14:textId="77777777" w:rsidR="00E4017A" w:rsidRDefault="00634DF5">
      <w:pPr>
        <w:pStyle w:val="Heading7"/>
        <w:spacing w:before="60"/>
      </w:pPr>
      <w:r>
        <w:lastRenderedPageBreak/>
        <w:t>Grade 5:</w:t>
      </w:r>
    </w:p>
    <w:p w14:paraId="07B075B1" w14:textId="77777777" w:rsidR="00E4017A" w:rsidRDefault="00634DF5">
      <w:pPr>
        <w:pStyle w:val="BodyText"/>
        <w:spacing w:before="175" w:line="261" w:lineRule="auto"/>
        <w:ind w:left="839" w:right="1443"/>
      </w:pPr>
      <w:r>
        <w:t>Skills to Learn and Include in Exhibit - Seam finishes are recommended on all exposed seams (except knits). Interfacing, under-stitching and trimming should be used when appropriate.</w:t>
      </w:r>
    </w:p>
    <w:p w14:paraId="179FCE8F" w14:textId="77777777" w:rsidR="00E4017A" w:rsidRDefault="00634DF5">
      <w:pPr>
        <w:pStyle w:val="BodyText"/>
        <w:spacing w:before="155"/>
        <w:ind w:left="839"/>
      </w:pPr>
      <w:r>
        <w:t>Choose at least 3 of these additional skills for each sewn exhibit.</w:t>
      </w:r>
    </w:p>
    <w:p w14:paraId="68C413D2" w14:textId="77777777" w:rsidR="00E4017A" w:rsidRDefault="00E4017A">
      <w:pPr>
        <w:pStyle w:val="BodyText"/>
        <w:spacing w:before="4"/>
        <w:ind w:left="0"/>
        <w:rPr>
          <w:sz w:val="16"/>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1"/>
        <w:gridCol w:w="3135"/>
        <w:gridCol w:w="3003"/>
      </w:tblGrid>
      <w:tr w:rsidR="00E4017A" w14:paraId="2D1D0289" w14:textId="77777777">
        <w:trPr>
          <w:trHeight w:val="275"/>
        </w:trPr>
        <w:tc>
          <w:tcPr>
            <w:tcW w:w="3351" w:type="dxa"/>
          </w:tcPr>
          <w:p w14:paraId="45395141" w14:textId="77777777" w:rsidR="00E4017A" w:rsidRDefault="00634DF5">
            <w:pPr>
              <w:pStyle w:val="TableParagraph"/>
              <w:spacing w:line="256" w:lineRule="exact"/>
              <w:ind w:left="107"/>
              <w:rPr>
                <w:rFonts w:ascii="Times New Roman"/>
                <w:sz w:val="24"/>
              </w:rPr>
            </w:pPr>
            <w:r>
              <w:rPr>
                <w:rFonts w:ascii="Times New Roman"/>
                <w:sz w:val="24"/>
              </w:rPr>
              <w:t>Match fabric design</w:t>
            </w:r>
          </w:p>
        </w:tc>
        <w:tc>
          <w:tcPr>
            <w:tcW w:w="3135" w:type="dxa"/>
          </w:tcPr>
          <w:p w14:paraId="42EF0F04" w14:textId="77777777" w:rsidR="00E4017A" w:rsidRDefault="00634DF5">
            <w:pPr>
              <w:pStyle w:val="TableParagraph"/>
              <w:spacing w:line="256" w:lineRule="exact"/>
              <w:ind w:left="107"/>
              <w:rPr>
                <w:rFonts w:ascii="Times New Roman"/>
                <w:sz w:val="24"/>
              </w:rPr>
            </w:pPr>
            <w:r>
              <w:rPr>
                <w:rFonts w:ascii="Times New Roman"/>
                <w:sz w:val="24"/>
              </w:rPr>
              <w:t>Sew with knit</w:t>
            </w:r>
          </w:p>
        </w:tc>
        <w:tc>
          <w:tcPr>
            <w:tcW w:w="3003" w:type="dxa"/>
          </w:tcPr>
          <w:p w14:paraId="681FF593" w14:textId="77777777" w:rsidR="00E4017A" w:rsidRDefault="00634DF5">
            <w:pPr>
              <w:pStyle w:val="TableParagraph"/>
              <w:spacing w:line="256" w:lineRule="exact"/>
              <w:ind w:left="107"/>
              <w:rPr>
                <w:rFonts w:ascii="Times New Roman"/>
                <w:sz w:val="24"/>
              </w:rPr>
            </w:pPr>
            <w:r>
              <w:rPr>
                <w:rFonts w:ascii="Times New Roman"/>
                <w:sz w:val="24"/>
              </w:rPr>
              <w:t>Gather fabric</w:t>
            </w:r>
          </w:p>
        </w:tc>
      </w:tr>
      <w:tr w:rsidR="00E4017A" w14:paraId="737A8D59" w14:textId="77777777">
        <w:trPr>
          <w:trHeight w:val="275"/>
        </w:trPr>
        <w:tc>
          <w:tcPr>
            <w:tcW w:w="3351" w:type="dxa"/>
          </w:tcPr>
          <w:p w14:paraId="4CF71E75" w14:textId="77777777" w:rsidR="00E4017A" w:rsidRDefault="00634DF5">
            <w:pPr>
              <w:pStyle w:val="TableParagraph"/>
              <w:spacing w:line="256" w:lineRule="exact"/>
              <w:ind w:left="107"/>
              <w:rPr>
                <w:rFonts w:ascii="Times New Roman"/>
                <w:sz w:val="24"/>
              </w:rPr>
            </w:pPr>
            <w:r>
              <w:rPr>
                <w:rFonts w:ascii="Times New Roman"/>
                <w:sz w:val="24"/>
              </w:rPr>
              <w:t>Insert elastic</w:t>
            </w:r>
          </w:p>
        </w:tc>
        <w:tc>
          <w:tcPr>
            <w:tcW w:w="3135" w:type="dxa"/>
          </w:tcPr>
          <w:p w14:paraId="3F583C6E" w14:textId="77777777" w:rsidR="00E4017A" w:rsidRDefault="00634DF5">
            <w:pPr>
              <w:pStyle w:val="TableParagraph"/>
              <w:spacing w:line="256" w:lineRule="exact"/>
              <w:ind w:left="107"/>
              <w:rPr>
                <w:rFonts w:ascii="Times New Roman"/>
                <w:sz w:val="24"/>
              </w:rPr>
            </w:pPr>
            <w:r>
              <w:rPr>
                <w:rFonts w:ascii="Times New Roman"/>
                <w:sz w:val="24"/>
              </w:rPr>
              <w:t>Insert zipper</w:t>
            </w:r>
          </w:p>
        </w:tc>
        <w:tc>
          <w:tcPr>
            <w:tcW w:w="3003" w:type="dxa"/>
          </w:tcPr>
          <w:p w14:paraId="37131E34" w14:textId="77777777" w:rsidR="00E4017A" w:rsidRDefault="00634DF5">
            <w:pPr>
              <w:pStyle w:val="TableParagraph"/>
              <w:spacing w:line="256" w:lineRule="exact"/>
              <w:ind w:left="107"/>
              <w:rPr>
                <w:rFonts w:ascii="Times New Roman"/>
                <w:sz w:val="24"/>
              </w:rPr>
            </w:pPr>
            <w:r>
              <w:rPr>
                <w:rFonts w:ascii="Times New Roman"/>
                <w:sz w:val="24"/>
              </w:rPr>
              <w:t>Apply facings</w:t>
            </w:r>
          </w:p>
        </w:tc>
      </w:tr>
      <w:tr w:rsidR="00E4017A" w14:paraId="4854AA2C" w14:textId="77777777">
        <w:trPr>
          <w:trHeight w:val="278"/>
        </w:trPr>
        <w:tc>
          <w:tcPr>
            <w:tcW w:w="3351" w:type="dxa"/>
          </w:tcPr>
          <w:p w14:paraId="3F8D9514" w14:textId="77777777" w:rsidR="00E4017A" w:rsidRDefault="00634DF5">
            <w:pPr>
              <w:pStyle w:val="TableParagraph"/>
              <w:spacing w:line="258" w:lineRule="exact"/>
              <w:ind w:left="107"/>
              <w:rPr>
                <w:rFonts w:ascii="Times New Roman"/>
                <w:sz w:val="24"/>
              </w:rPr>
            </w:pPr>
            <w:r>
              <w:rPr>
                <w:rFonts w:ascii="Times New Roman"/>
                <w:sz w:val="24"/>
              </w:rPr>
              <w:t>Use a drawstring</w:t>
            </w:r>
          </w:p>
        </w:tc>
        <w:tc>
          <w:tcPr>
            <w:tcW w:w="3135" w:type="dxa"/>
          </w:tcPr>
          <w:p w14:paraId="359D02F2" w14:textId="77777777" w:rsidR="00E4017A" w:rsidRDefault="00634DF5">
            <w:pPr>
              <w:pStyle w:val="TableParagraph"/>
              <w:spacing w:line="258" w:lineRule="exact"/>
              <w:ind w:left="107"/>
              <w:rPr>
                <w:rFonts w:ascii="Times New Roman"/>
                <w:sz w:val="24"/>
              </w:rPr>
            </w:pPr>
            <w:r>
              <w:rPr>
                <w:rFonts w:ascii="Times New Roman"/>
                <w:sz w:val="24"/>
              </w:rPr>
              <w:t>Sew buttons</w:t>
            </w:r>
          </w:p>
        </w:tc>
        <w:tc>
          <w:tcPr>
            <w:tcW w:w="3003" w:type="dxa"/>
          </w:tcPr>
          <w:p w14:paraId="6386E038" w14:textId="77777777" w:rsidR="00E4017A" w:rsidRDefault="00634DF5">
            <w:pPr>
              <w:pStyle w:val="TableParagraph"/>
              <w:spacing w:line="258" w:lineRule="exact"/>
              <w:ind w:left="107"/>
              <w:rPr>
                <w:rFonts w:ascii="Times New Roman"/>
                <w:sz w:val="24"/>
              </w:rPr>
            </w:pPr>
            <w:r>
              <w:rPr>
                <w:rFonts w:ascii="Times New Roman"/>
                <w:sz w:val="24"/>
              </w:rPr>
              <w:t>Hand-stitch a hem</w:t>
            </w:r>
          </w:p>
        </w:tc>
      </w:tr>
      <w:tr w:rsidR="00E4017A" w14:paraId="22F7D70E" w14:textId="77777777">
        <w:trPr>
          <w:trHeight w:val="275"/>
        </w:trPr>
        <w:tc>
          <w:tcPr>
            <w:tcW w:w="3351" w:type="dxa"/>
          </w:tcPr>
          <w:p w14:paraId="73112E0D" w14:textId="77777777" w:rsidR="00E4017A" w:rsidRDefault="00634DF5">
            <w:pPr>
              <w:pStyle w:val="TableParagraph"/>
              <w:spacing w:line="256" w:lineRule="exact"/>
              <w:ind w:left="107"/>
              <w:rPr>
                <w:rFonts w:ascii="Times New Roman"/>
                <w:sz w:val="24"/>
              </w:rPr>
            </w:pPr>
            <w:r>
              <w:rPr>
                <w:rFonts w:ascii="Times New Roman"/>
                <w:sz w:val="24"/>
              </w:rPr>
              <w:t>Apply binding</w:t>
            </w:r>
          </w:p>
        </w:tc>
        <w:tc>
          <w:tcPr>
            <w:tcW w:w="3135" w:type="dxa"/>
          </w:tcPr>
          <w:p w14:paraId="7520A148" w14:textId="77777777" w:rsidR="00E4017A" w:rsidRDefault="00634DF5">
            <w:pPr>
              <w:pStyle w:val="TableParagraph"/>
              <w:spacing w:line="256" w:lineRule="exact"/>
              <w:ind w:left="107"/>
              <w:rPr>
                <w:rFonts w:ascii="Times New Roman"/>
                <w:sz w:val="24"/>
              </w:rPr>
            </w:pPr>
            <w:r>
              <w:rPr>
                <w:rFonts w:ascii="Times New Roman"/>
                <w:sz w:val="24"/>
              </w:rPr>
              <w:t>Sew a simple sleeve</w:t>
            </w:r>
          </w:p>
        </w:tc>
        <w:tc>
          <w:tcPr>
            <w:tcW w:w="3003" w:type="dxa"/>
          </w:tcPr>
          <w:p w14:paraId="7FD82B08" w14:textId="77777777" w:rsidR="00E4017A" w:rsidRDefault="00634DF5">
            <w:pPr>
              <w:pStyle w:val="TableParagraph"/>
              <w:spacing w:line="256" w:lineRule="exact"/>
              <w:ind w:left="107"/>
              <w:rPr>
                <w:rFonts w:ascii="Times New Roman"/>
                <w:sz w:val="24"/>
              </w:rPr>
            </w:pPr>
            <w:r>
              <w:rPr>
                <w:rFonts w:ascii="Times New Roman"/>
                <w:sz w:val="24"/>
              </w:rPr>
              <w:t>Use batting</w:t>
            </w:r>
          </w:p>
        </w:tc>
      </w:tr>
      <w:tr w:rsidR="00E4017A" w14:paraId="0C73F231" w14:textId="77777777">
        <w:trPr>
          <w:trHeight w:val="275"/>
        </w:trPr>
        <w:tc>
          <w:tcPr>
            <w:tcW w:w="3351" w:type="dxa"/>
          </w:tcPr>
          <w:p w14:paraId="19020563" w14:textId="77777777" w:rsidR="00E4017A" w:rsidRDefault="00634DF5">
            <w:pPr>
              <w:pStyle w:val="TableParagraph"/>
              <w:spacing w:line="256" w:lineRule="exact"/>
              <w:ind w:left="107"/>
              <w:rPr>
                <w:rFonts w:ascii="Times New Roman"/>
                <w:sz w:val="24"/>
              </w:rPr>
            </w:pPr>
            <w:r>
              <w:rPr>
                <w:rFonts w:ascii="Times New Roman"/>
                <w:sz w:val="24"/>
              </w:rPr>
              <w:t>Apply purchased trim or ribbons</w:t>
            </w:r>
          </w:p>
        </w:tc>
        <w:tc>
          <w:tcPr>
            <w:tcW w:w="3135" w:type="dxa"/>
          </w:tcPr>
          <w:p w14:paraId="7D955D82" w14:textId="77777777" w:rsidR="00E4017A" w:rsidRDefault="00634DF5">
            <w:pPr>
              <w:pStyle w:val="TableParagraph"/>
              <w:spacing w:line="256" w:lineRule="exact"/>
              <w:ind w:left="107"/>
              <w:rPr>
                <w:rFonts w:ascii="Times New Roman"/>
                <w:sz w:val="24"/>
              </w:rPr>
            </w:pPr>
            <w:r>
              <w:rPr>
                <w:rFonts w:ascii="Times New Roman"/>
                <w:sz w:val="24"/>
              </w:rPr>
              <w:t>Use a simple lining</w:t>
            </w:r>
          </w:p>
        </w:tc>
        <w:tc>
          <w:tcPr>
            <w:tcW w:w="3003" w:type="dxa"/>
          </w:tcPr>
          <w:p w14:paraId="66314D6B" w14:textId="77777777" w:rsidR="00E4017A" w:rsidRDefault="00634DF5">
            <w:pPr>
              <w:pStyle w:val="TableParagraph"/>
              <w:spacing w:line="256" w:lineRule="exact"/>
              <w:ind w:left="107"/>
              <w:rPr>
                <w:rFonts w:ascii="Times New Roman"/>
                <w:sz w:val="24"/>
              </w:rPr>
            </w:pPr>
            <w:r>
              <w:rPr>
                <w:rFonts w:ascii="Times New Roman"/>
                <w:sz w:val="24"/>
              </w:rPr>
              <w:t>Sew patch or inseam pockets</w:t>
            </w:r>
          </w:p>
        </w:tc>
      </w:tr>
      <w:tr w:rsidR="00E4017A" w14:paraId="0E8D4AFC" w14:textId="77777777">
        <w:trPr>
          <w:trHeight w:val="275"/>
        </w:trPr>
        <w:tc>
          <w:tcPr>
            <w:tcW w:w="3351" w:type="dxa"/>
          </w:tcPr>
          <w:p w14:paraId="571EFFFD" w14:textId="77777777" w:rsidR="00E4017A" w:rsidRDefault="00634DF5">
            <w:pPr>
              <w:pStyle w:val="TableParagraph"/>
              <w:spacing w:line="256" w:lineRule="exact"/>
              <w:ind w:left="107"/>
              <w:rPr>
                <w:rFonts w:ascii="Times New Roman"/>
                <w:sz w:val="24"/>
              </w:rPr>
            </w:pPr>
            <w:r>
              <w:rPr>
                <w:rFonts w:ascii="Times New Roman"/>
                <w:sz w:val="24"/>
              </w:rPr>
              <w:t>Do a machine blind hem</w:t>
            </w:r>
          </w:p>
        </w:tc>
        <w:tc>
          <w:tcPr>
            <w:tcW w:w="3135" w:type="dxa"/>
          </w:tcPr>
          <w:p w14:paraId="5B4F83F8" w14:textId="77777777" w:rsidR="00E4017A" w:rsidRDefault="00634DF5">
            <w:pPr>
              <w:pStyle w:val="TableParagraph"/>
              <w:spacing w:line="256" w:lineRule="exact"/>
              <w:ind w:left="107"/>
              <w:rPr>
                <w:rFonts w:ascii="Times New Roman"/>
                <w:sz w:val="24"/>
              </w:rPr>
            </w:pPr>
            <w:r>
              <w:rPr>
                <w:rFonts w:ascii="Times New Roman"/>
                <w:sz w:val="24"/>
              </w:rPr>
              <w:t>Do a machine topstitched hem</w:t>
            </w:r>
          </w:p>
        </w:tc>
        <w:tc>
          <w:tcPr>
            <w:tcW w:w="3003" w:type="dxa"/>
          </w:tcPr>
          <w:p w14:paraId="1486B2FD" w14:textId="77777777" w:rsidR="00E4017A" w:rsidRDefault="00634DF5">
            <w:pPr>
              <w:pStyle w:val="TableParagraph"/>
              <w:spacing w:line="256" w:lineRule="exact"/>
              <w:ind w:left="107"/>
              <w:rPr>
                <w:rFonts w:ascii="Times New Roman"/>
                <w:sz w:val="24"/>
              </w:rPr>
            </w:pPr>
            <w:r>
              <w:rPr>
                <w:rFonts w:ascii="Times New Roman"/>
                <w:sz w:val="24"/>
              </w:rPr>
              <w:t>Apply machine topstitching</w:t>
            </w:r>
          </w:p>
        </w:tc>
      </w:tr>
    </w:tbl>
    <w:p w14:paraId="5D826C6D" w14:textId="77777777" w:rsidR="00E4017A" w:rsidRDefault="00E4017A">
      <w:pPr>
        <w:pStyle w:val="BodyText"/>
        <w:ind w:left="0"/>
        <w:rPr>
          <w:sz w:val="26"/>
        </w:rPr>
      </w:pPr>
    </w:p>
    <w:p w14:paraId="4F2DBA5F" w14:textId="021D730C" w:rsidR="005168B6" w:rsidRDefault="005168B6" w:rsidP="005168B6">
      <w:pPr>
        <w:pStyle w:val="BodyText"/>
        <w:spacing w:before="182" w:line="259" w:lineRule="auto"/>
        <w:ind w:left="839" w:right="1243"/>
      </w:pPr>
      <w:r>
        <w:rPr>
          <w:b/>
        </w:rPr>
        <w:t xml:space="preserve">Wearables: </w:t>
      </w:r>
      <w:r>
        <w:t>Create one clothing article or a simple two-piece outfit to be worn by the 4-H member or another person demonstrating at least 3 skills listed above for grade 5. Attach Sewing Skills Card (back of handbook)</w:t>
      </w:r>
    </w:p>
    <w:p w14:paraId="2853AC06" w14:textId="6A0185E3" w:rsidR="005168B6" w:rsidRDefault="005168B6" w:rsidP="005168B6">
      <w:pPr>
        <w:pStyle w:val="BodyText"/>
        <w:spacing w:before="182" w:line="259" w:lineRule="auto"/>
        <w:ind w:left="839" w:right="1243"/>
      </w:pPr>
      <w:r>
        <w:rPr>
          <w:b/>
        </w:rPr>
        <w:t xml:space="preserve">Non-wearables: </w:t>
      </w:r>
      <w:r>
        <w:t xml:space="preserve"> Create one non-wearable sewn item or set of items demonstrating at least 3 skills listed above for grade 5.  Attach Sewing Skills Card (back of handbook)</w:t>
      </w:r>
    </w:p>
    <w:p w14:paraId="7D6CCD3B" w14:textId="77777777" w:rsidR="00E4017A" w:rsidRDefault="00634DF5">
      <w:pPr>
        <w:pStyle w:val="Heading7"/>
        <w:spacing w:before="165"/>
      </w:pPr>
      <w:r>
        <w:t>Grade 6:</w:t>
      </w:r>
    </w:p>
    <w:p w14:paraId="520A4B2A" w14:textId="77777777" w:rsidR="00E4017A" w:rsidRDefault="00634DF5">
      <w:pPr>
        <w:pStyle w:val="BodyText"/>
        <w:spacing w:before="175" w:line="261" w:lineRule="auto"/>
        <w:ind w:left="839" w:right="1443"/>
      </w:pPr>
      <w:r>
        <w:t>Skills to Learn and Include in Exhibit - Seam finishes are recommended on all exposed seams (except knits). Interfacing, under-stitching and trimming should be used when appropriate.</w:t>
      </w:r>
    </w:p>
    <w:p w14:paraId="6FF2787A" w14:textId="77777777" w:rsidR="00E4017A" w:rsidRDefault="00634DF5">
      <w:pPr>
        <w:pStyle w:val="BodyText"/>
        <w:spacing w:before="155"/>
        <w:ind w:left="839"/>
      </w:pPr>
      <w:r>
        <w:t>Choose at least 4 of these additional skills for each sewn exhibit.</w:t>
      </w:r>
    </w:p>
    <w:p w14:paraId="4404C194" w14:textId="77777777" w:rsidR="00E4017A" w:rsidRDefault="00E4017A">
      <w:pPr>
        <w:pStyle w:val="BodyText"/>
        <w:spacing w:before="4"/>
        <w:ind w:left="0"/>
        <w:rPr>
          <w:sz w:val="16"/>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210"/>
        <w:gridCol w:w="3172"/>
      </w:tblGrid>
      <w:tr w:rsidR="00E4017A" w14:paraId="5782B31B" w14:textId="77777777">
        <w:trPr>
          <w:trHeight w:val="275"/>
        </w:trPr>
        <w:tc>
          <w:tcPr>
            <w:tcW w:w="3193" w:type="dxa"/>
          </w:tcPr>
          <w:p w14:paraId="05831BEB" w14:textId="77777777" w:rsidR="00E4017A" w:rsidRDefault="00634DF5">
            <w:pPr>
              <w:pStyle w:val="TableParagraph"/>
              <w:spacing w:line="256" w:lineRule="exact"/>
              <w:ind w:left="107"/>
              <w:rPr>
                <w:rFonts w:ascii="Times New Roman"/>
                <w:sz w:val="24"/>
              </w:rPr>
            </w:pPr>
            <w:r>
              <w:rPr>
                <w:rFonts w:ascii="Times New Roman"/>
                <w:sz w:val="24"/>
              </w:rPr>
              <w:t>Make darts</w:t>
            </w:r>
          </w:p>
        </w:tc>
        <w:tc>
          <w:tcPr>
            <w:tcW w:w="3210" w:type="dxa"/>
          </w:tcPr>
          <w:p w14:paraId="11D2AEFC" w14:textId="77777777" w:rsidR="00E4017A" w:rsidRDefault="00634DF5">
            <w:pPr>
              <w:pStyle w:val="TableParagraph"/>
              <w:spacing w:line="256" w:lineRule="exact"/>
              <w:ind w:left="107"/>
              <w:rPr>
                <w:rFonts w:ascii="Times New Roman"/>
                <w:sz w:val="24"/>
              </w:rPr>
            </w:pPr>
            <w:r>
              <w:rPr>
                <w:rFonts w:ascii="Times New Roman"/>
                <w:sz w:val="24"/>
              </w:rPr>
              <w:t>Set-in sleeves</w:t>
            </w:r>
          </w:p>
        </w:tc>
        <w:tc>
          <w:tcPr>
            <w:tcW w:w="3172" w:type="dxa"/>
          </w:tcPr>
          <w:p w14:paraId="5A8FBE41" w14:textId="77777777" w:rsidR="00E4017A" w:rsidRDefault="00634DF5">
            <w:pPr>
              <w:pStyle w:val="TableParagraph"/>
              <w:spacing w:line="256" w:lineRule="exact"/>
              <w:ind w:left="106"/>
              <w:rPr>
                <w:rFonts w:ascii="Times New Roman"/>
                <w:sz w:val="24"/>
              </w:rPr>
            </w:pPr>
            <w:r>
              <w:rPr>
                <w:rFonts w:ascii="Times New Roman"/>
                <w:sz w:val="24"/>
              </w:rPr>
              <w:t>Insert a lapped zipper</w:t>
            </w:r>
          </w:p>
        </w:tc>
      </w:tr>
      <w:tr w:rsidR="00E4017A" w14:paraId="6363A80A" w14:textId="77777777">
        <w:trPr>
          <w:trHeight w:val="275"/>
        </w:trPr>
        <w:tc>
          <w:tcPr>
            <w:tcW w:w="3193" w:type="dxa"/>
          </w:tcPr>
          <w:p w14:paraId="4C1DF770" w14:textId="77777777" w:rsidR="00E4017A" w:rsidRDefault="00634DF5">
            <w:pPr>
              <w:pStyle w:val="TableParagraph"/>
              <w:spacing w:line="256" w:lineRule="exact"/>
              <w:ind w:left="107"/>
              <w:rPr>
                <w:rFonts w:ascii="Times New Roman"/>
                <w:sz w:val="24"/>
              </w:rPr>
            </w:pPr>
            <w:r>
              <w:rPr>
                <w:rFonts w:ascii="Times New Roman"/>
                <w:sz w:val="24"/>
              </w:rPr>
              <w:t>Hand-stitch a hem</w:t>
            </w:r>
          </w:p>
        </w:tc>
        <w:tc>
          <w:tcPr>
            <w:tcW w:w="3210" w:type="dxa"/>
          </w:tcPr>
          <w:p w14:paraId="34AA5B5B" w14:textId="77777777" w:rsidR="00E4017A" w:rsidRDefault="00634DF5">
            <w:pPr>
              <w:pStyle w:val="TableParagraph"/>
              <w:spacing w:line="256" w:lineRule="exact"/>
              <w:ind w:left="107"/>
              <w:rPr>
                <w:rFonts w:ascii="Times New Roman"/>
                <w:sz w:val="24"/>
              </w:rPr>
            </w:pPr>
            <w:r>
              <w:rPr>
                <w:rFonts w:ascii="Times New Roman"/>
                <w:sz w:val="24"/>
              </w:rPr>
              <w:t>Make buttonholes</w:t>
            </w:r>
          </w:p>
        </w:tc>
        <w:tc>
          <w:tcPr>
            <w:tcW w:w="3172" w:type="dxa"/>
          </w:tcPr>
          <w:p w14:paraId="067F7978" w14:textId="77777777" w:rsidR="00E4017A" w:rsidRDefault="00634DF5">
            <w:pPr>
              <w:pStyle w:val="TableParagraph"/>
              <w:spacing w:line="256" w:lineRule="exact"/>
              <w:ind w:left="106"/>
              <w:rPr>
                <w:rFonts w:ascii="Times New Roman"/>
                <w:sz w:val="24"/>
              </w:rPr>
            </w:pPr>
            <w:r>
              <w:rPr>
                <w:rFonts w:ascii="Times New Roman"/>
                <w:sz w:val="24"/>
              </w:rPr>
              <w:t>Sew tucks or pleats</w:t>
            </w:r>
          </w:p>
        </w:tc>
      </w:tr>
      <w:tr w:rsidR="00E4017A" w14:paraId="763D2173" w14:textId="77777777">
        <w:trPr>
          <w:trHeight w:val="278"/>
        </w:trPr>
        <w:tc>
          <w:tcPr>
            <w:tcW w:w="3193" w:type="dxa"/>
          </w:tcPr>
          <w:p w14:paraId="0132715C" w14:textId="77777777" w:rsidR="00E4017A" w:rsidRDefault="00634DF5">
            <w:pPr>
              <w:pStyle w:val="TableParagraph"/>
              <w:spacing w:line="258" w:lineRule="exact"/>
              <w:ind w:left="107"/>
              <w:rPr>
                <w:rFonts w:ascii="Times New Roman"/>
                <w:sz w:val="24"/>
              </w:rPr>
            </w:pPr>
            <w:r>
              <w:rPr>
                <w:rFonts w:ascii="Times New Roman"/>
                <w:sz w:val="24"/>
              </w:rPr>
              <w:t>Sew facings</w:t>
            </w:r>
          </w:p>
        </w:tc>
        <w:tc>
          <w:tcPr>
            <w:tcW w:w="3210" w:type="dxa"/>
          </w:tcPr>
          <w:p w14:paraId="07339537" w14:textId="77777777" w:rsidR="00E4017A" w:rsidRDefault="00634DF5">
            <w:pPr>
              <w:pStyle w:val="TableParagraph"/>
              <w:spacing w:line="258" w:lineRule="exact"/>
              <w:ind w:left="107"/>
              <w:rPr>
                <w:rFonts w:ascii="Times New Roman"/>
                <w:sz w:val="24"/>
              </w:rPr>
            </w:pPr>
            <w:r>
              <w:rPr>
                <w:rFonts w:ascii="Times New Roman"/>
                <w:sz w:val="24"/>
              </w:rPr>
              <w:t>Apply ribbings</w:t>
            </w:r>
          </w:p>
        </w:tc>
        <w:tc>
          <w:tcPr>
            <w:tcW w:w="3172" w:type="dxa"/>
          </w:tcPr>
          <w:p w14:paraId="60F01AB3" w14:textId="77777777" w:rsidR="00E4017A" w:rsidRDefault="00634DF5">
            <w:pPr>
              <w:pStyle w:val="TableParagraph"/>
              <w:spacing w:line="258" w:lineRule="exact"/>
              <w:ind w:left="106"/>
              <w:rPr>
                <w:rFonts w:ascii="Times New Roman"/>
                <w:sz w:val="24"/>
              </w:rPr>
            </w:pPr>
            <w:r>
              <w:rPr>
                <w:rFonts w:ascii="Times New Roman"/>
                <w:sz w:val="24"/>
              </w:rPr>
              <w:t>Sew a simple collar</w:t>
            </w:r>
          </w:p>
        </w:tc>
      </w:tr>
      <w:tr w:rsidR="00E4017A" w14:paraId="59F985D9" w14:textId="77777777">
        <w:trPr>
          <w:trHeight w:val="275"/>
        </w:trPr>
        <w:tc>
          <w:tcPr>
            <w:tcW w:w="3193" w:type="dxa"/>
          </w:tcPr>
          <w:p w14:paraId="223927D3" w14:textId="77777777" w:rsidR="00E4017A" w:rsidRDefault="00634DF5">
            <w:pPr>
              <w:pStyle w:val="TableParagraph"/>
              <w:spacing w:line="256" w:lineRule="exact"/>
              <w:ind w:left="107"/>
              <w:rPr>
                <w:rFonts w:ascii="Times New Roman"/>
                <w:sz w:val="24"/>
              </w:rPr>
            </w:pPr>
            <w:r>
              <w:rPr>
                <w:rFonts w:ascii="Times New Roman"/>
                <w:sz w:val="24"/>
              </w:rPr>
              <w:t>Do a machine blind hem</w:t>
            </w:r>
          </w:p>
        </w:tc>
        <w:tc>
          <w:tcPr>
            <w:tcW w:w="3210" w:type="dxa"/>
          </w:tcPr>
          <w:p w14:paraId="05B984A0" w14:textId="77777777" w:rsidR="00E4017A" w:rsidRDefault="00634DF5">
            <w:pPr>
              <w:pStyle w:val="TableParagraph"/>
              <w:spacing w:line="256" w:lineRule="exact"/>
              <w:ind w:left="107"/>
              <w:rPr>
                <w:rFonts w:ascii="Times New Roman"/>
                <w:sz w:val="24"/>
              </w:rPr>
            </w:pPr>
            <w:r>
              <w:rPr>
                <w:rFonts w:ascii="Times New Roman"/>
                <w:sz w:val="24"/>
              </w:rPr>
              <w:t>Sew with knit</w:t>
            </w:r>
          </w:p>
        </w:tc>
        <w:tc>
          <w:tcPr>
            <w:tcW w:w="3172" w:type="dxa"/>
          </w:tcPr>
          <w:p w14:paraId="39219FBA" w14:textId="77777777" w:rsidR="00E4017A" w:rsidRDefault="00634DF5">
            <w:pPr>
              <w:pStyle w:val="TableParagraph"/>
              <w:spacing w:line="256" w:lineRule="exact"/>
              <w:ind w:left="106"/>
              <w:rPr>
                <w:rFonts w:ascii="Times New Roman"/>
                <w:sz w:val="24"/>
              </w:rPr>
            </w:pPr>
            <w:r>
              <w:rPr>
                <w:rFonts w:ascii="Times New Roman"/>
                <w:sz w:val="24"/>
              </w:rPr>
              <w:t>Match fabric design</w:t>
            </w:r>
          </w:p>
        </w:tc>
      </w:tr>
      <w:tr w:rsidR="00E4017A" w14:paraId="52DB1FEA" w14:textId="77777777">
        <w:trPr>
          <w:trHeight w:val="275"/>
        </w:trPr>
        <w:tc>
          <w:tcPr>
            <w:tcW w:w="3193" w:type="dxa"/>
          </w:tcPr>
          <w:p w14:paraId="5490C985" w14:textId="77777777" w:rsidR="00E4017A" w:rsidRDefault="00634DF5">
            <w:pPr>
              <w:pStyle w:val="TableParagraph"/>
              <w:spacing w:line="256" w:lineRule="exact"/>
              <w:ind w:left="107"/>
              <w:rPr>
                <w:rFonts w:ascii="Times New Roman"/>
                <w:sz w:val="24"/>
              </w:rPr>
            </w:pPr>
            <w:r>
              <w:rPr>
                <w:rFonts w:ascii="Times New Roman"/>
                <w:sz w:val="24"/>
              </w:rPr>
              <w:t>Sew ruffles</w:t>
            </w:r>
          </w:p>
        </w:tc>
        <w:tc>
          <w:tcPr>
            <w:tcW w:w="3210" w:type="dxa"/>
          </w:tcPr>
          <w:p w14:paraId="518FDE8A" w14:textId="77777777" w:rsidR="00E4017A" w:rsidRDefault="00634DF5">
            <w:pPr>
              <w:pStyle w:val="TableParagraph"/>
              <w:spacing w:line="256" w:lineRule="exact"/>
              <w:ind w:left="107"/>
              <w:rPr>
                <w:rFonts w:ascii="Times New Roman"/>
                <w:sz w:val="24"/>
              </w:rPr>
            </w:pPr>
            <w:r>
              <w:rPr>
                <w:rFonts w:ascii="Times New Roman"/>
                <w:sz w:val="24"/>
              </w:rPr>
              <w:t>Hand sew buttons</w:t>
            </w:r>
          </w:p>
        </w:tc>
        <w:tc>
          <w:tcPr>
            <w:tcW w:w="3172" w:type="dxa"/>
          </w:tcPr>
          <w:p w14:paraId="17592B34" w14:textId="77777777" w:rsidR="00E4017A" w:rsidRDefault="00634DF5">
            <w:pPr>
              <w:pStyle w:val="TableParagraph"/>
              <w:spacing w:line="256" w:lineRule="exact"/>
              <w:ind w:left="106"/>
              <w:rPr>
                <w:rFonts w:ascii="Times New Roman"/>
                <w:sz w:val="24"/>
              </w:rPr>
            </w:pPr>
            <w:r>
              <w:rPr>
                <w:rFonts w:ascii="Times New Roman"/>
                <w:sz w:val="24"/>
              </w:rPr>
              <w:t>Apply trim</w:t>
            </w:r>
          </w:p>
        </w:tc>
      </w:tr>
      <w:tr w:rsidR="00E4017A" w14:paraId="7A24B4FC" w14:textId="77777777">
        <w:trPr>
          <w:trHeight w:val="275"/>
        </w:trPr>
        <w:tc>
          <w:tcPr>
            <w:tcW w:w="3193" w:type="dxa"/>
          </w:tcPr>
          <w:p w14:paraId="3B642C6C" w14:textId="77777777" w:rsidR="00E4017A" w:rsidRDefault="00634DF5">
            <w:pPr>
              <w:pStyle w:val="TableParagraph"/>
              <w:spacing w:line="256" w:lineRule="exact"/>
              <w:ind w:left="107"/>
              <w:rPr>
                <w:rFonts w:ascii="Times New Roman"/>
                <w:sz w:val="24"/>
              </w:rPr>
            </w:pPr>
            <w:r>
              <w:rPr>
                <w:rFonts w:ascii="Times New Roman"/>
                <w:sz w:val="24"/>
              </w:rPr>
              <w:t>Use fiberfill</w:t>
            </w:r>
          </w:p>
        </w:tc>
        <w:tc>
          <w:tcPr>
            <w:tcW w:w="3210" w:type="dxa"/>
          </w:tcPr>
          <w:p w14:paraId="0D0911F7" w14:textId="77777777" w:rsidR="00E4017A" w:rsidRDefault="00634DF5">
            <w:pPr>
              <w:pStyle w:val="TableParagraph"/>
              <w:spacing w:line="256" w:lineRule="exact"/>
              <w:ind w:left="107"/>
              <w:rPr>
                <w:rFonts w:ascii="Times New Roman"/>
                <w:sz w:val="24"/>
              </w:rPr>
            </w:pPr>
            <w:r>
              <w:rPr>
                <w:rFonts w:ascii="Times New Roman"/>
                <w:sz w:val="24"/>
              </w:rPr>
              <w:t>Apply machine applique</w:t>
            </w:r>
          </w:p>
        </w:tc>
        <w:tc>
          <w:tcPr>
            <w:tcW w:w="3172" w:type="dxa"/>
          </w:tcPr>
          <w:p w14:paraId="3002E555" w14:textId="77777777" w:rsidR="00E4017A" w:rsidRDefault="00634DF5">
            <w:pPr>
              <w:pStyle w:val="TableParagraph"/>
              <w:spacing w:line="256" w:lineRule="exact"/>
              <w:ind w:left="106"/>
              <w:rPr>
                <w:rFonts w:ascii="Times New Roman"/>
                <w:sz w:val="24"/>
              </w:rPr>
            </w:pPr>
            <w:r>
              <w:rPr>
                <w:rFonts w:ascii="Times New Roman"/>
                <w:sz w:val="24"/>
              </w:rPr>
              <w:t>Insert piping</w:t>
            </w:r>
          </w:p>
        </w:tc>
      </w:tr>
      <w:tr w:rsidR="00E4017A" w14:paraId="3EA6F18A" w14:textId="77777777">
        <w:trPr>
          <w:trHeight w:val="275"/>
        </w:trPr>
        <w:tc>
          <w:tcPr>
            <w:tcW w:w="3193" w:type="dxa"/>
          </w:tcPr>
          <w:p w14:paraId="6D400FD8" w14:textId="77777777" w:rsidR="00E4017A" w:rsidRDefault="00634DF5">
            <w:pPr>
              <w:pStyle w:val="TableParagraph"/>
              <w:spacing w:line="256" w:lineRule="exact"/>
              <w:ind w:left="107"/>
              <w:rPr>
                <w:rFonts w:ascii="Times New Roman"/>
                <w:sz w:val="24"/>
              </w:rPr>
            </w:pPr>
            <w:r>
              <w:rPr>
                <w:rFonts w:ascii="Times New Roman"/>
                <w:sz w:val="24"/>
              </w:rPr>
              <w:t>Sew a simple lining</w:t>
            </w:r>
          </w:p>
        </w:tc>
        <w:tc>
          <w:tcPr>
            <w:tcW w:w="3210" w:type="dxa"/>
          </w:tcPr>
          <w:p w14:paraId="4DACCBAD" w14:textId="77777777" w:rsidR="00E4017A" w:rsidRDefault="00634DF5">
            <w:pPr>
              <w:pStyle w:val="TableParagraph"/>
              <w:spacing w:line="256" w:lineRule="exact"/>
              <w:ind w:left="107"/>
              <w:rPr>
                <w:rFonts w:ascii="Times New Roman"/>
                <w:sz w:val="24"/>
              </w:rPr>
            </w:pPr>
            <w:r>
              <w:rPr>
                <w:rFonts w:ascii="Times New Roman"/>
                <w:sz w:val="24"/>
              </w:rPr>
              <w:t>Sew patch pockets</w:t>
            </w:r>
          </w:p>
        </w:tc>
        <w:tc>
          <w:tcPr>
            <w:tcW w:w="3172" w:type="dxa"/>
          </w:tcPr>
          <w:p w14:paraId="790E8F93" w14:textId="77777777" w:rsidR="00E4017A" w:rsidRDefault="00634DF5">
            <w:pPr>
              <w:pStyle w:val="TableParagraph"/>
              <w:spacing w:line="256" w:lineRule="exact"/>
              <w:ind w:left="106"/>
              <w:rPr>
                <w:rFonts w:ascii="Times New Roman"/>
                <w:sz w:val="24"/>
              </w:rPr>
            </w:pPr>
            <w:r>
              <w:rPr>
                <w:rFonts w:ascii="Times New Roman"/>
                <w:sz w:val="24"/>
              </w:rPr>
              <w:t>Apply bindings</w:t>
            </w:r>
          </w:p>
        </w:tc>
      </w:tr>
      <w:tr w:rsidR="00E4017A" w14:paraId="02EE1900" w14:textId="77777777">
        <w:trPr>
          <w:trHeight w:val="275"/>
        </w:trPr>
        <w:tc>
          <w:tcPr>
            <w:tcW w:w="3193" w:type="dxa"/>
          </w:tcPr>
          <w:p w14:paraId="258D0DC8" w14:textId="77777777" w:rsidR="00E4017A" w:rsidRDefault="00634DF5">
            <w:pPr>
              <w:pStyle w:val="TableParagraph"/>
              <w:spacing w:line="256" w:lineRule="exact"/>
              <w:ind w:left="107"/>
              <w:rPr>
                <w:rFonts w:ascii="Times New Roman"/>
                <w:sz w:val="24"/>
              </w:rPr>
            </w:pPr>
            <w:r>
              <w:rPr>
                <w:rFonts w:ascii="Times New Roman"/>
                <w:sz w:val="24"/>
              </w:rPr>
              <w:t>Do a machine topstitched hem</w:t>
            </w:r>
          </w:p>
        </w:tc>
        <w:tc>
          <w:tcPr>
            <w:tcW w:w="3210" w:type="dxa"/>
          </w:tcPr>
          <w:p w14:paraId="2F56728C" w14:textId="77777777" w:rsidR="00E4017A" w:rsidRDefault="00634DF5">
            <w:pPr>
              <w:pStyle w:val="TableParagraph"/>
              <w:spacing w:line="256" w:lineRule="exact"/>
              <w:ind w:left="107"/>
              <w:rPr>
                <w:rFonts w:ascii="Times New Roman"/>
                <w:sz w:val="24"/>
              </w:rPr>
            </w:pPr>
            <w:r>
              <w:rPr>
                <w:rFonts w:ascii="Times New Roman"/>
                <w:sz w:val="24"/>
              </w:rPr>
              <w:t>Apply machine topstitching</w:t>
            </w:r>
          </w:p>
        </w:tc>
        <w:tc>
          <w:tcPr>
            <w:tcW w:w="3172" w:type="dxa"/>
          </w:tcPr>
          <w:p w14:paraId="227523E0" w14:textId="77777777" w:rsidR="00E4017A" w:rsidRDefault="00634DF5">
            <w:pPr>
              <w:pStyle w:val="TableParagraph"/>
              <w:spacing w:line="256" w:lineRule="exact"/>
              <w:ind w:left="106"/>
              <w:rPr>
                <w:rFonts w:ascii="Times New Roman"/>
                <w:sz w:val="24"/>
              </w:rPr>
            </w:pPr>
            <w:r>
              <w:rPr>
                <w:rFonts w:ascii="Times New Roman"/>
                <w:sz w:val="24"/>
              </w:rPr>
              <w:t>Construct with a serger</w:t>
            </w:r>
          </w:p>
        </w:tc>
      </w:tr>
      <w:tr w:rsidR="00E4017A" w14:paraId="330D2E86" w14:textId="77777777">
        <w:trPr>
          <w:trHeight w:val="277"/>
        </w:trPr>
        <w:tc>
          <w:tcPr>
            <w:tcW w:w="3193" w:type="dxa"/>
          </w:tcPr>
          <w:p w14:paraId="0341D990" w14:textId="77777777" w:rsidR="00E4017A" w:rsidRDefault="00634DF5">
            <w:pPr>
              <w:pStyle w:val="TableParagraph"/>
              <w:spacing w:line="258" w:lineRule="exact"/>
              <w:ind w:left="107"/>
              <w:rPr>
                <w:rFonts w:ascii="Times New Roman"/>
                <w:sz w:val="24"/>
              </w:rPr>
            </w:pPr>
            <w:r>
              <w:rPr>
                <w:rFonts w:ascii="Times New Roman"/>
                <w:sz w:val="24"/>
              </w:rPr>
              <w:t>Sew inseam pockets</w:t>
            </w:r>
          </w:p>
        </w:tc>
        <w:tc>
          <w:tcPr>
            <w:tcW w:w="3210" w:type="dxa"/>
          </w:tcPr>
          <w:p w14:paraId="10442483" w14:textId="77777777" w:rsidR="00E4017A" w:rsidRDefault="00E4017A">
            <w:pPr>
              <w:pStyle w:val="TableParagraph"/>
              <w:rPr>
                <w:rFonts w:ascii="Times New Roman"/>
                <w:sz w:val="20"/>
              </w:rPr>
            </w:pPr>
          </w:p>
        </w:tc>
        <w:tc>
          <w:tcPr>
            <w:tcW w:w="3172" w:type="dxa"/>
          </w:tcPr>
          <w:p w14:paraId="21396CBC" w14:textId="77777777" w:rsidR="00E4017A" w:rsidRDefault="00E4017A">
            <w:pPr>
              <w:pStyle w:val="TableParagraph"/>
              <w:rPr>
                <w:rFonts w:ascii="Times New Roman"/>
                <w:sz w:val="20"/>
              </w:rPr>
            </w:pPr>
          </w:p>
        </w:tc>
      </w:tr>
    </w:tbl>
    <w:p w14:paraId="577A3C44" w14:textId="48DF9139" w:rsidR="005168B6" w:rsidRDefault="005168B6" w:rsidP="005168B6">
      <w:pPr>
        <w:pStyle w:val="BodyText"/>
        <w:spacing w:before="182" w:line="259" w:lineRule="auto"/>
        <w:ind w:left="839" w:right="1243"/>
      </w:pPr>
      <w:r>
        <w:rPr>
          <w:b/>
        </w:rPr>
        <w:t xml:space="preserve">Wearables: </w:t>
      </w:r>
      <w:r>
        <w:t>Create two garments that can be worn together to be worn by the 4-H member or another person demonstrating at least 4 skills listed above for grade 6. Attach Sewing Skills Card (back of handbook)</w:t>
      </w:r>
    </w:p>
    <w:p w14:paraId="0766DEA3" w14:textId="38F4504B" w:rsidR="005168B6" w:rsidRDefault="005168B6" w:rsidP="005168B6">
      <w:pPr>
        <w:pStyle w:val="BodyText"/>
        <w:spacing w:before="182" w:line="259" w:lineRule="auto"/>
        <w:ind w:left="839" w:right="1243"/>
      </w:pPr>
      <w:r>
        <w:rPr>
          <w:b/>
        </w:rPr>
        <w:t xml:space="preserve">Non-wearables: </w:t>
      </w:r>
      <w:r>
        <w:t xml:space="preserve"> Create one non-wearable sewn item or set of items demonstrating at least 4 skills listed above for grade 6. Attach Sewing Skills Card (back of handbook)</w:t>
      </w:r>
    </w:p>
    <w:p w14:paraId="7D1B42BC" w14:textId="77777777" w:rsidR="00E4017A" w:rsidRDefault="00E4017A">
      <w:pPr>
        <w:spacing w:line="259" w:lineRule="auto"/>
        <w:sectPr w:rsidR="00E4017A">
          <w:pgSz w:w="12240" w:h="15840"/>
          <w:pgMar w:top="580" w:right="420" w:bottom="1200" w:left="500" w:header="0" w:footer="932" w:gutter="0"/>
          <w:cols w:space="720"/>
        </w:sectPr>
      </w:pPr>
    </w:p>
    <w:p w14:paraId="19DC1977" w14:textId="77777777" w:rsidR="00E4017A" w:rsidRDefault="00634DF5">
      <w:pPr>
        <w:pStyle w:val="Heading7"/>
        <w:spacing w:before="60"/>
      </w:pPr>
      <w:r>
        <w:lastRenderedPageBreak/>
        <w:t>Grade 7:</w:t>
      </w:r>
    </w:p>
    <w:p w14:paraId="2BC9A4C0" w14:textId="77777777" w:rsidR="00E4017A" w:rsidRDefault="00634DF5">
      <w:pPr>
        <w:pStyle w:val="BodyText"/>
        <w:spacing w:before="175" w:line="259" w:lineRule="auto"/>
        <w:ind w:left="839" w:right="896"/>
      </w:pPr>
      <w:r>
        <w:t>Seam finishes are recommended on all exposed seams (except knits). Interfacing, understitching, and trimming should be used when appropriate. Choose at least 5 of these additional skills for each sewn exhibit:</w:t>
      </w:r>
    </w:p>
    <w:p w14:paraId="71C22E44" w14:textId="77777777" w:rsidR="00E4017A" w:rsidRDefault="00E4017A">
      <w:pPr>
        <w:pStyle w:val="BodyText"/>
        <w:spacing w:before="4"/>
        <w:ind w:left="0"/>
        <w:rPr>
          <w:sz w:val="14"/>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3176"/>
        <w:gridCol w:w="3191"/>
      </w:tblGrid>
      <w:tr w:rsidR="00E4017A" w14:paraId="20ACDCAB" w14:textId="77777777">
        <w:trPr>
          <w:trHeight w:val="277"/>
        </w:trPr>
        <w:tc>
          <w:tcPr>
            <w:tcW w:w="3207" w:type="dxa"/>
          </w:tcPr>
          <w:p w14:paraId="4175E2B6" w14:textId="77777777" w:rsidR="00E4017A" w:rsidRDefault="00634DF5">
            <w:pPr>
              <w:pStyle w:val="TableParagraph"/>
              <w:spacing w:line="258" w:lineRule="exact"/>
              <w:ind w:left="107"/>
              <w:rPr>
                <w:rFonts w:ascii="Times New Roman"/>
                <w:sz w:val="24"/>
              </w:rPr>
            </w:pPr>
            <w:r>
              <w:rPr>
                <w:rFonts w:ascii="Times New Roman"/>
                <w:sz w:val="24"/>
              </w:rPr>
              <w:t>Make darts</w:t>
            </w:r>
          </w:p>
        </w:tc>
        <w:tc>
          <w:tcPr>
            <w:tcW w:w="3176" w:type="dxa"/>
          </w:tcPr>
          <w:p w14:paraId="62872B45" w14:textId="77777777" w:rsidR="00E4017A" w:rsidRDefault="00634DF5">
            <w:pPr>
              <w:pStyle w:val="TableParagraph"/>
              <w:spacing w:line="258" w:lineRule="exact"/>
              <w:ind w:left="110"/>
              <w:rPr>
                <w:rFonts w:ascii="Times New Roman"/>
                <w:sz w:val="24"/>
              </w:rPr>
            </w:pPr>
            <w:r>
              <w:rPr>
                <w:rFonts w:ascii="Times New Roman"/>
                <w:sz w:val="24"/>
              </w:rPr>
              <w:t>Set in sleeves</w:t>
            </w:r>
          </w:p>
        </w:tc>
        <w:tc>
          <w:tcPr>
            <w:tcW w:w="3191" w:type="dxa"/>
          </w:tcPr>
          <w:p w14:paraId="7693D705" w14:textId="77777777" w:rsidR="00E4017A" w:rsidRDefault="00634DF5">
            <w:pPr>
              <w:pStyle w:val="TableParagraph"/>
              <w:spacing w:line="258" w:lineRule="exact"/>
              <w:ind w:left="109"/>
              <w:rPr>
                <w:rFonts w:ascii="Times New Roman"/>
                <w:sz w:val="24"/>
              </w:rPr>
            </w:pPr>
            <w:r>
              <w:rPr>
                <w:rFonts w:ascii="Times New Roman"/>
                <w:sz w:val="24"/>
              </w:rPr>
              <w:t>Sew facing</w:t>
            </w:r>
          </w:p>
        </w:tc>
      </w:tr>
      <w:tr w:rsidR="00E4017A" w14:paraId="49D0F31A" w14:textId="77777777">
        <w:trPr>
          <w:trHeight w:val="275"/>
        </w:trPr>
        <w:tc>
          <w:tcPr>
            <w:tcW w:w="3207" w:type="dxa"/>
          </w:tcPr>
          <w:p w14:paraId="229A5DB8" w14:textId="77777777" w:rsidR="00E4017A" w:rsidRDefault="00634DF5">
            <w:pPr>
              <w:pStyle w:val="TableParagraph"/>
              <w:spacing w:line="256" w:lineRule="exact"/>
              <w:ind w:left="107"/>
              <w:rPr>
                <w:rFonts w:ascii="Times New Roman"/>
                <w:sz w:val="24"/>
              </w:rPr>
            </w:pPr>
            <w:r>
              <w:rPr>
                <w:rFonts w:ascii="Times New Roman"/>
                <w:sz w:val="24"/>
              </w:rPr>
              <w:t>Apply ribbing</w:t>
            </w:r>
          </w:p>
        </w:tc>
        <w:tc>
          <w:tcPr>
            <w:tcW w:w="3176" w:type="dxa"/>
          </w:tcPr>
          <w:p w14:paraId="170A2E45" w14:textId="77777777" w:rsidR="00E4017A" w:rsidRDefault="00634DF5">
            <w:pPr>
              <w:pStyle w:val="TableParagraph"/>
              <w:spacing w:line="256" w:lineRule="exact"/>
              <w:ind w:left="110"/>
              <w:rPr>
                <w:rFonts w:ascii="Times New Roman"/>
                <w:sz w:val="24"/>
              </w:rPr>
            </w:pPr>
            <w:r>
              <w:rPr>
                <w:rFonts w:ascii="Times New Roman"/>
                <w:sz w:val="24"/>
              </w:rPr>
              <w:t>Apply a collar</w:t>
            </w:r>
          </w:p>
        </w:tc>
        <w:tc>
          <w:tcPr>
            <w:tcW w:w="3191" w:type="dxa"/>
          </w:tcPr>
          <w:p w14:paraId="7C9DB90C" w14:textId="77777777" w:rsidR="00E4017A" w:rsidRDefault="00634DF5">
            <w:pPr>
              <w:pStyle w:val="TableParagraph"/>
              <w:spacing w:line="256" w:lineRule="exact"/>
              <w:ind w:left="109"/>
              <w:rPr>
                <w:rFonts w:ascii="Times New Roman"/>
                <w:sz w:val="24"/>
              </w:rPr>
            </w:pPr>
            <w:r>
              <w:rPr>
                <w:rFonts w:ascii="Times New Roman"/>
                <w:sz w:val="24"/>
              </w:rPr>
              <w:t>Sew on buttons</w:t>
            </w:r>
          </w:p>
        </w:tc>
      </w:tr>
      <w:tr w:rsidR="00E4017A" w14:paraId="7CF38743" w14:textId="77777777">
        <w:trPr>
          <w:trHeight w:val="275"/>
        </w:trPr>
        <w:tc>
          <w:tcPr>
            <w:tcW w:w="3207" w:type="dxa"/>
          </w:tcPr>
          <w:p w14:paraId="700AFC17" w14:textId="77777777" w:rsidR="00E4017A" w:rsidRDefault="00634DF5">
            <w:pPr>
              <w:pStyle w:val="TableParagraph"/>
              <w:spacing w:line="256" w:lineRule="exact"/>
              <w:ind w:left="107"/>
              <w:rPr>
                <w:rFonts w:ascii="Times New Roman"/>
                <w:sz w:val="24"/>
              </w:rPr>
            </w:pPr>
            <w:r>
              <w:rPr>
                <w:rFonts w:ascii="Times New Roman"/>
                <w:sz w:val="24"/>
              </w:rPr>
              <w:t>Use doll joints</w:t>
            </w:r>
          </w:p>
        </w:tc>
        <w:tc>
          <w:tcPr>
            <w:tcW w:w="3176" w:type="dxa"/>
          </w:tcPr>
          <w:p w14:paraId="707601C7" w14:textId="77777777" w:rsidR="00E4017A" w:rsidRDefault="00634DF5">
            <w:pPr>
              <w:pStyle w:val="TableParagraph"/>
              <w:spacing w:line="256" w:lineRule="exact"/>
              <w:ind w:left="110"/>
              <w:rPr>
                <w:rFonts w:ascii="Times New Roman"/>
                <w:sz w:val="24"/>
              </w:rPr>
            </w:pPr>
            <w:r>
              <w:rPr>
                <w:rFonts w:ascii="Times New Roman"/>
                <w:sz w:val="24"/>
              </w:rPr>
              <w:t>Apply inseam pockets</w:t>
            </w:r>
          </w:p>
        </w:tc>
        <w:tc>
          <w:tcPr>
            <w:tcW w:w="3191" w:type="dxa"/>
          </w:tcPr>
          <w:p w14:paraId="7A2F2035" w14:textId="77777777" w:rsidR="00E4017A" w:rsidRDefault="00634DF5">
            <w:pPr>
              <w:pStyle w:val="TableParagraph"/>
              <w:spacing w:line="256" w:lineRule="exact"/>
              <w:ind w:left="109"/>
              <w:rPr>
                <w:rFonts w:ascii="Times New Roman"/>
                <w:sz w:val="24"/>
              </w:rPr>
            </w:pPr>
            <w:r>
              <w:rPr>
                <w:rFonts w:ascii="Times New Roman"/>
                <w:sz w:val="24"/>
              </w:rPr>
              <w:t>Apply front hip pockets</w:t>
            </w:r>
          </w:p>
        </w:tc>
      </w:tr>
      <w:tr w:rsidR="00E4017A" w14:paraId="0FD0E65D" w14:textId="77777777">
        <w:trPr>
          <w:trHeight w:val="551"/>
        </w:trPr>
        <w:tc>
          <w:tcPr>
            <w:tcW w:w="3207" w:type="dxa"/>
          </w:tcPr>
          <w:p w14:paraId="259918D7" w14:textId="77777777" w:rsidR="00E4017A" w:rsidRDefault="00634DF5">
            <w:pPr>
              <w:pStyle w:val="TableParagraph"/>
              <w:spacing w:line="270" w:lineRule="exact"/>
              <w:ind w:left="107"/>
              <w:rPr>
                <w:rFonts w:ascii="Times New Roman"/>
                <w:sz w:val="24"/>
              </w:rPr>
            </w:pPr>
            <w:r>
              <w:rPr>
                <w:rFonts w:ascii="Times New Roman"/>
                <w:sz w:val="24"/>
              </w:rPr>
              <w:t>Match fabric design</w:t>
            </w:r>
          </w:p>
        </w:tc>
        <w:tc>
          <w:tcPr>
            <w:tcW w:w="3176" w:type="dxa"/>
          </w:tcPr>
          <w:p w14:paraId="7D5AC18D" w14:textId="77777777" w:rsidR="00E4017A" w:rsidRDefault="00634DF5">
            <w:pPr>
              <w:pStyle w:val="TableParagraph"/>
              <w:spacing w:line="270" w:lineRule="exact"/>
              <w:ind w:left="110"/>
              <w:rPr>
                <w:rFonts w:ascii="Times New Roman"/>
                <w:sz w:val="24"/>
              </w:rPr>
            </w:pPr>
            <w:r>
              <w:rPr>
                <w:rFonts w:ascii="Times New Roman"/>
                <w:sz w:val="24"/>
              </w:rPr>
              <w:t>Apply trims</w:t>
            </w:r>
          </w:p>
        </w:tc>
        <w:tc>
          <w:tcPr>
            <w:tcW w:w="3191" w:type="dxa"/>
          </w:tcPr>
          <w:p w14:paraId="1DC02913" w14:textId="77777777" w:rsidR="00E4017A" w:rsidRDefault="00634DF5">
            <w:pPr>
              <w:pStyle w:val="TableParagraph"/>
              <w:spacing w:line="270" w:lineRule="exact"/>
              <w:ind w:left="109"/>
              <w:rPr>
                <w:rFonts w:ascii="Times New Roman"/>
                <w:sz w:val="24"/>
              </w:rPr>
            </w:pPr>
            <w:r>
              <w:rPr>
                <w:rFonts w:ascii="Times New Roman"/>
                <w:sz w:val="24"/>
              </w:rPr>
              <w:t>Apply machine or hand</w:t>
            </w:r>
          </w:p>
          <w:p w14:paraId="6FF47246" w14:textId="77777777" w:rsidR="00E4017A" w:rsidRDefault="00634DF5">
            <w:pPr>
              <w:pStyle w:val="TableParagraph"/>
              <w:spacing w:line="261" w:lineRule="exact"/>
              <w:ind w:left="109"/>
              <w:rPr>
                <w:rFonts w:ascii="Times New Roman"/>
                <w:sz w:val="24"/>
              </w:rPr>
            </w:pPr>
            <w:r>
              <w:rPr>
                <w:rFonts w:ascii="Times New Roman"/>
                <w:sz w:val="24"/>
              </w:rPr>
              <w:t>applique</w:t>
            </w:r>
          </w:p>
        </w:tc>
      </w:tr>
      <w:tr w:rsidR="00E4017A" w14:paraId="223DEB17" w14:textId="77777777">
        <w:trPr>
          <w:trHeight w:val="275"/>
        </w:trPr>
        <w:tc>
          <w:tcPr>
            <w:tcW w:w="3207" w:type="dxa"/>
          </w:tcPr>
          <w:p w14:paraId="5C2225DF" w14:textId="77777777" w:rsidR="00E4017A" w:rsidRDefault="00634DF5">
            <w:pPr>
              <w:pStyle w:val="TableParagraph"/>
              <w:spacing w:line="256" w:lineRule="exact"/>
              <w:ind w:left="107"/>
              <w:rPr>
                <w:rFonts w:ascii="Times New Roman"/>
                <w:sz w:val="24"/>
              </w:rPr>
            </w:pPr>
            <w:r>
              <w:rPr>
                <w:rFonts w:ascii="Times New Roman"/>
                <w:sz w:val="24"/>
              </w:rPr>
              <w:t>Apply machine topstitching</w:t>
            </w:r>
          </w:p>
        </w:tc>
        <w:tc>
          <w:tcPr>
            <w:tcW w:w="3176" w:type="dxa"/>
          </w:tcPr>
          <w:p w14:paraId="2513BCAC" w14:textId="77777777" w:rsidR="00E4017A" w:rsidRDefault="00634DF5">
            <w:pPr>
              <w:pStyle w:val="TableParagraph"/>
              <w:spacing w:line="256" w:lineRule="exact"/>
              <w:ind w:left="110"/>
              <w:rPr>
                <w:rFonts w:ascii="Times New Roman"/>
                <w:sz w:val="24"/>
              </w:rPr>
            </w:pPr>
            <w:r>
              <w:rPr>
                <w:rFonts w:ascii="Times New Roman"/>
                <w:sz w:val="24"/>
              </w:rPr>
              <w:t>Insert a lapped zipper</w:t>
            </w:r>
          </w:p>
        </w:tc>
        <w:tc>
          <w:tcPr>
            <w:tcW w:w="3191" w:type="dxa"/>
          </w:tcPr>
          <w:p w14:paraId="0139D21A" w14:textId="77777777" w:rsidR="00E4017A" w:rsidRDefault="00634DF5">
            <w:pPr>
              <w:pStyle w:val="TableParagraph"/>
              <w:spacing w:line="256" w:lineRule="exact"/>
              <w:ind w:left="109"/>
              <w:rPr>
                <w:rFonts w:ascii="Times New Roman"/>
                <w:sz w:val="24"/>
              </w:rPr>
            </w:pPr>
            <w:r>
              <w:rPr>
                <w:rFonts w:ascii="Times New Roman"/>
                <w:sz w:val="24"/>
              </w:rPr>
              <w:t>Insert an invisible zipper</w:t>
            </w:r>
          </w:p>
        </w:tc>
      </w:tr>
      <w:tr w:rsidR="00E4017A" w14:paraId="605A46DF" w14:textId="77777777">
        <w:trPr>
          <w:trHeight w:val="275"/>
        </w:trPr>
        <w:tc>
          <w:tcPr>
            <w:tcW w:w="3207" w:type="dxa"/>
          </w:tcPr>
          <w:p w14:paraId="3C709B50" w14:textId="77777777" w:rsidR="00E4017A" w:rsidRDefault="00634DF5">
            <w:pPr>
              <w:pStyle w:val="TableParagraph"/>
              <w:spacing w:line="256" w:lineRule="exact"/>
              <w:ind w:left="107"/>
              <w:rPr>
                <w:rFonts w:ascii="Times New Roman"/>
                <w:sz w:val="24"/>
              </w:rPr>
            </w:pPr>
            <w:r>
              <w:rPr>
                <w:rFonts w:ascii="Times New Roman"/>
                <w:sz w:val="24"/>
              </w:rPr>
              <w:t>Insert a separating zipper</w:t>
            </w:r>
          </w:p>
        </w:tc>
        <w:tc>
          <w:tcPr>
            <w:tcW w:w="3176" w:type="dxa"/>
          </w:tcPr>
          <w:p w14:paraId="470315C1" w14:textId="77777777" w:rsidR="00E4017A" w:rsidRDefault="00634DF5">
            <w:pPr>
              <w:pStyle w:val="TableParagraph"/>
              <w:spacing w:line="256" w:lineRule="exact"/>
              <w:ind w:left="110"/>
              <w:rPr>
                <w:rFonts w:ascii="Times New Roman"/>
                <w:sz w:val="24"/>
              </w:rPr>
            </w:pPr>
            <w:r>
              <w:rPr>
                <w:rFonts w:ascii="Times New Roman"/>
                <w:sz w:val="24"/>
              </w:rPr>
              <w:t>Insert a fly front zipper</w:t>
            </w:r>
          </w:p>
        </w:tc>
        <w:tc>
          <w:tcPr>
            <w:tcW w:w="3191" w:type="dxa"/>
          </w:tcPr>
          <w:p w14:paraId="5C666C6C" w14:textId="77777777" w:rsidR="00E4017A" w:rsidRDefault="00634DF5">
            <w:pPr>
              <w:pStyle w:val="TableParagraph"/>
              <w:spacing w:line="256" w:lineRule="exact"/>
              <w:ind w:left="109"/>
              <w:rPr>
                <w:rFonts w:ascii="Times New Roman"/>
                <w:sz w:val="24"/>
              </w:rPr>
            </w:pPr>
            <w:r>
              <w:rPr>
                <w:rFonts w:ascii="Times New Roman"/>
                <w:sz w:val="24"/>
              </w:rPr>
              <w:t>Do machine quilting</w:t>
            </w:r>
          </w:p>
        </w:tc>
      </w:tr>
      <w:tr w:rsidR="00E4017A" w14:paraId="2EC5A012" w14:textId="77777777">
        <w:trPr>
          <w:trHeight w:val="275"/>
        </w:trPr>
        <w:tc>
          <w:tcPr>
            <w:tcW w:w="3207" w:type="dxa"/>
          </w:tcPr>
          <w:p w14:paraId="025DB879" w14:textId="77777777" w:rsidR="00E4017A" w:rsidRDefault="00634DF5">
            <w:pPr>
              <w:pStyle w:val="TableParagraph"/>
              <w:spacing w:line="256" w:lineRule="exact"/>
              <w:ind w:left="107"/>
              <w:rPr>
                <w:rFonts w:ascii="Times New Roman"/>
                <w:sz w:val="24"/>
              </w:rPr>
            </w:pPr>
            <w:r>
              <w:rPr>
                <w:rFonts w:ascii="Times New Roman"/>
                <w:sz w:val="24"/>
              </w:rPr>
              <w:t>Do a handstitched hem</w:t>
            </w:r>
          </w:p>
        </w:tc>
        <w:tc>
          <w:tcPr>
            <w:tcW w:w="3176" w:type="dxa"/>
          </w:tcPr>
          <w:p w14:paraId="607ABD2B" w14:textId="77777777" w:rsidR="00E4017A" w:rsidRDefault="00634DF5">
            <w:pPr>
              <w:pStyle w:val="TableParagraph"/>
              <w:spacing w:line="256" w:lineRule="exact"/>
              <w:ind w:left="110"/>
              <w:rPr>
                <w:rFonts w:ascii="Times New Roman"/>
                <w:sz w:val="24"/>
              </w:rPr>
            </w:pPr>
            <w:r>
              <w:rPr>
                <w:rFonts w:ascii="Times New Roman"/>
                <w:sz w:val="24"/>
              </w:rPr>
              <w:t>Do a machine topstitched hem</w:t>
            </w:r>
          </w:p>
        </w:tc>
        <w:tc>
          <w:tcPr>
            <w:tcW w:w="3191" w:type="dxa"/>
          </w:tcPr>
          <w:p w14:paraId="5FB7F1D7" w14:textId="77777777" w:rsidR="00E4017A" w:rsidRDefault="00634DF5">
            <w:pPr>
              <w:pStyle w:val="TableParagraph"/>
              <w:spacing w:line="256" w:lineRule="exact"/>
              <w:ind w:left="109"/>
              <w:rPr>
                <w:rFonts w:ascii="Times New Roman"/>
                <w:sz w:val="24"/>
              </w:rPr>
            </w:pPr>
            <w:r>
              <w:rPr>
                <w:rFonts w:ascii="Times New Roman"/>
                <w:sz w:val="24"/>
              </w:rPr>
              <w:t>Do a machine blind hem</w:t>
            </w:r>
          </w:p>
        </w:tc>
      </w:tr>
      <w:tr w:rsidR="00E4017A" w14:paraId="3D4B0ECE" w14:textId="77777777">
        <w:trPr>
          <w:trHeight w:val="278"/>
        </w:trPr>
        <w:tc>
          <w:tcPr>
            <w:tcW w:w="3207" w:type="dxa"/>
          </w:tcPr>
          <w:p w14:paraId="6E9A99A5" w14:textId="77777777" w:rsidR="00E4017A" w:rsidRDefault="00634DF5">
            <w:pPr>
              <w:pStyle w:val="TableParagraph"/>
              <w:spacing w:line="258" w:lineRule="exact"/>
              <w:ind w:left="107"/>
              <w:rPr>
                <w:rFonts w:ascii="Times New Roman"/>
                <w:sz w:val="24"/>
              </w:rPr>
            </w:pPr>
            <w:r>
              <w:rPr>
                <w:rFonts w:ascii="Times New Roman"/>
                <w:sz w:val="24"/>
              </w:rPr>
              <w:t>Attach cuffs</w:t>
            </w:r>
          </w:p>
        </w:tc>
        <w:tc>
          <w:tcPr>
            <w:tcW w:w="3176" w:type="dxa"/>
          </w:tcPr>
          <w:p w14:paraId="3C05373E" w14:textId="77777777" w:rsidR="00E4017A" w:rsidRDefault="00634DF5">
            <w:pPr>
              <w:pStyle w:val="TableParagraph"/>
              <w:spacing w:line="258" w:lineRule="exact"/>
              <w:ind w:left="110"/>
              <w:rPr>
                <w:rFonts w:ascii="Times New Roman"/>
                <w:sz w:val="24"/>
              </w:rPr>
            </w:pPr>
            <w:r>
              <w:rPr>
                <w:rFonts w:ascii="Times New Roman"/>
                <w:sz w:val="24"/>
              </w:rPr>
              <w:t>Apply binding</w:t>
            </w:r>
          </w:p>
        </w:tc>
        <w:tc>
          <w:tcPr>
            <w:tcW w:w="3191" w:type="dxa"/>
          </w:tcPr>
          <w:p w14:paraId="2F25195F" w14:textId="77777777" w:rsidR="00E4017A" w:rsidRDefault="00634DF5">
            <w:pPr>
              <w:pStyle w:val="TableParagraph"/>
              <w:spacing w:line="258" w:lineRule="exact"/>
              <w:ind w:left="109"/>
              <w:rPr>
                <w:rFonts w:ascii="Times New Roman"/>
                <w:sz w:val="24"/>
              </w:rPr>
            </w:pPr>
            <w:r>
              <w:rPr>
                <w:rFonts w:ascii="Times New Roman"/>
                <w:sz w:val="24"/>
              </w:rPr>
              <w:t>Sew lining</w:t>
            </w:r>
          </w:p>
        </w:tc>
      </w:tr>
      <w:tr w:rsidR="00E4017A" w14:paraId="140361AA" w14:textId="77777777">
        <w:trPr>
          <w:trHeight w:val="275"/>
        </w:trPr>
        <w:tc>
          <w:tcPr>
            <w:tcW w:w="3207" w:type="dxa"/>
          </w:tcPr>
          <w:p w14:paraId="0383BEA5" w14:textId="77777777" w:rsidR="00E4017A" w:rsidRDefault="00634DF5">
            <w:pPr>
              <w:pStyle w:val="TableParagraph"/>
              <w:spacing w:line="256" w:lineRule="exact"/>
              <w:ind w:left="107"/>
              <w:rPr>
                <w:rFonts w:ascii="Times New Roman"/>
                <w:sz w:val="24"/>
              </w:rPr>
            </w:pPr>
            <w:r>
              <w:rPr>
                <w:rFonts w:ascii="Times New Roman"/>
                <w:sz w:val="24"/>
              </w:rPr>
              <w:t>Apply ruffles</w:t>
            </w:r>
          </w:p>
        </w:tc>
        <w:tc>
          <w:tcPr>
            <w:tcW w:w="3176" w:type="dxa"/>
          </w:tcPr>
          <w:p w14:paraId="70357031" w14:textId="77777777" w:rsidR="00E4017A" w:rsidRDefault="00634DF5">
            <w:pPr>
              <w:pStyle w:val="TableParagraph"/>
              <w:spacing w:line="256" w:lineRule="exact"/>
              <w:ind w:left="110"/>
              <w:rPr>
                <w:rFonts w:ascii="Times New Roman"/>
                <w:sz w:val="24"/>
              </w:rPr>
            </w:pPr>
            <w:r>
              <w:rPr>
                <w:rFonts w:ascii="Times New Roman"/>
                <w:sz w:val="24"/>
              </w:rPr>
              <w:t>Insert piping</w:t>
            </w:r>
          </w:p>
        </w:tc>
        <w:tc>
          <w:tcPr>
            <w:tcW w:w="3191" w:type="dxa"/>
          </w:tcPr>
          <w:p w14:paraId="4D1E071A" w14:textId="77777777" w:rsidR="00E4017A" w:rsidRDefault="00634DF5">
            <w:pPr>
              <w:pStyle w:val="TableParagraph"/>
              <w:spacing w:line="256" w:lineRule="exact"/>
              <w:ind w:left="109"/>
              <w:rPr>
                <w:rFonts w:ascii="Times New Roman"/>
                <w:sz w:val="24"/>
              </w:rPr>
            </w:pPr>
            <w:r>
              <w:rPr>
                <w:rFonts w:ascii="Times New Roman"/>
                <w:sz w:val="24"/>
              </w:rPr>
              <w:t>Make buttonholes</w:t>
            </w:r>
          </w:p>
        </w:tc>
      </w:tr>
      <w:tr w:rsidR="00E4017A" w14:paraId="238DCE6D" w14:textId="77777777">
        <w:trPr>
          <w:trHeight w:val="276"/>
        </w:trPr>
        <w:tc>
          <w:tcPr>
            <w:tcW w:w="3207" w:type="dxa"/>
          </w:tcPr>
          <w:p w14:paraId="60C67BD7" w14:textId="77777777" w:rsidR="00E4017A" w:rsidRDefault="00634DF5">
            <w:pPr>
              <w:pStyle w:val="TableParagraph"/>
              <w:spacing w:line="256" w:lineRule="exact"/>
              <w:ind w:left="107"/>
              <w:rPr>
                <w:rFonts w:ascii="Times New Roman"/>
                <w:sz w:val="24"/>
              </w:rPr>
            </w:pPr>
            <w:r>
              <w:rPr>
                <w:rFonts w:ascii="Times New Roman"/>
                <w:sz w:val="24"/>
              </w:rPr>
              <w:t>Use fiberfill</w:t>
            </w:r>
          </w:p>
        </w:tc>
        <w:tc>
          <w:tcPr>
            <w:tcW w:w="3176" w:type="dxa"/>
          </w:tcPr>
          <w:p w14:paraId="3989D314" w14:textId="77777777" w:rsidR="00E4017A" w:rsidRDefault="00634DF5">
            <w:pPr>
              <w:pStyle w:val="TableParagraph"/>
              <w:spacing w:line="256" w:lineRule="exact"/>
              <w:ind w:left="110"/>
              <w:rPr>
                <w:rFonts w:ascii="Times New Roman"/>
                <w:sz w:val="24"/>
              </w:rPr>
            </w:pPr>
            <w:r>
              <w:rPr>
                <w:rFonts w:ascii="Times New Roman"/>
                <w:sz w:val="24"/>
              </w:rPr>
              <w:t>Apply patch pockets</w:t>
            </w:r>
          </w:p>
        </w:tc>
        <w:tc>
          <w:tcPr>
            <w:tcW w:w="3191" w:type="dxa"/>
          </w:tcPr>
          <w:p w14:paraId="77737649" w14:textId="77777777" w:rsidR="00E4017A" w:rsidRDefault="00634DF5">
            <w:pPr>
              <w:pStyle w:val="TableParagraph"/>
              <w:spacing w:line="256" w:lineRule="exact"/>
              <w:ind w:left="109"/>
              <w:rPr>
                <w:rFonts w:ascii="Times New Roman"/>
                <w:sz w:val="24"/>
              </w:rPr>
            </w:pPr>
            <w:r>
              <w:rPr>
                <w:rFonts w:ascii="Times New Roman"/>
                <w:sz w:val="24"/>
              </w:rPr>
              <w:t>Use a twin needle</w:t>
            </w:r>
          </w:p>
        </w:tc>
      </w:tr>
      <w:tr w:rsidR="00E4017A" w14:paraId="29AF7576" w14:textId="77777777">
        <w:trPr>
          <w:trHeight w:val="275"/>
        </w:trPr>
        <w:tc>
          <w:tcPr>
            <w:tcW w:w="3207" w:type="dxa"/>
          </w:tcPr>
          <w:p w14:paraId="1234E179" w14:textId="77777777" w:rsidR="00E4017A" w:rsidRDefault="00634DF5">
            <w:pPr>
              <w:pStyle w:val="TableParagraph"/>
              <w:spacing w:line="256" w:lineRule="exact"/>
              <w:ind w:left="107"/>
              <w:rPr>
                <w:rFonts w:ascii="Times New Roman"/>
                <w:sz w:val="24"/>
              </w:rPr>
            </w:pPr>
            <w:r>
              <w:rPr>
                <w:rFonts w:ascii="Times New Roman"/>
                <w:sz w:val="24"/>
              </w:rPr>
              <w:t>Apply tucks/pleats</w:t>
            </w:r>
          </w:p>
        </w:tc>
        <w:tc>
          <w:tcPr>
            <w:tcW w:w="3176" w:type="dxa"/>
          </w:tcPr>
          <w:p w14:paraId="11BAA970" w14:textId="77777777" w:rsidR="00E4017A" w:rsidRDefault="00634DF5">
            <w:pPr>
              <w:pStyle w:val="TableParagraph"/>
              <w:spacing w:line="256" w:lineRule="exact"/>
              <w:ind w:left="110"/>
              <w:rPr>
                <w:rFonts w:ascii="Times New Roman"/>
                <w:sz w:val="24"/>
              </w:rPr>
            </w:pPr>
            <w:r>
              <w:rPr>
                <w:rFonts w:ascii="Times New Roman"/>
                <w:sz w:val="24"/>
              </w:rPr>
              <w:t>Construct with a serger</w:t>
            </w:r>
          </w:p>
        </w:tc>
        <w:tc>
          <w:tcPr>
            <w:tcW w:w="3191" w:type="dxa"/>
          </w:tcPr>
          <w:p w14:paraId="4102F64B" w14:textId="77777777" w:rsidR="00E4017A" w:rsidRDefault="00634DF5">
            <w:pPr>
              <w:pStyle w:val="TableParagraph"/>
              <w:spacing w:line="256" w:lineRule="exact"/>
              <w:ind w:left="109"/>
              <w:rPr>
                <w:rFonts w:ascii="Times New Roman"/>
                <w:sz w:val="24"/>
              </w:rPr>
            </w:pPr>
            <w:r>
              <w:rPr>
                <w:rFonts w:ascii="Times New Roman"/>
                <w:sz w:val="24"/>
              </w:rPr>
              <w:t>Apply machine embroidery</w:t>
            </w:r>
          </w:p>
        </w:tc>
      </w:tr>
    </w:tbl>
    <w:p w14:paraId="0FB91794" w14:textId="0F3A0CC4" w:rsidR="005168B6" w:rsidRDefault="005168B6" w:rsidP="005168B6">
      <w:pPr>
        <w:pStyle w:val="BodyText"/>
        <w:spacing w:before="182" w:line="259" w:lineRule="auto"/>
        <w:ind w:left="839" w:right="1243"/>
      </w:pPr>
      <w:r>
        <w:rPr>
          <w:b/>
        </w:rPr>
        <w:t xml:space="preserve">Wearables: </w:t>
      </w:r>
      <w:r>
        <w:t>Create an outfit that can be worn by the 4-H member or another person demonstrating at least 5 skills listed above for grade 7. Attach Sewing Skills Card (back of handbook)</w:t>
      </w:r>
    </w:p>
    <w:p w14:paraId="4ACA436F" w14:textId="18E36169" w:rsidR="005168B6" w:rsidRDefault="005168B6" w:rsidP="005168B6">
      <w:pPr>
        <w:pStyle w:val="BodyText"/>
        <w:spacing w:before="182" w:line="259" w:lineRule="auto"/>
        <w:ind w:left="839" w:right="1243"/>
      </w:pPr>
      <w:r>
        <w:rPr>
          <w:b/>
        </w:rPr>
        <w:t xml:space="preserve">Non-wearables: </w:t>
      </w:r>
      <w:r>
        <w:t xml:space="preserve"> Create one non-wearable sewn item or set of items demonstrating at least 5 skills listed above for grade 7.  Attach Sewing Skills Card (back of handbook)</w:t>
      </w:r>
    </w:p>
    <w:p w14:paraId="53B3460B" w14:textId="7279DF9E" w:rsidR="00E4017A" w:rsidRDefault="00634DF5">
      <w:pPr>
        <w:pStyle w:val="Heading7"/>
        <w:spacing w:before="164"/>
        <w:jc w:val="both"/>
      </w:pPr>
      <w:r>
        <w:t>Grades 8-</w:t>
      </w:r>
      <w:r w:rsidR="005168B6">
        <w:t>12</w:t>
      </w:r>
    </w:p>
    <w:p w14:paraId="688596A4" w14:textId="2729D244" w:rsidR="00661461" w:rsidRDefault="005168B6" w:rsidP="00661461">
      <w:pPr>
        <w:pStyle w:val="Heading7"/>
        <w:spacing w:before="164"/>
        <w:jc w:val="both"/>
      </w:pPr>
      <w:r>
        <w:t xml:space="preserve">Youth may enter an exhibit in one or more categories.  </w:t>
      </w:r>
      <w:r w:rsidR="00661461">
        <w:t xml:space="preserve">Create an outfit from one of the categories defined below that can be worn by the exhibitor or another person demonstrating at least 6 skills listed below. </w:t>
      </w:r>
    </w:p>
    <w:p w14:paraId="11CF5F7B" w14:textId="280AD624" w:rsidR="00E4017A" w:rsidRDefault="00634DF5" w:rsidP="005168B6">
      <w:pPr>
        <w:pStyle w:val="Heading7"/>
        <w:spacing w:before="164"/>
      </w:pPr>
      <w:r>
        <w:t>Skills to Learn and Include in Exhibit - Seam finishes are recommended on all exposed seams (except knits and non-raveling specialty fabrics). Interfacing, under-stitching and trimming should be used when appropriate. In addition, choose at least 6 of these skills for each sewn exhibit:</w:t>
      </w:r>
    </w:p>
    <w:p w14:paraId="5B8E9CFE" w14:textId="77777777" w:rsidR="00E4017A" w:rsidRDefault="00E4017A">
      <w:pPr>
        <w:pStyle w:val="BodyText"/>
        <w:spacing w:before="4"/>
        <w:ind w:left="0"/>
        <w:rPr>
          <w:sz w:val="14"/>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3169"/>
        <w:gridCol w:w="3176"/>
      </w:tblGrid>
      <w:tr w:rsidR="00E4017A" w14:paraId="0360F0F4" w14:textId="77777777">
        <w:trPr>
          <w:trHeight w:val="275"/>
        </w:trPr>
        <w:tc>
          <w:tcPr>
            <w:tcW w:w="3229" w:type="dxa"/>
          </w:tcPr>
          <w:p w14:paraId="092995AB" w14:textId="77777777" w:rsidR="00E4017A" w:rsidRDefault="00634DF5">
            <w:pPr>
              <w:pStyle w:val="TableParagraph"/>
              <w:spacing w:line="256" w:lineRule="exact"/>
              <w:ind w:left="107"/>
              <w:rPr>
                <w:rFonts w:ascii="Times New Roman"/>
                <w:sz w:val="24"/>
              </w:rPr>
            </w:pPr>
            <w:r>
              <w:rPr>
                <w:rFonts w:ascii="Times New Roman"/>
                <w:sz w:val="24"/>
              </w:rPr>
              <w:t>Make darts</w:t>
            </w:r>
          </w:p>
        </w:tc>
        <w:tc>
          <w:tcPr>
            <w:tcW w:w="3169" w:type="dxa"/>
          </w:tcPr>
          <w:p w14:paraId="1B5F68FC" w14:textId="77777777" w:rsidR="00E4017A" w:rsidRDefault="00634DF5">
            <w:pPr>
              <w:pStyle w:val="TableParagraph"/>
              <w:spacing w:line="256" w:lineRule="exact"/>
              <w:ind w:left="107"/>
              <w:rPr>
                <w:rFonts w:ascii="Times New Roman"/>
                <w:sz w:val="24"/>
              </w:rPr>
            </w:pPr>
            <w:r>
              <w:rPr>
                <w:rFonts w:ascii="Times New Roman"/>
                <w:sz w:val="24"/>
              </w:rPr>
              <w:t>Attach cuffs</w:t>
            </w:r>
          </w:p>
        </w:tc>
        <w:tc>
          <w:tcPr>
            <w:tcW w:w="3176" w:type="dxa"/>
          </w:tcPr>
          <w:p w14:paraId="364B574D" w14:textId="77777777" w:rsidR="00E4017A" w:rsidRDefault="00634DF5">
            <w:pPr>
              <w:pStyle w:val="TableParagraph"/>
              <w:spacing w:line="256" w:lineRule="exact"/>
              <w:ind w:left="106"/>
              <w:rPr>
                <w:rFonts w:ascii="Times New Roman"/>
                <w:sz w:val="24"/>
              </w:rPr>
            </w:pPr>
            <w:r>
              <w:rPr>
                <w:rFonts w:ascii="Times New Roman"/>
                <w:sz w:val="24"/>
              </w:rPr>
              <w:t>Do machine or hand quilting</w:t>
            </w:r>
          </w:p>
        </w:tc>
      </w:tr>
      <w:tr w:rsidR="00E4017A" w14:paraId="68C241E0" w14:textId="77777777">
        <w:trPr>
          <w:trHeight w:val="551"/>
        </w:trPr>
        <w:tc>
          <w:tcPr>
            <w:tcW w:w="3229" w:type="dxa"/>
          </w:tcPr>
          <w:p w14:paraId="39087B29" w14:textId="77777777" w:rsidR="00E4017A" w:rsidRDefault="00634DF5">
            <w:pPr>
              <w:pStyle w:val="TableParagraph"/>
              <w:spacing w:line="270" w:lineRule="exact"/>
              <w:ind w:left="107"/>
              <w:rPr>
                <w:rFonts w:ascii="Times New Roman"/>
                <w:sz w:val="24"/>
              </w:rPr>
            </w:pPr>
            <w:r>
              <w:rPr>
                <w:rFonts w:ascii="Times New Roman"/>
                <w:sz w:val="24"/>
              </w:rPr>
              <w:t>Make tucks</w:t>
            </w:r>
          </w:p>
        </w:tc>
        <w:tc>
          <w:tcPr>
            <w:tcW w:w="3169" w:type="dxa"/>
          </w:tcPr>
          <w:p w14:paraId="1569A86B" w14:textId="77777777" w:rsidR="00E4017A" w:rsidRDefault="00634DF5">
            <w:pPr>
              <w:pStyle w:val="TableParagraph"/>
              <w:spacing w:line="270" w:lineRule="exact"/>
              <w:ind w:left="107"/>
              <w:rPr>
                <w:rFonts w:ascii="Times New Roman"/>
                <w:sz w:val="24"/>
              </w:rPr>
            </w:pPr>
            <w:r>
              <w:rPr>
                <w:rFonts w:ascii="Times New Roman"/>
                <w:sz w:val="24"/>
              </w:rPr>
              <w:t>Make pleats</w:t>
            </w:r>
          </w:p>
        </w:tc>
        <w:tc>
          <w:tcPr>
            <w:tcW w:w="3176" w:type="dxa"/>
          </w:tcPr>
          <w:p w14:paraId="116EC027" w14:textId="77777777" w:rsidR="00E4017A" w:rsidRDefault="00634DF5">
            <w:pPr>
              <w:pStyle w:val="TableParagraph"/>
              <w:spacing w:line="270" w:lineRule="exact"/>
              <w:ind w:left="106"/>
              <w:rPr>
                <w:rFonts w:ascii="Times New Roman"/>
                <w:sz w:val="24"/>
              </w:rPr>
            </w:pPr>
            <w:r>
              <w:rPr>
                <w:rFonts w:ascii="Times New Roman"/>
                <w:sz w:val="24"/>
              </w:rPr>
              <w:t>Apply machine or hand</w:t>
            </w:r>
          </w:p>
          <w:p w14:paraId="60CE633F" w14:textId="77777777" w:rsidR="00E4017A" w:rsidRDefault="00634DF5">
            <w:pPr>
              <w:pStyle w:val="TableParagraph"/>
              <w:spacing w:line="261" w:lineRule="exact"/>
              <w:ind w:left="106"/>
              <w:rPr>
                <w:rFonts w:ascii="Times New Roman"/>
                <w:sz w:val="24"/>
              </w:rPr>
            </w:pPr>
            <w:r>
              <w:rPr>
                <w:rFonts w:ascii="Times New Roman"/>
                <w:sz w:val="24"/>
              </w:rPr>
              <w:t>applique</w:t>
            </w:r>
          </w:p>
        </w:tc>
      </w:tr>
      <w:tr w:rsidR="00E4017A" w14:paraId="60E25C28" w14:textId="77777777">
        <w:trPr>
          <w:trHeight w:val="275"/>
        </w:trPr>
        <w:tc>
          <w:tcPr>
            <w:tcW w:w="3229" w:type="dxa"/>
          </w:tcPr>
          <w:p w14:paraId="7F660DFB" w14:textId="77777777" w:rsidR="00E4017A" w:rsidRDefault="00634DF5">
            <w:pPr>
              <w:pStyle w:val="TableParagraph"/>
              <w:spacing w:line="256" w:lineRule="exact"/>
              <w:ind w:left="107"/>
              <w:rPr>
                <w:rFonts w:ascii="Times New Roman"/>
                <w:sz w:val="24"/>
              </w:rPr>
            </w:pPr>
            <w:r>
              <w:rPr>
                <w:rFonts w:ascii="Times New Roman"/>
                <w:sz w:val="24"/>
              </w:rPr>
              <w:t>Add lining</w:t>
            </w:r>
          </w:p>
        </w:tc>
        <w:tc>
          <w:tcPr>
            <w:tcW w:w="3169" w:type="dxa"/>
          </w:tcPr>
          <w:p w14:paraId="09334DB3" w14:textId="77777777" w:rsidR="00E4017A" w:rsidRDefault="00634DF5">
            <w:pPr>
              <w:pStyle w:val="TableParagraph"/>
              <w:spacing w:line="256" w:lineRule="exact"/>
              <w:ind w:left="107"/>
              <w:rPr>
                <w:rFonts w:ascii="Times New Roman"/>
                <w:sz w:val="24"/>
              </w:rPr>
            </w:pPr>
            <w:r>
              <w:rPr>
                <w:rFonts w:ascii="Times New Roman"/>
                <w:sz w:val="24"/>
              </w:rPr>
              <w:t>Insert elastic</w:t>
            </w:r>
          </w:p>
        </w:tc>
        <w:tc>
          <w:tcPr>
            <w:tcW w:w="3176" w:type="dxa"/>
          </w:tcPr>
          <w:p w14:paraId="103874B7" w14:textId="77777777" w:rsidR="00E4017A" w:rsidRDefault="00634DF5">
            <w:pPr>
              <w:pStyle w:val="TableParagraph"/>
              <w:spacing w:line="256" w:lineRule="exact"/>
              <w:ind w:left="106"/>
              <w:rPr>
                <w:rFonts w:ascii="Times New Roman"/>
                <w:sz w:val="24"/>
              </w:rPr>
            </w:pPr>
            <w:r>
              <w:rPr>
                <w:rFonts w:ascii="Times New Roman"/>
                <w:sz w:val="24"/>
              </w:rPr>
              <w:t>Apply machine topstitching</w:t>
            </w:r>
          </w:p>
        </w:tc>
      </w:tr>
      <w:tr w:rsidR="00E4017A" w14:paraId="107518E8" w14:textId="77777777">
        <w:trPr>
          <w:trHeight w:val="276"/>
        </w:trPr>
        <w:tc>
          <w:tcPr>
            <w:tcW w:w="3229" w:type="dxa"/>
          </w:tcPr>
          <w:p w14:paraId="66F655E7" w14:textId="77777777" w:rsidR="00E4017A" w:rsidRDefault="00634DF5">
            <w:pPr>
              <w:pStyle w:val="TableParagraph"/>
              <w:spacing w:line="256" w:lineRule="exact"/>
              <w:ind w:left="107"/>
              <w:rPr>
                <w:rFonts w:ascii="Times New Roman"/>
                <w:sz w:val="24"/>
              </w:rPr>
            </w:pPr>
            <w:r>
              <w:rPr>
                <w:rFonts w:ascii="Times New Roman"/>
                <w:sz w:val="24"/>
              </w:rPr>
              <w:t>Add facings</w:t>
            </w:r>
          </w:p>
        </w:tc>
        <w:tc>
          <w:tcPr>
            <w:tcW w:w="3169" w:type="dxa"/>
          </w:tcPr>
          <w:p w14:paraId="134A63ED" w14:textId="77777777" w:rsidR="00E4017A" w:rsidRDefault="00634DF5">
            <w:pPr>
              <w:pStyle w:val="TableParagraph"/>
              <w:spacing w:line="256" w:lineRule="exact"/>
              <w:ind w:left="107"/>
              <w:rPr>
                <w:rFonts w:ascii="Times New Roman"/>
                <w:sz w:val="24"/>
              </w:rPr>
            </w:pPr>
            <w:r>
              <w:rPr>
                <w:rFonts w:ascii="Times New Roman"/>
                <w:sz w:val="24"/>
              </w:rPr>
              <w:t>Add boning</w:t>
            </w:r>
          </w:p>
        </w:tc>
        <w:tc>
          <w:tcPr>
            <w:tcW w:w="3176" w:type="dxa"/>
          </w:tcPr>
          <w:p w14:paraId="27E828E1" w14:textId="77777777" w:rsidR="00E4017A" w:rsidRDefault="00634DF5">
            <w:pPr>
              <w:pStyle w:val="TableParagraph"/>
              <w:spacing w:line="256" w:lineRule="exact"/>
              <w:ind w:left="106"/>
              <w:rPr>
                <w:rFonts w:ascii="Times New Roman"/>
                <w:sz w:val="24"/>
              </w:rPr>
            </w:pPr>
            <w:r>
              <w:rPr>
                <w:rFonts w:ascii="Times New Roman"/>
                <w:sz w:val="24"/>
              </w:rPr>
              <w:t>Insert an invisible zipper</w:t>
            </w:r>
          </w:p>
        </w:tc>
      </w:tr>
      <w:tr w:rsidR="00E4017A" w14:paraId="4E112A34" w14:textId="77777777">
        <w:trPr>
          <w:trHeight w:val="275"/>
        </w:trPr>
        <w:tc>
          <w:tcPr>
            <w:tcW w:w="3229" w:type="dxa"/>
          </w:tcPr>
          <w:p w14:paraId="77493599" w14:textId="77777777" w:rsidR="00E4017A" w:rsidRDefault="00634DF5">
            <w:pPr>
              <w:pStyle w:val="TableParagraph"/>
              <w:spacing w:line="256" w:lineRule="exact"/>
              <w:ind w:left="107"/>
              <w:rPr>
                <w:rFonts w:ascii="Times New Roman"/>
                <w:sz w:val="24"/>
              </w:rPr>
            </w:pPr>
            <w:r>
              <w:rPr>
                <w:rFonts w:ascii="Times New Roman"/>
                <w:sz w:val="24"/>
              </w:rPr>
              <w:t>Add plackets</w:t>
            </w:r>
          </w:p>
        </w:tc>
        <w:tc>
          <w:tcPr>
            <w:tcW w:w="3169" w:type="dxa"/>
          </w:tcPr>
          <w:p w14:paraId="4E9A2D0F" w14:textId="77777777" w:rsidR="00E4017A" w:rsidRDefault="00634DF5">
            <w:pPr>
              <w:pStyle w:val="TableParagraph"/>
              <w:spacing w:line="256" w:lineRule="exact"/>
              <w:ind w:left="107"/>
              <w:rPr>
                <w:rFonts w:ascii="Times New Roman"/>
                <w:sz w:val="24"/>
              </w:rPr>
            </w:pPr>
            <w:r>
              <w:rPr>
                <w:rFonts w:ascii="Times New Roman"/>
                <w:sz w:val="24"/>
              </w:rPr>
              <w:t>Apply a collar</w:t>
            </w:r>
          </w:p>
        </w:tc>
        <w:tc>
          <w:tcPr>
            <w:tcW w:w="3176" w:type="dxa"/>
          </w:tcPr>
          <w:p w14:paraId="0BBF89AB" w14:textId="77777777" w:rsidR="00E4017A" w:rsidRDefault="00634DF5">
            <w:pPr>
              <w:pStyle w:val="TableParagraph"/>
              <w:spacing w:line="256" w:lineRule="exact"/>
              <w:ind w:left="106"/>
              <w:rPr>
                <w:rFonts w:ascii="Times New Roman"/>
                <w:sz w:val="24"/>
              </w:rPr>
            </w:pPr>
            <w:r>
              <w:rPr>
                <w:rFonts w:ascii="Times New Roman"/>
                <w:sz w:val="24"/>
              </w:rPr>
              <w:t>Insert a separating zipper</w:t>
            </w:r>
          </w:p>
        </w:tc>
      </w:tr>
      <w:tr w:rsidR="00E4017A" w14:paraId="0A74A653" w14:textId="77777777">
        <w:trPr>
          <w:trHeight w:val="277"/>
        </w:trPr>
        <w:tc>
          <w:tcPr>
            <w:tcW w:w="3229" w:type="dxa"/>
          </w:tcPr>
          <w:p w14:paraId="038CF8DE" w14:textId="77777777" w:rsidR="00E4017A" w:rsidRDefault="00634DF5">
            <w:pPr>
              <w:pStyle w:val="TableParagraph"/>
              <w:spacing w:line="258" w:lineRule="exact"/>
              <w:ind w:left="107"/>
              <w:rPr>
                <w:rFonts w:ascii="Times New Roman"/>
                <w:sz w:val="24"/>
              </w:rPr>
            </w:pPr>
            <w:r>
              <w:rPr>
                <w:rFonts w:ascii="Times New Roman"/>
                <w:sz w:val="24"/>
              </w:rPr>
              <w:t>Add lapels</w:t>
            </w:r>
          </w:p>
        </w:tc>
        <w:tc>
          <w:tcPr>
            <w:tcW w:w="3169" w:type="dxa"/>
          </w:tcPr>
          <w:p w14:paraId="5234064F" w14:textId="77777777" w:rsidR="00E4017A" w:rsidRDefault="00634DF5">
            <w:pPr>
              <w:pStyle w:val="TableParagraph"/>
              <w:spacing w:line="258" w:lineRule="exact"/>
              <w:ind w:left="107"/>
              <w:rPr>
                <w:rFonts w:ascii="Times New Roman"/>
                <w:sz w:val="24"/>
              </w:rPr>
            </w:pPr>
            <w:r>
              <w:rPr>
                <w:rFonts w:ascii="Times New Roman"/>
                <w:sz w:val="24"/>
              </w:rPr>
              <w:t>Insert piping</w:t>
            </w:r>
          </w:p>
        </w:tc>
        <w:tc>
          <w:tcPr>
            <w:tcW w:w="3176" w:type="dxa"/>
          </w:tcPr>
          <w:p w14:paraId="30E2DE3D" w14:textId="77777777" w:rsidR="00E4017A" w:rsidRDefault="00634DF5">
            <w:pPr>
              <w:pStyle w:val="TableParagraph"/>
              <w:spacing w:line="258" w:lineRule="exact"/>
              <w:ind w:left="106"/>
              <w:rPr>
                <w:rFonts w:ascii="Times New Roman"/>
                <w:sz w:val="24"/>
              </w:rPr>
            </w:pPr>
            <w:r>
              <w:rPr>
                <w:rFonts w:ascii="Times New Roman"/>
                <w:sz w:val="24"/>
              </w:rPr>
              <w:t>Insert a fly front zipper</w:t>
            </w:r>
          </w:p>
        </w:tc>
      </w:tr>
      <w:tr w:rsidR="00E4017A" w14:paraId="65044722" w14:textId="77777777">
        <w:trPr>
          <w:trHeight w:val="275"/>
        </w:trPr>
        <w:tc>
          <w:tcPr>
            <w:tcW w:w="3229" w:type="dxa"/>
          </w:tcPr>
          <w:p w14:paraId="381D81AA" w14:textId="77777777" w:rsidR="00E4017A" w:rsidRDefault="00634DF5">
            <w:pPr>
              <w:pStyle w:val="TableParagraph"/>
              <w:spacing w:line="256" w:lineRule="exact"/>
              <w:ind w:left="107"/>
              <w:rPr>
                <w:rFonts w:ascii="Times New Roman"/>
                <w:sz w:val="24"/>
              </w:rPr>
            </w:pPr>
            <w:r>
              <w:rPr>
                <w:rFonts w:ascii="Times New Roman"/>
                <w:sz w:val="24"/>
              </w:rPr>
              <w:t>Make sleeves</w:t>
            </w:r>
          </w:p>
        </w:tc>
        <w:tc>
          <w:tcPr>
            <w:tcW w:w="3169" w:type="dxa"/>
          </w:tcPr>
          <w:p w14:paraId="5F04237C" w14:textId="77777777" w:rsidR="00E4017A" w:rsidRDefault="00634DF5">
            <w:pPr>
              <w:pStyle w:val="TableParagraph"/>
              <w:spacing w:line="256" w:lineRule="exact"/>
              <w:ind w:left="107"/>
              <w:rPr>
                <w:rFonts w:ascii="Times New Roman"/>
                <w:sz w:val="24"/>
              </w:rPr>
            </w:pPr>
            <w:r>
              <w:rPr>
                <w:rFonts w:ascii="Times New Roman"/>
                <w:sz w:val="24"/>
              </w:rPr>
              <w:t>Make a neckband</w:t>
            </w:r>
          </w:p>
        </w:tc>
        <w:tc>
          <w:tcPr>
            <w:tcW w:w="3176" w:type="dxa"/>
          </w:tcPr>
          <w:p w14:paraId="3CD225E3" w14:textId="77777777" w:rsidR="00E4017A" w:rsidRDefault="00634DF5">
            <w:pPr>
              <w:pStyle w:val="TableParagraph"/>
              <w:spacing w:line="256" w:lineRule="exact"/>
              <w:ind w:left="106"/>
              <w:rPr>
                <w:rFonts w:ascii="Times New Roman"/>
                <w:sz w:val="24"/>
              </w:rPr>
            </w:pPr>
            <w:r>
              <w:rPr>
                <w:rFonts w:ascii="Times New Roman"/>
                <w:sz w:val="24"/>
              </w:rPr>
              <w:t>Insert a lapped zipper</w:t>
            </w:r>
          </w:p>
        </w:tc>
      </w:tr>
      <w:tr w:rsidR="00E4017A" w14:paraId="6305BC28" w14:textId="77777777">
        <w:trPr>
          <w:trHeight w:val="275"/>
        </w:trPr>
        <w:tc>
          <w:tcPr>
            <w:tcW w:w="3229" w:type="dxa"/>
          </w:tcPr>
          <w:p w14:paraId="7029E31A" w14:textId="77777777" w:rsidR="00E4017A" w:rsidRDefault="00634DF5">
            <w:pPr>
              <w:pStyle w:val="TableParagraph"/>
              <w:spacing w:line="256" w:lineRule="exact"/>
              <w:ind w:left="107"/>
              <w:rPr>
                <w:rFonts w:ascii="Times New Roman"/>
                <w:sz w:val="24"/>
              </w:rPr>
            </w:pPr>
            <w:r>
              <w:rPr>
                <w:rFonts w:ascii="Times New Roman"/>
                <w:sz w:val="24"/>
              </w:rPr>
              <w:t>Add gathers</w:t>
            </w:r>
          </w:p>
        </w:tc>
        <w:tc>
          <w:tcPr>
            <w:tcW w:w="3169" w:type="dxa"/>
          </w:tcPr>
          <w:p w14:paraId="11FA5109" w14:textId="77777777" w:rsidR="00E4017A" w:rsidRDefault="00634DF5">
            <w:pPr>
              <w:pStyle w:val="TableParagraph"/>
              <w:spacing w:line="256" w:lineRule="exact"/>
              <w:ind w:left="107"/>
              <w:rPr>
                <w:rFonts w:ascii="Times New Roman"/>
                <w:sz w:val="24"/>
              </w:rPr>
            </w:pPr>
            <w:r>
              <w:rPr>
                <w:rFonts w:ascii="Times New Roman"/>
                <w:sz w:val="24"/>
              </w:rPr>
              <w:t>Add vents</w:t>
            </w:r>
          </w:p>
        </w:tc>
        <w:tc>
          <w:tcPr>
            <w:tcW w:w="3176" w:type="dxa"/>
          </w:tcPr>
          <w:p w14:paraId="4B039206" w14:textId="77777777" w:rsidR="00E4017A" w:rsidRDefault="00634DF5">
            <w:pPr>
              <w:pStyle w:val="TableParagraph"/>
              <w:spacing w:line="256" w:lineRule="exact"/>
              <w:ind w:left="106"/>
              <w:rPr>
                <w:rFonts w:ascii="Times New Roman"/>
                <w:sz w:val="24"/>
              </w:rPr>
            </w:pPr>
            <w:r>
              <w:rPr>
                <w:rFonts w:ascii="Times New Roman"/>
                <w:sz w:val="24"/>
              </w:rPr>
              <w:t>Insert a handpicked zipper</w:t>
            </w:r>
          </w:p>
        </w:tc>
      </w:tr>
      <w:tr w:rsidR="00E4017A" w14:paraId="3D3A9C97" w14:textId="77777777">
        <w:trPr>
          <w:trHeight w:val="275"/>
        </w:trPr>
        <w:tc>
          <w:tcPr>
            <w:tcW w:w="3229" w:type="dxa"/>
          </w:tcPr>
          <w:p w14:paraId="6E102B69" w14:textId="77777777" w:rsidR="00E4017A" w:rsidRDefault="00634DF5">
            <w:pPr>
              <w:pStyle w:val="TableParagraph"/>
              <w:spacing w:line="256" w:lineRule="exact"/>
              <w:ind w:left="107"/>
              <w:rPr>
                <w:rFonts w:ascii="Times New Roman"/>
                <w:sz w:val="24"/>
              </w:rPr>
            </w:pPr>
            <w:r>
              <w:rPr>
                <w:rFonts w:ascii="Times New Roman"/>
                <w:sz w:val="24"/>
              </w:rPr>
              <w:t>Apply trim</w:t>
            </w:r>
          </w:p>
        </w:tc>
        <w:tc>
          <w:tcPr>
            <w:tcW w:w="3169" w:type="dxa"/>
          </w:tcPr>
          <w:p w14:paraId="7D5E5606" w14:textId="77777777" w:rsidR="00E4017A" w:rsidRDefault="00634DF5">
            <w:pPr>
              <w:pStyle w:val="TableParagraph"/>
              <w:spacing w:line="256" w:lineRule="exact"/>
              <w:ind w:left="107"/>
              <w:rPr>
                <w:rFonts w:ascii="Times New Roman"/>
                <w:sz w:val="24"/>
              </w:rPr>
            </w:pPr>
            <w:r>
              <w:rPr>
                <w:rFonts w:ascii="Times New Roman"/>
                <w:sz w:val="24"/>
              </w:rPr>
              <w:t>Sew buttons</w:t>
            </w:r>
          </w:p>
        </w:tc>
        <w:tc>
          <w:tcPr>
            <w:tcW w:w="3176" w:type="dxa"/>
          </w:tcPr>
          <w:p w14:paraId="27172030" w14:textId="77777777" w:rsidR="00E4017A" w:rsidRDefault="00634DF5">
            <w:pPr>
              <w:pStyle w:val="TableParagraph"/>
              <w:spacing w:line="256" w:lineRule="exact"/>
              <w:ind w:left="106"/>
              <w:rPr>
                <w:rFonts w:ascii="Times New Roman"/>
                <w:sz w:val="24"/>
              </w:rPr>
            </w:pPr>
            <w:r>
              <w:rPr>
                <w:rFonts w:ascii="Times New Roman"/>
                <w:sz w:val="24"/>
              </w:rPr>
              <w:t>Do a machine topstitched hem</w:t>
            </w:r>
          </w:p>
        </w:tc>
      </w:tr>
      <w:tr w:rsidR="00E4017A" w14:paraId="595ED057" w14:textId="77777777">
        <w:trPr>
          <w:trHeight w:val="275"/>
        </w:trPr>
        <w:tc>
          <w:tcPr>
            <w:tcW w:w="3229" w:type="dxa"/>
          </w:tcPr>
          <w:p w14:paraId="0C962DD1" w14:textId="77777777" w:rsidR="00E4017A" w:rsidRDefault="00634DF5">
            <w:pPr>
              <w:pStyle w:val="TableParagraph"/>
              <w:spacing w:line="256" w:lineRule="exact"/>
              <w:ind w:left="107"/>
              <w:rPr>
                <w:rFonts w:ascii="Times New Roman"/>
                <w:sz w:val="24"/>
              </w:rPr>
            </w:pPr>
            <w:r>
              <w:rPr>
                <w:rFonts w:ascii="Times New Roman"/>
                <w:sz w:val="24"/>
              </w:rPr>
              <w:t>Apply ribbing</w:t>
            </w:r>
          </w:p>
        </w:tc>
        <w:tc>
          <w:tcPr>
            <w:tcW w:w="3169" w:type="dxa"/>
          </w:tcPr>
          <w:p w14:paraId="7868600C" w14:textId="77777777" w:rsidR="00E4017A" w:rsidRDefault="00634DF5">
            <w:pPr>
              <w:pStyle w:val="TableParagraph"/>
              <w:spacing w:line="256" w:lineRule="exact"/>
              <w:ind w:left="107"/>
              <w:rPr>
                <w:rFonts w:ascii="Times New Roman"/>
                <w:sz w:val="24"/>
              </w:rPr>
            </w:pPr>
            <w:r>
              <w:rPr>
                <w:rFonts w:ascii="Times New Roman"/>
                <w:sz w:val="24"/>
              </w:rPr>
              <w:t>Add underlining</w:t>
            </w:r>
          </w:p>
        </w:tc>
        <w:tc>
          <w:tcPr>
            <w:tcW w:w="3176" w:type="dxa"/>
          </w:tcPr>
          <w:p w14:paraId="5739A43E" w14:textId="77777777" w:rsidR="00E4017A" w:rsidRDefault="00634DF5">
            <w:pPr>
              <w:pStyle w:val="TableParagraph"/>
              <w:spacing w:line="256" w:lineRule="exact"/>
              <w:ind w:left="106"/>
              <w:rPr>
                <w:rFonts w:ascii="Times New Roman"/>
                <w:sz w:val="24"/>
              </w:rPr>
            </w:pPr>
            <w:r>
              <w:rPr>
                <w:rFonts w:ascii="Times New Roman"/>
                <w:sz w:val="24"/>
              </w:rPr>
              <w:t>Do a machine blind hem</w:t>
            </w:r>
          </w:p>
        </w:tc>
      </w:tr>
      <w:tr w:rsidR="00E4017A" w14:paraId="6E0373B3" w14:textId="77777777">
        <w:trPr>
          <w:trHeight w:val="275"/>
        </w:trPr>
        <w:tc>
          <w:tcPr>
            <w:tcW w:w="3229" w:type="dxa"/>
          </w:tcPr>
          <w:p w14:paraId="256B7013" w14:textId="77777777" w:rsidR="00E4017A" w:rsidRDefault="00634DF5">
            <w:pPr>
              <w:pStyle w:val="TableParagraph"/>
              <w:spacing w:line="256" w:lineRule="exact"/>
              <w:ind w:left="107"/>
              <w:rPr>
                <w:rFonts w:ascii="Times New Roman"/>
                <w:sz w:val="24"/>
              </w:rPr>
            </w:pPr>
            <w:r>
              <w:rPr>
                <w:rFonts w:ascii="Times New Roman"/>
                <w:sz w:val="24"/>
              </w:rPr>
              <w:t>Add a drawstring</w:t>
            </w:r>
          </w:p>
        </w:tc>
        <w:tc>
          <w:tcPr>
            <w:tcW w:w="3169" w:type="dxa"/>
          </w:tcPr>
          <w:p w14:paraId="25B753E8" w14:textId="77777777" w:rsidR="00E4017A" w:rsidRDefault="00634DF5">
            <w:pPr>
              <w:pStyle w:val="TableParagraph"/>
              <w:spacing w:line="256" w:lineRule="exact"/>
              <w:ind w:left="107"/>
              <w:rPr>
                <w:rFonts w:ascii="Times New Roman"/>
                <w:sz w:val="24"/>
              </w:rPr>
            </w:pPr>
            <w:r>
              <w:rPr>
                <w:rFonts w:ascii="Times New Roman"/>
                <w:sz w:val="24"/>
              </w:rPr>
              <w:t>Add ruffles</w:t>
            </w:r>
          </w:p>
        </w:tc>
        <w:tc>
          <w:tcPr>
            <w:tcW w:w="3176" w:type="dxa"/>
          </w:tcPr>
          <w:p w14:paraId="051ABE4E" w14:textId="77777777" w:rsidR="00E4017A" w:rsidRDefault="00634DF5">
            <w:pPr>
              <w:pStyle w:val="TableParagraph"/>
              <w:spacing w:line="256" w:lineRule="exact"/>
              <w:ind w:left="106"/>
              <w:rPr>
                <w:rFonts w:ascii="Times New Roman"/>
                <w:sz w:val="24"/>
              </w:rPr>
            </w:pPr>
            <w:r>
              <w:rPr>
                <w:rFonts w:ascii="Times New Roman"/>
                <w:sz w:val="24"/>
              </w:rPr>
              <w:t>Do a hand stitched hem</w:t>
            </w:r>
          </w:p>
        </w:tc>
      </w:tr>
      <w:tr w:rsidR="00E4017A" w14:paraId="1A1FCAE8" w14:textId="77777777">
        <w:trPr>
          <w:trHeight w:val="278"/>
        </w:trPr>
        <w:tc>
          <w:tcPr>
            <w:tcW w:w="9574" w:type="dxa"/>
            <w:gridSpan w:val="3"/>
          </w:tcPr>
          <w:p w14:paraId="157A912B" w14:textId="089337B9" w:rsidR="00E4017A" w:rsidRDefault="00634DF5">
            <w:pPr>
              <w:pStyle w:val="TableParagraph"/>
              <w:spacing w:before="1" w:line="257" w:lineRule="exact"/>
              <w:ind w:left="1344" w:right="1344"/>
              <w:jc w:val="center"/>
              <w:rPr>
                <w:rFonts w:ascii="Times New Roman"/>
                <w:b/>
                <w:sz w:val="24"/>
              </w:rPr>
            </w:pPr>
            <w:r>
              <w:rPr>
                <w:rFonts w:ascii="Times New Roman"/>
                <w:b/>
                <w:sz w:val="24"/>
              </w:rPr>
              <w:t xml:space="preserve">GRADES </w:t>
            </w:r>
            <w:r w:rsidR="00661461">
              <w:rPr>
                <w:rFonts w:ascii="Times New Roman"/>
                <w:b/>
                <w:sz w:val="24"/>
              </w:rPr>
              <w:t>8</w:t>
            </w:r>
            <w:r>
              <w:rPr>
                <w:rFonts w:ascii="Times New Roman"/>
                <w:b/>
                <w:sz w:val="24"/>
              </w:rPr>
              <w:t>-12 SKILLS CHART CONTINUES ON NEXT PAGE</w:t>
            </w:r>
          </w:p>
        </w:tc>
      </w:tr>
    </w:tbl>
    <w:p w14:paraId="50B7E72B" w14:textId="77777777" w:rsidR="00E4017A" w:rsidRDefault="00E4017A">
      <w:pPr>
        <w:spacing w:line="257" w:lineRule="exact"/>
        <w:jc w:val="center"/>
        <w:rPr>
          <w:sz w:val="24"/>
        </w:rPr>
        <w:sectPr w:rsidR="00E4017A">
          <w:pgSz w:w="12240" w:h="15840"/>
          <w:pgMar w:top="580" w:right="420" w:bottom="1200" w:left="500" w:header="0" w:footer="932" w:gutter="0"/>
          <w:cols w:space="720"/>
        </w:sect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3169"/>
        <w:gridCol w:w="3176"/>
      </w:tblGrid>
      <w:tr w:rsidR="00E4017A" w14:paraId="4EECCA9F" w14:textId="77777777">
        <w:trPr>
          <w:trHeight w:val="275"/>
        </w:trPr>
        <w:tc>
          <w:tcPr>
            <w:tcW w:w="9574" w:type="dxa"/>
            <w:gridSpan w:val="3"/>
          </w:tcPr>
          <w:p w14:paraId="3A2C4200" w14:textId="0521536A" w:rsidR="00E4017A" w:rsidRDefault="00634DF5">
            <w:pPr>
              <w:pStyle w:val="TableParagraph"/>
              <w:spacing w:line="256" w:lineRule="exact"/>
              <w:ind w:left="1344" w:right="1343"/>
              <w:jc w:val="center"/>
              <w:rPr>
                <w:rFonts w:ascii="Times New Roman"/>
                <w:b/>
                <w:sz w:val="24"/>
              </w:rPr>
            </w:pPr>
            <w:r>
              <w:rPr>
                <w:rFonts w:ascii="Times New Roman"/>
                <w:b/>
                <w:sz w:val="24"/>
              </w:rPr>
              <w:lastRenderedPageBreak/>
              <w:t xml:space="preserve">GRADES </w:t>
            </w:r>
            <w:r w:rsidR="005168B6">
              <w:rPr>
                <w:rFonts w:ascii="Times New Roman"/>
                <w:b/>
                <w:sz w:val="24"/>
              </w:rPr>
              <w:t>8</w:t>
            </w:r>
            <w:r>
              <w:rPr>
                <w:rFonts w:ascii="Times New Roman"/>
                <w:b/>
                <w:sz w:val="24"/>
              </w:rPr>
              <w:t>-12 SKILLS CHART CONTINUED</w:t>
            </w:r>
          </w:p>
        </w:tc>
      </w:tr>
      <w:tr w:rsidR="00E4017A" w14:paraId="38070795" w14:textId="77777777">
        <w:trPr>
          <w:trHeight w:val="275"/>
        </w:trPr>
        <w:tc>
          <w:tcPr>
            <w:tcW w:w="3229" w:type="dxa"/>
          </w:tcPr>
          <w:p w14:paraId="6D2620AF" w14:textId="77777777" w:rsidR="00E4017A" w:rsidRDefault="00634DF5">
            <w:pPr>
              <w:pStyle w:val="TableParagraph"/>
              <w:spacing w:line="256" w:lineRule="exact"/>
              <w:ind w:left="107"/>
              <w:rPr>
                <w:rFonts w:ascii="Times New Roman"/>
                <w:sz w:val="24"/>
              </w:rPr>
            </w:pPr>
            <w:r>
              <w:rPr>
                <w:rFonts w:ascii="Times New Roman"/>
                <w:sz w:val="24"/>
              </w:rPr>
              <w:t>Use shaped seams</w:t>
            </w:r>
          </w:p>
        </w:tc>
        <w:tc>
          <w:tcPr>
            <w:tcW w:w="3169" w:type="dxa"/>
          </w:tcPr>
          <w:p w14:paraId="6AC0BB21" w14:textId="77777777" w:rsidR="00E4017A" w:rsidRDefault="00634DF5">
            <w:pPr>
              <w:pStyle w:val="TableParagraph"/>
              <w:spacing w:line="256" w:lineRule="exact"/>
              <w:ind w:left="107"/>
              <w:rPr>
                <w:rFonts w:ascii="Times New Roman"/>
                <w:sz w:val="24"/>
              </w:rPr>
            </w:pPr>
            <w:r>
              <w:rPr>
                <w:rFonts w:ascii="Times New Roman"/>
                <w:sz w:val="24"/>
              </w:rPr>
              <w:t>Sew with knit</w:t>
            </w:r>
          </w:p>
        </w:tc>
        <w:tc>
          <w:tcPr>
            <w:tcW w:w="3176" w:type="dxa"/>
          </w:tcPr>
          <w:p w14:paraId="7ED7CE01" w14:textId="77777777" w:rsidR="00E4017A" w:rsidRDefault="00634DF5">
            <w:pPr>
              <w:pStyle w:val="TableParagraph"/>
              <w:spacing w:line="256" w:lineRule="exact"/>
              <w:ind w:left="106"/>
              <w:rPr>
                <w:rFonts w:ascii="Times New Roman"/>
                <w:sz w:val="24"/>
              </w:rPr>
            </w:pPr>
            <w:r>
              <w:rPr>
                <w:rFonts w:ascii="Times New Roman"/>
                <w:sz w:val="24"/>
              </w:rPr>
              <w:t>Make self-covered buttons</w:t>
            </w:r>
          </w:p>
        </w:tc>
      </w:tr>
      <w:tr w:rsidR="00E4017A" w14:paraId="753B2F39" w14:textId="77777777">
        <w:trPr>
          <w:trHeight w:val="275"/>
        </w:trPr>
        <w:tc>
          <w:tcPr>
            <w:tcW w:w="3229" w:type="dxa"/>
          </w:tcPr>
          <w:p w14:paraId="00BAA57E" w14:textId="77777777" w:rsidR="00E4017A" w:rsidRDefault="00634DF5">
            <w:pPr>
              <w:pStyle w:val="TableParagraph"/>
              <w:spacing w:line="256" w:lineRule="exact"/>
              <w:ind w:left="107"/>
              <w:rPr>
                <w:rFonts w:ascii="Times New Roman"/>
                <w:sz w:val="24"/>
              </w:rPr>
            </w:pPr>
            <w:r>
              <w:rPr>
                <w:rFonts w:ascii="Times New Roman"/>
                <w:sz w:val="24"/>
              </w:rPr>
              <w:t>Use fiberfill and/or batting</w:t>
            </w:r>
          </w:p>
        </w:tc>
        <w:tc>
          <w:tcPr>
            <w:tcW w:w="3169" w:type="dxa"/>
          </w:tcPr>
          <w:p w14:paraId="136B7565" w14:textId="77777777" w:rsidR="00E4017A" w:rsidRDefault="00634DF5">
            <w:pPr>
              <w:pStyle w:val="TableParagraph"/>
              <w:spacing w:line="256" w:lineRule="exact"/>
              <w:ind w:left="107"/>
              <w:rPr>
                <w:rFonts w:ascii="Times New Roman"/>
                <w:sz w:val="24"/>
              </w:rPr>
            </w:pPr>
            <w:r>
              <w:rPr>
                <w:rFonts w:ascii="Times New Roman"/>
                <w:sz w:val="24"/>
              </w:rPr>
              <w:t>Make button loops</w:t>
            </w:r>
          </w:p>
        </w:tc>
        <w:tc>
          <w:tcPr>
            <w:tcW w:w="3176" w:type="dxa"/>
          </w:tcPr>
          <w:p w14:paraId="1C835406" w14:textId="77777777" w:rsidR="00E4017A" w:rsidRDefault="00634DF5">
            <w:pPr>
              <w:pStyle w:val="TableParagraph"/>
              <w:spacing w:line="256" w:lineRule="exact"/>
              <w:ind w:left="106"/>
              <w:rPr>
                <w:rFonts w:ascii="Times New Roman"/>
                <w:sz w:val="24"/>
              </w:rPr>
            </w:pPr>
            <w:r>
              <w:rPr>
                <w:rFonts w:ascii="Times New Roman"/>
                <w:sz w:val="24"/>
              </w:rPr>
              <w:t>Use specialty threads</w:t>
            </w:r>
          </w:p>
        </w:tc>
      </w:tr>
      <w:tr w:rsidR="00E4017A" w14:paraId="1F47E3AB" w14:textId="77777777">
        <w:trPr>
          <w:trHeight w:val="275"/>
        </w:trPr>
        <w:tc>
          <w:tcPr>
            <w:tcW w:w="3229" w:type="dxa"/>
          </w:tcPr>
          <w:p w14:paraId="7A8F995F" w14:textId="77777777" w:rsidR="00E4017A" w:rsidRDefault="00634DF5">
            <w:pPr>
              <w:pStyle w:val="TableParagraph"/>
              <w:spacing w:line="256" w:lineRule="exact"/>
              <w:ind w:left="107"/>
              <w:rPr>
                <w:rFonts w:ascii="Times New Roman"/>
                <w:sz w:val="24"/>
              </w:rPr>
            </w:pPr>
            <w:r>
              <w:rPr>
                <w:rFonts w:ascii="Times New Roman"/>
                <w:sz w:val="24"/>
              </w:rPr>
              <w:t>Add a waistband</w:t>
            </w:r>
          </w:p>
        </w:tc>
        <w:tc>
          <w:tcPr>
            <w:tcW w:w="3169" w:type="dxa"/>
          </w:tcPr>
          <w:p w14:paraId="71FBDD40" w14:textId="77777777" w:rsidR="00E4017A" w:rsidRDefault="00634DF5">
            <w:pPr>
              <w:pStyle w:val="TableParagraph"/>
              <w:spacing w:line="256" w:lineRule="exact"/>
              <w:ind w:left="107"/>
              <w:rPr>
                <w:rFonts w:ascii="Times New Roman"/>
                <w:sz w:val="24"/>
              </w:rPr>
            </w:pPr>
            <w:r>
              <w:rPr>
                <w:rFonts w:ascii="Times New Roman"/>
                <w:sz w:val="24"/>
              </w:rPr>
              <w:t>Do hand beading</w:t>
            </w:r>
          </w:p>
        </w:tc>
        <w:tc>
          <w:tcPr>
            <w:tcW w:w="3176" w:type="dxa"/>
          </w:tcPr>
          <w:p w14:paraId="6663D74F" w14:textId="77777777" w:rsidR="00E4017A" w:rsidRDefault="00634DF5">
            <w:pPr>
              <w:pStyle w:val="TableParagraph"/>
              <w:spacing w:line="256" w:lineRule="exact"/>
              <w:ind w:left="106"/>
              <w:rPr>
                <w:rFonts w:ascii="Times New Roman"/>
                <w:sz w:val="24"/>
              </w:rPr>
            </w:pPr>
            <w:r>
              <w:rPr>
                <w:rFonts w:ascii="Times New Roman"/>
                <w:sz w:val="24"/>
              </w:rPr>
              <w:t>Make self-enclosed seams</w:t>
            </w:r>
          </w:p>
        </w:tc>
      </w:tr>
      <w:tr w:rsidR="00E4017A" w14:paraId="0964E52F" w14:textId="77777777">
        <w:trPr>
          <w:trHeight w:val="275"/>
        </w:trPr>
        <w:tc>
          <w:tcPr>
            <w:tcW w:w="3229" w:type="dxa"/>
          </w:tcPr>
          <w:p w14:paraId="23F5D52A" w14:textId="77777777" w:rsidR="00E4017A" w:rsidRDefault="00634DF5">
            <w:pPr>
              <w:pStyle w:val="TableParagraph"/>
              <w:spacing w:line="256" w:lineRule="exact"/>
              <w:ind w:left="107"/>
              <w:rPr>
                <w:rFonts w:ascii="Times New Roman"/>
                <w:sz w:val="24"/>
              </w:rPr>
            </w:pPr>
            <w:r>
              <w:rPr>
                <w:rFonts w:ascii="Times New Roman"/>
                <w:sz w:val="24"/>
              </w:rPr>
              <w:t>Add patch pockets</w:t>
            </w:r>
          </w:p>
        </w:tc>
        <w:tc>
          <w:tcPr>
            <w:tcW w:w="3169" w:type="dxa"/>
          </w:tcPr>
          <w:p w14:paraId="28FF6F05" w14:textId="77777777" w:rsidR="00E4017A" w:rsidRDefault="00634DF5">
            <w:pPr>
              <w:pStyle w:val="TableParagraph"/>
              <w:spacing w:line="256" w:lineRule="exact"/>
              <w:ind w:left="107"/>
              <w:rPr>
                <w:rFonts w:ascii="Times New Roman"/>
                <w:sz w:val="24"/>
              </w:rPr>
            </w:pPr>
            <w:r>
              <w:rPr>
                <w:rFonts w:ascii="Times New Roman"/>
                <w:sz w:val="24"/>
              </w:rPr>
              <w:t>Add inseam pockets</w:t>
            </w:r>
          </w:p>
        </w:tc>
        <w:tc>
          <w:tcPr>
            <w:tcW w:w="3176" w:type="dxa"/>
          </w:tcPr>
          <w:p w14:paraId="6A52E695" w14:textId="77777777" w:rsidR="00E4017A" w:rsidRDefault="00634DF5">
            <w:pPr>
              <w:pStyle w:val="TableParagraph"/>
              <w:spacing w:line="256" w:lineRule="exact"/>
              <w:ind w:left="106"/>
              <w:rPr>
                <w:rFonts w:ascii="Times New Roman"/>
                <w:sz w:val="24"/>
              </w:rPr>
            </w:pPr>
            <w:r>
              <w:rPr>
                <w:rFonts w:ascii="Times New Roman"/>
                <w:sz w:val="24"/>
              </w:rPr>
              <w:t>Sew with difficult fabric</w:t>
            </w:r>
          </w:p>
        </w:tc>
      </w:tr>
      <w:tr w:rsidR="00E4017A" w14:paraId="4BC420FC" w14:textId="77777777">
        <w:trPr>
          <w:trHeight w:val="277"/>
        </w:trPr>
        <w:tc>
          <w:tcPr>
            <w:tcW w:w="3229" w:type="dxa"/>
          </w:tcPr>
          <w:p w14:paraId="7EB8E3A2" w14:textId="77777777" w:rsidR="00E4017A" w:rsidRDefault="00634DF5">
            <w:pPr>
              <w:pStyle w:val="TableParagraph"/>
              <w:spacing w:line="258" w:lineRule="exact"/>
              <w:ind w:left="107"/>
              <w:rPr>
                <w:rFonts w:ascii="Times New Roman"/>
                <w:sz w:val="24"/>
              </w:rPr>
            </w:pPr>
            <w:r>
              <w:rPr>
                <w:rFonts w:ascii="Times New Roman"/>
                <w:sz w:val="24"/>
              </w:rPr>
              <w:t>Add front hop pockets</w:t>
            </w:r>
          </w:p>
        </w:tc>
        <w:tc>
          <w:tcPr>
            <w:tcW w:w="3169" w:type="dxa"/>
          </w:tcPr>
          <w:p w14:paraId="1601BA76" w14:textId="77777777" w:rsidR="00E4017A" w:rsidRDefault="00634DF5">
            <w:pPr>
              <w:pStyle w:val="TableParagraph"/>
              <w:spacing w:line="258" w:lineRule="exact"/>
              <w:ind w:left="107"/>
              <w:rPr>
                <w:rFonts w:ascii="Times New Roman"/>
                <w:sz w:val="24"/>
              </w:rPr>
            </w:pPr>
            <w:r>
              <w:rPr>
                <w:rFonts w:ascii="Times New Roman"/>
                <w:sz w:val="24"/>
              </w:rPr>
              <w:t>Add welt pockets</w:t>
            </w:r>
          </w:p>
        </w:tc>
        <w:tc>
          <w:tcPr>
            <w:tcW w:w="3176" w:type="dxa"/>
          </w:tcPr>
          <w:p w14:paraId="5B5AF70A" w14:textId="77777777" w:rsidR="00E4017A" w:rsidRDefault="00634DF5">
            <w:pPr>
              <w:pStyle w:val="TableParagraph"/>
              <w:spacing w:line="258" w:lineRule="exact"/>
              <w:ind w:left="106"/>
              <w:rPr>
                <w:rFonts w:ascii="Times New Roman"/>
                <w:sz w:val="24"/>
              </w:rPr>
            </w:pPr>
            <w:r>
              <w:rPr>
                <w:rFonts w:ascii="Times New Roman"/>
                <w:sz w:val="24"/>
              </w:rPr>
              <w:t>Make machine buttonholes</w:t>
            </w:r>
          </w:p>
        </w:tc>
      </w:tr>
      <w:tr w:rsidR="00E4017A" w14:paraId="5632331B" w14:textId="77777777">
        <w:trPr>
          <w:trHeight w:val="275"/>
        </w:trPr>
        <w:tc>
          <w:tcPr>
            <w:tcW w:w="3229" w:type="dxa"/>
          </w:tcPr>
          <w:p w14:paraId="3E324208" w14:textId="77777777" w:rsidR="00E4017A" w:rsidRDefault="00634DF5">
            <w:pPr>
              <w:pStyle w:val="TableParagraph"/>
              <w:spacing w:line="256" w:lineRule="exact"/>
              <w:ind w:left="107"/>
              <w:rPr>
                <w:rFonts w:ascii="Times New Roman"/>
                <w:sz w:val="24"/>
              </w:rPr>
            </w:pPr>
            <w:r>
              <w:rPr>
                <w:rFonts w:ascii="Times New Roman"/>
                <w:sz w:val="24"/>
              </w:rPr>
              <w:t>Match fabric design</w:t>
            </w:r>
          </w:p>
        </w:tc>
        <w:tc>
          <w:tcPr>
            <w:tcW w:w="3169" w:type="dxa"/>
          </w:tcPr>
          <w:p w14:paraId="291C089F" w14:textId="77777777" w:rsidR="00E4017A" w:rsidRDefault="00634DF5">
            <w:pPr>
              <w:pStyle w:val="TableParagraph"/>
              <w:spacing w:line="256" w:lineRule="exact"/>
              <w:ind w:left="107"/>
              <w:rPr>
                <w:rFonts w:ascii="Times New Roman"/>
                <w:sz w:val="24"/>
              </w:rPr>
            </w:pPr>
            <w:r>
              <w:rPr>
                <w:rFonts w:ascii="Times New Roman"/>
                <w:sz w:val="24"/>
              </w:rPr>
              <w:t>Use twin needle</w:t>
            </w:r>
          </w:p>
        </w:tc>
        <w:tc>
          <w:tcPr>
            <w:tcW w:w="3176" w:type="dxa"/>
          </w:tcPr>
          <w:p w14:paraId="33837BD4" w14:textId="77777777" w:rsidR="00E4017A" w:rsidRDefault="00634DF5">
            <w:pPr>
              <w:pStyle w:val="TableParagraph"/>
              <w:spacing w:line="256" w:lineRule="exact"/>
              <w:ind w:left="106"/>
              <w:rPr>
                <w:rFonts w:ascii="Times New Roman"/>
                <w:sz w:val="24"/>
              </w:rPr>
            </w:pPr>
            <w:r>
              <w:rPr>
                <w:rFonts w:ascii="Times New Roman"/>
                <w:sz w:val="24"/>
              </w:rPr>
              <w:t>Make bound buttonholes</w:t>
            </w:r>
          </w:p>
        </w:tc>
      </w:tr>
      <w:tr w:rsidR="00E4017A" w14:paraId="2F4CA4C3" w14:textId="77777777">
        <w:trPr>
          <w:trHeight w:val="275"/>
        </w:trPr>
        <w:tc>
          <w:tcPr>
            <w:tcW w:w="3229" w:type="dxa"/>
          </w:tcPr>
          <w:p w14:paraId="5EDF6A66" w14:textId="77777777" w:rsidR="00E4017A" w:rsidRDefault="00634DF5">
            <w:pPr>
              <w:pStyle w:val="TableParagraph"/>
              <w:spacing w:line="256" w:lineRule="exact"/>
              <w:ind w:left="107"/>
              <w:rPr>
                <w:rFonts w:ascii="Times New Roman"/>
                <w:sz w:val="24"/>
              </w:rPr>
            </w:pPr>
            <w:r>
              <w:rPr>
                <w:rFonts w:ascii="Times New Roman"/>
                <w:sz w:val="24"/>
              </w:rPr>
              <w:t>Make shoulder pads</w:t>
            </w:r>
          </w:p>
        </w:tc>
        <w:tc>
          <w:tcPr>
            <w:tcW w:w="3169" w:type="dxa"/>
          </w:tcPr>
          <w:p w14:paraId="3C01B1DB" w14:textId="77777777" w:rsidR="00E4017A" w:rsidRDefault="00634DF5">
            <w:pPr>
              <w:pStyle w:val="TableParagraph"/>
              <w:spacing w:line="256" w:lineRule="exact"/>
              <w:ind w:left="107"/>
              <w:rPr>
                <w:rFonts w:ascii="Times New Roman"/>
                <w:sz w:val="24"/>
              </w:rPr>
            </w:pPr>
            <w:r>
              <w:rPr>
                <w:rFonts w:ascii="Times New Roman"/>
                <w:sz w:val="24"/>
              </w:rPr>
              <w:t>Create bound edges</w:t>
            </w:r>
          </w:p>
        </w:tc>
        <w:tc>
          <w:tcPr>
            <w:tcW w:w="3176" w:type="dxa"/>
          </w:tcPr>
          <w:p w14:paraId="2811007E" w14:textId="77777777" w:rsidR="00E4017A" w:rsidRDefault="00634DF5">
            <w:pPr>
              <w:pStyle w:val="TableParagraph"/>
              <w:spacing w:line="256" w:lineRule="exact"/>
              <w:ind w:left="106"/>
              <w:rPr>
                <w:rFonts w:ascii="Times New Roman"/>
                <w:sz w:val="24"/>
              </w:rPr>
            </w:pPr>
            <w:r>
              <w:rPr>
                <w:rFonts w:ascii="Times New Roman"/>
                <w:sz w:val="24"/>
              </w:rPr>
              <w:t>Apply machine embroidery</w:t>
            </w:r>
          </w:p>
        </w:tc>
      </w:tr>
      <w:tr w:rsidR="00E4017A" w14:paraId="31F50D55" w14:textId="77777777">
        <w:trPr>
          <w:trHeight w:val="275"/>
        </w:trPr>
        <w:tc>
          <w:tcPr>
            <w:tcW w:w="3229" w:type="dxa"/>
          </w:tcPr>
          <w:p w14:paraId="2A598F27" w14:textId="77777777" w:rsidR="00E4017A" w:rsidRDefault="00634DF5">
            <w:pPr>
              <w:pStyle w:val="TableParagraph"/>
              <w:spacing w:line="256" w:lineRule="exact"/>
              <w:ind w:left="107"/>
              <w:rPr>
                <w:rFonts w:ascii="Times New Roman"/>
                <w:sz w:val="24"/>
              </w:rPr>
            </w:pPr>
            <w:r>
              <w:rPr>
                <w:rFonts w:ascii="Times New Roman"/>
                <w:sz w:val="24"/>
              </w:rPr>
              <w:t>Hand/machine beading</w:t>
            </w:r>
          </w:p>
        </w:tc>
        <w:tc>
          <w:tcPr>
            <w:tcW w:w="3169" w:type="dxa"/>
          </w:tcPr>
          <w:p w14:paraId="48D59B7E" w14:textId="77777777" w:rsidR="00E4017A" w:rsidRDefault="00634DF5">
            <w:pPr>
              <w:pStyle w:val="TableParagraph"/>
              <w:spacing w:line="256" w:lineRule="exact"/>
              <w:ind w:left="107"/>
              <w:rPr>
                <w:rFonts w:ascii="Times New Roman"/>
                <w:sz w:val="24"/>
              </w:rPr>
            </w:pPr>
            <w:r>
              <w:rPr>
                <w:rFonts w:ascii="Times New Roman"/>
                <w:sz w:val="24"/>
              </w:rPr>
              <w:t>Make a reversible item</w:t>
            </w:r>
          </w:p>
        </w:tc>
        <w:tc>
          <w:tcPr>
            <w:tcW w:w="3176" w:type="dxa"/>
          </w:tcPr>
          <w:p w14:paraId="45BAFFD3" w14:textId="77777777" w:rsidR="00E4017A" w:rsidRDefault="00634DF5">
            <w:pPr>
              <w:pStyle w:val="TableParagraph"/>
              <w:spacing w:line="256" w:lineRule="exact"/>
              <w:ind w:left="106"/>
              <w:rPr>
                <w:rFonts w:ascii="Times New Roman"/>
                <w:sz w:val="24"/>
              </w:rPr>
            </w:pPr>
            <w:r>
              <w:rPr>
                <w:rFonts w:ascii="Times New Roman"/>
                <w:sz w:val="24"/>
              </w:rPr>
              <w:t>Piece quilted item</w:t>
            </w:r>
          </w:p>
        </w:tc>
      </w:tr>
      <w:tr w:rsidR="00E4017A" w14:paraId="579B8B7C" w14:textId="77777777">
        <w:trPr>
          <w:trHeight w:val="551"/>
        </w:trPr>
        <w:tc>
          <w:tcPr>
            <w:tcW w:w="3229" w:type="dxa"/>
          </w:tcPr>
          <w:p w14:paraId="210D3AE4" w14:textId="77777777" w:rsidR="00E4017A" w:rsidRDefault="00634DF5">
            <w:pPr>
              <w:pStyle w:val="TableParagraph"/>
              <w:spacing w:line="270" w:lineRule="exact"/>
              <w:ind w:left="107"/>
              <w:rPr>
                <w:rFonts w:ascii="Times New Roman"/>
                <w:sz w:val="24"/>
              </w:rPr>
            </w:pPr>
            <w:r>
              <w:rPr>
                <w:rFonts w:ascii="Times New Roman"/>
                <w:sz w:val="24"/>
              </w:rPr>
              <w:t>Coordination of fabric for</w:t>
            </w:r>
          </w:p>
          <w:p w14:paraId="1398FB79" w14:textId="77777777" w:rsidR="00E4017A" w:rsidRDefault="00634DF5">
            <w:pPr>
              <w:pStyle w:val="TableParagraph"/>
              <w:spacing w:line="261" w:lineRule="exact"/>
              <w:ind w:left="107"/>
              <w:rPr>
                <w:rFonts w:ascii="Times New Roman"/>
                <w:sz w:val="24"/>
              </w:rPr>
            </w:pPr>
            <w:r>
              <w:rPr>
                <w:rFonts w:ascii="Times New Roman"/>
                <w:sz w:val="24"/>
              </w:rPr>
              <w:t>quilted item</w:t>
            </w:r>
          </w:p>
        </w:tc>
        <w:tc>
          <w:tcPr>
            <w:tcW w:w="3169" w:type="dxa"/>
          </w:tcPr>
          <w:p w14:paraId="6EF3FEBC" w14:textId="77777777" w:rsidR="00E4017A" w:rsidRDefault="00634DF5">
            <w:pPr>
              <w:pStyle w:val="TableParagraph"/>
              <w:spacing w:line="270" w:lineRule="exact"/>
              <w:ind w:left="107"/>
              <w:rPr>
                <w:rFonts w:ascii="Times New Roman"/>
                <w:sz w:val="24"/>
              </w:rPr>
            </w:pPr>
            <w:r>
              <w:rPr>
                <w:rFonts w:ascii="Times New Roman"/>
                <w:sz w:val="24"/>
              </w:rPr>
              <w:t>Other skills no listed above</w:t>
            </w:r>
          </w:p>
        </w:tc>
        <w:tc>
          <w:tcPr>
            <w:tcW w:w="3176" w:type="dxa"/>
          </w:tcPr>
          <w:p w14:paraId="218071D4" w14:textId="77777777" w:rsidR="00E4017A" w:rsidRDefault="00E4017A">
            <w:pPr>
              <w:pStyle w:val="TableParagraph"/>
              <w:rPr>
                <w:rFonts w:ascii="Times New Roman"/>
                <w:sz w:val="24"/>
              </w:rPr>
            </w:pPr>
          </w:p>
        </w:tc>
      </w:tr>
    </w:tbl>
    <w:p w14:paraId="0542FA1A" w14:textId="77777777" w:rsidR="00E4017A" w:rsidRDefault="00E4017A">
      <w:pPr>
        <w:pStyle w:val="BodyText"/>
        <w:ind w:left="0"/>
        <w:rPr>
          <w:sz w:val="20"/>
        </w:rPr>
      </w:pPr>
    </w:p>
    <w:p w14:paraId="75817A0E" w14:textId="22C91B03" w:rsidR="00E4017A" w:rsidRDefault="00634DF5">
      <w:pPr>
        <w:pStyle w:val="Heading7"/>
        <w:spacing w:before="227"/>
      </w:pPr>
      <w:r>
        <w:t>Wearable:</w:t>
      </w:r>
      <w:r w:rsidR="00661461">
        <w:t xml:space="preserve">  Must include 6 skills found in the chart above</w:t>
      </w:r>
    </w:p>
    <w:p w14:paraId="03345749" w14:textId="5DEB225C" w:rsidR="00E4017A" w:rsidRDefault="00634DF5">
      <w:pPr>
        <w:pStyle w:val="BodyText"/>
        <w:spacing w:before="178" w:line="259" w:lineRule="auto"/>
        <w:ind w:left="839" w:right="937"/>
      </w:pPr>
      <w:r>
        <w:t>DEFINITION OF AN OUTFIT: An outfit is a garment or garments that when put together make</w:t>
      </w:r>
      <w:r>
        <w:rPr>
          <w:spacing w:val="-22"/>
        </w:rPr>
        <w:t xml:space="preserve"> </w:t>
      </w:r>
      <w:r>
        <w:t>a complete look - such as one</w:t>
      </w:r>
      <w:r w:rsidR="00661461">
        <w:t>-</w:t>
      </w:r>
      <w:r>
        <w:t xml:space="preserve"> or two-piece dress, or one</w:t>
      </w:r>
      <w:r w:rsidR="00661461">
        <w:t>-</w:t>
      </w:r>
      <w:r>
        <w:t xml:space="preserve"> or two-piece pant suit, or a three-piece combination, such as pants, vest, and blouse or shirt. Attach Sewing Skills Card </w:t>
      </w:r>
      <w:r w:rsidR="00661461">
        <w:t>(in back of handbook)</w:t>
      </w:r>
    </w:p>
    <w:p w14:paraId="0A054A17" w14:textId="77777777" w:rsidR="00E4017A" w:rsidRDefault="00634DF5">
      <w:pPr>
        <w:pStyle w:val="BodyText"/>
        <w:spacing w:before="159" w:line="259" w:lineRule="auto"/>
        <w:ind w:left="839" w:right="937"/>
      </w:pPr>
      <w:r>
        <w:t>***</w:t>
      </w:r>
      <w:r>
        <w:rPr>
          <w:b/>
        </w:rPr>
        <w:t>Informal or Casual Wear</w:t>
      </w:r>
      <w:r>
        <w:t>: A complete outfit of 1 or 2 pieces suitable for school, weekend, or casual, informal activities</w:t>
      </w:r>
    </w:p>
    <w:p w14:paraId="07F7FB2D" w14:textId="77777777" w:rsidR="00E4017A" w:rsidRDefault="00634DF5">
      <w:pPr>
        <w:pStyle w:val="BodyText"/>
        <w:spacing w:before="160" w:line="259" w:lineRule="auto"/>
        <w:ind w:left="839" w:right="916"/>
      </w:pPr>
      <w:r>
        <w:t>. ***</w:t>
      </w:r>
      <w:r>
        <w:rPr>
          <w:b/>
        </w:rPr>
        <w:t>Dress Up</w:t>
      </w:r>
      <w:r>
        <w:t>: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4F6B94E6" w14:textId="77777777" w:rsidR="00E4017A" w:rsidRDefault="00634DF5">
      <w:pPr>
        <w:pStyle w:val="BodyText"/>
        <w:spacing w:before="159" w:line="259" w:lineRule="auto"/>
        <w:ind w:left="839" w:right="1397" w:firstLine="60"/>
      </w:pPr>
      <w:r>
        <w:t>***</w:t>
      </w:r>
      <w:r>
        <w:rPr>
          <w:b/>
        </w:rPr>
        <w:t>Free Choice</w:t>
      </w:r>
      <w:r>
        <w:t>: A complete outfit comprised of garments that do not fit in the other classifications. Examples include tennis wear, swim wear, athletic or sportswear, lounge wear, riding habits, historic, dance, theatrical, or international costumes, capes, and unlined coats.</w:t>
      </w:r>
    </w:p>
    <w:p w14:paraId="6D3C28E7" w14:textId="77777777" w:rsidR="00E4017A" w:rsidRDefault="00634DF5">
      <w:pPr>
        <w:pStyle w:val="BodyText"/>
        <w:spacing w:before="160" w:line="259" w:lineRule="auto"/>
        <w:ind w:left="839" w:right="942"/>
        <w:jc w:val="both"/>
      </w:pPr>
      <w:r>
        <w:t>***</w:t>
      </w:r>
      <w:r>
        <w:rPr>
          <w:b/>
        </w:rPr>
        <w:t>Suit or Coat</w:t>
      </w:r>
      <w:r>
        <w:t>: The suit consists of two pieces including a skirt or pants and its own lined jacket. It is not a dress with jacket as in "dress up wear". The coat is a separate lined coat. It will be</w:t>
      </w:r>
      <w:r>
        <w:rPr>
          <w:spacing w:val="-19"/>
        </w:rPr>
        <w:t xml:space="preserve"> </w:t>
      </w:r>
      <w:r>
        <w:t>judged separately as a coat with its own</w:t>
      </w:r>
      <w:r>
        <w:rPr>
          <w:spacing w:val="-5"/>
        </w:rPr>
        <w:t xml:space="preserve"> </w:t>
      </w:r>
      <w:r>
        <w:t>accessories.</w:t>
      </w:r>
    </w:p>
    <w:p w14:paraId="37FA07B3" w14:textId="77777777" w:rsidR="00E4017A" w:rsidRDefault="00634DF5">
      <w:pPr>
        <w:pStyle w:val="BodyText"/>
        <w:spacing w:before="160" w:line="259" w:lineRule="auto"/>
        <w:ind w:left="839" w:right="1244" w:firstLine="60"/>
      </w:pPr>
      <w:r>
        <w:t>***</w:t>
      </w:r>
      <w:r>
        <w:rPr>
          <w:b/>
        </w:rPr>
        <w:t>Separates</w:t>
      </w:r>
      <w:r>
        <w:t>: Consists of three garments that must be worn as a coordinated complete outfit. Each piece should be versatile enough to be worn with other garments.</w:t>
      </w:r>
    </w:p>
    <w:p w14:paraId="0E063985" w14:textId="77777777" w:rsidR="00E4017A" w:rsidRDefault="00634DF5">
      <w:pPr>
        <w:pStyle w:val="BodyText"/>
        <w:spacing w:before="159" w:line="259" w:lineRule="auto"/>
        <w:ind w:left="839" w:right="987"/>
        <w:jc w:val="both"/>
      </w:pPr>
      <w:r>
        <w:t>***</w:t>
      </w:r>
      <w:r>
        <w:rPr>
          <w:b/>
        </w:rPr>
        <w:t>Formal Wear</w:t>
      </w:r>
      <w:r>
        <w:t>: This outfit may be one or more pieces suitable for any formal occasion, such</w:t>
      </w:r>
      <w:r>
        <w:rPr>
          <w:spacing w:val="-17"/>
        </w:rPr>
        <w:t xml:space="preserve"> </w:t>
      </w:r>
      <w:r>
        <w:t>as proms, weddings, and formal evening</w:t>
      </w:r>
      <w:r>
        <w:rPr>
          <w:spacing w:val="-2"/>
        </w:rPr>
        <w:t xml:space="preserve"> </w:t>
      </w:r>
      <w:r>
        <w:t>functions.</w:t>
      </w:r>
    </w:p>
    <w:p w14:paraId="1FD94E7A" w14:textId="732351F6" w:rsidR="00E4017A" w:rsidRDefault="00634DF5">
      <w:pPr>
        <w:pStyle w:val="BodyText"/>
        <w:spacing w:before="158" w:line="259" w:lineRule="auto"/>
        <w:ind w:left="839" w:right="1142"/>
      </w:pPr>
      <w:r>
        <w:rPr>
          <w:b/>
        </w:rPr>
        <w:t xml:space="preserve">Non-wearable: </w:t>
      </w:r>
      <w:r w:rsidR="00661461">
        <w:t>Create one non-wearable sewn item, or set of items, demonstrating at least 6 skills listed above. Attach Sewing Skills Card (in back of handbook)</w:t>
      </w:r>
    </w:p>
    <w:p w14:paraId="347AA766" w14:textId="0020A0F4" w:rsidR="00E4017A" w:rsidRDefault="00634DF5" w:rsidP="00661461">
      <w:pPr>
        <w:pStyle w:val="BodyText"/>
        <w:spacing w:before="160" w:line="261" w:lineRule="auto"/>
        <w:ind w:left="839" w:right="1176"/>
        <w:sectPr w:rsidR="00E4017A">
          <w:pgSz w:w="12240" w:h="15840"/>
          <w:pgMar w:top="640" w:right="420" w:bottom="1200" w:left="500" w:header="0" w:footer="932" w:gutter="0"/>
          <w:cols w:space="720"/>
        </w:sectPr>
      </w:pPr>
      <w:r>
        <w:rPr>
          <w:b/>
        </w:rPr>
        <w:t xml:space="preserve">STATE FAIR EXHIBIT: </w:t>
      </w:r>
      <w:r>
        <w:t>One exhibit will be chosen from each grade in the wearable</w:t>
      </w:r>
      <w:r w:rsidR="00661461">
        <w:t xml:space="preserve"> (11)</w:t>
      </w:r>
      <w:r>
        <w:t xml:space="preserve"> and non- wearable </w:t>
      </w:r>
      <w:r w:rsidR="00661461">
        <w:t xml:space="preserve">category (10) for a total of 21 possible Sewing exhibits. </w:t>
      </w:r>
    </w:p>
    <w:p w14:paraId="6074BF35" w14:textId="77777777" w:rsidR="00E4017A" w:rsidRDefault="00D5624D">
      <w:pPr>
        <w:pStyle w:val="BodyText"/>
        <w:ind w:left="721"/>
        <w:rPr>
          <w:sz w:val="20"/>
        </w:rPr>
      </w:pPr>
      <w:r>
        <w:rPr>
          <w:noProof/>
          <w:sz w:val="20"/>
        </w:rPr>
        <w:lastRenderedPageBreak/>
        <mc:AlternateContent>
          <mc:Choice Requires="wps">
            <w:drawing>
              <wp:inline distT="0" distB="0" distL="0" distR="0" wp14:anchorId="1B20B904" wp14:editId="51668A52">
                <wp:extent cx="6228715" cy="410210"/>
                <wp:effectExtent l="13335" t="6350" r="6350" b="12065"/>
                <wp:docPr id="10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21C0" w14:textId="77777777" w:rsidR="003013CE" w:rsidRDefault="003013CE">
                            <w:pPr>
                              <w:spacing w:before="17"/>
                              <w:ind w:left="1165" w:right="1166"/>
                              <w:jc w:val="center"/>
                              <w:rPr>
                                <w:sz w:val="48"/>
                              </w:rPr>
                            </w:pPr>
                            <w:r>
                              <w:rPr>
                                <w:sz w:val="48"/>
                              </w:rPr>
                              <w:t>SHOOTING SPORTS</w:t>
                            </w:r>
                          </w:p>
                        </w:txbxContent>
                      </wps:txbx>
                      <wps:bodyPr rot="0" vert="horz" wrap="square" lIns="0" tIns="0" rIns="0" bIns="0" anchor="t" anchorCtr="0" upright="1">
                        <a:noAutofit/>
                      </wps:bodyPr>
                    </wps:wsp>
                  </a:graphicData>
                </a:graphic>
              </wp:inline>
            </w:drawing>
          </mc:Choice>
          <mc:Fallback>
            <w:pict>
              <v:shape w14:anchorId="1B20B904" id="Text Box 192" o:spid="_x0000_s1100"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LkvoO8iAgAAIwQAAA4AAAAAAAAAAAAAAAAALgIAAGRycy9lMm9Eb2MueG1sUEsB&#10;Ai0AFAAGAAgAAAAhANaxSEnaAAAABAEAAA8AAAAAAAAAAAAAAAAAfAQAAGRycy9kb3ducmV2Lnht&#10;bFBLBQYAAAAABAAEAPMAAACDBQAAAAA=&#10;" filled="f" strokeweight=".48pt">
                <v:textbox inset="0,0,0,0">
                  <w:txbxContent>
                    <w:p w14:paraId="31A921C0" w14:textId="77777777" w:rsidR="003013CE" w:rsidRDefault="003013CE">
                      <w:pPr>
                        <w:spacing w:before="17"/>
                        <w:ind w:left="1165" w:right="1166"/>
                        <w:jc w:val="center"/>
                        <w:rPr>
                          <w:sz w:val="48"/>
                        </w:rPr>
                      </w:pPr>
                      <w:r>
                        <w:rPr>
                          <w:sz w:val="48"/>
                        </w:rPr>
                        <w:t>SHOOTING SPORTS</w:t>
                      </w:r>
                    </w:p>
                  </w:txbxContent>
                </v:textbox>
                <w10:anchorlock/>
              </v:shape>
            </w:pict>
          </mc:Fallback>
        </mc:AlternateContent>
      </w:r>
    </w:p>
    <w:p w14:paraId="79D83535" w14:textId="77777777" w:rsidR="00E4017A" w:rsidRDefault="00634DF5">
      <w:pPr>
        <w:pStyle w:val="BodyText"/>
        <w:spacing w:before="125" w:line="264" w:lineRule="auto"/>
        <w:ind w:left="839" w:right="1929"/>
        <w:rPr>
          <w:b/>
        </w:rPr>
      </w:pPr>
      <w:r>
        <w:t xml:space="preserve">For the safety of all fairgoers, do not include any of the following in your exhibit – </w:t>
      </w:r>
      <w:r>
        <w:rPr>
          <w:b/>
        </w:rPr>
        <w:t>NOT ALLOWED</w:t>
      </w:r>
    </w:p>
    <w:p w14:paraId="767E341A" w14:textId="77777777" w:rsidR="00E4017A" w:rsidRDefault="00634DF5" w:rsidP="00400491">
      <w:pPr>
        <w:pStyle w:val="ListParagraph"/>
        <w:numPr>
          <w:ilvl w:val="0"/>
          <w:numId w:val="53"/>
        </w:numPr>
        <w:tabs>
          <w:tab w:val="left" w:pos="1559"/>
          <w:tab w:val="left" w:pos="1560"/>
        </w:tabs>
        <w:spacing w:before="146"/>
        <w:ind w:hanging="361"/>
        <w:rPr>
          <w:sz w:val="24"/>
        </w:rPr>
      </w:pPr>
      <w:r>
        <w:rPr>
          <w:sz w:val="24"/>
        </w:rPr>
        <w:t>Bow</w:t>
      </w:r>
    </w:p>
    <w:p w14:paraId="62A1C167" w14:textId="77777777" w:rsidR="00E4017A" w:rsidRDefault="00634DF5" w:rsidP="00400491">
      <w:pPr>
        <w:pStyle w:val="ListParagraph"/>
        <w:numPr>
          <w:ilvl w:val="0"/>
          <w:numId w:val="53"/>
        </w:numPr>
        <w:tabs>
          <w:tab w:val="left" w:pos="1559"/>
          <w:tab w:val="left" w:pos="1560"/>
        </w:tabs>
        <w:spacing w:before="23"/>
        <w:ind w:hanging="361"/>
        <w:rPr>
          <w:sz w:val="24"/>
        </w:rPr>
      </w:pPr>
      <w:r>
        <w:rPr>
          <w:sz w:val="24"/>
        </w:rPr>
        <w:t>Live ammunition, including powder or</w:t>
      </w:r>
      <w:r>
        <w:rPr>
          <w:spacing w:val="-5"/>
          <w:sz w:val="24"/>
        </w:rPr>
        <w:t xml:space="preserve"> </w:t>
      </w:r>
      <w:r>
        <w:rPr>
          <w:sz w:val="24"/>
        </w:rPr>
        <w:t>primer</w:t>
      </w:r>
    </w:p>
    <w:p w14:paraId="72858546"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Usable</w:t>
      </w:r>
      <w:r>
        <w:rPr>
          <w:spacing w:val="-1"/>
          <w:sz w:val="24"/>
        </w:rPr>
        <w:t xml:space="preserve"> </w:t>
      </w:r>
      <w:r>
        <w:rPr>
          <w:sz w:val="24"/>
        </w:rPr>
        <w:t>ammunition</w:t>
      </w:r>
    </w:p>
    <w:p w14:paraId="0756CE1C"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Complete</w:t>
      </w:r>
      <w:r>
        <w:rPr>
          <w:spacing w:val="-1"/>
          <w:sz w:val="24"/>
        </w:rPr>
        <w:t xml:space="preserve"> </w:t>
      </w:r>
      <w:r>
        <w:rPr>
          <w:sz w:val="24"/>
        </w:rPr>
        <w:t>arrow</w:t>
      </w:r>
    </w:p>
    <w:p w14:paraId="282DCF6E"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Arrowhead</w:t>
      </w:r>
    </w:p>
    <w:p w14:paraId="007B7ED7" w14:textId="77777777" w:rsidR="00E4017A" w:rsidRDefault="00634DF5" w:rsidP="00400491">
      <w:pPr>
        <w:pStyle w:val="ListParagraph"/>
        <w:numPr>
          <w:ilvl w:val="0"/>
          <w:numId w:val="53"/>
        </w:numPr>
        <w:tabs>
          <w:tab w:val="left" w:pos="1559"/>
          <w:tab w:val="left" w:pos="1560"/>
        </w:tabs>
        <w:spacing w:before="23"/>
        <w:ind w:hanging="361"/>
        <w:rPr>
          <w:sz w:val="24"/>
        </w:rPr>
      </w:pPr>
      <w:r>
        <w:rPr>
          <w:sz w:val="24"/>
        </w:rPr>
        <w:t>Modern broadhead</w:t>
      </w:r>
      <w:r>
        <w:rPr>
          <w:spacing w:val="1"/>
          <w:sz w:val="24"/>
        </w:rPr>
        <w:t xml:space="preserve"> </w:t>
      </w:r>
      <w:r>
        <w:rPr>
          <w:sz w:val="24"/>
        </w:rPr>
        <w:t>arrow</w:t>
      </w:r>
    </w:p>
    <w:p w14:paraId="1CBDA359" w14:textId="77777777" w:rsidR="00E4017A" w:rsidRDefault="00634DF5">
      <w:pPr>
        <w:pStyle w:val="BodyText"/>
        <w:spacing w:before="182"/>
        <w:ind w:left="839"/>
      </w:pPr>
      <w:r>
        <w:t>Any ammunition or arrows used in your exhibit must be completely inert (unusable).</w:t>
      </w:r>
    </w:p>
    <w:p w14:paraId="32304B60" w14:textId="77777777" w:rsidR="00E4017A" w:rsidRDefault="00634DF5">
      <w:pPr>
        <w:pStyle w:val="BodyText"/>
        <w:spacing w:before="180" w:line="259" w:lineRule="auto"/>
        <w:ind w:left="839" w:right="984"/>
      </w:pPr>
      <w:r>
        <w:t>An arrow with its arrowhead attached must be displayed in a secure case. An arrowhead without the arrow attached must be displayed in a secure case. An arrow may be displayed unsecured it its arrowhead is removed.</w:t>
      </w:r>
    </w:p>
    <w:p w14:paraId="01C87024" w14:textId="77777777" w:rsidR="00E4017A" w:rsidRDefault="00634DF5" w:rsidP="00400491">
      <w:pPr>
        <w:pStyle w:val="ListParagraph"/>
        <w:numPr>
          <w:ilvl w:val="0"/>
          <w:numId w:val="46"/>
        </w:numPr>
        <w:tabs>
          <w:tab w:val="left" w:pos="1560"/>
        </w:tabs>
        <w:spacing w:before="160" w:line="259" w:lineRule="auto"/>
        <w:ind w:right="1058"/>
        <w:rPr>
          <w:sz w:val="24"/>
        </w:rPr>
      </w:pPr>
      <w:r>
        <w:rPr>
          <w:sz w:val="24"/>
        </w:rPr>
        <w:t>Shooting sports embers will choose from the following disciplines offered for the current year. Depending on the trained coach disciplines that may be offered include: Rifle,</w:t>
      </w:r>
      <w:r>
        <w:rPr>
          <w:spacing w:val="-15"/>
          <w:sz w:val="24"/>
        </w:rPr>
        <w:t xml:space="preserve"> </w:t>
      </w:r>
      <w:r>
        <w:rPr>
          <w:sz w:val="24"/>
        </w:rPr>
        <w:t>Pistol, Shotgun, Muzzleloader and/or</w:t>
      </w:r>
      <w:r>
        <w:rPr>
          <w:spacing w:val="-1"/>
          <w:sz w:val="24"/>
        </w:rPr>
        <w:t xml:space="preserve"> </w:t>
      </w:r>
      <w:r>
        <w:rPr>
          <w:sz w:val="24"/>
        </w:rPr>
        <w:t>archery.</w:t>
      </w:r>
    </w:p>
    <w:p w14:paraId="0182D123" w14:textId="77777777" w:rsidR="00E4017A" w:rsidRDefault="00634DF5" w:rsidP="00400491">
      <w:pPr>
        <w:pStyle w:val="ListParagraph"/>
        <w:numPr>
          <w:ilvl w:val="0"/>
          <w:numId w:val="46"/>
        </w:numPr>
        <w:tabs>
          <w:tab w:val="left" w:pos="1560"/>
        </w:tabs>
        <w:spacing w:before="1" w:line="259" w:lineRule="auto"/>
        <w:ind w:right="1351"/>
        <w:rPr>
          <w:sz w:val="24"/>
        </w:rPr>
      </w:pPr>
      <w:r>
        <w:rPr>
          <w:sz w:val="24"/>
        </w:rPr>
        <w:t>No firearms, bows, arrow, or ammunition, or parts of these items, are allowed on the County or State Fairgrounds. (If you are doing an Action Demonstration that involves</w:t>
      </w:r>
      <w:r>
        <w:rPr>
          <w:spacing w:val="-18"/>
          <w:sz w:val="24"/>
        </w:rPr>
        <w:t xml:space="preserve"> </w:t>
      </w:r>
      <w:r>
        <w:rPr>
          <w:sz w:val="24"/>
        </w:rPr>
        <w:t>a firearm, you might use a toy or make a model firearm from</w:t>
      </w:r>
      <w:r>
        <w:rPr>
          <w:spacing w:val="-6"/>
          <w:sz w:val="24"/>
        </w:rPr>
        <w:t xml:space="preserve"> </w:t>
      </w:r>
      <w:r>
        <w:rPr>
          <w:sz w:val="24"/>
        </w:rPr>
        <w:t>plywood).</w:t>
      </w:r>
    </w:p>
    <w:p w14:paraId="129DE275" w14:textId="77777777" w:rsidR="00E4017A" w:rsidRDefault="00634DF5" w:rsidP="00400491">
      <w:pPr>
        <w:pStyle w:val="ListParagraph"/>
        <w:numPr>
          <w:ilvl w:val="0"/>
          <w:numId w:val="46"/>
        </w:numPr>
        <w:tabs>
          <w:tab w:val="left" w:pos="1560"/>
        </w:tabs>
        <w:spacing w:line="259" w:lineRule="auto"/>
        <w:ind w:right="1784"/>
        <w:rPr>
          <w:sz w:val="24"/>
        </w:rPr>
      </w:pPr>
      <w:r>
        <w:rPr>
          <w:sz w:val="24"/>
        </w:rPr>
        <w:t>Projects involving firearms, bows, arrows or ammunition may be exhibited as a photographic display on a poster or in a notebook following grade level</w:t>
      </w:r>
      <w:r>
        <w:rPr>
          <w:spacing w:val="-21"/>
          <w:sz w:val="24"/>
        </w:rPr>
        <w:t xml:space="preserve"> </w:t>
      </w:r>
      <w:r>
        <w:rPr>
          <w:sz w:val="24"/>
        </w:rPr>
        <w:t>guidelines.</w:t>
      </w:r>
    </w:p>
    <w:p w14:paraId="4E054DD8" w14:textId="77777777" w:rsidR="00E4017A" w:rsidRDefault="00634DF5" w:rsidP="00400491">
      <w:pPr>
        <w:pStyle w:val="ListParagraph"/>
        <w:numPr>
          <w:ilvl w:val="0"/>
          <w:numId w:val="46"/>
        </w:numPr>
        <w:tabs>
          <w:tab w:val="left" w:pos="1560"/>
        </w:tabs>
        <w:spacing w:line="259" w:lineRule="auto"/>
        <w:ind w:right="1325"/>
        <w:rPr>
          <w:sz w:val="24"/>
        </w:rPr>
      </w:pPr>
      <w:r>
        <w:rPr>
          <w:sz w:val="24"/>
        </w:rPr>
        <w:t>Handmade items must include information explaining how the project was made and</w:t>
      </w:r>
      <w:r>
        <w:rPr>
          <w:spacing w:val="-15"/>
          <w:sz w:val="24"/>
        </w:rPr>
        <w:t xml:space="preserve"> </w:t>
      </w:r>
      <w:r>
        <w:rPr>
          <w:sz w:val="24"/>
        </w:rPr>
        <w:t>its intended use. Photos are</w:t>
      </w:r>
      <w:r>
        <w:rPr>
          <w:spacing w:val="-1"/>
          <w:sz w:val="24"/>
        </w:rPr>
        <w:t xml:space="preserve"> </w:t>
      </w:r>
      <w:r>
        <w:rPr>
          <w:sz w:val="24"/>
        </w:rPr>
        <w:t>encouraged.</w:t>
      </w:r>
    </w:p>
    <w:p w14:paraId="3C883466" w14:textId="77777777" w:rsidR="00E4017A" w:rsidRDefault="00E4017A">
      <w:pPr>
        <w:pStyle w:val="BodyText"/>
        <w:ind w:left="0"/>
        <w:rPr>
          <w:sz w:val="26"/>
        </w:rPr>
      </w:pPr>
    </w:p>
    <w:p w14:paraId="504F0804" w14:textId="77777777" w:rsidR="00E4017A" w:rsidRDefault="00634DF5">
      <w:pPr>
        <w:pStyle w:val="BodyText"/>
        <w:spacing w:before="156"/>
        <w:ind w:left="839"/>
      </w:pPr>
      <w:r>
        <w:t>EXHIBIT REQUIREMENTS:</w:t>
      </w:r>
    </w:p>
    <w:p w14:paraId="02F36EED" w14:textId="77777777" w:rsidR="00E4017A" w:rsidRDefault="00634DF5">
      <w:pPr>
        <w:pStyle w:val="BodyText"/>
        <w:spacing w:before="183" w:line="259" w:lineRule="auto"/>
        <w:ind w:left="839" w:right="1242"/>
      </w:pPr>
      <w:r>
        <w:t>Create an exhibit that shows the public what you learned in shooting sports education this year. Posters must meet 4-H Poster guidelines. Title your exhibit with one of the following: archery, hunting, muzzle loading, piston, rifle, shotgun or shooting sports. You can use a subtitle, if your wish.</w:t>
      </w:r>
    </w:p>
    <w:p w14:paraId="4FF33C09" w14:textId="77777777" w:rsidR="00E4017A" w:rsidRDefault="00634DF5">
      <w:pPr>
        <w:pStyle w:val="Heading7"/>
        <w:spacing w:before="163" w:line="259" w:lineRule="auto"/>
        <w:ind w:right="1244"/>
      </w:pPr>
      <w:r>
        <w:t>IF DOING A POSTER/NOTEBOOK, SEE REQUIREMENT AT END OF POSTER SECTION – P. 4</w:t>
      </w:r>
    </w:p>
    <w:p w14:paraId="4152F91E" w14:textId="77777777" w:rsidR="00E4017A" w:rsidRDefault="00634DF5">
      <w:pPr>
        <w:spacing w:before="160"/>
        <w:ind w:left="839"/>
        <w:rPr>
          <w:b/>
          <w:sz w:val="24"/>
        </w:rPr>
      </w:pPr>
      <w:r>
        <w:rPr>
          <w:b/>
          <w:sz w:val="24"/>
        </w:rPr>
        <w:t>BEGINNING – Grades 3, 4 and 5</w:t>
      </w:r>
    </w:p>
    <w:p w14:paraId="272BC832" w14:textId="5DDFF738" w:rsidR="00E4017A" w:rsidRDefault="00634DF5">
      <w:pPr>
        <w:pStyle w:val="BodyText"/>
        <w:spacing w:before="179"/>
        <w:ind w:left="839"/>
      </w:pPr>
      <w:r>
        <w:t xml:space="preserve">A </w:t>
      </w:r>
      <w:r w:rsidR="00F16169">
        <w:t>poster or notebook</w:t>
      </w:r>
      <w:r>
        <w:t xml:space="preserve"> showing what was learned in the 4-H Shooting Sports project.</w:t>
      </w:r>
    </w:p>
    <w:p w14:paraId="55ABE6E7" w14:textId="77777777" w:rsidR="00E4017A" w:rsidRDefault="00634DF5">
      <w:pPr>
        <w:pStyle w:val="Heading7"/>
        <w:spacing w:before="184"/>
      </w:pPr>
      <w:r>
        <w:t>INTERMEDIATE – Grades 6, 7 and 8</w:t>
      </w:r>
    </w:p>
    <w:p w14:paraId="3EC6035C" w14:textId="77777777" w:rsidR="00E4017A" w:rsidRDefault="00634DF5" w:rsidP="00400491">
      <w:pPr>
        <w:pStyle w:val="ListParagraph"/>
        <w:numPr>
          <w:ilvl w:val="0"/>
          <w:numId w:val="45"/>
        </w:numPr>
        <w:tabs>
          <w:tab w:val="left" w:pos="1560"/>
        </w:tabs>
        <w:spacing w:before="178"/>
        <w:ind w:hanging="361"/>
        <w:rPr>
          <w:sz w:val="24"/>
        </w:rPr>
      </w:pPr>
      <w:r>
        <w:rPr>
          <w:sz w:val="24"/>
        </w:rPr>
        <w:t>A poster</w:t>
      </w:r>
    </w:p>
    <w:p w14:paraId="4D7BB949" w14:textId="5B90E124" w:rsidR="00E4017A" w:rsidRDefault="00F16169" w:rsidP="00400491">
      <w:pPr>
        <w:pStyle w:val="ListParagraph"/>
        <w:numPr>
          <w:ilvl w:val="0"/>
          <w:numId w:val="45"/>
        </w:numPr>
        <w:tabs>
          <w:tab w:val="left" w:pos="1560"/>
        </w:tabs>
        <w:spacing w:before="22"/>
        <w:ind w:hanging="361"/>
        <w:rPr>
          <w:sz w:val="24"/>
        </w:rPr>
      </w:pPr>
      <w:r>
        <w:rPr>
          <w:sz w:val="24"/>
        </w:rPr>
        <w:t>Item to be used when developing shooting spots skills</w:t>
      </w:r>
    </w:p>
    <w:p w14:paraId="1E800FB2" w14:textId="77777777" w:rsidR="00E4017A" w:rsidRDefault="00634DF5" w:rsidP="00400491">
      <w:pPr>
        <w:pStyle w:val="ListParagraph"/>
        <w:numPr>
          <w:ilvl w:val="0"/>
          <w:numId w:val="45"/>
        </w:numPr>
        <w:tabs>
          <w:tab w:val="left" w:pos="1560"/>
        </w:tabs>
        <w:spacing w:before="21"/>
        <w:ind w:hanging="361"/>
        <w:rPr>
          <w:sz w:val="24"/>
        </w:rPr>
      </w:pPr>
      <w:r>
        <w:rPr>
          <w:sz w:val="24"/>
        </w:rPr>
        <w:t>Notebook showing how a shooting sports item was made, or project</w:t>
      </w:r>
      <w:r>
        <w:rPr>
          <w:spacing w:val="-6"/>
          <w:sz w:val="24"/>
        </w:rPr>
        <w:t xml:space="preserve"> </w:t>
      </w:r>
      <w:r>
        <w:rPr>
          <w:sz w:val="24"/>
        </w:rPr>
        <w:t>completed</w:t>
      </w:r>
    </w:p>
    <w:p w14:paraId="31E6E1E7" w14:textId="77777777" w:rsidR="00E4017A" w:rsidRDefault="00E4017A">
      <w:pPr>
        <w:rPr>
          <w:sz w:val="24"/>
        </w:rPr>
        <w:sectPr w:rsidR="00E4017A">
          <w:pgSz w:w="12240" w:h="15840"/>
          <w:pgMar w:top="640" w:right="420" w:bottom="1200" w:left="500" w:header="0" w:footer="932" w:gutter="0"/>
          <w:cols w:space="720"/>
        </w:sectPr>
      </w:pPr>
    </w:p>
    <w:p w14:paraId="01752447" w14:textId="7C07BF05" w:rsidR="00E4017A" w:rsidRDefault="00634DF5">
      <w:pPr>
        <w:pStyle w:val="Heading7"/>
        <w:spacing w:before="60"/>
      </w:pPr>
      <w:r>
        <w:lastRenderedPageBreak/>
        <w:t xml:space="preserve">ADVANCED – Grades </w:t>
      </w:r>
      <w:r w:rsidR="00F16169">
        <w:t>9-12</w:t>
      </w:r>
    </w:p>
    <w:p w14:paraId="05FD649B" w14:textId="77777777" w:rsidR="00E4017A" w:rsidRDefault="00634DF5" w:rsidP="00400491">
      <w:pPr>
        <w:pStyle w:val="ListParagraph"/>
        <w:numPr>
          <w:ilvl w:val="0"/>
          <w:numId w:val="44"/>
        </w:numPr>
        <w:tabs>
          <w:tab w:val="left" w:pos="1560"/>
        </w:tabs>
        <w:spacing w:before="175"/>
        <w:ind w:hanging="361"/>
        <w:rPr>
          <w:sz w:val="24"/>
        </w:rPr>
      </w:pPr>
      <w:r>
        <w:rPr>
          <w:sz w:val="24"/>
        </w:rPr>
        <w:t>A poster</w:t>
      </w:r>
    </w:p>
    <w:p w14:paraId="6509333F" w14:textId="6E942177" w:rsidR="00E4017A" w:rsidRPr="00F16169" w:rsidRDefault="00F16169" w:rsidP="00400491">
      <w:pPr>
        <w:pStyle w:val="ListParagraph"/>
        <w:numPr>
          <w:ilvl w:val="0"/>
          <w:numId w:val="44"/>
        </w:numPr>
        <w:tabs>
          <w:tab w:val="left" w:pos="1560"/>
        </w:tabs>
        <w:spacing w:before="22"/>
        <w:rPr>
          <w:sz w:val="24"/>
        </w:rPr>
      </w:pPr>
      <w:r>
        <w:rPr>
          <w:sz w:val="24"/>
        </w:rPr>
        <w:t>Item to be used when developing shooting spots skills</w:t>
      </w:r>
    </w:p>
    <w:p w14:paraId="2CFFF247" w14:textId="77777777" w:rsidR="00E4017A" w:rsidRDefault="00634DF5" w:rsidP="00400491">
      <w:pPr>
        <w:pStyle w:val="ListParagraph"/>
        <w:numPr>
          <w:ilvl w:val="0"/>
          <w:numId w:val="44"/>
        </w:numPr>
        <w:tabs>
          <w:tab w:val="left" w:pos="1560"/>
        </w:tabs>
        <w:spacing w:line="275" w:lineRule="exact"/>
        <w:ind w:hanging="361"/>
        <w:rPr>
          <w:sz w:val="24"/>
        </w:rPr>
      </w:pPr>
      <w:r>
        <w:rPr>
          <w:sz w:val="24"/>
        </w:rPr>
        <w:t>Notebook showing how a shooting sports item was made, or project</w:t>
      </w:r>
      <w:r>
        <w:rPr>
          <w:spacing w:val="-6"/>
          <w:sz w:val="24"/>
        </w:rPr>
        <w:t xml:space="preserve"> </w:t>
      </w:r>
      <w:r>
        <w:rPr>
          <w:sz w:val="24"/>
        </w:rPr>
        <w:t>completed</w:t>
      </w:r>
    </w:p>
    <w:p w14:paraId="71FE6814" w14:textId="77777777" w:rsidR="00E4017A" w:rsidRDefault="00634DF5">
      <w:pPr>
        <w:pStyle w:val="Heading7"/>
        <w:spacing w:before="185"/>
      </w:pPr>
      <w:r>
        <w:t>INDEPENDENT STUDY: Grades 9-12</w:t>
      </w:r>
    </w:p>
    <w:p w14:paraId="47EBC2BF" w14:textId="77777777" w:rsidR="00E4017A" w:rsidRDefault="00634DF5">
      <w:pPr>
        <w:pStyle w:val="BodyText"/>
        <w:spacing w:before="177" w:line="259" w:lineRule="auto"/>
        <w:ind w:left="839" w:right="937"/>
      </w:pPr>
      <w:r>
        <w:rPr>
          <w:b/>
        </w:rPr>
        <w:t xml:space="preserve">Advanced topic </w:t>
      </w:r>
      <w:r>
        <w:t>- Learn all you can about an advanced shooting topic and present it on a poster and/or in a notebook. Include a short manuscript, pictures, graphs, and list the works cited to describe what you did and what you learned. Title your poster, "Advanced Shooting Sports - Independent Study"</w:t>
      </w:r>
    </w:p>
    <w:p w14:paraId="3A9B006A" w14:textId="77777777" w:rsidR="00E4017A" w:rsidRDefault="00634DF5">
      <w:pPr>
        <w:pStyle w:val="BodyText"/>
        <w:spacing w:before="159" w:line="259" w:lineRule="auto"/>
        <w:ind w:left="839" w:right="937"/>
      </w:pPr>
      <w:r>
        <w:rPr>
          <w:b/>
        </w:rPr>
        <w:t xml:space="preserve">Mentoring </w:t>
      </w:r>
      <w:r>
        <w:t>- exhibit a poster that shows how you mentored a younger 4-H member. Include your planning, the time you spent, the challenges and advantages of mentoring, and how the experience might be useful in your life. Photographs and other documentation are encouraged. Title your poster, "Advanced Shooting Sports - Mentor.</w:t>
      </w:r>
    </w:p>
    <w:p w14:paraId="676BB2FB" w14:textId="77777777" w:rsidR="00E4017A" w:rsidRDefault="00634DF5">
      <w:pPr>
        <w:spacing w:before="160"/>
        <w:ind w:left="839"/>
        <w:rPr>
          <w:sz w:val="24"/>
        </w:rPr>
      </w:pPr>
      <w:r>
        <w:rPr>
          <w:b/>
          <w:sz w:val="24"/>
        </w:rPr>
        <w:t xml:space="preserve">STATE FAIR EXHIBIT; </w:t>
      </w:r>
      <w:r>
        <w:rPr>
          <w:sz w:val="24"/>
        </w:rPr>
        <w:t>One exhibit from each level.</w:t>
      </w:r>
    </w:p>
    <w:p w14:paraId="29BE242C" w14:textId="77777777" w:rsidR="00E4017A" w:rsidRDefault="00D5624D">
      <w:pPr>
        <w:pStyle w:val="BodyText"/>
        <w:spacing w:before="11"/>
        <w:ind w:left="0"/>
        <w:rPr>
          <w:sz w:val="12"/>
        </w:rPr>
      </w:pPr>
      <w:r>
        <w:rPr>
          <w:noProof/>
        </w:rPr>
        <mc:AlternateContent>
          <mc:Choice Requires="wps">
            <w:drawing>
              <wp:anchor distT="0" distB="0" distL="0" distR="0" simplePos="0" relativeHeight="487628800" behindDoc="1" locked="0" layoutInCell="1" allowOverlap="1" wp14:anchorId="65D54AA5" wp14:editId="429D9A7F">
                <wp:simplePos x="0" y="0"/>
                <wp:positionH relativeFrom="page">
                  <wp:posOffset>778510</wp:posOffset>
                </wp:positionH>
                <wp:positionV relativeFrom="paragraph">
                  <wp:posOffset>122555</wp:posOffset>
                </wp:positionV>
                <wp:extent cx="6228715" cy="410210"/>
                <wp:effectExtent l="0" t="0" r="0" b="0"/>
                <wp:wrapTopAndBottom/>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B9E46C" w14:textId="77777777" w:rsidR="003013CE" w:rsidRDefault="003013CE">
                            <w:pPr>
                              <w:spacing w:before="17"/>
                              <w:ind w:left="1165" w:right="1166"/>
                              <w:jc w:val="center"/>
                              <w:rPr>
                                <w:sz w:val="48"/>
                              </w:rPr>
                            </w:pPr>
                            <w:r>
                              <w:rPr>
                                <w:sz w:val="48"/>
                              </w:rPr>
                              <w:t>SMALL ENGINES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4AA5" id="Text Box 97" o:spid="_x0000_s1101" type="#_x0000_t202" style="position:absolute;margin-left:61.3pt;margin-top:9.65pt;width:490.45pt;height:32.3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" filled="f" strokeweight=".48pt">
                <v:textbox inset="0,0,0,0">
                  <w:txbxContent>
                    <w:p w14:paraId="1DB9E46C" w14:textId="77777777" w:rsidR="003013CE" w:rsidRDefault="003013CE">
                      <w:pPr>
                        <w:spacing w:before="17"/>
                        <w:ind w:left="1165" w:right="1166"/>
                        <w:jc w:val="center"/>
                        <w:rPr>
                          <w:sz w:val="48"/>
                        </w:rPr>
                      </w:pPr>
                      <w:r>
                        <w:rPr>
                          <w:sz w:val="48"/>
                        </w:rPr>
                        <w:t>SMALL ENGINES</w:t>
                      </w:r>
                    </w:p>
                  </w:txbxContent>
                </v:textbox>
                <w10:wrap type="topAndBottom" anchorx="page"/>
              </v:shape>
            </w:pict>
          </mc:Fallback>
        </mc:AlternateContent>
      </w:r>
    </w:p>
    <w:p w14:paraId="7E7E6F6B" w14:textId="77777777" w:rsidR="00E4017A" w:rsidRDefault="00634DF5">
      <w:pPr>
        <w:pStyle w:val="Heading7"/>
        <w:spacing w:before="130" w:line="259" w:lineRule="auto"/>
        <w:ind w:right="1244"/>
      </w:pPr>
      <w:r>
        <w:t>IF DOING A POSTER/NOTEBOOK, SEE REUIREMENT AT END OF POSTER SECTION – P. 4</w:t>
      </w:r>
    </w:p>
    <w:p w14:paraId="538547FE" w14:textId="77777777" w:rsidR="00E4017A" w:rsidRDefault="00634DF5">
      <w:pPr>
        <w:pStyle w:val="BodyText"/>
        <w:spacing w:before="156"/>
        <w:ind w:left="839"/>
      </w:pPr>
      <w:r>
        <w:t>GENERAL REQUIREMENTS:</w:t>
      </w:r>
    </w:p>
    <w:p w14:paraId="3B27B94F" w14:textId="77777777" w:rsidR="00E4017A" w:rsidRDefault="00634DF5" w:rsidP="00400491">
      <w:pPr>
        <w:pStyle w:val="ListParagraph"/>
        <w:numPr>
          <w:ilvl w:val="0"/>
          <w:numId w:val="53"/>
        </w:numPr>
        <w:tabs>
          <w:tab w:val="left" w:pos="1559"/>
          <w:tab w:val="left" w:pos="1560"/>
        </w:tabs>
        <w:spacing w:before="182"/>
        <w:ind w:hanging="361"/>
        <w:rPr>
          <w:sz w:val="24"/>
        </w:rPr>
      </w:pPr>
      <w:r>
        <w:rPr>
          <w:sz w:val="24"/>
        </w:rPr>
        <w:t>No more than 36” X 36” deep and free</w:t>
      </w:r>
      <w:r>
        <w:rPr>
          <w:spacing w:val="-6"/>
          <w:sz w:val="24"/>
        </w:rPr>
        <w:t xml:space="preserve"> </w:t>
      </w:r>
      <w:r>
        <w:rPr>
          <w:sz w:val="24"/>
        </w:rPr>
        <w:t>standing</w:t>
      </w:r>
    </w:p>
    <w:p w14:paraId="7DFCE3F6"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3-dimensional</w:t>
      </w:r>
      <w:r>
        <w:rPr>
          <w:spacing w:val="-1"/>
          <w:sz w:val="24"/>
        </w:rPr>
        <w:t xml:space="preserve"> </w:t>
      </w:r>
      <w:r>
        <w:rPr>
          <w:sz w:val="24"/>
        </w:rPr>
        <w:t>display</w:t>
      </w:r>
    </w:p>
    <w:p w14:paraId="69C25385" w14:textId="77777777" w:rsidR="00E4017A" w:rsidRDefault="00634DF5" w:rsidP="00400491">
      <w:pPr>
        <w:pStyle w:val="ListParagraph"/>
        <w:numPr>
          <w:ilvl w:val="0"/>
          <w:numId w:val="53"/>
        </w:numPr>
        <w:tabs>
          <w:tab w:val="left" w:pos="1559"/>
          <w:tab w:val="left" w:pos="1560"/>
        </w:tabs>
        <w:spacing w:before="21"/>
        <w:ind w:hanging="361"/>
        <w:rPr>
          <w:sz w:val="24"/>
        </w:rPr>
      </w:pPr>
      <w:r>
        <w:rPr>
          <w:sz w:val="24"/>
        </w:rPr>
        <w:t>All items to be securely</w:t>
      </w:r>
      <w:r>
        <w:rPr>
          <w:spacing w:val="-7"/>
          <w:sz w:val="24"/>
        </w:rPr>
        <w:t xml:space="preserve"> </w:t>
      </w:r>
      <w:r>
        <w:rPr>
          <w:sz w:val="24"/>
        </w:rPr>
        <w:t>fastened</w:t>
      </w:r>
    </w:p>
    <w:p w14:paraId="5F0AF898" w14:textId="77777777" w:rsidR="00E4017A" w:rsidRDefault="00634DF5" w:rsidP="00400491">
      <w:pPr>
        <w:pStyle w:val="ListParagraph"/>
        <w:numPr>
          <w:ilvl w:val="0"/>
          <w:numId w:val="53"/>
        </w:numPr>
        <w:tabs>
          <w:tab w:val="left" w:pos="1559"/>
          <w:tab w:val="left" w:pos="1560"/>
        </w:tabs>
        <w:spacing w:before="20"/>
        <w:ind w:hanging="361"/>
        <w:rPr>
          <w:sz w:val="24"/>
        </w:rPr>
      </w:pPr>
      <w:r>
        <w:rPr>
          <w:sz w:val="24"/>
        </w:rPr>
        <w:t>4-H member’s exhibit card to be secured in lower right-hand</w:t>
      </w:r>
      <w:r>
        <w:rPr>
          <w:spacing w:val="-1"/>
          <w:sz w:val="24"/>
        </w:rPr>
        <w:t xml:space="preserve"> </w:t>
      </w:r>
      <w:r>
        <w:rPr>
          <w:sz w:val="24"/>
        </w:rPr>
        <w:t>corner</w:t>
      </w:r>
    </w:p>
    <w:p w14:paraId="42EFD2E8" w14:textId="77777777" w:rsidR="00E4017A" w:rsidRDefault="00634DF5">
      <w:pPr>
        <w:pStyle w:val="BodyText"/>
        <w:spacing w:before="182"/>
        <w:ind w:left="839"/>
      </w:pPr>
      <w:r>
        <w:rPr>
          <w:b/>
        </w:rPr>
        <w:t xml:space="preserve">NOTE: </w:t>
      </w:r>
      <w:r>
        <w:t>An actual small engine may be displayed, if it meets the following guidelines:</w:t>
      </w:r>
    </w:p>
    <w:p w14:paraId="057AF982" w14:textId="77777777" w:rsidR="00E4017A" w:rsidRDefault="00634DF5">
      <w:pPr>
        <w:pStyle w:val="BodyText"/>
        <w:spacing w:before="182"/>
      </w:pPr>
      <w:r>
        <w:t>*All fluids (oil and fuel) have been removed.</w:t>
      </w:r>
    </w:p>
    <w:p w14:paraId="59C2A0EE" w14:textId="77777777" w:rsidR="00E4017A" w:rsidRDefault="00634DF5">
      <w:pPr>
        <w:pStyle w:val="BodyText"/>
        <w:spacing w:before="183"/>
      </w:pPr>
      <w:r>
        <w:t>*The engine must be mounted on a 30” X 30” base (or smaller).</w:t>
      </w:r>
    </w:p>
    <w:p w14:paraId="41AD70B0" w14:textId="77777777" w:rsidR="00793E10" w:rsidRPr="00793E10" w:rsidRDefault="00793E10" w:rsidP="00793E10">
      <w:pPr>
        <w:ind w:firstLine="720"/>
        <w:rPr>
          <w:rStyle w:val="Heading2Char"/>
          <w:b w:val="0"/>
          <w:bCs w:val="0"/>
          <w:sz w:val="24"/>
          <w:szCs w:val="24"/>
        </w:rPr>
      </w:pPr>
      <w:r w:rsidRPr="00793E10">
        <w:rPr>
          <w:rStyle w:val="Heading2Char"/>
          <w:bCs w:val="0"/>
          <w:i/>
          <w:iCs/>
          <w:sz w:val="24"/>
          <w:szCs w:val="24"/>
        </w:rPr>
        <w:t>Beginner (grades 3-5 suggested)</w:t>
      </w:r>
      <w:r w:rsidRPr="00793E10">
        <w:rPr>
          <w:rStyle w:val="Heading2Char"/>
          <w:sz w:val="24"/>
          <w:szCs w:val="24"/>
        </w:rPr>
        <w:t xml:space="preserve"> </w:t>
      </w:r>
    </w:p>
    <w:p w14:paraId="35C8EA60" w14:textId="77777777" w:rsidR="00793E10" w:rsidRPr="00793E10" w:rsidRDefault="00793E10" w:rsidP="00793E10">
      <w:pPr>
        <w:ind w:left="720"/>
        <w:rPr>
          <w:rFonts w:eastAsia="Calibri Light" w:cstheme="minorHAnsi"/>
          <w:sz w:val="24"/>
          <w:szCs w:val="24"/>
        </w:rPr>
      </w:pPr>
      <w:r w:rsidRPr="00793E10">
        <w:rPr>
          <w:rFonts w:eastAsia="Calibri Light" w:cstheme="minorHAnsi"/>
          <w:sz w:val="24"/>
          <w:szCs w:val="24"/>
        </w:rPr>
        <w:t>Create an educational poster, notebook or display about any small engine topic of choice that is age/grade appropriate or a rebuilt small engine.</w:t>
      </w:r>
    </w:p>
    <w:p w14:paraId="35C5876E" w14:textId="77777777" w:rsidR="00793E10" w:rsidRDefault="00793E10" w:rsidP="00793E10">
      <w:pPr>
        <w:ind w:firstLine="720"/>
        <w:rPr>
          <w:rStyle w:val="Heading2Char"/>
          <w:bCs w:val="0"/>
          <w:i/>
          <w:iCs/>
          <w:sz w:val="24"/>
          <w:szCs w:val="24"/>
        </w:rPr>
      </w:pPr>
    </w:p>
    <w:p w14:paraId="77D447ED" w14:textId="05C6C6CE" w:rsidR="00793E10" w:rsidRPr="00793E10" w:rsidRDefault="00793E10" w:rsidP="00793E10">
      <w:pPr>
        <w:ind w:firstLine="720"/>
        <w:rPr>
          <w:rStyle w:val="Heading2Char"/>
          <w:sz w:val="24"/>
          <w:szCs w:val="24"/>
        </w:rPr>
      </w:pPr>
      <w:r w:rsidRPr="00793E10">
        <w:rPr>
          <w:rStyle w:val="Heading2Char"/>
          <w:bCs w:val="0"/>
          <w:i/>
          <w:iCs/>
          <w:sz w:val="24"/>
          <w:szCs w:val="24"/>
        </w:rPr>
        <w:t>Intermediate (grades 6-8 suggested)</w:t>
      </w:r>
    </w:p>
    <w:p w14:paraId="25D8543F" w14:textId="77777777" w:rsidR="00793E10" w:rsidRPr="00793E10" w:rsidRDefault="00793E10" w:rsidP="00793E10">
      <w:pPr>
        <w:ind w:left="720"/>
        <w:rPr>
          <w:rStyle w:val="Heading2Char"/>
          <w:rFonts w:cstheme="minorHAnsi"/>
          <w:bCs w:val="0"/>
          <w:iCs/>
          <w:sz w:val="24"/>
          <w:szCs w:val="24"/>
        </w:rPr>
      </w:pPr>
      <w:r w:rsidRPr="00793E10">
        <w:rPr>
          <w:rFonts w:eastAsia="Calibri Light" w:cstheme="minorHAnsi"/>
          <w:sz w:val="24"/>
          <w:szCs w:val="24"/>
        </w:rPr>
        <w:t>Create an educational poster, notebook or display about any small engine topic of choice that is age/grade appropriate or a rebuilt small engine.</w:t>
      </w:r>
    </w:p>
    <w:p w14:paraId="1572A74D" w14:textId="77777777" w:rsidR="00793E10" w:rsidRDefault="00793E10" w:rsidP="00793E10">
      <w:pPr>
        <w:rPr>
          <w:rStyle w:val="Heading2Char"/>
          <w:bCs w:val="0"/>
          <w:i/>
          <w:iCs/>
          <w:sz w:val="24"/>
          <w:szCs w:val="24"/>
        </w:rPr>
      </w:pPr>
    </w:p>
    <w:p w14:paraId="7724C62E" w14:textId="75E96272" w:rsidR="00793E10" w:rsidRPr="00793E10" w:rsidRDefault="00793E10" w:rsidP="00793E10">
      <w:pPr>
        <w:ind w:firstLine="720"/>
        <w:rPr>
          <w:rStyle w:val="Heading2Char"/>
          <w:b w:val="0"/>
          <w:bCs w:val="0"/>
          <w:sz w:val="24"/>
          <w:szCs w:val="24"/>
        </w:rPr>
      </w:pPr>
      <w:r w:rsidRPr="00793E10">
        <w:rPr>
          <w:rStyle w:val="Heading2Char"/>
          <w:bCs w:val="0"/>
          <w:i/>
          <w:iCs/>
          <w:sz w:val="24"/>
          <w:szCs w:val="24"/>
        </w:rPr>
        <w:t>Advanced (grades 9-12 suggested)</w:t>
      </w:r>
    </w:p>
    <w:p w14:paraId="58D3D5FC" w14:textId="77777777" w:rsidR="00793E10" w:rsidRPr="00793E10" w:rsidRDefault="00793E10" w:rsidP="00793E10">
      <w:pPr>
        <w:ind w:left="720"/>
        <w:rPr>
          <w:sz w:val="24"/>
          <w:szCs w:val="24"/>
        </w:rPr>
      </w:pPr>
      <w:r w:rsidRPr="00793E10">
        <w:rPr>
          <w:rFonts w:eastAsia="Calibri Light" w:cstheme="minorHAnsi"/>
          <w:sz w:val="24"/>
          <w:szCs w:val="24"/>
        </w:rPr>
        <w:t>Create an educational poster, notebook or display about any small engine topic of choice that is age/grade appropriate or a rebuilt small engine. Youth can also design and complete an independent study activity.</w:t>
      </w:r>
    </w:p>
    <w:p w14:paraId="6B68D13D" w14:textId="77777777" w:rsidR="00E4017A" w:rsidRDefault="00634DF5">
      <w:pPr>
        <w:spacing w:before="182"/>
        <w:ind w:left="839"/>
        <w:rPr>
          <w:sz w:val="24"/>
        </w:rPr>
      </w:pPr>
      <w:r>
        <w:rPr>
          <w:b/>
          <w:sz w:val="24"/>
        </w:rPr>
        <w:t xml:space="preserve">STATE FAIR EXHIBIT: </w:t>
      </w:r>
      <w:r>
        <w:rPr>
          <w:sz w:val="24"/>
        </w:rPr>
        <w:t>One State Fair exhibit from each level.</w:t>
      </w:r>
    </w:p>
    <w:p w14:paraId="2F2FFB56" w14:textId="77777777" w:rsidR="00E4017A" w:rsidRDefault="00E4017A">
      <w:pPr>
        <w:rPr>
          <w:sz w:val="24"/>
        </w:rPr>
        <w:sectPr w:rsidR="00E4017A">
          <w:pgSz w:w="12240" w:h="15840"/>
          <w:pgMar w:top="560" w:right="420" w:bottom="1200" w:left="500" w:header="0" w:footer="932" w:gutter="0"/>
          <w:cols w:space="720"/>
        </w:sectPr>
      </w:pPr>
    </w:p>
    <w:p w14:paraId="5EC9D48D" w14:textId="77777777" w:rsidR="00E4017A" w:rsidRDefault="00D5624D">
      <w:pPr>
        <w:pStyle w:val="BodyText"/>
        <w:ind w:left="721"/>
        <w:rPr>
          <w:sz w:val="20"/>
        </w:rPr>
      </w:pPr>
      <w:r>
        <w:rPr>
          <w:noProof/>
          <w:sz w:val="20"/>
        </w:rPr>
        <w:lastRenderedPageBreak/>
        <mc:AlternateContent>
          <mc:Choice Requires="wps">
            <w:drawing>
              <wp:inline distT="0" distB="0" distL="0" distR="0" wp14:anchorId="333CCBF6" wp14:editId="3E695D55">
                <wp:extent cx="6228715" cy="410210"/>
                <wp:effectExtent l="13335" t="6350" r="6350" b="12065"/>
                <wp:docPr id="10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37723" w14:textId="77777777" w:rsidR="003013CE" w:rsidRDefault="003013CE">
                            <w:pPr>
                              <w:spacing w:before="17"/>
                              <w:ind w:left="1161" w:right="1166"/>
                              <w:jc w:val="center"/>
                              <w:rPr>
                                <w:sz w:val="48"/>
                              </w:rPr>
                            </w:pPr>
                            <w:r>
                              <w:rPr>
                                <w:sz w:val="48"/>
                              </w:rPr>
                              <w:t>SOIL AND WATER SCIENCE</w:t>
                            </w:r>
                          </w:p>
                        </w:txbxContent>
                      </wps:txbx>
                      <wps:bodyPr rot="0" vert="horz" wrap="square" lIns="0" tIns="0" rIns="0" bIns="0" anchor="t" anchorCtr="0" upright="1">
                        <a:noAutofit/>
                      </wps:bodyPr>
                    </wps:wsp>
                  </a:graphicData>
                </a:graphic>
              </wp:inline>
            </w:drawing>
          </mc:Choice>
          <mc:Fallback>
            <w:pict>
              <v:shape w14:anchorId="333CCBF6" id="Text Box 191" o:spid="_x0000_s1102"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" filled="f" strokeweight=".48pt">
                <v:textbox inset="0,0,0,0">
                  <w:txbxContent>
                    <w:p w14:paraId="71237723" w14:textId="77777777" w:rsidR="003013CE" w:rsidRDefault="003013CE">
                      <w:pPr>
                        <w:spacing w:before="17"/>
                        <w:ind w:left="1161" w:right="1166"/>
                        <w:jc w:val="center"/>
                        <w:rPr>
                          <w:sz w:val="48"/>
                        </w:rPr>
                      </w:pPr>
                      <w:r>
                        <w:rPr>
                          <w:sz w:val="48"/>
                        </w:rPr>
                        <w:t>SOIL AND WATER SCIENCE</w:t>
                      </w:r>
                    </w:p>
                  </w:txbxContent>
                </v:textbox>
                <w10:anchorlock/>
              </v:shape>
            </w:pict>
          </mc:Fallback>
        </mc:AlternateContent>
      </w:r>
    </w:p>
    <w:p w14:paraId="7FEC1BE8" w14:textId="77777777" w:rsidR="00E4017A" w:rsidRDefault="00634DF5">
      <w:pPr>
        <w:spacing w:before="125" w:line="259" w:lineRule="auto"/>
        <w:ind w:left="839" w:right="937"/>
        <w:rPr>
          <w:b/>
          <w:sz w:val="24"/>
        </w:rPr>
      </w:pPr>
      <w:r>
        <w:rPr>
          <w:sz w:val="24"/>
        </w:rPr>
        <w:t xml:space="preserve">Create an exhibit that shows the public what you learned in the soil and water science project this year. </w:t>
      </w:r>
      <w:r>
        <w:rPr>
          <w:b/>
          <w:sz w:val="24"/>
        </w:rPr>
        <w:t>See “Some Tips for Making a Good Poster” at the beginning of the handbook.</w:t>
      </w:r>
    </w:p>
    <w:p w14:paraId="1FF788B2" w14:textId="77777777" w:rsidR="00E4017A" w:rsidRDefault="00634DF5">
      <w:pPr>
        <w:pStyle w:val="Heading7"/>
        <w:spacing w:before="163" w:line="259" w:lineRule="auto"/>
        <w:ind w:right="1779"/>
      </w:pPr>
      <w:r>
        <w:t>IF DOING A POSTER/NOTEBOOK, SEE REQUIREMENT AT END OF POSTER SECTION – P. 4</w:t>
      </w:r>
    </w:p>
    <w:p w14:paraId="7259900C" w14:textId="6FE66623" w:rsidR="006D6ABA" w:rsidRPr="006D6ABA" w:rsidRDefault="006D6ABA" w:rsidP="007807DE">
      <w:pPr>
        <w:pStyle w:val="BodyText"/>
        <w:spacing w:before="155" w:line="259" w:lineRule="auto"/>
        <w:ind w:left="0" w:right="1244" w:firstLine="720"/>
        <w:rPr>
          <w:rStyle w:val="Heading2Char"/>
          <w:b w:val="0"/>
          <w:bCs w:val="0"/>
          <w:sz w:val="24"/>
          <w:szCs w:val="24"/>
        </w:rPr>
      </w:pPr>
      <w:r w:rsidRPr="006D6ABA">
        <w:rPr>
          <w:rStyle w:val="Heading2Char"/>
          <w:bCs w:val="0"/>
          <w:i/>
          <w:iCs/>
          <w:sz w:val="24"/>
          <w:szCs w:val="24"/>
        </w:rPr>
        <w:t>Beginner</w:t>
      </w:r>
      <w:r w:rsidR="007807DE">
        <w:rPr>
          <w:rStyle w:val="Heading2Char"/>
          <w:bCs w:val="0"/>
          <w:i/>
          <w:iCs/>
          <w:sz w:val="24"/>
          <w:szCs w:val="24"/>
        </w:rPr>
        <w:t xml:space="preserve">: </w:t>
      </w:r>
      <w:r w:rsidRPr="006D6ABA">
        <w:rPr>
          <w:rStyle w:val="Heading2Char"/>
          <w:bCs w:val="0"/>
          <w:i/>
          <w:iCs/>
          <w:sz w:val="24"/>
          <w:szCs w:val="24"/>
        </w:rPr>
        <w:t xml:space="preserve">grades 3-5 </w:t>
      </w:r>
    </w:p>
    <w:p w14:paraId="70F8124B" w14:textId="77777777" w:rsidR="006D6ABA" w:rsidRPr="006D6ABA" w:rsidRDefault="006D6ABA" w:rsidP="006D6ABA">
      <w:pPr>
        <w:ind w:left="720"/>
        <w:rPr>
          <w:rFonts w:eastAsia="Calibri Light" w:cstheme="minorHAnsi"/>
          <w:sz w:val="24"/>
          <w:szCs w:val="24"/>
        </w:rPr>
      </w:pPr>
      <w:r w:rsidRPr="006D6ABA">
        <w:rPr>
          <w:rFonts w:eastAsia="Calibri Light" w:cstheme="minorHAnsi"/>
          <w:sz w:val="24"/>
          <w:szCs w:val="24"/>
        </w:rPr>
        <w:t>Create an educational poster, notebook or display about any manual activity or on any soil and water topic of choice that is age/grade appropriate.</w:t>
      </w:r>
    </w:p>
    <w:p w14:paraId="34B37A29" w14:textId="77777777" w:rsidR="006D6ABA" w:rsidRDefault="006D6ABA" w:rsidP="006D6ABA">
      <w:pPr>
        <w:rPr>
          <w:rStyle w:val="Heading2Char"/>
          <w:bCs w:val="0"/>
          <w:i/>
          <w:iCs/>
          <w:sz w:val="24"/>
          <w:szCs w:val="24"/>
        </w:rPr>
      </w:pPr>
    </w:p>
    <w:p w14:paraId="77E2C3D9" w14:textId="3D2BA690" w:rsidR="006D6ABA" w:rsidRPr="006D6ABA" w:rsidRDefault="006D6ABA" w:rsidP="006D6ABA">
      <w:pPr>
        <w:ind w:firstLine="720"/>
        <w:rPr>
          <w:rStyle w:val="Heading2Char"/>
          <w:sz w:val="24"/>
          <w:szCs w:val="24"/>
        </w:rPr>
      </w:pPr>
      <w:r w:rsidRPr="006D6ABA">
        <w:rPr>
          <w:rStyle w:val="Heading2Char"/>
          <w:bCs w:val="0"/>
          <w:i/>
          <w:iCs/>
          <w:sz w:val="24"/>
          <w:szCs w:val="24"/>
        </w:rPr>
        <w:t>Intermediate</w:t>
      </w:r>
      <w:r w:rsidR="007807DE">
        <w:rPr>
          <w:rStyle w:val="Heading2Char"/>
          <w:bCs w:val="0"/>
          <w:i/>
          <w:iCs/>
          <w:sz w:val="24"/>
          <w:szCs w:val="24"/>
        </w:rPr>
        <w:t xml:space="preserve">: </w:t>
      </w:r>
      <w:r w:rsidRPr="006D6ABA">
        <w:rPr>
          <w:rStyle w:val="Heading2Char"/>
          <w:bCs w:val="0"/>
          <w:i/>
          <w:iCs/>
          <w:sz w:val="24"/>
          <w:szCs w:val="24"/>
        </w:rPr>
        <w:t xml:space="preserve">grades 6-8 </w:t>
      </w:r>
    </w:p>
    <w:p w14:paraId="51805EBB" w14:textId="77777777" w:rsidR="006D6ABA" w:rsidRPr="006D6ABA" w:rsidRDefault="006D6ABA" w:rsidP="006D6ABA">
      <w:pPr>
        <w:ind w:left="720"/>
        <w:rPr>
          <w:rStyle w:val="Heading2Char"/>
          <w:rFonts w:cstheme="minorHAnsi"/>
          <w:bCs w:val="0"/>
          <w:iCs/>
          <w:sz w:val="24"/>
          <w:szCs w:val="24"/>
        </w:rPr>
      </w:pPr>
      <w:r w:rsidRPr="006D6ABA">
        <w:rPr>
          <w:rFonts w:eastAsia="Calibri Light" w:cstheme="minorHAnsi"/>
          <w:sz w:val="24"/>
          <w:szCs w:val="24"/>
        </w:rPr>
        <w:t>Create an educational poster, notebook or display about any manual activity or on any soil and water topic of choice that is age/grade appropriate.</w:t>
      </w:r>
    </w:p>
    <w:p w14:paraId="2AD9ECCE" w14:textId="77777777" w:rsidR="006D6ABA" w:rsidRDefault="006D6ABA" w:rsidP="006D6ABA">
      <w:pPr>
        <w:rPr>
          <w:rStyle w:val="Heading2Char"/>
          <w:bCs w:val="0"/>
          <w:i/>
          <w:iCs/>
          <w:sz w:val="24"/>
          <w:szCs w:val="24"/>
        </w:rPr>
      </w:pPr>
    </w:p>
    <w:p w14:paraId="44BF125C" w14:textId="1B60B95C" w:rsidR="006D6ABA" w:rsidRPr="006D6ABA" w:rsidRDefault="006D6ABA" w:rsidP="006D6ABA">
      <w:pPr>
        <w:ind w:firstLine="720"/>
        <w:rPr>
          <w:rStyle w:val="Heading2Char"/>
          <w:b w:val="0"/>
          <w:bCs w:val="0"/>
          <w:sz w:val="24"/>
          <w:szCs w:val="24"/>
        </w:rPr>
      </w:pPr>
      <w:r w:rsidRPr="006D6ABA">
        <w:rPr>
          <w:rStyle w:val="Heading2Char"/>
          <w:bCs w:val="0"/>
          <w:i/>
          <w:iCs/>
          <w:sz w:val="24"/>
          <w:szCs w:val="24"/>
        </w:rPr>
        <w:t>Advanced</w:t>
      </w:r>
      <w:r w:rsidR="007807DE">
        <w:rPr>
          <w:rStyle w:val="Heading2Char"/>
          <w:bCs w:val="0"/>
          <w:i/>
          <w:iCs/>
          <w:sz w:val="24"/>
          <w:szCs w:val="24"/>
        </w:rPr>
        <w:t xml:space="preserve">: </w:t>
      </w:r>
      <w:r w:rsidRPr="006D6ABA">
        <w:rPr>
          <w:rStyle w:val="Heading2Char"/>
          <w:bCs w:val="0"/>
          <w:i/>
          <w:iCs/>
          <w:sz w:val="24"/>
          <w:szCs w:val="24"/>
        </w:rPr>
        <w:t xml:space="preserve">grades 9-12 </w:t>
      </w:r>
    </w:p>
    <w:p w14:paraId="713038DF" w14:textId="77777777" w:rsidR="006D6ABA" w:rsidRPr="006D6ABA" w:rsidRDefault="006D6ABA" w:rsidP="006D6ABA">
      <w:pPr>
        <w:ind w:left="720"/>
        <w:rPr>
          <w:rFonts w:eastAsia="Calibri Light" w:cstheme="minorHAnsi"/>
          <w:sz w:val="24"/>
          <w:szCs w:val="24"/>
        </w:rPr>
      </w:pPr>
      <w:r w:rsidRPr="006D6ABA">
        <w:rPr>
          <w:rFonts w:eastAsia="Calibri Light" w:cstheme="minorHAnsi"/>
          <w:sz w:val="24"/>
          <w:szCs w:val="24"/>
        </w:rPr>
        <w:t>Create an educational poster, notebook or display about any manual activity or on any soil and water topic of choice that is age/grade appropriate. Youth can also design and complete an independent study activity.</w:t>
      </w:r>
    </w:p>
    <w:p w14:paraId="4CE9F4E5" w14:textId="77777777" w:rsidR="00E4017A" w:rsidRDefault="00634DF5">
      <w:pPr>
        <w:spacing w:before="157"/>
        <w:ind w:left="839"/>
        <w:rPr>
          <w:sz w:val="24"/>
        </w:rPr>
      </w:pPr>
      <w:r>
        <w:rPr>
          <w:b/>
          <w:sz w:val="24"/>
        </w:rPr>
        <w:t xml:space="preserve">STATE FAIR EXHIBIT: </w:t>
      </w:r>
      <w:r>
        <w:rPr>
          <w:sz w:val="24"/>
        </w:rPr>
        <w:t>One entry from each level for a total of 3 entries.</w:t>
      </w:r>
    </w:p>
    <w:p w14:paraId="4664DE77" w14:textId="77777777" w:rsidR="00E4017A" w:rsidRDefault="00D5624D">
      <w:pPr>
        <w:pStyle w:val="BodyText"/>
        <w:spacing w:before="11"/>
        <w:ind w:left="0"/>
        <w:rPr>
          <w:sz w:val="12"/>
        </w:rPr>
      </w:pPr>
      <w:r>
        <w:rPr>
          <w:noProof/>
        </w:rPr>
        <mc:AlternateContent>
          <mc:Choice Requires="wps">
            <w:drawing>
              <wp:anchor distT="0" distB="0" distL="0" distR="0" simplePos="0" relativeHeight="487629824" behindDoc="1" locked="0" layoutInCell="1" allowOverlap="1" wp14:anchorId="6B2E4BDC" wp14:editId="6A2129C9">
                <wp:simplePos x="0" y="0"/>
                <wp:positionH relativeFrom="page">
                  <wp:posOffset>778510</wp:posOffset>
                </wp:positionH>
                <wp:positionV relativeFrom="paragraph">
                  <wp:posOffset>122555</wp:posOffset>
                </wp:positionV>
                <wp:extent cx="6228715" cy="410210"/>
                <wp:effectExtent l="0" t="0" r="0" b="0"/>
                <wp:wrapTopAndBottom/>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061D27" w14:textId="77777777" w:rsidR="003013CE" w:rsidRDefault="003013CE">
                            <w:pPr>
                              <w:spacing w:before="17"/>
                              <w:ind w:left="1165" w:right="1166"/>
                              <w:jc w:val="center"/>
                              <w:rPr>
                                <w:sz w:val="48"/>
                              </w:rPr>
                            </w:pPr>
                            <w:r>
                              <w:rPr>
                                <w:sz w:val="48"/>
                              </w:rPr>
                              <w:t>SPORTFISHING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4BDC" id="Text Box 95" o:spid="_x0000_s1103" type="#_x0000_t202" style="position:absolute;margin-left:61.3pt;margin-top:9.65pt;width:490.45pt;height:32.3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" filled="f" strokeweight=".48pt">
                <v:textbox inset="0,0,0,0">
                  <w:txbxContent>
                    <w:p w14:paraId="70061D27" w14:textId="77777777" w:rsidR="003013CE" w:rsidRDefault="003013CE">
                      <w:pPr>
                        <w:spacing w:before="17"/>
                        <w:ind w:left="1165" w:right="1166"/>
                        <w:jc w:val="center"/>
                        <w:rPr>
                          <w:sz w:val="48"/>
                        </w:rPr>
                      </w:pPr>
                      <w:r>
                        <w:rPr>
                          <w:sz w:val="48"/>
                        </w:rPr>
                        <w:t>SPORTFISHING</w:t>
                      </w:r>
                    </w:p>
                  </w:txbxContent>
                </v:textbox>
                <w10:wrap type="topAndBottom" anchorx="page"/>
              </v:shape>
            </w:pict>
          </mc:Fallback>
        </mc:AlternateContent>
      </w:r>
    </w:p>
    <w:p w14:paraId="26B75CF0" w14:textId="77777777" w:rsidR="00E4017A" w:rsidRDefault="00634DF5">
      <w:pPr>
        <w:pStyle w:val="BodyText"/>
        <w:spacing w:before="126" w:line="259" w:lineRule="auto"/>
        <w:ind w:left="839" w:right="937"/>
      </w:pPr>
      <w:r>
        <w:t>Create an exhibit that shows the public what you learned in the sport fishing project this year. Posters are displayed horizontally, 22" x 28," and mounted on a firm backing and covered in clear plastic or other transparent material. Be sure to include your exhibit label with your name, grade, and county. Choose one of the topics listed below, appropriate for your grade in school, and create a poster based on what you learned from the activity. Use that topic for your exhibit title, so the judges know which activity you completed. You can also use a creative sub-title if you wish.</w:t>
      </w:r>
    </w:p>
    <w:p w14:paraId="22E41087" w14:textId="77777777" w:rsidR="00E4017A" w:rsidRDefault="00634DF5">
      <w:pPr>
        <w:pStyle w:val="Heading7"/>
        <w:spacing w:before="60" w:line="259" w:lineRule="auto"/>
        <w:ind w:right="1244"/>
      </w:pPr>
      <w:r>
        <w:t>IF DOING A POSTER/NOTEBOOK, SEE REQUIREMENT AT END OF POSTER SECTION P. 4</w:t>
      </w:r>
    </w:p>
    <w:p w14:paraId="0A588452" w14:textId="33F286E3" w:rsidR="00692904" w:rsidRPr="005824DE" w:rsidRDefault="00692904" w:rsidP="005824DE">
      <w:pPr>
        <w:ind w:firstLine="720"/>
        <w:rPr>
          <w:rStyle w:val="Heading2Char"/>
          <w:b w:val="0"/>
          <w:bCs w:val="0"/>
          <w:sz w:val="24"/>
          <w:szCs w:val="24"/>
        </w:rPr>
      </w:pPr>
      <w:r w:rsidRPr="005824DE">
        <w:rPr>
          <w:rStyle w:val="Heading2Char"/>
          <w:bCs w:val="0"/>
          <w:i/>
          <w:iCs/>
          <w:sz w:val="24"/>
          <w:szCs w:val="24"/>
        </w:rPr>
        <w:t>Beginner</w:t>
      </w:r>
      <w:r w:rsidR="005824DE">
        <w:rPr>
          <w:rStyle w:val="Heading2Char"/>
          <w:bCs w:val="0"/>
          <w:i/>
          <w:iCs/>
          <w:sz w:val="24"/>
          <w:szCs w:val="24"/>
        </w:rPr>
        <w:t xml:space="preserve">: </w:t>
      </w:r>
      <w:r w:rsidRPr="005824DE">
        <w:rPr>
          <w:rStyle w:val="Heading2Char"/>
          <w:bCs w:val="0"/>
          <w:i/>
          <w:iCs/>
          <w:sz w:val="24"/>
          <w:szCs w:val="24"/>
        </w:rPr>
        <w:t xml:space="preserve">grades 3-5 </w:t>
      </w:r>
      <w:r w:rsidRPr="005824DE">
        <w:rPr>
          <w:rStyle w:val="Heading2Char"/>
          <w:sz w:val="24"/>
          <w:szCs w:val="24"/>
        </w:rPr>
        <w:t xml:space="preserve"> </w:t>
      </w:r>
    </w:p>
    <w:p w14:paraId="00D8E7AE" w14:textId="77777777" w:rsidR="00692904" w:rsidRPr="005824DE" w:rsidRDefault="00692904" w:rsidP="005824DE">
      <w:pPr>
        <w:ind w:left="720"/>
        <w:rPr>
          <w:rFonts w:eastAsia="Calibri Light" w:cstheme="minorHAnsi"/>
          <w:sz w:val="24"/>
          <w:szCs w:val="24"/>
        </w:rPr>
      </w:pPr>
      <w:r w:rsidRPr="005824DE">
        <w:rPr>
          <w:rFonts w:eastAsia="Calibri Light" w:cstheme="minorHAnsi"/>
          <w:sz w:val="24"/>
          <w:szCs w:val="24"/>
        </w:rPr>
        <w:t>Create an educational poster, notebook or display about a sportfishing topic of choice that is age/grade appropriate.</w:t>
      </w:r>
    </w:p>
    <w:p w14:paraId="3DFC9A12" w14:textId="77777777" w:rsidR="005824DE" w:rsidRDefault="005824DE" w:rsidP="00692904">
      <w:pPr>
        <w:rPr>
          <w:rStyle w:val="Heading2Char"/>
          <w:bCs w:val="0"/>
          <w:i/>
          <w:iCs/>
          <w:sz w:val="24"/>
          <w:szCs w:val="24"/>
        </w:rPr>
      </w:pPr>
    </w:p>
    <w:p w14:paraId="1C3C9FEE" w14:textId="0C75DF71" w:rsidR="00692904" w:rsidRPr="005824DE" w:rsidRDefault="00692904" w:rsidP="005824DE">
      <w:pPr>
        <w:ind w:firstLine="720"/>
        <w:rPr>
          <w:rStyle w:val="Heading2Char"/>
          <w:sz w:val="24"/>
          <w:szCs w:val="24"/>
        </w:rPr>
      </w:pPr>
      <w:r w:rsidRPr="005824DE">
        <w:rPr>
          <w:rStyle w:val="Heading2Char"/>
          <w:bCs w:val="0"/>
          <w:i/>
          <w:iCs/>
          <w:sz w:val="24"/>
          <w:szCs w:val="24"/>
        </w:rPr>
        <w:t>Intermediate</w:t>
      </w:r>
      <w:r w:rsidR="005824DE">
        <w:rPr>
          <w:rStyle w:val="Heading2Char"/>
          <w:bCs w:val="0"/>
          <w:i/>
          <w:iCs/>
          <w:sz w:val="24"/>
          <w:szCs w:val="24"/>
        </w:rPr>
        <w:t xml:space="preserve">: </w:t>
      </w:r>
      <w:r w:rsidRPr="005824DE">
        <w:rPr>
          <w:rStyle w:val="Heading2Char"/>
          <w:bCs w:val="0"/>
          <w:i/>
          <w:iCs/>
          <w:sz w:val="24"/>
          <w:szCs w:val="24"/>
        </w:rPr>
        <w:t>grades 6-8</w:t>
      </w:r>
    </w:p>
    <w:p w14:paraId="5CD03D42" w14:textId="77777777" w:rsidR="00692904" w:rsidRPr="005824DE" w:rsidRDefault="00692904" w:rsidP="005824DE">
      <w:pPr>
        <w:ind w:left="720"/>
        <w:rPr>
          <w:rStyle w:val="Heading2Char"/>
          <w:rFonts w:cstheme="minorHAnsi"/>
          <w:bCs w:val="0"/>
          <w:iCs/>
          <w:sz w:val="24"/>
          <w:szCs w:val="24"/>
        </w:rPr>
      </w:pPr>
      <w:r w:rsidRPr="005824DE">
        <w:rPr>
          <w:rFonts w:eastAsia="Calibri Light" w:cstheme="minorHAnsi"/>
          <w:sz w:val="24"/>
          <w:szCs w:val="24"/>
        </w:rPr>
        <w:t>Create an educational poster, notebook or display about a sportfishing topic of choice that is age/grade appropriate. Another option is to create an item to be used when developing sportfishing skills.</w:t>
      </w:r>
    </w:p>
    <w:p w14:paraId="0A08FEC1" w14:textId="77777777" w:rsidR="005824DE" w:rsidRDefault="005824DE" w:rsidP="00692904">
      <w:pPr>
        <w:rPr>
          <w:rStyle w:val="Heading2Char"/>
          <w:bCs w:val="0"/>
          <w:i/>
          <w:iCs/>
          <w:sz w:val="24"/>
          <w:szCs w:val="24"/>
        </w:rPr>
      </w:pPr>
    </w:p>
    <w:p w14:paraId="3BCB037A" w14:textId="74EBC8FF" w:rsidR="00692904" w:rsidRPr="005824DE" w:rsidRDefault="00692904" w:rsidP="005824DE">
      <w:pPr>
        <w:ind w:firstLine="720"/>
        <w:rPr>
          <w:rStyle w:val="Heading2Char"/>
          <w:b w:val="0"/>
          <w:bCs w:val="0"/>
          <w:sz w:val="24"/>
          <w:szCs w:val="24"/>
        </w:rPr>
      </w:pPr>
      <w:r w:rsidRPr="005824DE">
        <w:rPr>
          <w:rStyle w:val="Heading2Char"/>
          <w:bCs w:val="0"/>
          <w:i/>
          <w:iCs/>
          <w:sz w:val="24"/>
          <w:szCs w:val="24"/>
        </w:rPr>
        <w:t>Advanced</w:t>
      </w:r>
      <w:r w:rsidR="005824DE">
        <w:rPr>
          <w:rStyle w:val="Heading2Char"/>
          <w:bCs w:val="0"/>
          <w:i/>
          <w:iCs/>
          <w:sz w:val="24"/>
          <w:szCs w:val="24"/>
        </w:rPr>
        <w:t xml:space="preserve">: </w:t>
      </w:r>
      <w:r w:rsidRPr="005824DE">
        <w:rPr>
          <w:rStyle w:val="Heading2Char"/>
          <w:bCs w:val="0"/>
          <w:i/>
          <w:iCs/>
          <w:sz w:val="24"/>
          <w:szCs w:val="24"/>
        </w:rPr>
        <w:t>grades 9-12</w:t>
      </w:r>
    </w:p>
    <w:p w14:paraId="76513017" w14:textId="77777777" w:rsidR="00692904" w:rsidRPr="005824DE" w:rsidRDefault="00692904" w:rsidP="005824DE">
      <w:pPr>
        <w:ind w:left="720"/>
        <w:rPr>
          <w:sz w:val="24"/>
          <w:szCs w:val="24"/>
        </w:rPr>
      </w:pPr>
      <w:r w:rsidRPr="005824DE">
        <w:rPr>
          <w:rFonts w:eastAsia="Calibri Light" w:cstheme="minorHAnsi"/>
          <w:sz w:val="24"/>
          <w:szCs w:val="24"/>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27148B1C" w14:textId="77777777" w:rsidR="00E4017A" w:rsidRDefault="00634DF5">
      <w:pPr>
        <w:spacing w:before="157"/>
        <w:ind w:left="839"/>
        <w:rPr>
          <w:sz w:val="24"/>
        </w:rPr>
      </w:pPr>
      <w:r>
        <w:rPr>
          <w:b/>
          <w:sz w:val="24"/>
        </w:rPr>
        <w:t xml:space="preserve">STATE FAIR EXHIBIT: </w:t>
      </w:r>
      <w:r>
        <w:rPr>
          <w:sz w:val="24"/>
        </w:rPr>
        <w:t>One exhibit from each level, for a total of 3 exhibits.</w:t>
      </w:r>
    </w:p>
    <w:p w14:paraId="5A296A57" w14:textId="77777777" w:rsidR="00E4017A" w:rsidRDefault="00E4017A">
      <w:pPr>
        <w:pStyle w:val="BodyText"/>
        <w:ind w:left="0"/>
        <w:rPr>
          <w:sz w:val="20"/>
        </w:rPr>
      </w:pPr>
    </w:p>
    <w:p w14:paraId="01E17C27" w14:textId="77777777" w:rsidR="00E4017A" w:rsidRDefault="00E4017A">
      <w:pPr>
        <w:pStyle w:val="BodyText"/>
        <w:ind w:left="0"/>
        <w:rPr>
          <w:sz w:val="20"/>
        </w:rPr>
      </w:pPr>
    </w:p>
    <w:p w14:paraId="426490E6" w14:textId="77777777" w:rsidR="00E4017A" w:rsidRDefault="00D5624D">
      <w:pPr>
        <w:pStyle w:val="BodyText"/>
        <w:spacing w:before="9"/>
        <w:ind w:left="0"/>
        <w:rPr>
          <w:sz w:val="12"/>
        </w:rPr>
      </w:pPr>
      <w:r>
        <w:rPr>
          <w:noProof/>
        </w:rPr>
        <w:lastRenderedPageBreak/>
        <mc:AlternateContent>
          <mc:Choice Requires="wps">
            <w:drawing>
              <wp:anchor distT="0" distB="0" distL="0" distR="0" simplePos="0" relativeHeight="487630336" behindDoc="1" locked="0" layoutInCell="1" allowOverlap="1" wp14:anchorId="154CEF65" wp14:editId="4388B455">
                <wp:simplePos x="0" y="0"/>
                <wp:positionH relativeFrom="page">
                  <wp:posOffset>778510</wp:posOffset>
                </wp:positionH>
                <wp:positionV relativeFrom="paragraph">
                  <wp:posOffset>121920</wp:posOffset>
                </wp:positionV>
                <wp:extent cx="6228715" cy="410210"/>
                <wp:effectExtent l="0" t="0" r="0" b="0"/>
                <wp:wrapTopAndBottom/>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44E5C" w14:textId="77777777" w:rsidR="003013CE" w:rsidRDefault="003013CE">
                            <w:pPr>
                              <w:spacing w:before="17"/>
                              <w:ind w:left="1165" w:right="1166"/>
                              <w:jc w:val="center"/>
                              <w:rPr>
                                <w:sz w:val="48"/>
                              </w:rPr>
                            </w:pPr>
                            <w:r>
                              <w:rPr>
                                <w:sz w:val="48"/>
                              </w:rPr>
                              <w:t>SPORTS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EF65" id="Text Box 94" o:spid="_x0000_s1104" type="#_x0000_t202" style="position:absolute;margin-left:61.3pt;margin-top:9.6pt;width:490.45pt;height:32.3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" filled="f" strokeweight=".48pt">
                <v:textbox inset="0,0,0,0">
                  <w:txbxContent>
                    <w:p w14:paraId="57F44E5C" w14:textId="77777777" w:rsidR="003013CE" w:rsidRDefault="003013CE">
                      <w:pPr>
                        <w:spacing w:before="17"/>
                        <w:ind w:left="1165" w:right="1166"/>
                        <w:jc w:val="center"/>
                        <w:rPr>
                          <w:sz w:val="48"/>
                        </w:rPr>
                      </w:pPr>
                      <w:r>
                        <w:rPr>
                          <w:sz w:val="48"/>
                        </w:rPr>
                        <w:t>SPORTS</w:t>
                      </w:r>
                    </w:p>
                  </w:txbxContent>
                </v:textbox>
                <w10:wrap type="topAndBottom" anchorx="page"/>
              </v:shape>
            </w:pict>
          </mc:Fallback>
        </mc:AlternateContent>
      </w:r>
    </w:p>
    <w:p w14:paraId="2717B242" w14:textId="77777777" w:rsidR="00E4017A" w:rsidRDefault="00634DF5">
      <w:pPr>
        <w:pStyle w:val="Heading7"/>
        <w:spacing w:before="130" w:line="259" w:lineRule="auto"/>
        <w:ind w:right="906"/>
      </w:pPr>
      <w:r>
        <w:t>IF DOING THE SAME SPORT AS A PREVIOUS YEAR, YOUR NEW EXHIBIT SHOULD BE ON A DIFFERENT ASPECT OF THAT SPORT.</w:t>
      </w:r>
    </w:p>
    <w:p w14:paraId="531E4B44" w14:textId="77777777" w:rsidR="00E4017A" w:rsidRDefault="00634DF5">
      <w:pPr>
        <w:spacing w:before="160" w:line="259" w:lineRule="auto"/>
        <w:ind w:left="839" w:right="1244"/>
        <w:rPr>
          <w:b/>
          <w:sz w:val="24"/>
        </w:rPr>
      </w:pPr>
      <w:r>
        <w:rPr>
          <w:b/>
          <w:sz w:val="24"/>
        </w:rPr>
        <w:t>IF DOING A POSTER/NOTEBOOK, SEE REQUIREMENT AT END OF POSTER SECTION ON PAGE 4</w:t>
      </w:r>
    </w:p>
    <w:p w14:paraId="4C3A5FDF" w14:textId="77777777" w:rsidR="00E4017A" w:rsidRDefault="00634DF5">
      <w:pPr>
        <w:spacing w:before="156" w:line="259" w:lineRule="auto"/>
        <w:ind w:left="839" w:right="937"/>
        <w:rPr>
          <w:sz w:val="24"/>
        </w:rPr>
      </w:pPr>
      <w:r>
        <w:rPr>
          <w:b/>
          <w:sz w:val="24"/>
        </w:rPr>
        <w:t xml:space="preserve">INTRODUCTORY – Grades 3 and 4 </w:t>
      </w:r>
      <w:r>
        <w:rPr>
          <w:sz w:val="24"/>
        </w:rPr>
        <w:t>– Exhibit a poster or notebook of a sport you are interested in as outlined in your manual.</w:t>
      </w:r>
    </w:p>
    <w:p w14:paraId="77D44254" w14:textId="77777777" w:rsidR="00E4017A" w:rsidRDefault="00E4017A">
      <w:pPr>
        <w:spacing w:line="259" w:lineRule="auto"/>
        <w:rPr>
          <w:sz w:val="24"/>
        </w:rPr>
      </w:pPr>
    </w:p>
    <w:p w14:paraId="2B902D6E" w14:textId="77777777" w:rsidR="00E4017A" w:rsidRDefault="00634DF5">
      <w:pPr>
        <w:spacing w:before="75"/>
        <w:ind w:left="839"/>
        <w:rPr>
          <w:sz w:val="24"/>
        </w:rPr>
      </w:pPr>
      <w:r>
        <w:rPr>
          <w:b/>
          <w:sz w:val="24"/>
        </w:rPr>
        <w:t xml:space="preserve">BEGINNER – Grades 5 &amp; 6 </w:t>
      </w:r>
      <w:r>
        <w:rPr>
          <w:sz w:val="24"/>
        </w:rPr>
        <w:t>– Choose one of the following:</w:t>
      </w:r>
    </w:p>
    <w:p w14:paraId="552B9FD0" w14:textId="77777777" w:rsidR="00E4017A" w:rsidRDefault="00634DF5">
      <w:pPr>
        <w:pStyle w:val="ListParagraph"/>
        <w:numPr>
          <w:ilvl w:val="0"/>
          <w:numId w:val="43"/>
        </w:numPr>
        <w:tabs>
          <w:tab w:val="left" w:pos="1560"/>
        </w:tabs>
        <w:spacing w:before="180" w:line="261" w:lineRule="auto"/>
        <w:ind w:right="1317"/>
        <w:rPr>
          <w:sz w:val="24"/>
        </w:rPr>
      </w:pPr>
      <w:r>
        <w:rPr>
          <w:sz w:val="24"/>
        </w:rPr>
        <w:t>Exhibit a notebook or poster on the history of a sport you are interested in as outlined</w:t>
      </w:r>
      <w:r>
        <w:rPr>
          <w:spacing w:val="-15"/>
          <w:sz w:val="24"/>
        </w:rPr>
        <w:t xml:space="preserve"> </w:t>
      </w:r>
      <w:r>
        <w:rPr>
          <w:sz w:val="24"/>
        </w:rPr>
        <w:t>in your</w:t>
      </w:r>
      <w:r>
        <w:rPr>
          <w:spacing w:val="-1"/>
          <w:sz w:val="24"/>
        </w:rPr>
        <w:t xml:space="preserve"> </w:t>
      </w:r>
      <w:r>
        <w:rPr>
          <w:sz w:val="24"/>
        </w:rPr>
        <w:t>manual.</w:t>
      </w:r>
    </w:p>
    <w:p w14:paraId="059EDA03" w14:textId="77777777" w:rsidR="00E4017A" w:rsidRDefault="00634DF5">
      <w:pPr>
        <w:pStyle w:val="ListParagraph"/>
        <w:numPr>
          <w:ilvl w:val="0"/>
          <w:numId w:val="43"/>
        </w:numPr>
        <w:tabs>
          <w:tab w:val="left" w:pos="1560"/>
        </w:tabs>
        <w:spacing w:line="259" w:lineRule="auto"/>
        <w:ind w:right="1189"/>
        <w:rPr>
          <w:sz w:val="24"/>
        </w:rPr>
      </w:pPr>
      <w:r>
        <w:rPr>
          <w:sz w:val="24"/>
        </w:rPr>
        <w:t>Exhibit a notebook or poster on the sport you have little knowledge in as outlined in</w:t>
      </w:r>
      <w:r>
        <w:rPr>
          <w:spacing w:val="-12"/>
          <w:sz w:val="24"/>
        </w:rPr>
        <w:t xml:space="preserve"> </w:t>
      </w:r>
      <w:r>
        <w:rPr>
          <w:sz w:val="24"/>
        </w:rPr>
        <w:t>your manual.</w:t>
      </w:r>
    </w:p>
    <w:p w14:paraId="3A1E6AB3" w14:textId="77777777" w:rsidR="00E4017A" w:rsidRDefault="00634DF5">
      <w:pPr>
        <w:pStyle w:val="ListParagraph"/>
        <w:numPr>
          <w:ilvl w:val="0"/>
          <w:numId w:val="43"/>
        </w:numPr>
        <w:tabs>
          <w:tab w:val="left" w:pos="1560"/>
        </w:tabs>
        <w:spacing w:line="275" w:lineRule="exact"/>
        <w:ind w:hanging="361"/>
        <w:rPr>
          <w:sz w:val="24"/>
        </w:rPr>
      </w:pPr>
      <w:r>
        <w:rPr>
          <w:sz w:val="24"/>
        </w:rPr>
        <w:t>Must be a different sport that you did last</w:t>
      </w:r>
      <w:r>
        <w:rPr>
          <w:spacing w:val="4"/>
          <w:sz w:val="24"/>
        </w:rPr>
        <w:t xml:space="preserve"> </w:t>
      </w:r>
      <w:r>
        <w:rPr>
          <w:sz w:val="24"/>
        </w:rPr>
        <w:t>year.</w:t>
      </w:r>
    </w:p>
    <w:p w14:paraId="3BF0250D" w14:textId="77777777" w:rsidR="00E4017A" w:rsidRDefault="00634DF5">
      <w:pPr>
        <w:spacing w:before="179"/>
        <w:ind w:left="839"/>
        <w:rPr>
          <w:sz w:val="24"/>
        </w:rPr>
      </w:pPr>
      <w:r>
        <w:rPr>
          <w:b/>
          <w:sz w:val="24"/>
        </w:rPr>
        <w:t xml:space="preserve">INTERMEDIATE – Grades 7, 8 and 9 – </w:t>
      </w:r>
      <w:r>
        <w:rPr>
          <w:sz w:val="24"/>
        </w:rPr>
        <w:t>Choose one of the following:</w:t>
      </w:r>
    </w:p>
    <w:p w14:paraId="06CA3D44" w14:textId="77777777" w:rsidR="00E4017A" w:rsidRDefault="00634DF5">
      <w:pPr>
        <w:pStyle w:val="ListParagraph"/>
        <w:numPr>
          <w:ilvl w:val="0"/>
          <w:numId w:val="42"/>
        </w:numPr>
        <w:tabs>
          <w:tab w:val="left" w:pos="1560"/>
        </w:tabs>
        <w:spacing w:before="180" w:line="259" w:lineRule="auto"/>
        <w:ind w:right="1278"/>
        <w:rPr>
          <w:sz w:val="24"/>
        </w:rPr>
      </w:pPr>
      <w:r>
        <w:rPr>
          <w:sz w:val="24"/>
        </w:rPr>
        <w:t>Exhibit a notebook or poster on your personal participation in a sport as outlined in</w:t>
      </w:r>
      <w:r>
        <w:rPr>
          <w:spacing w:val="-13"/>
          <w:sz w:val="24"/>
        </w:rPr>
        <w:t xml:space="preserve"> </w:t>
      </w:r>
      <w:r>
        <w:rPr>
          <w:sz w:val="24"/>
        </w:rPr>
        <w:t>your manual</w:t>
      </w:r>
    </w:p>
    <w:p w14:paraId="179D0F81" w14:textId="77777777" w:rsidR="00E4017A" w:rsidRDefault="00634DF5">
      <w:pPr>
        <w:pStyle w:val="ListParagraph"/>
        <w:numPr>
          <w:ilvl w:val="0"/>
          <w:numId w:val="42"/>
        </w:numPr>
        <w:tabs>
          <w:tab w:val="left" w:pos="1560"/>
        </w:tabs>
        <w:spacing w:before="1" w:line="259" w:lineRule="auto"/>
        <w:ind w:right="1156"/>
        <w:rPr>
          <w:sz w:val="24"/>
        </w:rPr>
      </w:pPr>
      <w:r>
        <w:rPr>
          <w:sz w:val="24"/>
        </w:rPr>
        <w:t>Exhibit a notebook or poster on an important person who has influenced the sport you</w:t>
      </w:r>
      <w:r>
        <w:rPr>
          <w:spacing w:val="-11"/>
          <w:sz w:val="24"/>
        </w:rPr>
        <w:t xml:space="preserve"> </w:t>
      </w:r>
      <w:r>
        <w:rPr>
          <w:sz w:val="24"/>
        </w:rPr>
        <w:t>are interested in as outlined in your</w:t>
      </w:r>
      <w:r>
        <w:rPr>
          <w:spacing w:val="1"/>
          <w:sz w:val="24"/>
        </w:rPr>
        <w:t xml:space="preserve"> </w:t>
      </w:r>
      <w:r>
        <w:rPr>
          <w:sz w:val="24"/>
        </w:rPr>
        <w:t>manual.</w:t>
      </w:r>
    </w:p>
    <w:p w14:paraId="7F688B5F" w14:textId="77777777" w:rsidR="00E4017A" w:rsidRDefault="00634DF5">
      <w:pPr>
        <w:pStyle w:val="ListParagraph"/>
        <w:numPr>
          <w:ilvl w:val="0"/>
          <w:numId w:val="42"/>
        </w:numPr>
        <w:tabs>
          <w:tab w:val="left" w:pos="1560"/>
        </w:tabs>
        <w:spacing w:line="259" w:lineRule="auto"/>
        <w:ind w:right="1229"/>
        <w:rPr>
          <w:sz w:val="24"/>
        </w:rPr>
      </w:pPr>
      <w:r>
        <w:rPr>
          <w:sz w:val="24"/>
        </w:rPr>
        <w:t>Exhibit a notebook or poster on the person who invented the sport you like as outlined</w:t>
      </w:r>
      <w:r>
        <w:rPr>
          <w:spacing w:val="-10"/>
          <w:sz w:val="24"/>
        </w:rPr>
        <w:t xml:space="preserve"> </w:t>
      </w:r>
      <w:r>
        <w:rPr>
          <w:sz w:val="24"/>
        </w:rPr>
        <w:t>in your</w:t>
      </w:r>
      <w:r>
        <w:rPr>
          <w:spacing w:val="-1"/>
          <w:sz w:val="24"/>
        </w:rPr>
        <w:t xml:space="preserve"> </w:t>
      </w:r>
      <w:r>
        <w:rPr>
          <w:sz w:val="24"/>
        </w:rPr>
        <w:t>manual.</w:t>
      </w:r>
    </w:p>
    <w:p w14:paraId="68B7AE99" w14:textId="77777777" w:rsidR="00E4017A" w:rsidRDefault="00634DF5">
      <w:pPr>
        <w:spacing w:before="160"/>
        <w:ind w:left="839"/>
        <w:rPr>
          <w:sz w:val="24"/>
        </w:rPr>
      </w:pPr>
      <w:r>
        <w:rPr>
          <w:b/>
          <w:sz w:val="24"/>
        </w:rPr>
        <w:t xml:space="preserve">ADVANCED – Grades 10, 11 and 12 </w:t>
      </w:r>
      <w:r>
        <w:rPr>
          <w:sz w:val="24"/>
        </w:rPr>
        <w:t>– Exhibit one of the following:</w:t>
      </w:r>
    </w:p>
    <w:p w14:paraId="69B223C8" w14:textId="77777777" w:rsidR="00E4017A" w:rsidRDefault="00634DF5">
      <w:pPr>
        <w:pStyle w:val="ListParagraph"/>
        <w:numPr>
          <w:ilvl w:val="0"/>
          <w:numId w:val="41"/>
        </w:numPr>
        <w:tabs>
          <w:tab w:val="left" w:pos="1560"/>
        </w:tabs>
        <w:spacing w:before="180" w:line="259" w:lineRule="auto"/>
        <w:ind w:right="1211"/>
        <w:rPr>
          <w:sz w:val="24"/>
        </w:rPr>
      </w:pPr>
      <w:r>
        <w:rPr>
          <w:sz w:val="24"/>
        </w:rPr>
        <w:t>Exhibit a poster or notebook on the lifestyle an athlete should maintain to remain healthy and</w:t>
      </w:r>
      <w:r>
        <w:rPr>
          <w:spacing w:val="-1"/>
          <w:sz w:val="24"/>
        </w:rPr>
        <w:t xml:space="preserve"> </w:t>
      </w:r>
      <w:r>
        <w:rPr>
          <w:sz w:val="24"/>
        </w:rPr>
        <w:t>competitive.</w:t>
      </w:r>
    </w:p>
    <w:p w14:paraId="7213A7B0" w14:textId="77777777" w:rsidR="00E4017A" w:rsidRDefault="00634DF5">
      <w:pPr>
        <w:pStyle w:val="ListParagraph"/>
        <w:numPr>
          <w:ilvl w:val="0"/>
          <w:numId w:val="41"/>
        </w:numPr>
        <w:tabs>
          <w:tab w:val="left" w:pos="1560"/>
        </w:tabs>
        <w:spacing w:before="1" w:line="259" w:lineRule="auto"/>
        <w:ind w:right="1029"/>
        <w:rPr>
          <w:sz w:val="24"/>
        </w:rPr>
      </w:pPr>
      <w:r>
        <w:rPr>
          <w:sz w:val="24"/>
        </w:rPr>
        <w:t>Exhibit a notebook or poster on a present or past sportsman, such as a professional</w:t>
      </w:r>
      <w:r>
        <w:rPr>
          <w:spacing w:val="-11"/>
          <w:sz w:val="24"/>
        </w:rPr>
        <w:t xml:space="preserve"> </w:t>
      </w:r>
      <w:r>
        <w:rPr>
          <w:sz w:val="24"/>
        </w:rPr>
        <w:t>football player as outlined in your</w:t>
      </w:r>
      <w:r>
        <w:rPr>
          <w:spacing w:val="5"/>
          <w:sz w:val="24"/>
        </w:rPr>
        <w:t xml:space="preserve"> </w:t>
      </w:r>
      <w:r>
        <w:rPr>
          <w:sz w:val="24"/>
        </w:rPr>
        <w:t>manual.</w:t>
      </w:r>
    </w:p>
    <w:p w14:paraId="77150AB0" w14:textId="77777777" w:rsidR="00E4017A" w:rsidRDefault="00634DF5">
      <w:pPr>
        <w:pStyle w:val="ListParagraph"/>
        <w:numPr>
          <w:ilvl w:val="0"/>
          <w:numId w:val="41"/>
        </w:numPr>
        <w:tabs>
          <w:tab w:val="left" w:pos="1560"/>
        </w:tabs>
        <w:spacing w:line="259" w:lineRule="auto"/>
        <w:ind w:right="1663"/>
        <w:rPr>
          <w:sz w:val="24"/>
        </w:rPr>
      </w:pPr>
      <w:r>
        <w:rPr>
          <w:sz w:val="24"/>
        </w:rPr>
        <w:t>Exhibit a poster or notebook on the major ruse changes on a particular sport from</w:t>
      </w:r>
      <w:r>
        <w:rPr>
          <w:spacing w:val="-11"/>
          <w:sz w:val="24"/>
        </w:rPr>
        <w:t xml:space="preserve"> </w:t>
      </w:r>
      <w:r>
        <w:rPr>
          <w:sz w:val="24"/>
        </w:rPr>
        <w:t>an elementary level to the pro</w:t>
      </w:r>
      <w:r>
        <w:rPr>
          <w:spacing w:val="-6"/>
          <w:sz w:val="24"/>
        </w:rPr>
        <w:t xml:space="preserve"> </w:t>
      </w:r>
      <w:r>
        <w:rPr>
          <w:sz w:val="24"/>
        </w:rPr>
        <w:t>level.</w:t>
      </w:r>
    </w:p>
    <w:p w14:paraId="7D47F699" w14:textId="77777777" w:rsidR="00E4017A" w:rsidRDefault="00E4017A">
      <w:pPr>
        <w:pStyle w:val="BodyText"/>
        <w:ind w:left="0"/>
        <w:rPr>
          <w:sz w:val="20"/>
        </w:rPr>
      </w:pPr>
    </w:p>
    <w:p w14:paraId="4CCC44BE" w14:textId="77777777" w:rsidR="00E4017A" w:rsidRDefault="00E4017A">
      <w:pPr>
        <w:pStyle w:val="BodyText"/>
        <w:ind w:left="0"/>
        <w:rPr>
          <w:sz w:val="20"/>
        </w:rPr>
      </w:pPr>
    </w:p>
    <w:p w14:paraId="5375FBEC" w14:textId="77777777" w:rsidR="00E4017A" w:rsidRDefault="00D5624D">
      <w:pPr>
        <w:pStyle w:val="BodyText"/>
        <w:spacing w:before="7"/>
        <w:ind w:left="0"/>
        <w:rPr>
          <w:sz w:val="10"/>
        </w:rPr>
      </w:pPr>
      <w:r>
        <w:rPr>
          <w:noProof/>
        </w:rPr>
        <mc:AlternateContent>
          <mc:Choice Requires="wps">
            <w:drawing>
              <wp:anchor distT="0" distB="0" distL="0" distR="0" simplePos="0" relativeHeight="487630848" behindDoc="1" locked="0" layoutInCell="1" allowOverlap="1" wp14:anchorId="6E7AF505" wp14:editId="7E16C057">
                <wp:simplePos x="0" y="0"/>
                <wp:positionH relativeFrom="page">
                  <wp:posOffset>778510</wp:posOffset>
                </wp:positionH>
                <wp:positionV relativeFrom="paragraph">
                  <wp:posOffset>105410</wp:posOffset>
                </wp:positionV>
                <wp:extent cx="6228715" cy="410210"/>
                <wp:effectExtent l="0" t="0" r="0" b="0"/>
                <wp:wrapTopAndBottom/>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A3F7C" w14:textId="77777777" w:rsidR="003013CE" w:rsidRDefault="003013CE">
                            <w:pPr>
                              <w:spacing w:before="17"/>
                              <w:ind w:left="1163" w:right="1166"/>
                              <w:jc w:val="center"/>
                              <w:rPr>
                                <w:sz w:val="48"/>
                              </w:rPr>
                            </w:pPr>
                            <w:r>
                              <w:rPr>
                                <w:sz w:val="48"/>
                              </w:rPr>
                              <w:t>STRAWBERRIES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F505" id="Text Box 93" o:spid="_x0000_s1105" type="#_x0000_t202" style="position:absolute;margin-left:61.3pt;margin-top:8.3pt;width:490.45pt;height:32.3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" filled="f" strokeweight=".48pt">
                <v:textbox inset="0,0,0,0">
                  <w:txbxContent>
                    <w:p w14:paraId="0AAA3F7C" w14:textId="77777777" w:rsidR="003013CE" w:rsidRDefault="003013CE">
                      <w:pPr>
                        <w:spacing w:before="17"/>
                        <w:ind w:left="1163" w:right="1166"/>
                        <w:jc w:val="center"/>
                        <w:rPr>
                          <w:sz w:val="48"/>
                        </w:rPr>
                      </w:pPr>
                      <w:r>
                        <w:rPr>
                          <w:sz w:val="48"/>
                        </w:rPr>
                        <w:t>STRAWBERRIES</w:t>
                      </w:r>
                    </w:p>
                  </w:txbxContent>
                </v:textbox>
                <w10:wrap type="topAndBottom" anchorx="page"/>
              </v:shape>
            </w:pict>
          </mc:Fallback>
        </mc:AlternateContent>
      </w:r>
    </w:p>
    <w:p w14:paraId="704E70D6" w14:textId="77777777" w:rsidR="00E4017A" w:rsidRDefault="00634DF5">
      <w:pPr>
        <w:pStyle w:val="Heading7"/>
        <w:spacing w:before="130" w:line="259" w:lineRule="auto"/>
        <w:ind w:right="1244"/>
      </w:pPr>
      <w:r>
        <w:t>IF DOING A POSTER/NOTEBOOK, SEE REQUIREMENT AT END OF POSTER SECTION – P. 4</w:t>
      </w:r>
    </w:p>
    <w:p w14:paraId="0C4BB55C" w14:textId="77777777" w:rsidR="00E4017A" w:rsidRDefault="00634DF5">
      <w:pPr>
        <w:pStyle w:val="BodyText"/>
        <w:spacing w:before="156" w:line="259" w:lineRule="auto"/>
        <w:ind w:left="839" w:right="1509"/>
      </w:pPr>
      <w:r>
        <w:rPr>
          <w:b/>
        </w:rPr>
        <w:t xml:space="preserve">DIVISION I </w:t>
      </w:r>
      <w:r>
        <w:t>– Exhibit a box containing three (3) of your first-year strawberry plants. (These should be growing plants).</w:t>
      </w:r>
    </w:p>
    <w:p w14:paraId="4F794863" w14:textId="2162B492" w:rsidR="00E4017A" w:rsidRDefault="00634DF5">
      <w:pPr>
        <w:pStyle w:val="BodyText"/>
        <w:spacing w:before="159" w:line="259" w:lineRule="auto"/>
        <w:ind w:left="839" w:right="1244"/>
      </w:pPr>
      <w:r>
        <w:rPr>
          <w:b/>
        </w:rPr>
        <w:t xml:space="preserve">DIVISION II </w:t>
      </w:r>
      <w:r>
        <w:t xml:space="preserve">– Exhibit </w:t>
      </w:r>
      <w:r w:rsidR="00D749C8">
        <w:t>two</w:t>
      </w:r>
      <w:r>
        <w:t xml:space="preserve"> (2) quarts of whole berries harvested from your strawberry plants. (They may be frozen with or without sugar).</w:t>
      </w:r>
    </w:p>
    <w:p w14:paraId="7ADAE01E" w14:textId="77777777" w:rsidR="00E4017A" w:rsidRDefault="00634DF5">
      <w:pPr>
        <w:spacing w:before="160"/>
        <w:ind w:left="839"/>
        <w:rPr>
          <w:sz w:val="24"/>
        </w:rPr>
      </w:pPr>
      <w:r>
        <w:rPr>
          <w:b/>
          <w:sz w:val="24"/>
        </w:rPr>
        <w:lastRenderedPageBreak/>
        <w:t xml:space="preserve">DIVISION III and ADVANCED </w:t>
      </w:r>
      <w:r>
        <w:rPr>
          <w:sz w:val="24"/>
        </w:rPr>
        <w:t>– Exhibit ONE of the following:</w:t>
      </w:r>
    </w:p>
    <w:p w14:paraId="39D4DD27" w14:textId="77777777" w:rsidR="00E4017A" w:rsidRDefault="00634DF5">
      <w:pPr>
        <w:pStyle w:val="ListParagraph"/>
        <w:numPr>
          <w:ilvl w:val="0"/>
          <w:numId w:val="40"/>
        </w:numPr>
        <w:tabs>
          <w:tab w:val="left" w:pos="1560"/>
        </w:tabs>
        <w:spacing w:before="183" w:line="259" w:lineRule="auto"/>
        <w:ind w:right="1009"/>
        <w:rPr>
          <w:sz w:val="24"/>
        </w:rPr>
      </w:pPr>
      <w:r>
        <w:rPr>
          <w:sz w:val="24"/>
        </w:rPr>
        <w:t>Two (2) quarts of whole berries you have harvested from your renovated berry patch.</w:t>
      </w:r>
      <w:r>
        <w:rPr>
          <w:spacing w:val="-12"/>
          <w:sz w:val="24"/>
        </w:rPr>
        <w:t xml:space="preserve"> </w:t>
      </w:r>
      <w:r>
        <w:rPr>
          <w:sz w:val="24"/>
        </w:rPr>
        <w:t>(may be frozen, with or without</w:t>
      </w:r>
      <w:r>
        <w:rPr>
          <w:spacing w:val="-2"/>
          <w:sz w:val="24"/>
        </w:rPr>
        <w:t xml:space="preserve"> </w:t>
      </w:r>
      <w:r>
        <w:rPr>
          <w:sz w:val="24"/>
        </w:rPr>
        <w:t>sugar).</w:t>
      </w:r>
    </w:p>
    <w:p w14:paraId="3634FD8E" w14:textId="77777777" w:rsidR="00E4017A" w:rsidRDefault="00634DF5">
      <w:pPr>
        <w:pStyle w:val="ListParagraph"/>
        <w:numPr>
          <w:ilvl w:val="0"/>
          <w:numId w:val="40"/>
        </w:numPr>
        <w:tabs>
          <w:tab w:val="left" w:pos="1560"/>
        </w:tabs>
        <w:spacing w:line="259" w:lineRule="auto"/>
        <w:ind w:right="1359"/>
        <w:rPr>
          <w:sz w:val="24"/>
        </w:rPr>
      </w:pPr>
      <w:r>
        <w:rPr>
          <w:sz w:val="24"/>
        </w:rPr>
        <w:t>One quart of whole berries from EACH of our experimental plats. (They may be</w:t>
      </w:r>
      <w:r>
        <w:rPr>
          <w:spacing w:val="-13"/>
          <w:sz w:val="24"/>
        </w:rPr>
        <w:t xml:space="preserve"> </w:t>
      </w:r>
      <w:r>
        <w:rPr>
          <w:sz w:val="24"/>
        </w:rPr>
        <w:t>frozen with or without sugar). Label each quart according to your test plots.</w:t>
      </w:r>
    </w:p>
    <w:p w14:paraId="29F00901" w14:textId="77777777" w:rsidR="00E4017A" w:rsidRDefault="00634DF5">
      <w:pPr>
        <w:pStyle w:val="ListParagraph"/>
        <w:numPr>
          <w:ilvl w:val="0"/>
          <w:numId w:val="40"/>
        </w:numPr>
        <w:tabs>
          <w:tab w:val="left" w:pos="1560"/>
        </w:tabs>
        <w:spacing w:line="259" w:lineRule="auto"/>
        <w:ind w:right="1046"/>
        <w:rPr>
          <w:sz w:val="24"/>
        </w:rPr>
      </w:pPr>
      <w:r>
        <w:rPr>
          <w:sz w:val="24"/>
        </w:rPr>
        <w:t>Three (3) plantings from EACH of your experimental plots. Label each group according</w:t>
      </w:r>
      <w:r>
        <w:rPr>
          <w:spacing w:val="-17"/>
          <w:sz w:val="24"/>
        </w:rPr>
        <w:t xml:space="preserve"> </w:t>
      </w:r>
      <w:r>
        <w:rPr>
          <w:sz w:val="24"/>
        </w:rPr>
        <w:t>to test plots.</w:t>
      </w:r>
    </w:p>
    <w:p w14:paraId="78962BB9" w14:textId="77777777" w:rsidR="00E4017A" w:rsidRDefault="00634DF5">
      <w:pPr>
        <w:pStyle w:val="ListParagraph"/>
        <w:numPr>
          <w:ilvl w:val="0"/>
          <w:numId w:val="40"/>
        </w:numPr>
        <w:tabs>
          <w:tab w:val="left" w:pos="1560"/>
        </w:tabs>
        <w:spacing w:line="259" w:lineRule="auto"/>
        <w:ind w:right="901"/>
        <w:rPr>
          <w:sz w:val="24"/>
        </w:rPr>
      </w:pPr>
      <w:r>
        <w:rPr>
          <w:sz w:val="24"/>
        </w:rPr>
        <w:t>ONE of the following: (Note: you should choose a different option each year). Educational Poster or Notebook on one of the following topics: (The following downloads are free at the Purdue Education</w:t>
      </w:r>
      <w:r>
        <w:rPr>
          <w:spacing w:val="-3"/>
          <w:sz w:val="24"/>
        </w:rPr>
        <w:t xml:space="preserve"> </w:t>
      </w:r>
      <w:r>
        <w:rPr>
          <w:sz w:val="24"/>
        </w:rPr>
        <w:t>Store).</w:t>
      </w:r>
    </w:p>
    <w:p w14:paraId="454DF4DE" w14:textId="77777777" w:rsidR="00E4017A" w:rsidRDefault="00E4017A">
      <w:pPr>
        <w:spacing w:line="259" w:lineRule="auto"/>
        <w:rPr>
          <w:sz w:val="24"/>
        </w:rPr>
      </w:pPr>
    </w:p>
    <w:p w14:paraId="252FA407" w14:textId="77777777" w:rsidR="00E4017A" w:rsidRDefault="00634DF5">
      <w:pPr>
        <w:pStyle w:val="ListParagraph"/>
        <w:numPr>
          <w:ilvl w:val="1"/>
          <w:numId w:val="40"/>
        </w:numPr>
        <w:tabs>
          <w:tab w:val="left" w:pos="2280"/>
        </w:tabs>
        <w:spacing w:before="75"/>
        <w:ind w:hanging="361"/>
        <w:rPr>
          <w:sz w:val="24"/>
        </w:rPr>
      </w:pPr>
      <w:r>
        <w:rPr>
          <w:sz w:val="24"/>
        </w:rPr>
        <w:t>Strawberry Root Disease</w:t>
      </w:r>
      <w:r>
        <w:rPr>
          <w:spacing w:val="-5"/>
          <w:sz w:val="24"/>
        </w:rPr>
        <w:t xml:space="preserve"> </w:t>
      </w:r>
      <w:r>
        <w:rPr>
          <w:sz w:val="24"/>
        </w:rPr>
        <w:t>PB-46</w:t>
      </w:r>
    </w:p>
    <w:p w14:paraId="2FB4706B" w14:textId="77777777" w:rsidR="00E4017A" w:rsidRDefault="00634DF5">
      <w:pPr>
        <w:pStyle w:val="ListParagraph"/>
        <w:numPr>
          <w:ilvl w:val="1"/>
          <w:numId w:val="40"/>
        </w:numPr>
        <w:tabs>
          <w:tab w:val="left" w:pos="2280"/>
        </w:tabs>
        <w:spacing w:before="21"/>
        <w:ind w:hanging="361"/>
        <w:rPr>
          <w:sz w:val="24"/>
        </w:rPr>
      </w:pPr>
      <w:r>
        <w:rPr>
          <w:sz w:val="24"/>
        </w:rPr>
        <w:t>Landscaping with Strawberries</w:t>
      </w:r>
      <w:r>
        <w:rPr>
          <w:spacing w:val="-4"/>
          <w:sz w:val="24"/>
        </w:rPr>
        <w:t xml:space="preserve"> </w:t>
      </w:r>
      <w:r>
        <w:rPr>
          <w:sz w:val="24"/>
        </w:rPr>
        <w:t>HO-190</w:t>
      </w:r>
    </w:p>
    <w:p w14:paraId="38498479" w14:textId="77777777" w:rsidR="00E4017A" w:rsidRDefault="00634DF5">
      <w:pPr>
        <w:pStyle w:val="ListParagraph"/>
        <w:numPr>
          <w:ilvl w:val="1"/>
          <w:numId w:val="40"/>
        </w:numPr>
        <w:tabs>
          <w:tab w:val="left" w:pos="2280"/>
        </w:tabs>
        <w:spacing w:before="22"/>
        <w:ind w:hanging="361"/>
        <w:rPr>
          <w:sz w:val="24"/>
        </w:rPr>
      </w:pPr>
      <w:r>
        <w:rPr>
          <w:sz w:val="24"/>
        </w:rPr>
        <w:t>Year-Round Strawberry Weed Control</w:t>
      </w:r>
      <w:r>
        <w:rPr>
          <w:spacing w:val="-4"/>
          <w:sz w:val="24"/>
        </w:rPr>
        <w:t xml:space="preserve"> </w:t>
      </w:r>
      <w:r>
        <w:rPr>
          <w:sz w:val="24"/>
        </w:rPr>
        <w:t>HO-178</w:t>
      </w:r>
    </w:p>
    <w:p w14:paraId="776BFA5C" w14:textId="77777777" w:rsidR="00E4017A" w:rsidRDefault="00634DF5">
      <w:pPr>
        <w:pStyle w:val="ListParagraph"/>
        <w:numPr>
          <w:ilvl w:val="1"/>
          <w:numId w:val="40"/>
        </w:numPr>
        <w:tabs>
          <w:tab w:val="left" w:pos="2280"/>
        </w:tabs>
        <w:spacing w:before="22"/>
        <w:ind w:hanging="361"/>
        <w:rPr>
          <w:sz w:val="24"/>
        </w:rPr>
      </w:pPr>
      <w:r>
        <w:rPr>
          <w:sz w:val="24"/>
        </w:rPr>
        <w:t>Storing Strawberries at Home</w:t>
      </w:r>
      <w:r>
        <w:rPr>
          <w:spacing w:val="-4"/>
          <w:sz w:val="24"/>
        </w:rPr>
        <w:t xml:space="preserve"> </w:t>
      </w:r>
      <w:r>
        <w:rPr>
          <w:sz w:val="24"/>
        </w:rPr>
        <w:t>HO-125</w:t>
      </w:r>
    </w:p>
    <w:p w14:paraId="0470848D" w14:textId="77777777" w:rsidR="00E4017A" w:rsidRDefault="00634DF5">
      <w:pPr>
        <w:pStyle w:val="ListParagraph"/>
        <w:numPr>
          <w:ilvl w:val="1"/>
          <w:numId w:val="40"/>
        </w:numPr>
        <w:tabs>
          <w:tab w:val="left" w:pos="2280"/>
        </w:tabs>
        <w:spacing w:before="22"/>
        <w:ind w:hanging="361"/>
        <w:rPr>
          <w:sz w:val="24"/>
        </w:rPr>
      </w:pPr>
      <w:r>
        <w:rPr>
          <w:sz w:val="24"/>
        </w:rPr>
        <w:t>Fertilizers for Strawberries</w:t>
      </w:r>
      <w:r>
        <w:rPr>
          <w:spacing w:val="-1"/>
          <w:sz w:val="24"/>
        </w:rPr>
        <w:t xml:space="preserve"> </w:t>
      </w:r>
      <w:r>
        <w:rPr>
          <w:sz w:val="24"/>
        </w:rPr>
        <w:t>HO-64</w:t>
      </w:r>
    </w:p>
    <w:p w14:paraId="6B99C2B4" w14:textId="7DB0835F" w:rsidR="00E4017A" w:rsidRDefault="00634DF5">
      <w:pPr>
        <w:pStyle w:val="ListParagraph"/>
        <w:numPr>
          <w:ilvl w:val="1"/>
          <w:numId w:val="40"/>
        </w:numPr>
        <w:tabs>
          <w:tab w:val="left" w:pos="2279"/>
          <w:tab w:val="left" w:pos="2280"/>
        </w:tabs>
        <w:spacing w:before="21" w:line="259" w:lineRule="auto"/>
        <w:ind w:right="1235"/>
        <w:rPr>
          <w:sz w:val="24"/>
        </w:rPr>
      </w:pPr>
      <w:r>
        <w:rPr>
          <w:sz w:val="24"/>
        </w:rPr>
        <w:t>Growing Strawberries (Cultivars, Site, Land Preparation, Planting, Frost</w:t>
      </w:r>
      <w:r>
        <w:rPr>
          <w:spacing w:val="-16"/>
          <w:sz w:val="24"/>
        </w:rPr>
        <w:t xml:space="preserve"> </w:t>
      </w:r>
      <w:r>
        <w:rPr>
          <w:sz w:val="24"/>
        </w:rPr>
        <w:t>Control, Mulching, Harvesting, Renovation)</w:t>
      </w:r>
      <w:r>
        <w:rPr>
          <w:spacing w:val="-1"/>
          <w:sz w:val="24"/>
        </w:rPr>
        <w:t xml:space="preserve"> </w:t>
      </w:r>
      <w:r>
        <w:rPr>
          <w:sz w:val="24"/>
        </w:rPr>
        <w:t>HO-46</w:t>
      </w:r>
    </w:p>
    <w:p w14:paraId="0C276E03" w14:textId="77777777" w:rsidR="009935C7" w:rsidRDefault="0021407A" w:rsidP="0021407A">
      <w:pPr>
        <w:tabs>
          <w:tab w:val="left" w:pos="2279"/>
          <w:tab w:val="left" w:pos="2280"/>
        </w:tabs>
        <w:spacing w:before="21" w:line="259" w:lineRule="auto"/>
        <w:ind w:right="1235"/>
        <w:rPr>
          <w:sz w:val="24"/>
        </w:rPr>
      </w:pPr>
      <w:r>
        <w:rPr>
          <w:sz w:val="24"/>
        </w:rPr>
        <w:t xml:space="preserve">              </w:t>
      </w:r>
    </w:p>
    <w:p w14:paraId="77ACD25D" w14:textId="18E6D82A" w:rsidR="0021407A" w:rsidRPr="0021407A" w:rsidRDefault="009935C7" w:rsidP="0021407A">
      <w:pPr>
        <w:tabs>
          <w:tab w:val="left" w:pos="2279"/>
          <w:tab w:val="left" w:pos="2280"/>
        </w:tabs>
        <w:spacing w:before="21" w:line="259" w:lineRule="auto"/>
        <w:ind w:right="1235"/>
        <w:rPr>
          <w:sz w:val="24"/>
        </w:rPr>
      </w:pPr>
      <w:r>
        <w:rPr>
          <w:sz w:val="24"/>
        </w:rPr>
        <w:t xml:space="preserve">              </w:t>
      </w:r>
      <w:r w:rsidR="0021407A">
        <w:rPr>
          <w:sz w:val="24"/>
        </w:rPr>
        <w:t xml:space="preserve"> NO STATE FAIR ENTRY</w:t>
      </w:r>
    </w:p>
    <w:p w14:paraId="04CF570D" w14:textId="77777777" w:rsidR="00E4017A" w:rsidRDefault="00D5624D">
      <w:pPr>
        <w:pStyle w:val="BodyText"/>
        <w:spacing w:before="10"/>
        <w:ind w:left="0"/>
        <w:rPr>
          <w:sz w:val="17"/>
        </w:rPr>
      </w:pPr>
      <w:r>
        <w:rPr>
          <w:noProof/>
        </w:rPr>
        <mc:AlternateContent>
          <mc:Choice Requires="wps">
            <w:drawing>
              <wp:anchor distT="0" distB="0" distL="0" distR="0" simplePos="0" relativeHeight="487631360" behindDoc="1" locked="0" layoutInCell="1" allowOverlap="1" wp14:anchorId="49DDCFCD" wp14:editId="5D79D199">
                <wp:simplePos x="0" y="0"/>
                <wp:positionH relativeFrom="page">
                  <wp:posOffset>778510</wp:posOffset>
                </wp:positionH>
                <wp:positionV relativeFrom="paragraph">
                  <wp:posOffset>158750</wp:posOffset>
                </wp:positionV>
                <wp:extent cx="6178550" cy="382905"/>
                <wp:effectExtent l="0" t="0" r="0" b="0"/>
                <wp:wrapTopAndBottom/>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96F92" w14:textId="77777777" w:rsidR="003013CE" w:rsidRDefault="003013CE">
                            <w:pPr>
                              <w:spacing w:before="17"/>
                              <w:ind w:left="1936" w:right="1863"/>
                              <w:jc w:val="center"/>
                              <w:rPr>
                                <w:sz w:val="48"/>
                              </w:rPr>
                            </w:pPr>
                            <w:r>
                              <w:rPr>
                                <w:sz w:val="48"/>
                              </w:rPr>
                              <w:t>TRACTOR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FCD" id="Text Box 92" o:spid="_x0000_s1106" type="#_x0000_t202" style="position:absolute;margin-left:61.3pt;margin-top:12.5pt;width:486.5pt;height:30.1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" filled="f" strokeweight=".48pt">
                <v:textbox inset="0,0,0,0">
                  <w:txbxContent>
                    <w:p w14:paraId="2A796F92" w14:textId="77777777" w:rsidR="003013CE" w:rsidRDefault="003013CE">
                      <w:pPr>
                        <w:spacing w:before="17"/>
                        <w:ind w:left="1936" w:right="1863"/>
                        <w:jc w:val="center"/>
                        <w:rPr>
                          <w:sz w:val="48"/>
                        </w:rPr>
                      </w:pPr>
                      <w:r>
                        <w:rPr>
                          <w:sz w:val="48"/>
                        </w:rPr>
                        <w:t>TRACTOR MAINTENANCE</w:t>
                      </w:r>
                    </w:p>
                  </w:txbxContent>
                </v:textbox>
                <w10:wrap type="topAndBottom" anchorx="page"/>
              </v:shape>
            </w:pict>
          </mc:Fallback>
        </mc:AlternateContent>
      </w:r>
    </w:p>
    <w:p w14:paraId="214B3151" w14:textId="77777777" w:rsidR="00E4017A" w:rsidRDefault="00E4017A">
      <w:pPr>
        <w:pStyle w:val="BodyText"/>
        <w:spacing w:before="6"/>
        <w:ind w:left="0"/>
        <w:rPr>
          <w:sz w:val="17"/>
        </w:rPr>
      </w:pPr>
    </w:p>
    <w:p w14:paraId="5CAFAE9D" w14:textId="77777777" w:rsidR="00E4017A" w:rsidRDefault="00634DF5">
      <w:pPr>
        <w:pStyle w:val="Heading7"/>
        <w:spacing w:before="90"/>
        <w:ind w:left="1199" w:right="1752"/>
      </w:pPr>
      <w:r>
        <w:t>IF DOING A POSTER, SEE REQUIREMENT AT THE END OF THE POSTER SECTION – PAGE 5.</w:t>
      </w:r>
    </w:p>
    <w:p w14:paraId="5ACAB418" w14:textId="77777777" w:rsidR="00E4017A" w:rsidRDefault="00E4017A">
      <w:pPr>
        <w:pStyle w:val="BodyText"/>
        <w:spacing w:before="6"/>
        <w:ind w:left="0"/>
        <w:rPr>
          <w:b/>
          <w:sz w:val="23"/>
        </w:rPr>
      </w:pPr>
    </w:p>
    <w:p w14:paraId="2D6BEE9C" w14:textId="77777777" w:rsidR="00E4017A" w:rsidRDefault="00634DF5">
      <w:pPr>
        <w:pStyle w:val="BodyText"/>
        <w:spacing w:before="1"/>
        <w:ind w:left="1199"/>
      </w:pPr>
      <w:r>
        <w:rPr>
          <w:b/>
        </w:rPr>
        <w:t xml:space="preserve">DIVISION I </w:t>
      </w:r>
      <w:r>
        <w:t>– Exhibit a poster on “Learning How to be Safe”.</w:t>
      </w:r>
    </w:p>
    <w:p w14:paraId="20ADB41C" w14:textId="77777777" w:rsidR="00E4017A" w:rsidRDefault="00634DF5">
      <w:pPr>
        <w:pStyle w:val="BodyText"/>
        <w:ind w:left="1199"/>
      </w:pPr>
      <w:r>
        <w:rPr>
          <w:b/>
        </w:rPr>
        <w:t xml:space="preserve">DIVISION II </w:t>
      </w:r>
      <w:r>
        <w:t>– Exhibit a poster on “Cooling Systems or General Lubrication”.</w:t>
      </w:r>
    </w:p>
    <w:p w14:paraId="42E35D0E" w14:textId="77777777" w:rsidR="00E4017A" w:rsidRDefault="00634DF5">
      <w:pPr>
        <w:ind w:left="1199"/>
        <w:rPr>
          <w:sz w:val="24"/>
        </w:rPr>
      </w:pPr>
      <w:r>
        <w:rPr>
          <w:b/>
          <w:sz w:val="24"/>
        </w:rPr>
        <w:t xml:space="preserve">DIVISION III </w:t>
      </w:r>
      <w:r>
        <w:rPr>
          <w:sz w:val="24"/>
        </w:rPr>
        <w:t>– Exhibit a poster on “Hitches, Brakes or PTO”.</w:t>
      </w:r>
    </w:p>
    <w:p w14:paraId="2775B57C" w14:textId="1F4C9D94" w:rsidR="00E4017A" w:rsidRDefault="00634DF5">
      <w:pPr>
        <w:ind w:left="1199" w:right="908"/>
        <w:rPr>
          <w:sz w:val="24"/>
        </w:rPr>
      </w:pPr>
      <w:r>
        <w:rPr>
          <w:b/>
          <w:sz w:val="24"/>
        </w:rPr>
        <w:t xml:space="preserve">DIVISION IV AND ADVANED </w:t>
      </w:r>
      <w:r>
        <w:rPr>
          <w:sz w:val="24"/>
        </w:rPr>
        <w:t>– Exhibit a poster on “transmitting Power” or any machinery area from the project manual.</w:t>
      </w:r>
    </w:p>
    <w:p w14:paraId="59460C1C" w14:textId="77777777" w:rsidR="005F2824" w:rsidRDefault="005F2824">
      <w:pPr>
        <w:ind w:left="1199" w:right="908"/>
        <w:rPr>
          <w:sz w:val="24"/>
        </w:rPr>
      </w:pPr>
    </w:p>
    <w:p w14:paraId="69C00FE4" w14:textId="77777777" w:rsidR="00E4017A" w:rsidRDefault="00D5624D">
      <w:pPr>
        <w:pStyle w:val="BodyText"/>
        <w:spacing w:before="1"/>
        <w:ind w:left="0"/>
        <w:rPr>
          <w:sz w:val="21"/>
        </w:rPr>
      </w:pPr>
      <w:r>
        <w:rPr>
          <w:noProof/>
        </w:rPr>
        <mc:AlternateContent>
          <mc:Choice Requires="wps">
            <w:drawing>
              <wp:anchor distT="0" distB="0" distL="0" distR="0" simplePos="0" relativeHeight="487631872" behindDoc="1" locked="0" layoutInCell="1" allowOverlap="1" wp14:anchorId="256ACA87" wp14:editId="0CE85EC2">
                <wp:simplePos x="0" y="0"/>
                <wp:positionH relativeFrom="page">
                  <wp:posOffset>778510</wp:posOffset>
                </wp:positionH>
                <wp:positionV relativeFrom="paragraph">
                  <wp:posOffset>182245</wp:posOffset>
                </wp:positionV>
                <wp:extent cx="6228715" cy="410210"/>
                <wp:effectExtent l="0" t="0" r="0" b="0"/>
                <wp:wrapTopAndBottom/>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0532" w14:textId="77777777" w:rsidR="003013CE" w:rsidRDefault="003013CE">
                            <w:pPr>
                              <w:spacing w:before="17"/>
                              <w:ind w:left="1165" w:right="1166"/>
                              <w:jc w:val="center"/>
                              <w:rPr>
                                <w:sz w:val="48"/>
                              </w:rPr>
                            </w:pPr>
                            <w:r>
                              <w:rPr>
                                <w:sz w:val="48"/>
                              </w:rPr>
                              <w:t>VETERINARY 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CA87" id="Text Box 91" o:spid="_x0000_s1107" type="#_x0000_t202" style="position:absolute;margin-left:61.3pt;margin-top:14.35pt;width:490.45pt;height:32.3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" filled="f" strokeweight=".48pt">
                <v:textbox inset="0,0,0,0">
                  <w:txbxContent>
                    <w:p w14:paraId="6CAE0532" w14:textId="77777777" w:rsidR="003013CE" w:rsidRDefault="003013CE">
                      <w:pPr>
                        <w:spacing w:before="17"/>
                        <w:ind w:left="1165" w:right="1166"/>
                        <w:jc w:val="center"/>
                        <w:rPr>
                          <w:sz w:val="48"/>
                        </w:rPr>
                      </w:pPr>
                      <w:r>
                        <w:rPr>
                          <w:sz w:val="48"/>
                        </w:rPr>
                        <w:t>VETERINARY SCIENCE</w:t>
                      </w:r>
                    </w:p>
                  </w:txbxContent>
                </v:textbox>
                <w10:wrap type="topAndBottom" anchorx="page"/>
              </v:shape>
            </w:pict>
          </mc:Fallback>
        </mc:AlternateContent>
      </w:r>
    </w:p>
    <w:p w14:paraId="082E805D" w14:textId="662C2B1F" w:rsidR="00E4017A" w:rsidRDefault="00634DF5">
      <w:pPr>
        <w:pStyle w:val="ListParagraph"/>
        <w:numPr>
          <w:ilvl w:val="1"/>
          <w:numId w:val="39"/>
        </w:numPr>
        <w:tabs>
          <w:tab w:val="left" w:pos="1347"/>
        </w:tabs>
        <w:spacing w:before="124" w:line="259" w:lineRule="auto"/>
        <w:ind w:right="1116" w:firstLine="0"/>
        <w:rPr>
          <w:sz w:val="24"/>
        </w:rPr>
      </w:pPr>
      <w:r>
        <w:rPr>
          <w:sz w:val="28"/>
        </w:rPr>
        <w:t xml:space="preserve">veterinary science exhibits should be educational in nature covering one (1) or </w:t>
      </w:r>
      <w:r>
        <w:rPr>
          <w:sz w:val="24"/>
        </w:rPr>
        <w:t>more of the topics presented in the members' manual and/or found in the 4-H Veterinary Science Leaders Guide. An educational exhibit is one that should be able to teach other people about</w:t>
      </w:r>
      <w:r>
        <w:rPr>
          <w:spacing w:val="-10"/>
          <w:sz w:val="24"/>
        </w:rPr>
        <w:t xml:space="preserve"> </w:t>
      </w:r>
      <w:r>
        <w:rPr>
          <w:sz w:val="24"/>
        </w:rPr>
        <w:t>your topic. Cho</w:t>
      </w:r>
      <w:r w:rsidR="005D7D04">
        <w:rPr>
          <w:sz w:val="24"/>
        </w:rPr>
        <w:t>o</w:t>
      </w:r>
      <w:r>
        <w:rPr>
          <w:sz w:val="24"/>
        </w:rPr>
        <w:t>se a topic you think is interesting and apply your</w:t>
      </w:r>
      <w:r>
        <w:rPr>
          <w:spacing w:val="-5"/>
          <w:sz w:val="24"/>
        </w:rPr>
        <w:t xml:space="preserve"> </w:t>
      </w:r>
      <w:r>
        <w:rPr>
          <w:sz w:val="24"/>
        </w:rPr>
        <w:t>imagination.</w:t>
      </w:r>
    </w:p>
    <w:p w14:paraId="7AFF1DCA" w14:textId="1091256A" w:rsidR="00E4017A" w:rsidRDefault="00634DF5">
      <w:pPr>
        <w:pStyle w:val="Heading7"/>
        <w:spacing w:before="167" w:line="259" w:lineRule="auto"/>
        <w:ind w:right="1779"/>
      </w:pPr>
      <w:r>
        <w:t>IF DOING A POSTER/NOTEBOOK, SEE REQUIREMENT AT END OF POSTER SECTION – P. 4</w:t>
      </w:r>
    </w:p>
    <w:p w14:paraId="2B54FB5F" w14:textId="763C3743" w:rsidR="004D612C" w:rsidRDefault="004D612C">
      <w:pPr>
        <w:pStyle w:val="Heading7"/>
        <w:spacing w:before="167" w:line="259" w:lineRule="auto"/>
        <w:ind w:right="1779"/>
      </w:pPr>
    </w:p>
    <w:p w14:paraId="7F20F7AD" w14:textId="2ECAAF3F" w:rsidR="004D612C" w:rsidRDefault="004D612C">
      <w:pPr>
        <w:pStyle w:val="Heading7"/>
        <w:spacing w:before="167" w:line="259" w:lineRule="auto"/>
        <w:ind w:right="1779"/>
      </w:pPr>
    </w:p>
    <w:p w14:paraId="30B1C00E" w14:textId="77777777" w:rsidR="004D612C" w:rsidRDefault="004D612C">
      <w:pPr>
        <w:pStyle w:val="Heading7"/>
        <w:spacing w:before="167" w:line="259" w:lineRule="auto"/>
        <w:ind w:right="1779"/>
      </w:pPr>
    </w:p>
    <w:p w14:paraId="436670BD" w14:textId="28EBC983" w:rsidR="00227206" w:rsidRPr="004D612C" w:rsidRDefault="00227206" w:rsidP="00C66392">
      <w:pPr>
        <w:ind w:firstLine="720"/>
        <w:rPr>
          <w:rStyle w:val="Heading2Char"/>
          <w:b w:val="0"/>
          <w:bCs w:val="0"/>
          <w:sz w:val="24"/>
          <w:szCs w:val="24"/>
        </w:rPr>
      </w:pPr>
      <w:r w:rsidRPr="004D612C">
        <w:rPr>
          <w:rStyle w:val="Heading2Char"/>
          <w:bCs w:val="0"/>
          <w:iCs/>
          <w:sz w:val="24"/>
          <w:szCs w:val="24"/>
        </w:rPr>
        <w:t>Beginner</w:t>
      </w:r>
      <w:r w:rsidR="004D612C">
        <w:rPr>
          <w:rStyle w:val="Heading2Char"/>
          <w:bCs w:val="0"/>
          <w:iCs/>
          <w:sz w:val="24"/>
          <w:szCs w:val="24"/>
        </w:rPr>
        <w:t xml:space="preserve">: </w:t>
      </w:r>
      <w:r w:rsidRPr="004D612C">
        <w:rPr>
          <w:rStyle w:val="Heading2Char"/>
          <w:bCs w:val="0"/>
          <w:iCs/>
          <w:sz w:val="24"/>
          <w:szCs w:val="24"/>
        </w:rPr>
        <w:t xml:space="preserve">grades 3-5 </w:t>
      </w:r>
    </w:p>
    <w:p w14:paraId="0A383797" w14:textId="6F86DC14" w:rsidR="00C66392" w:rsidRPr="004D612C" w:rsidRDefault="00227206" w:rsidP="00C66392">
      <w:pPr>
        <w:ind w:left="720"/>
        <w:rPr>
          <w:rFonts w:eastAsia="Calibri Light" w:cstheme="minorHAnsi"/>
        </w:rPr>
      </w:pPr>
      <w:r w:rsidRPr="004D612C">
        <w:rPr>
          <w:rFonts w:eastAsia="Calibri Light" w:cstheme="minorHAnsi"/>
        </w:rPr>
        <w:t xml:space="preserve">Create an educational poster, notebook or display about any manual activity or on any veterinary science topic of </w:t>
      </w:r>
      <w:r w:rsidR="00C66392" w:rsidRPr="004D612C">
        <w:rPr>
          <w:rFonts w:eastAsia="Calibri Light" w:cstheme="minorHAnsi"/>
        </w:rPr>
        <w:t xml:space="preserve"> </w:t>
      </w:r>
    </w:p>
    <w:p w14:paraId="4BFFCB0A" w14:textId="6F4B63BD" w:rsidR="00227206" w:rsidRDefault="00227206" w:rsidP="00C66392">
      <w:pPr>
        <w:ind w:left="720"/>
        <w:rPr>
          <w:rFonts w:eastAsia="Calibri Light" w:cstheme="minorHAnsi"/>
        </w:rPr>
      </w:pPr>
      <w:r w:rsidRPr="004D612C">
        <w:rPr>
          <w:rFonts w:eastAsia="Calibri Light" w:cstheme="minorHAnsi"/>
        </w:rPr>
        <w:t>choice that is age/grade appropriate.</w:t>
      </w:r>
    </w:p>
    <w:p w14:paraId="3A3E3422" w14:textId="77777777" w:rsidR="005F2824" w:rsidRPr="004D612C" w:rsidRDefault="005F2824" w:rsidP="00C66392">
      <w:pPr>
        <w:ind w:left="720"/>
        <w:rPr>
          <w:rFonts w:eastAsia="Calibri Light" w:cstheme="minorHAnsi"/>
        </w:rPr>
      </w:pPr>
    </w:p>
    <w:p w14:paraId="2F1D2A4E" w14:textId="1CA211CA" w:rsidR="00227206" w:rsidRPr="004D612C" w:rsidRDefault="00227206" w:rsidP="00C66392">
      <w:pPr>
        <w:ind w:left="720"/>
        <w:rPr>
          <w:rStyle w:val="Heading2Char"/>
          <w:sz w:val="24"/>
          <w:szCs w:val="24"/>
        </w:rPr>
      </w:pPr>
      <w:r w:rsidRPr="004D612C">
        <w:rPr>
          <w:rStyle w:val="Heading2Char"/>
          <w:bCs w:val="0"/>
          <w:iCs/>
          <w:sz w:val="24"/>
          <w:szCs w:val="24"/>
        </w:rPr>
        <w:t>Intermediate</w:t>
      </w:r>
      <w:r w:rsidR="004D612C">
        <w:rPr>
          <w:rStyle w:val="Heading2Char"/>
          <w:bCs w:val="0"/>
          <w:iCs/>
          <w:sz w:val="24"/>
          <w:szCs w:val="24"/>
        </w:rPr>
        <w:t xml:space="preserve">: </w:t>
      </w:r>
      <w:r w:rsidRPr="004D612C">
        <w:rPr>
          <w:rStyle w:val="Heading2Char"/>
          <w:bCs w:val="0"/>
          <w:iCs/>
          <w:sz w:val="24"/>
          <w:szCs w:val="24"/>
        </w:rPr>
        <w:t xml:space="preserve">grades 6-8 </w:t>
      </w:r>
    </w:p>
    <w:p w14:paraId="0CECCCDA" w14:textId="7F62DA88" w:rsidR="00227206" w:rsidRDefault="00227206" w:rsidP="00C66392">
      <w:pPr>
        <w:ind w:left="720"/>
        <w:rPr>
          <w:rFonts w:eastAsia="Calibri Light" w:cstheme="minorHAnsi"/>
          <w:sz w:val="24"/>
          <w:szCs w:val="24"/>
        </w:rPr>
      </w:pPr>
      <w:r>
        <w:rPr>
          <w:rFonts w:eastAsia="Calibri Light" w:cstheme="minorHAnsi"/>
        </w:rPr>
        <w:t xml:space="preserve">Create an educational poster, notebook or display about any manual activity or on any veterinary science topic of </w:t>
      </w:r>
      <w:r w:rsidR="00C66392">
        <w:rPr>
          <w:rFonts w:eastAsia="Calibri Light" w:cstheme="minorHAnsi"/>
        </w:rPr>
        <w:t xml:space="preserve"> </w:t>
      </w:r>
      <w:r w:rsidRPr="004D612C">
        <w:rPr>
          <w:rFonts w:eastAsia="Calibri Light" w:cstheme="minorHAnsi"/>
          <w:sz w:val="24"/>
          <w:szCs w:val="24"/>
        </w:rPr>
        <w:t>choice that is age/grade appropriate.</w:t>
      </w:r>
    </w:p>
    <w:p w14:paraId="0E669FFA" w14:textId="77777777" w:rsidR="005F2824" w:rsidRPr="004D612C" w:rsidRDefault="005F2824" w:rsidP="00C66392">
      <w:pPr>
        <w:ind w:left="720"/>
        <w:rPr>
          <w:rStyle w:val="Heading2Char"/>
          <w:rFonts w:cstheme="minorHAnsi"/>
          <w:bCs w:val="0"/>
          <w:iCs/>
          <w:sz w:val="24"/>
          <w:szCs w:val="24"/>
        </w:rPr>
      </w:pPr>
    </w:p>
    <w:p w14:paraId="737B8ADA" w14:textId="6E08637C" w:rsidR="00227206" w:rsidRPr="004D612C" w:rsidRDefault="00227206" w:rsidP="00C66392">
      <w:pPr>
        <w:ind w:left="720"/>
        <w:rPr>
          <w:rStyle w:val="Heading2Char"/>
          <w:b w:val="0"/>
          <w:bCs w:val="0"/>
          <w:sz w:val="24"/>
          <w:szCs w:val="24"/>
        </w:rPr>
      </w:pPr>
      <w:r w:rsidRPr="004D612C">
        <w:rPr>
          <w:rStyle w:val="Heading2Char"/>
          <w:bCs w:val="0"/>
          <w:iCs/>
          <w:sz w:val="24"/>
          <w:szCs w:val="24"/>
        </w:rPr>
        <w:t>Advanced</w:t>
      </w:r>
      <w:r w:rsidR="004D612C">
        <w:rPr>
          <w:rStyle w:val="Heading2Char"/>
          <w:bCs w:val="0"/>
          <w:iCs/>
          <w:sz w:val="24"/>
          <w:szCs w:val="24"/>
        </w:rPr>
        <w:t xml:space="preserve">: </w:t>
      </w:r>
      <w:r w:rsidRPr="004D612C">
        <w:rPr>
          <w:rStyle w:val="Heading2Char"/>
          <w:bCs w:val="0"/>
          <w:iCs/>
          <w:sz w:val="24"/>
          <w:szCs w:val="24"/>
        </w:rPr>
        <w:t xml:space="preserve">grades 9-12 </w:t>
      </w:r>
    </w:p>
    <w:p w14:paraId="658ACE38" w14:textId="10FBED96" w:rsidR="00227206" w:rsidRPr="00F15428" w:rsidRDefault="00227206" w:rsidP="00C66392">
      <w:pPr>
        <w:ind w:left="720"/>
      </w:pPr>
      <w:r w:rsidRPr="004D612C">
        <w:rPr>
          <w:rFonts w:eastAsia="Calibri Light" w:cstheme="minorHAnsi"/>
          <w:sz w:val="24"/>
          <w:szCs w:val="24"/>
        </w:rPr>
        <w:t>Create an educational poster, notebook or display about any manual activity or on any veterinary science topic of</w:t>
      </w:r>
      <w:r w:rsidR="00C66392" w:rsidRPr="004D612C">
        <w:rPr>
          <w:rFonts w:eastAsia="Calibri Light" w:cstheme="minorHAnsi"/>
          <w:sz w:val="24"/>
          <w:szCs w:val="24"/>
        </w:rPr>
        <w:t xml:space="preserve"> </w:t>
      </w:r>
      <w:r w:rsidRPr="004D612C">
        <w:rPr>
          <w:rFonts w:eastAsia="Calibri Light" w:cstheme="minorHAnsi"/>
          <w:sz w:val="24"/>
          <w:szCs w:val="24"/>
        </w:rPr>
        <w:t xml:space="preserve"> choice that is age/grade appropriate. Youth may also choose to develop a teaching aid, develop a project in con</w:t>
      </w:r>
      <w:r>
        <w:rPr>
          <w:rFonts w:eastAsia="Calibri Light" w:cstheme="minorHAnsi"/>
        </w:rPr>
        <w:t xml:space="preserve">junction with a veterinarian and present a report about that project and its findings, or another report </w:t>
      </w:r>
      <w:r w:rsidR="00025D2B">
        <w:rPr>
          <w:rFonts w:eastAsia="Calibri Light" w:cstheme="minorHAnsi"/>
        </w:rPr>
        <w:t xml:space="preserve">               </w:t>
      </w:r>
      <w:r>
        <w:rPr>
          <w:rFonts w:eastAsia="Calibri Light" w:cstheme="minorHAnsi"/>
        </w:rPr>
        <w:t xml:space="preserve">of your choosing. </w:t>
      </w:r>
    </w:p>
    <w:p w14:paraId="5938369B" w14:textId="77777777" w:rsidR="00E4017A" w:rsidRDefault="00E4017A">
      <w:pPr>
        <w:rPr>
          <w:sz w:val="24"/>
        </w:rPr>
      </w:pPr>
    </w:p>
    <w:p w14:paraId="1A6C1C81" w14:textId="77777777" w:rsidR="00E4017A" w:rsidRDefault="00D5624D">
      <w:pPr>
        <w:pStyle w:val="BodyText"/>
        <w:ind w:left="721"/>
        <w:rPr>
          <w:sz w:val="20"/>
        </w:rPr>
      </w:pPr>
      <w:r>
        <w:rPr>
          <w:noProof/>
          <w:sz w:val="20"/>
        </w:rPr>
        <mc:AlternateContent>
          <mc:Choice Requires="wps">
            <w:drawing>
              <wp:inline distT="0" distB="0" distL="0" distR="0" wp14:anchorId="4987F76B" wp14:editId="002B8D88">
                <wp:extent cx="6228715" cy="410210"/>
                <wp:effectExtent l="13335" t="6350" r="6350" b="12065"/>
                <wp:docPr id="9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EA0274" w14:textId="77777777" w:rsidR="003013CE" w:rsidRDefault="003013CE">
                            <w:pPr>
                              <w:spacing w:before="17"/>
                              <w:ind w:left="1162" w:right="1166"/>
                              <w:jc w:val="center"/>
                              <w:rPr>
                                <w:sz w:val="48"/>
                              </w:rPr>
                            </w:pPr>
                            <w:r>
                              <w:rPr>
                                <w:sz w:val="48"/>
                              </w:rPr>
                              <w:t>WEATHER &amp; CLIMATE SCIENCE</w:t>
                            </w:r>
                          </w:p>
                        </w:txbxContent>
                      </wps:txbx>
                      <wps:bodyPr rot="0" vert="horz" wrap="square" lIns="0" tIns="0" rIns="0" bIns="0" anchor="t" anchorCtr="0" upright="1">
                        <a:noAutofit/>
                      </wps:bodyPr>
                    </wps:wsp>
                  </a:graphicData>
                </a:graphic>
              </wp:inline>
            </w:drawing>
          </mc:Choice>
          <mc:Fallback>
            <w:pict>
              <v:shape w14:anchorId="4987F76B" id="Text Box 190" o:spid="_x0000_s1108"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" filled="f" strokeweight=".48pt">
                <v:textbox inset="0,0,0,0">
                  <w:txbxContent>
                    <w:p w14:paraId="04EA0274" w14:textId="77777777" w:rsidR="003013CE" w:rsidRDefault="003013CE">
                      <w:pPr>
                        <w:spacing w:before="17"/>
                        <w:ind w:left="1162" w:right="1166"/>
                        <w:jc w:val="center"/>
                        <w:rPr>
                          <w:sz w:val="48"/>
                        </w:rPr>
                      </w:pPr>
                      <w:r>
                        <w:rPr>
                          <w:sz w:val="48"/>
                        </w:rPr>
                        <w:t>WEATHER &amp; CLIMATE SCIENCE</w:t>
                      </w:r>
                    </w:p>
                  </w:txbxContent>
                </v:textbox>
                <w10:anchorlock/>
              </v:shape>
            </w:pict>
          </mc:Fallback>
        </mc:AlternateContent>
      </w:r>
    </w:p>
    <w:p w14:paraId="408E2EF2" w14:textId="77777777" w:rsidR="00E4017A" w:rsidRDefault="00634DF5">
      <w:pPr>
        <w:pStyle w:val="BodyText"/>
        <w:spacing w:before="130" w:line="259" w:lineRule="auto"/>
        <w:ind w:left="839" w:right="984"/>
      </w:pPr>
      <w:r>
        <w:rPr>
          <w:b/>
        </w:rPr>
        <w:t xml:space="preserve">Create an exhibit that shows the public what you learned in the weather and climate project this year. </w:t>
      </w:r>
      <w:r>
        <w:t>Poster exhibits must be displayed horizontally, sized 22" x 28" foam-core board or poster board mounted on a firm backing, and covered in clear plastic or other transparent material. Notebook exhibits must be displayed in a standard three ring binder. Choose one of the options listed below, appropriate for your grade in school. Use an appropriate exhibit title. Be sure to include a label with your name, grade, 4-H club, and county in the lower right-hand corner.</w:t>
      </w:r>
    </w:p>
    <w:p w14:paraId="29ABC897" w14:textId="77777777" w:rsidR="00E4017A" w:rsidRDefault="00634DF5">
      <w:pPr>
        <w:pStyle w:val="Heading7"/>
        <w:spacing w:before="158" w:line="259" w:lineRule="auto"/>
        <w:ind w:right="1244"/>
      </w:pPr>
      <w:r>
        <w:t>IF DOING A POSTER/NOTEBOOK, SEE REQUIREMENT AT END OF POSTER SECTION ON P. 4</w:t>
      </w:r>
    </w:p>
    <w:p w14:paraId="7C16AAB2" w14:textId="423DEFE6" w:rsidR="00E4017A" w:rsidRPr="00EF6BF9" w:rsidRDefault="00634DF5" w:rsidP="00EF6BF9">
      <w:pPr>
        <w:spacing w:before="160"/>
        <w:ind w:left="720"/>
        <w:rPr>
          <w:sz w:val="24"/>
          <w:szCs w:val="24"/>
        </w:rPr>
      </w:pPr>
      <w:r w:rsidRPr="00EF6BF9">
        <w:rPr>
          <w:sz w:val="24"/>
          <w:szCs w:val="24"/>
        </w:rPr>
        <w:t>Choose ONE of the options listed below, appropriate for your grade in school. Use an appropriate exhibit title.</w:t>
      </w:r>
    </w:p>
    <w:p w14:paraId="72DEB50F" w14:textId="77777777" w:rsidR="00EF6BF9" w:rsidRPr="00EF6BF9" w:rsidRDefault="00EF6BF9">
      <w:pPr>
        <w:pStyle w:val="BodyText"/>
        <w:spacing w:before="175" w:line="259" w:lineRule="auto"/>
        <w:ind w:left="839" w:right="1070"/>
        <w:rPr>
          <w:sz w:val="8"/>
          <w:szCs w:val="8"/>
        </w:rPr>
      </w:pPr>
    </w:p>
    <w:p w14:paraId="6015290C" w14:textId="77777777" w:rsidR="00EF6BF9" w:rsidRPr="00EF6BF9" w:rsidRDefault="00EF6BF9" w:rsidP="00EF6BF9">
      <w:pPr>
        <w:ind w:firstLine="720"/>
        <w:rPr>
          <w:rStyle w:val="Heading2Char"/>
          <w:b w:val="0"/>
          <w:bCs w:val="0"/>
          <w:sz w:val="24"/>
          <w:szCs w:val="24"/>
        </w:rPr>
      </w:pPr>
      <w:r w:rsidRPr="00EF6BF9">
        <w:rPr>
          <w:rStyle w:val="Heading2Char"/>
          <w:bCs w:val="0"/>
          <w:i/>
          <w:iCs/>
          <w:sz w:val="24"/>
          <w:szCs w:val="24"/>
        </w:rPr>
        <w:t>Beginner (grades 3-5 suggested)</w:t>
      </w:r>
      <w:r w:rsidRPr="00EF6BF9">
        <w:rPr>
          <w:rStyle w:val="Heading2Char"/>
          <w:sz w:val="24"/>
          <w:szCs w:val="24"/>
        </w:rPr>
        <w:t xml:space="preserve"> </w:t>
      </w:r>
    </w:p>
    <w:p w14:paraId="26D49F6E" w14:textId="77777777" w:rsidR="00EF6BF9" w:rsidRPr="00EF6BF9" w:rsidRDefault="00EF6BF9" w:rsidP="00EF6BF9">
      <w:pPr>
        <w:ind w:left="720"/>
        <w:rPr>
          <w:rFonts w:eastAsia="Calibri Light" w:cstheme="minorHAnsi"/>
          <w:sz w:val="24"/>
          <w:szCs w:val="24"/>
        </w:rPr>
      </w:pPr>
      <w:r w:rsidRPr="00EF6BF9">
        <w:rPr>
          <w:rFonts w:eastAsia="Calibri Light" w:cstheme="minorHAnsi"/>
          <w:sz w:val="24"/>
          <w:szCs w:val="24"/>
        </w:rPr>
        <w:t>Create an educational poster, notebook or display about any manual activity or on any weather and climate topic of choice that is age/grade appropriate.</w:t>
      </w:r>
    </w:p>
    <w:p w14:paraId="5A28449E" w14:textId="77777777" w:rsidR="00EF6BF9" w:rsidRDefault="00EF6BF9" w:rsidP="00EF6BF9">
      <w:pPr>
        <w:rPr>
          <w:rStyle w:val="Heading2Char"/>
          <w:bCs w:val="0"/>
          <w:i/>
          <w:iCs/>
          <w:sz w:val="24"/>
          <w:szCs w:val="24"/>
        </w:rPr>
      </w:pPr>
    </w:p>
    <w:p w14:paraId="45F51248" w14:textId="0E7FDC04" w:rsidR="00EF6BF9" w:rsidRPr="00EF6BF9" w:rsidRDefault="00EF6BF9" w:rsidP="00EF6BF9">
      <w:pPr>
        <w:ind w:firstLine="720"/>
        <w:rPr>
          <w:rStyle w:val="Heading2Char"/>
          <w:sz w:val="24"/>
          <w:szCs w:val="24"/>
        </w:rPr>
      </w:pPr>
      <w:r w:rsidRPr="00EF6BF9">
        <w:rPr>
          <w:rStyle w:val="Heading2Char"/>
          <w:bCs w:val="0"/>
          <w:i/>
          <w:iCs/>
          <w:sz w:val="24"/>
          <w:szCs w:val="24"/>
        </w:rPr>
        <w:t>Intermediate (grades 6-8 suggested)</w:t>
      </w:r>
    </w:p>
    <w:p w14:paraId="65CB2D65" w14:textId="77777777" w:rsidR="00EF6BF9" w:rsidRPr="00EF6BF9" w:rsidRDefault="00EF6BF9" w:rsidP="00EF6BF9">
      <w:pPr>
        <w:ind w:left="720"/>
        <w:rPr>
          <w:rStyle w:val="Heading2Char"/>
          <w:rFonts w:cstheme="minorHAnsi"/>
          <w:bCs w:val="0"/>
          <w:iCs/>
          <w:sz w:val="24"/>
          <w:szCs w:val="24"/>
        </w:rPr>
      </w:pPr>
      <w:r w:rsidRPr="00EF6BF9">
        <w:rPr>
          <w:rFonts w:eastAsia="Calibri Light" w:cstheme="minorHAnsi"/>
          <w:sz w:val="24"/>
          <w:szCs w:val="24"/>
        </w:rPr>
        <w:t>Create an educational poster, notebook or display about any manual activity or on any weather and climate topic of choice that is age/grade appropriate.</w:t>
      </w:r>
    </w:p>
    <w:p w14:paraId="23EB7CB0" w14:textId="77777777" w:rsidR="00EF6BF9" w:rsidRDefault="00EF6BF9" w:rsidP="00EF6BF9">
      <w:pPr>
        <w:rPr>
          <w:rStyle w:val="Heading2Char"/>
          <w:bCs w:val="0"/>
          <w:i/>
          <w:iCs/>
          <w:sz w:val="24"/>
          <w:szCs w:val="24"/>
        </w:rPr>
      </w:pPr>
    </w:p>
    <w:p w14:paraId="3E996258" w14:textId="55DD3FF5" w:rsidR="00EF6BF9" w:rsidRPr="00EF6BF9" w:rsidRDefault="00EF6BF9" w:rsidP="00EF6BF9">
      <w:pPr>
        <w:ind w:firstLine="720"/>
        <w:rPr>
          <w:rStyle w:val="Heading2Char"/>
          <w:b w:val="0"/>
          <w:bCs w:val="0"/>
          <w:sz w:val="24"/>
          <w:szCs w:val="24"/>
        </w:rPr>
      </w:pPr>
      <w:r w:rsidRPr="00EF6BF9">
        <w:rPr>
          <w:rStyle w:val="Heading2Char"/>
          <w:bCs w:val="0"/>
          <w:i/>
          <w:iCs/>
          <w:sz w:val="24"/>
          <w:szCs w:val="24"/>
        </w:rPr>
        <w:t>Advanced (grades 9-12 suggested)</w:t>
      </w:r>
    </w:p>
    <w:p w14:paraId="1D5E9DF7" w14:textId="77777777" w:rsidR="00EF6BF9" w:rsidRPr="00EF6BF9" w:rsidRDefault="00EF6BF9" w:rsidP="00EF6BF9">
      <w:pPr>
        <w:ind w:left="720"/>
        <w:rPr>
          <w:rFonts w:eastAsia="Calibri Light" w:cstheme="minorHAnsi"/>
          <w:sz w:val="24"/>
          <w:szCs w:val="24"/>
        </w:rPr>
      </w:pPr>
      <w:r w:rsidRPr="00EF6BF9">
        <w:rPr>
          <w:rFonts w:eastAsia="Calibri Light" w:cstheme="minorHAnsi"/>
          <w:sz w:val="24"/>
          <w:szCs w:val="24"/>
        </w:rPr>
        <w:t>Create an educational poster, notebook or display about any manual activity or on any weather and climate topic of choice that is age/grade appropriate. Youth can also design and complete an independent study activity.</w:t>
      </w:r>
    </w:p>
    <w:p w14:paraId="23DB7CBC" w14:textId="06B96A92" w:rsidR="00E4017A" w:rsidRDefault="00EF6BF9" w:rsidP="00EF6BF9">
      <w:pPr>
        <w:pStyle w:val="BodyText"/>
        <w:spacing w:before="158" w:line="259" w:lineRule="auto"/>
        <w:ind w:left="839" w:right="956"/>
      </w:pPr>
      <w:r>
        <w:rPr>
          <w:b/>
        </w:rPr>
        <w:t xml:space="preserve">  </w:t>
      </w:r>
      <w:r w:rsidR="00634DF5">
        <w:rPr>
          <w:b/>
        </w:rPr>
        <w:t xml:space="preserve">STATE FAIR EXHIBIT: </w:t>
      </w:r>
      <w:r w:rsidR="00634DF5">
        <w:t>One State Fair exhibit will be selected from each level.</w:t>
      </w:r>
    </w:p>
    <w:p w14:paraId="364CFD75" w14:textId="77777777" w:rsidR="00E4017A" w:rsidRDefault="00E4017A">
      <w:pPr>
        <w:rPr>
          <w:sz w:val="24"/>
        </w:rPr>
        <w:sectPr w:rsidR="00E4017A">
          <w:pgSz w:w="12240" w:h="15840"/>
          <w:pgMar w:top="640" w:right="420" w:bottom="1200" w:left="500" w:header="0" w:footer="932" w:gutter="0"/>
          <w:cols w:space="720"/>
        </w:sectPr>
      </w:pPr>
    </w:p>
    <w:p w14:paraId="42A43E15" w14:textId="77777777" w:rsidR="00E4017A" w:rsidRDefault="00D5624D">
      <w:pPr>
        <w:pStyle w:val="BodyText"/>
        <w:ind w:left="721"/>
        <w:rPr>
          <w:sz w:val="20"/>
        </w:rPr>
      </w:pPr>
      <w:r>
        <w:rPr>
          <w:noProof/>
          <w:sz w:val="20"/>
        </w:rPr>
        <w:lastRenderedPageBreak/>
        <mc:AlternateContent>
          <mc:Choice Requires="wps">
            <w:drawing>
              <wp:inline distT="0" distB="0" distL="0" distR="0" wp14:anchorId="21E13CBA" wp14:editId="58E36664">
                <wp:extent cx="6228715" cy="410210"/>
                <wp:effectExtent l="13335" t="6350" r="6350" b="12065"/>
                <wp:docPr id="9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89C59" w14:textId="77777777" w:rsidR="003013CE" w:rsidRDefault="003013CE">
                            <w:pPr>
                              <w:spacing w:before="17"/>
                              <w:ind w:left="1165" w:right="1166"/>
                              <w:jc w:val="center"/>
                              <w:rPr>
                                <w:sz w:val="48"/>
                              </w:rPr>
                            </w:pPr>
                            <w:r>
                              <w:rPr>
                                <w:sz w:val="48"/>
                              </w:rPr>
                              <w:t>WEEDS</w:t>
                            </w:r>
                          </w:p>
                        </w:txbxContent>
                      </wps:txbx>
                      <wps:bodyPr rot="0" vert="horz" wrap="square" lIns="0" tIns="0" rIns="0" bIns="0" anchor="t" anchorCtr="0" upright="1">
                        <a:noAutofit/>
                      </wps:bodyPr>
                    </wps:wsp>
                  </a:graphicData>
                </a:graphic>
              </wp:inline>
            </w:drawing>
          </mc:Choice>
          <mc:Fallback>
            <w:pict>
              <v:shape w14:anchorId="21E13CBA" id="Text Box 189" o:spid="_x0000_s1109" type="#_x0000_t202" style="width:490.4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" filled="f" strokeweight=".48pt">
                <v:textbox inset="0,0,0,0">
                  <w:txbxContent>
                    <w:p w14:paraId="0B489C59" w14:textId="77777777" w:rsidR="003013CE" w:rsidRDefault="003013CE">
                      <w:pPr>
                        <w:spacing w:before="17"/>
                        <w:ind w:left="1165" w:right="1166"/>
                        <w:jc w:val="center"/>
                        <w:rPr>
                          <w:sz w:val="48"/>
                        </w:rPr>
                      </w:pPr>
                      <w:r>
                        <w:rPr>
                          <w:sz w:val="48"/>
                        </w:rPr>
                        <w:t>WEEDS</w:t>
                      </w:r>
                    </w:p>
                  </w:txbxContent>
                </v:textbox>
                <w10:anchorlock/>
              </v:shape>
            </w:pict>
          </mc:Fallback>
        </mc:AlternateContent>
      </w:r>
    </w:p>
    <w:p w14:paraId="31EE7788" w14:textId="77777777" w:rsidR="00E4017A" w:rsidRDefault="00634DF5">
      <w:pPr>
        <w:pStyle w:val="Heading7"/>
        <w:spacing w:before="130" w:line="259" w:lineRule="auto"/>
        <w:ind w:right="1244"/>
      </w:pPr>
      <w:r>
        <w:t>IF DOING A POSTER/NOTEBOOK, SEE REQUIREMENT AT END OF POSTER SECTION – P. 4</w:t>
      </w:r>
    </w:p>
    <w:p w14:paraId="246C7652" w14:textId="77777777" w:rsidR="00E4017A" w:rsidRDefault="00634DF5">
      <w:pPr>
        <w:spacing w:before="158"/>
        <w:ind w:left="839"/>
        <w:rPr>
          <w:b/>
          <w:sz w:val="24"/>
        </w:rPr>
      </w:pPr>
      <w:r>
        <w:rPr>
          <w:b/>
          <w:sz w:val="24"/>
        </w:rPr>
        <w:t>Division 1</w:t>
      </w:r>
    </w:p>
    <w:p w14:paraId="7004006D" w14:textId="77777777" w:rsidR="00E4017A" w:rsidRDefault="00634DF5">
      <w:pPr>
        <w:pStyle w:val="ListParagraph"/>
        <w:numPr>
          <w:ilvl w:val="0"/>
          <w:numId w:val="38"/>
        </w:numPr>
        <w:tabs>
          <w:tab w:val="left" w:pos="1560"/>
        </w:tabs>
        <w:spacing w:before="177" w:line="259" w:lineRule="auto"/>
        <w:ind w:right="968"/>
        <w:rPr>
          <w:sz w:val="24"/>
        </w:rPr>
      </w:pPr>
      <w:r>
        <w:rPr>
          <w:sz w:val="24"/>
        </w:rPr>
        <w:t>Collect and identify 15 different weeds from the common and/or invasive plants of</w:t>
      </w:r>
      <w:r>
        <w:rPr>
          <w:spacing w:val="-17"/>
          <w:sz w:val="24"/>
        </w:rPr>
        <w:t xml:space="preserve"> </w:t>
      </w:r>
      <w:r>
        <w:rPr>
          <w:sz w:val="24"/>
        </w:rPr>
        <w:t>Indiana. Your collection of weeds must be taken from the list of common weeds in publication 4-H 247-W. Be aware that some weeds may be more prevalent at different times of the year. Each specimen should show flower and/or fruit, leaf, stem, and root characteristics, all of which are necessary for complete and accurate</w:t>
      </w:r>
      <w:r>
        <w:rPr>
          <w:spacing w:val="-7"/>
          <w:sz w:val="24"/>
        </w:rPr>
        <w:t xml:space="preserve"> </w:t>
      </w:r>
      <w:r>
        <w:rPr>
          <w:sz w:val="24"/>
        </w:rPr>
        <w:t>identification.</w:t>
      </w:r>
    </w:p>
    <w:p w14:paraId="6491513A" w14:textId="77777777" w:rsidR="00E4017A" w:rsidRDefault="00634DF5">
      <w:pPr>
        <w:pStyle w:val="ListParagraph"/>
        <w:numPr>
          <w:ilvl w:val="0"/>
          <w:numId w:val="38"/>
        </w:numPr>
        <w:tabs>
          <w:tab w:val="left" w:pos="1560"/>
        </w:tabs>
        <w:ind w:hanging="361"/>
        <w:rPr>
          <w:sz w:val="24"/>
        </w:rPr>
      </w:pPr>
      <w:r>
        <w:rPr>
          <w:sz w:val="24"/>
        </w:rPr>
        <w:t>Press weeds (see page 4, 4-H</w:t>
      </w:r>
      <w:r>
        <w:rPr>
          <w:spacing w:val="-1"/>
          <w:sz w:val="24"/>
        </w:rPr>
        <w:t xml:space="preserve"> </w:t>
      </w:r>
      <w:r>
        <w:rPr>
          <w:sz w:val="24"/>
        </w:rPr>
        <w:t>247-W).</w:t>
      </w:r>
    </w:p>
    <w:p w14:paraId="35E6132F" w14:textId="77777777" w:rsidR="00E4017A" w:rsidRDefault="00634DF5">
      <w:pPr>
        <w:pStyle w:val="ListParagraph"/>
        <w:numPr>
          <w:ilvl w:val="0"/>
          <w:numId w:val="38"/>
        </w:numPr>
        <w:tabs>
          <w:tab w:val="left" w:pos="1560"/>
        </w:tabs>
        <w:spacing w:before="22" w:line="259" w:lineRule="auto"/>
        <w:ind w:right="1395"/>
        <w:rPr>
          <w:sz w:val="24"/>
        </w:rPr>
      </w:pPr>
      <w:r>
        <w:rPr>
          <w:sz w:val="24"/>
        </w:rPr>
        <w:t>Mount each individual weed on 8 1/2" x 11" poster board by either taping or gluing</w:t>
      </w:r>
      <w:r>
        <w:rPr>
          <w:spacing w:val="-16"/>
          <w:sz w:val="24"/>
        </w:rPr>
        <w:t xml:space="preserve"> </w:t>
      </w:r>
      <w:r>
        <w:rPr>
          <w:sz w:val="24"/>
        </w:rPr>
        <w:t>the plant to the poster board</w:t>
      </w:r>
      <w:r>
        <w:rPr>
          <w:spacing w:val="-1"/>
          <w:sz w:val="24"/>
        </w:rPr>
        <w:t xml:space="preserve"> </w:t>
      </w:r>
      <w:r>
        <w:rPr>
          <w:sz w:val="24"/>
        </w:rPr>
        <w:t>3.</w:t>
      </w:r>
    </w:p>
    <w:p w14:paraId="567AC83E" w14:textId="77777777" w:rsidR="00E4017A" w:rsidRDefault="00634DF5">
      <w:pPr>
        <w:pStyle w:val="ListParagraph"/>
        <w:numPr>
          <w:ilvl w:val="0"/>
          <w:numId w:val="38"/>
        </w:numPr>
        <w:tabs>
          <w:tab w:val="left" w:pos="1560"/>
        </w:tabs>
        <w:spacing w:line="259" w:lineRule="auto"/>
        <w:ind w:right="1021"/>
        <w:rPr>
          <w:sz w:val="24"/>
        </w:rPr>
      </w:pPr>
      <w:r>
        <w:rPr>
          <w:sz w:val="24"/>
        </w:rPr>
        <w:t>Cover the poster board containing the plant specimen with cellophane or clear sheet plastic or put it in a plastic sheet protector. Place the pages in a three-ring binder (punch holes of adequate size to allow easy turning of the pages in the</w:t>
      </w:r>
      <w:r>
        <w:rPr>
          <w:spacing w:val="-10"/>
          <w:sz w:val="24"/>
        </w:rPr>
        <w:t xml:space="preserve"> </w:t>
      </w:r>
      <w:r>
        <w:rPr>
          <w:sz w:val="24"/>
        </w:rPr>
        <w:t>binder).</w:t>
      </w:r>
    </w:p>
    <w:p w14:paraId="3F60C804" w14:textId="77777777" w:rsidR="00E4017A" w:rsidRDefault="00634DF5">
      <w:pPr>
        <w:pStyle w:val="ListParagraph"/>
        <w:numPr>
          <w:ilvl w:val="0"/>
          <w:numId w:val="38"/>
        </w:numPr>
        <w:tabs>
          <w:tab w:val="left" w:pos="1560"/>
        </w:tabs>
        <w:spacing w:line="275" w:lineRule="exact"/>
        <w:ind w:hanging="361"/>
        <w:rPr>
          <w:sz w:val="24"/>
        </w:rPr>
      </w:pPr>
      <w:r>
        <w:rPr>
          <w:sz w:val="24"/>
        </w:rPr>
        <w:t>Label (label size, 1 1/2" x 2") each weed as</w:t>
      </w:r>
      <w:r>
        <w:rPr>
          <w:spacing w:val="2"/>
          <w:sz w:val="24"/>
        </w:rPr>
        <w:t xml:space="preserve"> </w:t>
      </w:r>
      <w:r>
        <w:rPr>
          <w:sz w:val="24"/>
        </w:rPr>
        <w:t>to:</w:t>
      </w:r>
    </w:p>
    <w:p w14:paraId="7EE624F4" w14:textId="77777777" w:rsidR="00E4017A" w:rsidRDefault="00634DF5">
      <w:pPr>
        <w:pStyle w:val="ListParagraph"/>
        <w:numPr>
          <w:ilvl w:val="1"/>
          <w:numId w:val="38"/>
        </w:numPr>
        <w:tabs>
          <w:tab w:val="left" w:pos="2279"/>
          <w:tab w:val="left" w:pos="2280"/>
        </w:tabs>
        <w:spacing w:before="21" w:line="259" w:lineRule="auto"/>
        <w:ind w:right="1295"/>
        <w:rPr>
          <w:sz w:val="24"/>
        </w:rPr>
      </w:pPr>
      <w:r>
        <w:rPr>
          <w:sz w:val="24"/>
        </w:rPr>
        <w:t>Name of weed (common and scientific names-remember to italicize or underline scientific</w:t>
      </w:r>
      <w:r>
        <w:rPr>
          <w:spacing w:val="-2"/>
          <w:sz w:val="24"/>
        </w:rPr>
        <w:t xml:space="preserve"> </w:t>
      </w:r>
      <w:r>
        <w:rPr>
          <w:sz w:val="24"/>
        </w:rPr>
        <w:t>names)</w:t>
      </w:r>
    </w:p>
    <w:p w14:paraId="5E24AD3C" w14:textId="77777777" w:rsidR="00E4017A" w:rsidRDefault="00634DF5">
      <w:pPr>
        <w:pStyle w:val="ListParagraph"/>
        <w:numPr>
          <w:ilvl w:val="1"/>
          <w:numId w:val="38"/>
        </w:numPr>
        <w:tabs>
          <w:tab w:val="left" w:pos="2279"/>
          <w:tab w:val="left" w:pos="2280"/>
        </w:tabs>
        <w:spacing w:line="293" w:lineRule="exact"/>
        <w:ind w:hanging="361"/>
        <w:rPr>
          <w:sz w:val="24"/>
        </w:rPr>
      </w:pPr>
      <w:r>
        <w:rPr>
          <w:sz w:val="24"/>
        </w:rPr>
        <w:t>Where found (lawn, garden, pasture,</w:t>
      </w:r>
      <w:r>
        <w:rPr>
          <w:spacing w:val="1"/>
          <w:sz w:val="24"/>
        </w:rPr>
        <w:t xml:space="preserve"> </w:t>
      </w:r>
      <w:r>
        <w:rPr>
          <w:sz w:val="24"/>
        </w:rPr>
        <w:t>etc.)</w:t>
      </w:r>
    </w:p>
    <w:p w14:paraId="4016B5BB" w14:textId="77777777" w:rsidR="00E4017A" w:rsidRDefault="00634DF5">
      <w:pPr>
        <w:pStyle w:val="ListParagraph"/>
        <w:numPr>
          <w:ilvl w:val="1"/>
          <w:numId w:val="38"/>
        </w:numPr>
        <w:tabs>
          <w:tab w:val="left" w:pos="2279"/>
          <w:tab w:val="left" w:pos="2280"/>
        </w:tabs>
        <w:spacing w:before="20"/>
        <w:ind w:hanging="361"/>
        <w:rPr>
          <w:sz w:val="24"/>
        </w:rPr>
      </w:pPr>
      <w:r>
        <w:rPr>
          <w:sz w:val="24"/>
        </w:rPr>
        <w:t>How it reproduces (seed and/or underground root</w:t>
      </w:r>
      <w:r>
        <w:rPr>
          <w:spacing w:val="2"/>
          <w:sz w:val="24"/>
        </w:rPr>
        <w:t xml:space="preserve"> </w:t>
      </w:r>
      <w:r>
        <w:rPr>
          <w:sz w:val="24"/>
        </w:rPr>
        <w:t>parts)</w:t>
      </w:r>
    </w:p>
    <w:p w14:paraId="4246A618" w14:textId="77777777" w:rsidR="00E4017A" w:rsidRDefault="00634DF5">
      <w:pPr>
        <w:pStyle w:val="ListParagraph"/>
        <w:numPr>
          <w:ilvl w:val="0"/>
          <w:numId w:val="38"/>
        </w:numPr>
        <w:tabs>
          <w:tab w:val="left" w:pos="1560"/>
        </w:tabs>
        <w:spacing w:before="21"/>
        <w:ind w:hanging="361"/>
        <w:rPr>
          <w:sz w:val="24"/>
        </w:rPr>
      </w:pPr>
      <w:r>
        <w:rPr>
          <w:sz w:val="24"/>
        </w:rPr>
        <w:t>Answer questions on record sheet 4-H 247A-W &amp; include record sheet in your</w:t>
      </w:r>
      <w:r>
        <w:rPr>
          <w:spacing w:val="-3"/>
          <w:sz w:val="24"/>
        </w:rPr>
        <w:t xml:space="preserve"> </w:t>
      </w:r>
      <w:r>
        <w:rPr>
          <w:sz w:val="24"/>
        </w:rPr>
        <w:t>notebook.</w:t>
      </w:r>
    </w:p>
    <w:p w14:paraId="2B5EB46C" w14:textId="77777777" w:rsidR="00E4017A" w:rsidRDefault="00634DF5">
      <w:pPr>
        <w:pStyle w:val="ListParagraph"/>
        <w:numPr>
          <w:ilvl w:val="0"/>
          <w:numId w:val="38"/>
        </w:numPr>
        <w:tabs>
          <w:tab w:val="left" w:pos="1560"/>
        </w:tabs>
        <w:spacing w:before="22"/>
        <w:ind w:hanging="361"/>
        <w:rPr>
          <w:sz w:val="24"/>
        </w:rPr>
      </w:pPr>
      <w:r>
        <w:rPr>
          <w:sz w:val="24"/>
        </w:rPr>
        <w:t>In year two, exhibit a different set of weeds, not repeating the ones from year one.</w:t>
      </w:r>
    </w:p>
    <w:p w14:paraId="6B3C5492" w14:textId="77777777" w:rsidR="00E4017A" w:rsidRDefault="00634DF5">
      <w:pPr>
        <w:pStyle w:val="Heading7"/>
        <w:spacing w:before="187"/>
      </w:pPr>
      <w:r>
        <w:t>Division 2</w:t>
      </w:r>
    </w:p>
    <w:p w14:paraId="04854DDE" w14:textId="77777777" w:rsidR="00E4017A" w:rsidRDefault="00634DF5">
      <w:pPr>
        <w:pStyle w:val="ListParagraph"/>
        <w:numPr>
          <w:ilvl w:val="0"/>
          <w:numId w:val="37"/>
        </w:numPr>
        <w:tabs>
          <w:tab w:val="left" w:pos="1560"/>
        </w:tabs>
        <w:spacing w:before="178" w:line="259" w:lineRule="auto"/>
        <w:ind w:right="968"/>
        <w:rPr>
          <w:sz w:val="24"/>
        </w:rPr>
      </w:pPr>
      <w:r>
        <w:rPr>
          <w:sz w:val="24"/>
        </w:rPr>
        <w:t>Collect and identify 15 different weeds from the common and/or invasive plants of</w:t>
      </w:r>
      <w:r>
        <w:rPr>
          <w:spacing w:val="-17"/>
          <w:sz w:val="24"/>
        </w:rPr>
        <w:t xml:space="preserve"> </w:t>
      </w:r>
      <w:r>
        <w:rPr>
          <w:sz w:val="24"/>
        </w:rPr>
        <w:t>Indiana. Your collection of weeds must be taken from the list of common weeds in publication 4-H 247-W. Be aware that some weeds may be more prevalent at different times of the year. Each specimen should show flower and/or fruit, leaf, stem, and root characteristics, all of which are necessary for complete and accurate</w:t>
      </w:r>
      <w:r>
        <w:rPr>
          <w:spacing w:val="-9"/>
          <w:sz w:val="24"/>
        </w:rPr>
        <w:t xml:space="preserve"> </w:t>
      </w:r>
      <w:r>
        <w:rPr>
          <w:sz w:val="24"/>
        </w:rPr>
        <w:t>identification.</w:t>
      </w:r>
    </w:p>
    <w:p w14:paraId="0908F5A0" w14:textId="77777777" w:rsidR="00E4017A" w:rsidRDefault="00634DF5">
      <w:pPr>
        <w:pStyle w:val="ListParagraph"/>
        <w:numPr>
          <w:ilvl w:val="0"/>
          <w:numId w:val="37"/>
        </w:numPr>
        <w:tabs>
          <w:tab w:val="left" w:pos="1560"/>
        </w:tabs>
        <w:spacing w:line="274" w:lineRule="exact"/>
        <w:ind w:hanging="361"/>
        <w:rPr>
          <w:sz w:val="24"/>
        </w:rPr>
      </w:pPr>
      <w:r>
        <w:rPr>
          <w:sz w:val="24"/>
        </w:rPr>
        <w:t>Press weeds (see page 4, 4-H</w:t>
      </w:r>
      <w:r>
        <w:rPr>
          <w:spacing w:val="-1"/>
          <w:sz w:val="24"/>
        </w:rPr>
        <w:t xml:space="preserve"> </w:t>
      </w:r>
      <w:r>
        <w:rPr>
          <w:sz w:val="24"/>
        </w:rPr>
        <w:t>247-W).</w:t>
      </w:r>
    </w:p>
    <w:p w14:paraId="37C3A28A" w14:textId="77777777" w:rsidR="00E4017A" w:rsidRDefault="00634DF5">
      <w:pPr>
        <w:pStyle w:val="ListParagraph"/>
        <w:numPr>
          <w:ilvl w:val="0"/>
          <w:numId w:val="37"/>
        </w:numPr>
        <w:tabs>
          <w:tab w:val="left" w:pos="1560"/>
        </w:tabs>
        <w:spacing w:before="21" w:line="259" w:lineRule="auto"/>
        <w:ind w:right="1395"/>
        <w:rPr>
          <w:sz w:val="24"/>
        </w:rPr>
      </w:pPr>
      <w:r>
        <w:rPr>
          <w:sz w:val="24"/>
        </w:rPr>
        <w:t>Mount each individual weed on 8 1/2" x 11" poster board by either taping or gluing</w:t>
      </w:r>
      <w:r>
        <w:rPr>
          <w:spacing w:val="-16"/>
          <w:sz w:val="24"/>
        </w:rPr>
        <w:t xml:space="preserve"> </w:t>
      </w:r>
      <w:r>
        <w:rPr>
          <w:sz w:val="24"/>
        </w:rPr>
        <w:t>the plant to the poster board</w:t>
      </w:r>
      <w:r>
        <w:rPr>
          <w:spacing w:val="-1"/>
          <w:sz w:val="24"/>
        </w:rPr>
        <w:t xml:space="preserve"> </w:t>
      </w:r>
      <w:r>
        <w:rPr>
          <w:sz w:val="24"/>
        </w:rPr>
        <w:t>3.</w:t>
      </w:r>
    </w:p>
    <w:p w14:paraId="673F5070" w14:textId="77777777" w:rsidR="00E4017A" w:rsidRDefault="00634DF5">
      <w:pPr>
        <w:pStyle w:val="ListParagraph"/>
        <w:numPr>
          <w:ilvl w:val="0"/>
          <w:numId w:val="37"/>
        </w:numPr>
        <w:tabs>
          <w:tab w:val="left" w:pos="1560"/>
        </w:tabs>
        <w:spacing w:before="2" w:line="259" w:lineRule="auto"/>
        <w:ind w:right="1025"/>
        <w:rPr>
          <w:sz w:val="24"/>
        </w:rPr>
      </w:pPr>
      <w:r>
        <w:rPr>
          <w:sz w:val="24"/>
        </w:rPr>
        <w:t>Cover the poster board containing the plant specimen with cellophane or clear sheet</w:t>
      </w:r>
      <w:r>
        <w:rPr>
          <w:spacing w:val="-14"/>
          <w:sz w:val="24"/>
        </w:rPr>
        <w:t xml:space="preserve"> </w:t>
      </w:r>
      <w:r>
        <w:rPr>
          <w:sz w:val="24"/>
        </w:rPr>
        <w:t>plastic or put it in a plastic sheet protector. Place the pages in a three-ring binder (punch holes of adequate size to allow easy turning of the pages in the</w:t>
      </w:r>
      <w:r>
        <w:rPr>
          <w:spacing w:val="-10"/>
          <w:sz w:val="24"/>
        </w:rPr>
        <w:t xml:space="preserve"> </w:t>
      </w:r>
      <w:r>
        <w:rPr>
          <w:sz w:val="24"/>
        </w:rPr>
        <w:t>binder).</w:t>
      </w:r>
    </w:p>
    <w:p w14:paraId="02FDBD65" w14:textId="77777777" w:rsidR="00E4017A" w:rsidRDefault="00634DF5">
      <w:pPr>
        <w:pStyle w:val="ListParagraph"/>
        <w:numPr>
          <w:ilvl w:val="0"/>
          <w:numId w:val="37"/>
        </w:numPr>
        <w:tabs>
          <w:tab w:val="left" w:pos="1560"/>
        </w:tabs>
        <w:spacing w:line="275" w:lineRule="exact"/>
        <w:ind w:hanging="361"/>
        <w:rPr>
          <w:sz w:val="24"/>
        </w:rPr>
      </w:pPr>
      <w:r>
        <w:rPr>
          <w:sz w:val="24"/>
        </w:rPr>
        <w:t>Label (label size, 1 1/2" x 2") each weed as</w:t>
      </w:r>
      <w:r>
        <w:rPr>
          <w:spacing w:val="2"/>
          <w:sz w:val="24"/>
        </w:rPr>
        <w:t xml:space="preserve"> </w:t>
      </w:r>
      <w:r>
        <w:rPr>
          <w:sz w:val="24"/>
        </w:rPr>
        <w:t>to:</w:t>
      </w:r>
    </w:p>
    <w:p w14:paraId="5B5783F6" w14:textId="77777777" w:rsidR="00E4017A" w:rsidRDefault="00634DF5">
      <w:pPr>
        <w:pStyle w:val="ListParagraph"/>
        <w:numPr>
          <w:ilvl w:val="1"/>
          <w:numId w:val="37"/>
        </w:numPr>
        <w:tabs>
          <w:tab w:val="left" w:pos="2280"/>
        </w:tabs>
        <w:spacing w:before="22" w:line="259" w:lineRule="auto"/>
        <w:ind w:right="1295"/>
        <w:rPr>
          <w:sz w:val="24"/>
        </w:rPr>
      </w:pPr>
      <w:r>
        <w:rPr>
          <w:sz w:val="24"/>
        </w:rPr>
        <w:t>Name of weed (common and scientific names-remember to italicize or underline scientific</w:t>
      </w:r>
      <w:r>
        <w:rPr>
          <w:spacing w:val="-2"/>
          <w:sz w:val="24"/>
        </w:rPr>
        <w:t xml:space="preserve"> </w:t>
      </w:r>
      <w:r>
        <w:rPr>
          <w:sz w:val="24"/>
        </w:rPr>
        <w:t>names)</w:t>
      </w:r>
    </w:p>
    <w:p w14:paraId="476E5E05" w14:textId="77777777" w:rsidR="00E4017A" w:rsidRDefault="00634DF5">
      <w:pPr>
        <w:pStyle w:val="ListParagraph"/>
        <w:numPr>
          <w:ilvl w:val="1"/>
          <w:numId w:val="37"/>
        </w:numPr>
        <w:tabs>
          <w:tab w:val="left" w:pos="2280"/>
        </w:tabs>
        <w:spacing w:line="275" w:lineRule="exact"/>
        <w:ind w:hanging="361"/>
        <w:rPr>
          <w:sz w:val="24"/>
        </w:rPr>
      </w:pPr>
      <w:r>
        <w:rPr>
          <w:sz w:val="24"/>
        </w:rPr>
        <w:t>Where found (lawn, garden, pasture,</w:t>
      </w:r>
      <w:r>
        <w:rPr>
          <w:spacing w:val="1"/>
          <w:sz w:val="24"/>
        </w:rPr>
        <w:t xml:space="preserve"> </w:t>
      </w:r>
      <w:r>
        <w:rPr>
          <w:sz w:val="24"/>
        </w:rPr>
        <w:t>etc.)</w:t>
      </w:r>
    </w:p>
    <w:p w14:paraId="7019B4A3" w14:textId="77777777" w:rsidR="00E4017A" w:rsidRDefault="00634DF5">
      <w:pPr>
        <w:pStyle w:val="ListParagraph"/>
        <w:numPr>
          <w:ilvl w:val="1"/>
          <w:numId w:val="37"/>
        </w:numPr>
        <w:tabs>
          <w:tab w:val="left" w:pos="2280"/>
        </w:tabs>
        <w:spacing w:before="21"/>
        <w:ind w:hanging="361"/>
        <w:rPr>
          <w:sz w:val="24"/>
        </w:rPr>
      </w:pPr>
      <w:r>
        <w:rPr>
          <w:sz w:val="24"/>
        </w:rPr>
        <w:t>How it reproduces (seed and/or underground root</w:t>
      </w:r>
      <w:r>
        <w:rPr>
          <w:spacing w:val="2"/>
          <w:sz w:val="24"/>
        </w:rPr>
        <w:t xml:space="preserve"> </w:t>
      </w:r>
      <w:r>
        <w:rPr>
          <w:sz w:val="24"/>
        </w:rPr>
        <w:t>parts)</w:t>
      </w:r>
    </w:p>
    <w:p w14:paraId="2533D4B7" w14:textId="77777777" w:rsidR="00E4017A" w:rsidRDefault="00634DF5">
      <w:pPr>
        <w:pStyle w:val="ListParagraph"/>
        <w:numPr>
          <w:ilvl w:val="0"/>
          <w:numId w:val="37"/>
        </w:numPr>
        <w:tabs>
          <w:tab w:val="left" w:pos="1560"/>
        </w:tabs>
        <w:spacing w:before="22" w:line="259" w:lineRule="auto"/>
        <w:ind w:right="1150"/>
        <w:rPr>
          <w:sz w:val="24"/>
        </w:rPr>
      </w:pPr>
      <w:r>
        <w:rPr>
          <w:sz w:val="24"/>
        </w:rPr>
        <w:t>Answer questions on record sheet 4-H 247B-W and put a copy of the record sheet in</w:t>
      </w:r>
      <w:r>
        <w:rPr>
          <w:spacing w:val="-14"/>
          <w:sz w:val="24"/>
        </w:rPr>
        <w:t xml:space="preserve"> </w:t>
      </w:r>
      <w:r>
        <w:rPr>
          <w:sz w:val="24"/>
        </w:rPr>
        <w:t>your notebook.</w:t>
      </w:r>
    </w:p>
    <w:p w14:paraId="507441ED" w14:textId="77777777" w:rsidR="00E4017A" w:rsidRDefault="00634DF5">
      <w:pPr>
        <w:pStyle w:val="ListParagraph"/>
        <w:numPr>
          <w:ilvl w:val="0"/>
          <w:numId w:val="37"/>
        </w:numPr>
        <w:tabs>
          <w:tab w:val="left" w:pos="1560"/>
        </w:tabs>
        <w:spacing w:before="1"/>
        <w:ind w:hanging="361"/>
        <w:rPr>
          <w:sz w:val="24"/>
        </w:rPr>
      </w:pPr>
      <w:r>
        <w:rPr>
          <w:sz w:val="24"/>
        </w:rPr>
        <w:t>In year two, exhibit a different set of weeds, not repeating the ones from year one.</w:t>
      </w:r>
    </w:p>
    <w:p w14:paraId="17120BF3" w14:textId="77777777" w:rsidR="00E4017A" w:rsidRDefault="00E4017A">
      <w:pPr>
        <w:rPr>
          <w:sz w:val="24"/>
        </w:rPr>
        <w:sectPr w:rsidR="00E4017A">
          <w:pgSz w:w="12240" w:h="15840"/>
          <w:pgMar w:top="640" w:right="420" w:bottom="1200" w:left="500" w:header="0" w:footer="932" w:gutter="0"/>
          <w:cols w:space="720"/>
        </w:sectPr>
      </w:pPr>
    </w:p>
    <w:p w14:paraId="2A611D81" w14:textId="77777777" w:rsidR="00E4017A" w:rsidRDefault="00634DF5">
      <w:pPr>
        <w:pStyle w:val="Heading7"/>
        <w:spacing w:before="60"/>
      </w:pPr>
      <w:r>
        <w:lastRenderedPageBreak/>
        <w:t>Division 3</w:t>
      </w:r>
    </w:p>
    <w:p w14:paraId="6AB5A87D" w14:textId="77777777" w:rsidR="00E4017A" w:rsidRDefault="00634DF5">
      <w:pPr>
        <w:pStyle w:val="ListParagraph"/>
        <w:numPr>
          <w:ilvl w:val="0"/>
          <w:numId w:val="36"/>
        </w:numPr>
        <w:tabs>
          <w:tab w:val="left" w:pos="1560"/>
        </w:tabs>
        <w:spacing w:before="175" w:line="259" w:lineRule="auto"/>
        <w:ind w:right="968"/>
        <w:rPr>
          <w:sz w:val="24"/>
        </w:rPr>
      </w:pPr>
      <w:r>
        <w:rPr>
          <w:sz w:val="24"/>
        </w:rPr>
        <w:t>Collect and identify 15 different weeds from the common and/or invasive plants of</w:t>
      </w:r>
      <w:r>
        <w:rPr>
          <w:spacing w:val="-17"/>
          <w:sz w:val="24"/>
        </w:rPr>
        <w:t xml:space="preserve"> </w:t>
      </w:r>
      <w:r>
        <w:rPr>
          <w:sz w:val="24"/>
        </w:rPr>
        <w:t>Indiana. Your collection of weeds must be taken from the list of common weeds in publication 4-H 247-W. Be aware that some weeds may be more prevalent at different times of the year. Each specimen should show flower and/or fruit, leaf, stem, and root characteristics, all of which are necessary for complete and accurate</w:t>
      </w:r>
      <w:r>
        <w:rPr>
          <w:spacing w:val="-9"/>
          <w:sz w:val="24"/>
        </w:rPr>
        <w:t xml:space="preserve"> </w:t>
      </w:r>
      <w:r>
        <w:rPr>
          <w:sz w:val="24"/>
        </w:rPr>
        <w:t>identification.</w:t>
      </w:r>
    </w:p>
    <w:p w14:paraId="560DC051" w14:textId="77777777" w:rsidR="00E4017A" w:rsidRDefault="00634DF5">
      <w:pPr>
        <w:pStyle w:val="ListParagraph"/>
        <w:numPr>
          <w:ilvl w:val="0"/>
          <w:numId w:val="36"/>
        </w:numPr>
        <w:tabs>
          <w:tab w:val="left" w:pos="1560"/>
        </w:tabs>
        <w:ind w:hanging="361"/>
        <w:rPr>
          <w:sz w:val="24"/>
        </w:rPr>
      </w:pPr>
      <w:r>
        <w:rPr>
          <w:sz w:val="24"/>
        </w:rPr>
        <w:t>Press weeds (see page 4, 4-H</w:t>
      </w:r>
      <w:r>
        <w:rPr>
          <w:spacing w:val="-1"/>
          <w:sz w:val="24"/>
        </w:rPr>
        <w:t xml:space="preserve"> </w:t>
      </w:r>
      <w:r>
        <w:rPr>
          <w:sz w:val="24"/>
        </w:rPr>
        <w:t>247-W).</w:t>
      </w:r>
    </w:p>
    <w:p w14:paraId="6897B565" w14:textId="77777777" w:rsidR="00E4017A" w:rsidRDefault="00634DF5">
      <w:pPr>
        <w:pStyle w:val="ListParagraph"/>
        <w:numPr>
          <w:ilvl w:val="0"/>
          <w:numId w:val="36"/>
        </w:numPr>
        <w:tabs>
          <w:tab w:val="left" w:pos="1560"/>
        </w:tabs>
        <w:spacing w:before="22" w:line="259" w:lineRule="auto"/>
        <w:ind w:right="1395"/>
        <w:rPr>
          <w:sz w:val="24"/>
        </w:rPr>
      </w:pPr>
      <w:r>
        <w:rPr>
          <w:sz w:val="24"/>
        </w:rPr>
        <w:t>Mount each individual weed on 8 1/2" x 11" poster board by either taping or gluing</w:t>
      </w:r>
      <w:r>
        <w:rPr>
          <w:spacing w:val="-16"/>
          <w:sz w:val="24"/>
        </w:rPr>
        <w:t xml:space="preserve"> </w:t>
      </w:r>
      <w:r>
        <w:rPr>
          <w:sz w:val="24"/>
        </w:rPr>
        <w:t>the plant to the poster board</w:t>
      </w:r>
      <w:r>
        <w:rPr>
          <w:spacing w:val="-1"/>
          <w:sz w:val="24"/>
        </w:rPr>
        <w:t xml:space="preserve"> </w:t>
      </w:r>
      <w:r>
        <w:rPr>
          <w:sz w:val="24"/>
        </w:rPr>
        <w:t>3.</w:t>
      </w:r>
    </w:p>
    <w:p w14:paraId="1F16D8F5" w14:textId="77777777" w:rsidR="00E4017A" w:rsidRDefault="00634DF5">
      <w:pPr>
        <w:pStyle w:val="ListParagraph"/>
        <w:numPr>
          <w:ilvl w:val="0"/>
          <w:numId w:val="36"/>
        </w:numPr>
        <w:tabs>
          <w:tab w:val="left" w:pos="1560"/>
        </w:tabs>
        <w:spacing w:line="259" w:lineRule="auto"/>
        <w:ind w:right="1025"/>
        <w:rPr>
          <w:sz w:val="24"/>
        </w:rPr>
      </w:pPr>
      <w:r>
        <w:rPr>
          <w:sz w:val="24"/>
        </w:rPr>
        <w:t>Cover the poster board containing the plant specimen with cellophane or clear sheet</w:t>
      </w:r>
      <w:r>
        <w:rPr>
          <w:spacing w:val="-14"/>
          <w:sz w:val="24"/>
        </w:rPr>
        <w:t xml:space="preserve"> </w:t>
      </w:r>
      <w:r>
        <w:rPr>
          <w:sz w:val="24"/>
        </w:rPr>
        <w:t>plastic or put it in a plastic sheet protector. Place the pages in a three-ring binder (punch holes of adequate size to allow easy turning of the pages in the</w:t>
      </w:r>
      <w:r>
        <w:rPr>
          <w:spacing w:val="-10"/>
          <w:sz w:val="24"/>
        </w:rPr>
        <w:t xml:space="preserve"> </w:t>
      </w:r>
      <w:r>
        <w:rPr>
          <w:sz w:val="24"/>
        </w:rPr>
        <w:t>binder).</w:t>
      </w:r>
    </w:p>
    <w:p w14:paraId="4A8DECBF" w14:textId="77777777" w:rsidR="00E4017A" w:rsidRDefault="00634DF5">
      <w:pPr>
        <w:pStyle w:val="ListParagraph"/>
        <w:numPr>
          <w:ilvl w:val="0"/>
          <w:numId w:val="36"/>
        </w:numPr>
        <w:tabs>
          <w:tab w:val="left" w:pos="1560"/>
        </w:tabs>
        <w:spacing w:line="275" w:lineRule="exact"/>
        <w:ind w:hanging="361"/>
        <w:rPr>
          <w:sz w:val="24"/>
        </w:rPr>
      </w:pPr>
      <w:r>
        <w:rPr>
          <w:sz w:val="24"/>
        </w:rPr>
        <w:t>Label (label size, 1 1/2" x 2") each weed as</w:t>
      </w:r>
      <w:r>
        <w:rPr>
          <w:spacing w:val="2"/>
          <w:sz w:val="24"/>
        </w:rPr>
        <w:t xml:space="preserve"> </w:t>
      </w:r>
      <w:r>
        <w:rPr>
          <w:sz w:val="24"/>
        </w:rPr>
        <w:t>to:</w:t>
      </w:r>
    </w:p>
    <w:p w14:paraId="41C028A3" w14:textId="77777777" w:rsidR="00E4017A" w:rsidRDefault="00634DF5">
      <w:pPr>
        <w:pStyle w:val="ListParagraph"/>
        <w:numPr>
          <w:ilvl w:val="1"/>
          <w:numId w:val="36"/>
        </w:numPr>
        <w:tabs>
          <w:tab w:val="left" w:pos="2280"/>
        </w:tabs>
        <w:spacing w:before="23" w:line="259" w:lineRule="auto"/>
        <w:ind w:right="1294"/>
        <w:rPr>
          <w:sz w:val="24"/>
        </w:rPr>
      </w:pPr>
      <w:r>
        <w:rPr>
          <w:sz w:val="24"/>
        </w:rPr>
        <w:t>Name of weed (common and scientific names-remember to italicize or underline scientific</w:t>
      </w:r>
      <w:r>
        <w:rPr>
          <w:spacing w:val="-2"/>
          <w:sz w:val="24"/>
        </w:rPr>
        <w:t xml:space="preserve"> </w:t>
      </w:r>
      <w:r>
        <w:rPr>
          <w:sz w:val="24"/>
        </w:rPr>
        <w:t>names)</w:t>
      </w:r>
    </w:p>
    <w:p w14:paraId="03E3D979" w14:textId="77777777" w:rsidR="00E4017A" w:rsidRDefault="00634DF5">
      <w:pPr>
        <w:pStyle w:val="ListParagraph"/>
        <w:numPr>
          <w:ilvl w:val="1"/>
          <w:numId w:val="36"/>
        </w:numPr>
        <w:tabs>
          <w:tab w:val="left" w:pos="2280"/>
        </w:tabs>
        <w:spacing w:line="276" w:lineRule="exact"/>
        <w:ind w:hanging="361"/>
        <w:rPr>
          <w:sz w:val="24"/>
        </w:rPr>
      </w:pPr>
      <w:r>
        <w:rPr>
          <w:sz w:val="24"/>
        </w:rPr>
        <w:t>Where found (lawn, garden, pasture,</w:t>
      </w:r>
      <w:r>
        <w:rPr>
          <w:spacing w:val="1"/>
          <w:sz w:val="24"/>
        </w:rPr>
        <w:t xml:space="preserve"> </w:t>
      </w:r>
      <w:r>
        <w:rPr>
          <w:sz w:val="24"/>
        </w:rPr>
        <w:t>etc.)</w:t>
      </w:r>
    </w:p>
    <w:p w14:paraId="571AABC8" w14:textId="77777777" w:rsidR="00E4017A" w:rsidRDefault="00634DF5">
      <w:pPr>
        <w:pStyle w:val="ListParagraph"/>
        <w:numPr>
          <w:ilvl w:val="1"/>
          <w:numId w:val="36"/>
        </w:numPr>
        <w:tabs>
          <w:tab w:val="left" w:pos="2280"/>
        </w:tabs>
        <w:spacing w:before="22"/>
        <w:ind w:hanging="361"/>
        <w:rPr>
          <w:sz w:val="24"/>
        </w:rPr>
      </w:pPr>
      <w:r>
        <w:rPr>
          <w:sz w:val="24"/>
        </w:rPr>
        <w:t>How it reproduces (seed and/or underground root</w:t>
      </w:r>
      <w:r>
        <w:rPr>
          <w:spacing w:val="2"/>
          <w:sz w:val="24"/>
        </w:rPr>
        <w:t xml:space="preserve"> </w:t>
      </w:r>
      <w:r>
        <w:rPr>
          <w:sz w:val="24"/>
        </w:rPr>
        <w:t>parts)</w:t>
      </w:r>
    </w:p>
    <w:p w14:paraId="353CF3AB" w14:textId="77777777" w:rsidR="00E4017A" w:rsidRDefault="00634DF5">
      <w:pPr>
        <w:pStyle w:val="ListParagraph"/>
        <w:numPr>
          <w:ilvl w:val="0"/>
          <w:numId w:val="36"/>
        </w:numPr>
        <w:tabs>
          <w:tab w:val="left" w:pos="1560"/>
        </w:tabs>
        <w:spacing w:before="21" w:line="259" w:lineRule="auto"/>
        <w:ind w:right="1150"/>
        <w:rPr>
          <w:sz w:val="24"/>
        </w:rPr>
      </w:pPr>
      <w:r>
        <w:rPr>
          <w:sz w:val="24"/>
        </w:rPr>
        <w:t>Answer questions on record sheet 4-H 247C-W and put a copy of the record sheet in</w:t>
      </w:r>
      <w:r>
        <w:rPr>
          <w:spacing w:val="-13"/>
          <w:sz w:val="24"/>
        </w:rPr>
        <w:t xml:space="preserve"> </w:t>
      </w:r>
      <w:r>
        <w:rPr>
          <w:sz w:val="24"/>
        </w:rPr>
        <w:t>your notebook.</w:t>
      </w:r>
    </w:p>
    <w:p w14:paraId="7E5CC30E" w14:textId="77777777" w:rsidR="00E4017A" w:rsidRDefault="00634DF5">
      <w:pPr>
        <w:pStyle w:val="ListParagraph"/>
        <w:numPr>
          <w:ilvl w:val="0"/>
          <w:numId w:val="36"/>
        </w:numPr>
        <w:tabs>
          <w:tab w:val="left" w:pos="1560"/>
        </w:tabs>
        <w:spacing w:line="259" w:lineRule="auto"/>
        <w:ind w:right="1076"/>
        <w:rPr>
          <w:sz w:val="24"/>
        </w:rPr>
      </w:pPr>
      <w:r>
        <w:rPr>
          <w:sz w:val="24"/>
        </w:rPr>
        <w:t>In each consecutive year, exhibit a different set of weeds, not repeating the ones from</w:t>
      </w:r>
      <w:r>
        <w:rPr>
          <w:spacing w:val="-14"/>
          <w:sz w:val="24"/>
        </w:rPr>
        <w:t xml:space="preserve"> </w:t>
      </w:r>
      <w:r>
        <w:rPr>
          <w:sz w:val="24"/>
        </w:rPr>
        <w:t>year one.</w:t>
      </w:r>
    </w:p>
    <w:p w14:paraId="47B3EB6B" w14:textId="77777777" w:rsidR="00E4017A" w:rsidRDefault="00E4017A">
      <w:pPr>
        <w:pStyle w:val="BodyText"/>
        <w:ind w:left="0"/>
        <w:rPr>
          <w:sz w:val="20"/>
        </w:rPr>
      </w:pPr>
    </w:p>
    <w:p w14:paraId="5C5B411C" w14:textId="680FAF98" w:rsidR="00E4017A" w:rsidRDefault="009935C7" w:rsidP="009935C7">
      <w:pPr>
        <w:pStyle w:val="BodyText"/>
        <w:ind w:left="720"/>
        <w:rPr>
          <w:sz w:val="20"/>
        </w:rPr>
      </w:pPr>
      <w:r>
        <w:rPr>
          <w:sz w:val="20"/>
        </w:rPr>
        <w:t>NO STATE FAIR ENTRY</w:t>
      </w:r>
    </w:p>
    <w:p w14:paraId="33DDB5D3" w14:textId="77777777" w:rsidR="00E4017A" w:rsidRDefault="00D5624D">
      <w:pPr>
        <w:pStyle w:val="BodyText"/>
        <w:spacing w:before="5"/>
        <w:ind w:left="0"/>
        <w:rPr>
          <w:sz w:val="17"/>
        </w:rPr>
      </w:pPr>
      <w:r>
        <w:rPr>
          <w:noProof/>
        </w:rPr>
        <mc:AlternateContent>
          <mc:Choice Requires="wps">
            <w:drawing>
              <wp:anchor distT="0" distB="0" distL="0" distR="0" simplePos="0" relativeHeight="487633408" behindDoc="1" locked="0" layoutInCell="1" allowOverlap="1" wp14:anchorId="26DBE2BF" wp14:editId="5C9679C0">
                <wp:simplePos x="0" y="0"/>
                <wp:positionH relativeFrom="page">
                  <wp:posOffset>778510</wp:posOffset>
                </wp:positionH>
                <wp:positionV relativeFrom="paragraph">
                  <wp:posOffset>155575</wp:posOffset>
                </wp:positionV>
                <wp:extent cx="6228715" cy="410210"/>
                <wp:effectExtent l="0" t="0" r="0" b="0"/>
                <wp:wrapTopAndBottom/>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F5BC1" w14:textId="77777777" w:rsidR="003013CE" w:rsidRDefault="003013CE">
                            <w:pPr>
                              <w:spacing w:before="17"/>
                              <w:ind w:left="1166" w:right="1166"/>
                              <w:jc w:val="center"/>
                              <w:rPr>
                                <w:sz w:val="48"/>
                              </w:rPr>
                            </w:pPr>
                            <w:r>
                              <w:rPr>
                                <w:sz w:val="48"/>
                              </w:rPr>
                              <w:t>WILDLIFE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BE2BF" id="Text Box 88" o:spid="_x0000_s1110" type="#_x0000_t202" style="position:absolute;margin-left:61.3pt;margin-top:12.25pt;width:490.45pt;height:32.3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" filled="f" strokeweight=".48pt">
                <v:textbox inset="0,0,0,0">
                  <w:txbxContent>
                    <w:p w14:paraId="2BCF5BC1" w14:textId="77777777" w:rsidR="003013CE" w:rsidRDefault="003013CE">
                      <w:pPr>
                        <w:spacing w:before="17"/>
                        <w:ind w:left="1166" w:right="1166"/>
                        <w:jc w:val="center"/>
                        <w:rPr>
                          <w:sz w:val="48"/>
                        </w:rPr>
                      </w:pPr>
                      <w:r>
                        <w:rPr>
                          <w:sz w:val="48"/>
                        </w:rPr>
                        <w:t>WILDLIFE</w:t>
                      </w:r>
                    </w:p>
                  </w:txbxContent>
                </v:textbox>
                <w10:wrap type="topAndBottom" anchorx="page"/>
              </v:shape>
            </w:pict>
          </mc:Fallback>
        </mc:AlternateContent>
      </w:r>
    </w:p>
    <w:p w14:paraId="5B9533A5" w14:textId="77777777" w:rsidR="00E4017A" w:rsidRDefault="00634DF5">
      <w:pPr>
        <w:pStyle w:val="Heading7"/>
        <w:spacing w:line="246" w:lineRule="exact"/>
      </w:pPr>
      <w:r>
        <w:t>IF DOING A POSTER/NOTEBOOK, SEE REQUIREMENT AT END OF POSTER</w:t>
      </w:r>
    </w:p>
    <w:p w14:paraId="05EB3289" w14:textId="77777777" w:rsidR="00E4017A" w:rsidRDefault="00634DF5">
      <w:pPr>
        <w:spacing w:before="22"/>
        <w:ind w:left="839"/>
        <w:rPr>
          <w:b/>
          <w:sz w:val="24"/>
        </w:rPr>
      </w:pPr>
      <w:r>
        <w:rPr>
          <w:b/>
          <w:sz w:val="24"/>
        </w:rPr>
        <w:t>SECTION ON P. 5</w:t>
      </w:r>
    </w:p>
    <w:p w14:paraId="5F0AE5D4" w14:textId="77777777" w:rsidR="00343D20" w:rsidRDefault="00343D20" w:rsidP="00343D20">
      <w:pPr>
        <w:ind w:firstLine="524"/>
        <w:rPr>
          <w:rStyle w:val="Heading2Char"/>
          <w:bCs w:val="0"/>
          <w:i/>
          <w:iCs/>
          <w:sz w:val="24"/>
          <w:szCs w:val="24"/>
        </w:rPr>
      </w:pPr>
    </w:p>
    <w:p w14:paraId="755E38E2" w14:textId="6618C358" w:rsidR="00343D20" w:rsidRPr="00343D20" w:rsidRDefault="00343D20" w:rsidP="00343D20">
      <w:pPr>
        <w:ind w:firstLine="524"/>
        <w:rPr>
          <w:rStyle w:val="Heading2Char"/>
          <w:b w:val="0"/>
          <w:bCs w:val="0"/>
          <w:sz w:val="24"/>
          <w:szCs w:val="24"/>
        </w:rPr>
      </w:pPr>
      <w:r w:rsidRPr="00343D20">
        <w:rPr>
          <w:rStyle w:val="Heading2Char"/>
          <w:bCs w:val="0"/>
          <w:i/>
          <w:iCs/>
          <w:sz w:val="24"/>
          <w:szCs w:val="24"/>
        </w:rPr>
        <w:t>Beginner (grades 3-5 suggested)</w:t>
      </w:r>
      <w:r w:rsidRPr="00343D20">
        <w:rPr>
          <w:rStyle w:val="Heading2Char"/>
          <w:sz w:val="24"/>
          <w:szCs w:val="24"/>
        </w:rPr>
        <w:t xml:space="preserve"> </w:t>
      </w:r>
    </w:p>
    <w:p w14:paraId="3AB93747" w14:textId="2BD64CE4" w:rsidR="00343D20" w:rsidRPr="00343D20" w:rsidRDefault="00343D20" w:rsidP="00343D20">
      <w:pPr>
        <w:ind w:left="524" w:firstLine="196"/>
        <w:rPr>
          <w:rFonts w:eastAsia="Calibri Light" w:cstheme="minorHAnsi"/>
          <w:sz w:val="24"/>
          <w:szCs w:val="24"/>
        </w:rPr>
      </w:pPr>
      <w:r w:rsidRPr="00343D20">
        <w:rPr>
          <w:rFonts w:eastAsia="Calibri Light" w:cstheme="minorHAnsi"/>
          <w:sz w:val="24"/>
          <w:szCs w:val="24"/>
        </w:rPr>
        <w:t xml:space="preserve">Create an educational poster, notebook or display about any manual activity or on any wildlife topic of </w:t>
      </w:r>
      <w:r w:rsidR="00025D2B">
        <w:rPr>
          <w:rFonts w:eastAsia="Calibri Light" w:cstheme="minorHAnsi"/>
          <w:sz w:val="24"/>
          <w:szCs w:val="24"/>
        </w:rPr>
        <w:t xml:space="preserve"> </w:t>
      </w:r>
      <w:r w:rsidRPr="00343D20">
        <w:rPr>
          <w:rFonts w:eastAsia="Calibri Light" w:cstheme="minorHAnsi"/>
          <w:sz w:val="24"/>
          <w:szCs w:val="24"/>
        </w:rPr>
        <w:t>choice that is age/grade appropriate.</w:t>
      </w:r>
    </w:p>
    <w:p w14:paraId="1F369914" w14:textId="77777777" w:rsidR="00343D20" w:rsidRDefault="00343D20" w:rsidP="00343D20">
      <w:pPr>
        <w:ind w:firstLine="524"/>
        <w:rPr>
          <w:rStyle w:val="Heading2Char"/>
          <w:bCs w:val="0"/>
          <w:i/>
          <w:iCs/>
          <w:sz w:val="24"/>
          <w:szCs w:val="24"/>
        </w:rPr>
      </w:pPr>
    </w:p>
    <w:p w14:paraId="6E8A7E53" w14:textId="401FCE35" w:rsidR="00343D20" w:rsidRPr="00343D20" w:rsidRDefault="00343D20" w:rsidP="00343D20">
      <w:pPr>
        <w:ind w:firstLine="524"/>
        <w:rPr>
          <w:rStyle w:val="Heading2Char"/>
          <w:sz w:val="24"/>
          <w:szCs w:val="24"/>
        </w:rPr>
      </w:pPr>
      <w:r w:rsidRPr="00343D20">
        <w:rPr>
          <w:rStyle w:val="Heading2Char"/>
          <w:bCs w:val="0"/>
          <w:i/>
          <w:iCs/>
          <w:sz w:val="24"/>
          <w:szCs w:val="24"/>
        </w:rPr>
        <w:t>Intermediate (grades 6-8 suggested)</w:t>
      </w:r>
    </w:p>
    <w:p w14:paraId="521D26B2" w14:textId="57507F8C" w:rsidR="00343D20" w:rsidRPr="00343D20" w:rsidRDefault="00343D20" w:rsidP="00343D20">
      <w:pPr>
        <w:ind w:left="524" w:firstLine="196"/>
        <w:rPr>
          <w:rStyle w:val="Heading2Char"/>
          <w:rFonts w:cstheme="minorHAnsi"/>
          <w:bCs w:val="0"/>
          <w:iCs/>
          <w:sz w:val="24"/>
          <w:szCs w:val="24"/>
        </w:rPr>
      </w:pPr>
      <w:r w:rsidRPr="00343D20">
        <w:rPr>
          <w:rFonts w:eastAsia="Calibri Light" w:cstheme="minorHAnsi"/>
          <w:sz w:val="24"/>
          <w:szCs w:val="24"/>
        </w:rPr>
        <w:t xml:space="preserve">Create an educational poster, notebook or display about any manual activity or on any wildlife topic of </w:t>
      </w:r>
      <w:r w:rsidR="00025D2B">
        <w:rPr>
          <w:rFonts w:eastAsia="Calibri Light" w:cstheme="minorHAnsi"/>
          <w:sz w:val="24"/>
          <w:szCs w:val="24"/>
        </w:rPr>
        <w:t xml:space="preserve"> </w:t>
      </w:r>
      <w:r w:rsidRPr="00343D20">
        <w:rPr>
          <w:rFonts w:eastAsia="Calibri Light" w:cstheme="minorHAnsi"/>
          <w:sz w:val="24"/>
          <w:szCs w:val="24"/>
        </w:rPr>
        <w:t>choice that is age/grade appropriate.</w:t>
      </w:r>
    </w:p>
    <w:p w14:paraId="3E217E6B" w14:textId="77777777" w:rsidR="00343D20" w:rsidRDefault="00343D20" w:rsidP="00343D20">
      <w:pPr>
        <w:ind w:firstLine="524"/>
        <w:rPr>
          <w:rStyle w:val="Heading2Char"/>
          <w:bCs w:val="0"/>
          <w:i/>
          <w:iCs/>
          <w:sz w:val="24"/>
          <w:szCs w:val="24"/>
        </w:rPr>
      </w:pPr>
    </w:p>
    <w:p w14:paraId="43624DE9" w14:textId="0C9B553B" w:rsidR="00343D20" w:rsidRPr="00343D20" w:rsidRDefault="00343D20" w:rsidP="00343D20">
      <w:pPr>
        <w:ind w:firstLine="524"/>
        <w:rPr>
          <w:rStyle w:val="Heading2Char"/>
          <w:b w:val="0"/>
          <w:bCs w:val="0"/>
          <w:sz w:val="24"/>
          <w:szCs w:val="24"/>
        </w:rPr>
      </w:pPr>
      <w:r w:rsidRPr="00343D20">
        <w:rPr>
          <w:rStyle w:val="Heading2Char"/>
          <w:bCs w:val="0"/>
          <w:i/>
          <w:iCs/>
          <w:sz w:val="24"/>
          <w:szCs w:val="24"/>
        </w:rPr>
        <w:t>Advanced (grades 9-12 suggested)</w:t>
      </w:r>
    </w:p>
    <w:p w14:paraId="2D53B5EB" w14:textId="463A0AF4" w:rsidR="00343D20" w:rsidRPr="00343D20" w:rsidRDefault="00343D20" w:rsidP="00343D20">
      <w:pPr>
        <w:ind w:left="524" w:firstLine="196"/>
        <w:rPr>
          <w:rFonts w:eastAsia="Calibri Light" w:cstheme="minorHAnsi"/>
          <w:sz w:val="24"/>
          <w:szCs w:val="24"/>
        </w:rPr>
      </w:pPr>
      <w:r w:rsidRPr="00343D20">
        <w:rPr>
          <w:rFonts w:eastAsia="Calibri Light" w:cstheme="minorHAnsi"/>
          <w:sz w:val="24"/>
          <w:szCs w:val="24"/>
        </w:rPr>
        <w:t xml:space="preserve">Create an educational poster, notebook or display about any manual activity or on any wildlife topic of </w:t>
      </w:r>
      <w:r w:rsidR="00025D2B">
        <w:rPr>
          <w:rFonts w:eastAsia="Calibri Light" w:cstheme="minorHAnsi"/>
          <w:sz w:val="24"/>
          <w:szCs w:val="24"/>
        </w:rPr>
        <w:t xml:space="preserve"> </w:t>
      </w:r>
      <w:r w:rsidRPr="00343D20">
        <w:rPr>
          <w:rFonts w:eastAsia="Calibri Light" w:cstheme="minorHAnsi"/>
          <w:sz w:val="24"/>
          <w:szCs w:val="24"/>
        </w:rPr>
        <w:t>choice that is age/grade appropriate. Youth can also design and complete an independent study activity.</w:t>
      </w:r>
    </w:p>
    <w:p w14:paraId="6A8406A3" w14:textId="5C93CC13" w:rsidR="00E4017A" w:rsidRDefault="00634DF5">
      <w:pPr>
        <w:spacing w:before="155"/>
        <w:ind w:left="1199"/>
        <w:rPr>
          <w:sz w:val="24"/>
        </w:rPr>
      </w:pPr>
      <w:r>
        <w:rPr>
          <w:b/>
          <w:sz w:val="24"/>
        </w:rPr>
        <w:t xml:space="preserve">STATE FAIR EXHIBIT: </w:t>
      </w:r>
      <w:r>
        <w:rPr>
          <w:sz w:val="24"/>
        </w:rPr>
        <w:t>ONE State Fair exhibit from each Level</w:t>
      </w:r>
    </w:p>
    <w:p w14:paraId="2D08D7BC" w14:textId="4749112D" w:rsidR="005F2824" w:rsidRDefault="005F2824">
      <w:pPr>
        <w:spacing w:before="155"/>
        <w:ind w:left="1199"/>
        <w:rPr>
          <w:sz w:val="24"/>
        </w:rPr>
      </w:pPr>
    </w:p>
    <w:p w14:paraId="5924C8EF" w14:textId="733D4DA4" w:rsidR="005F2824" w:rsidRDefault="005F2824">
      <w:pPr>
        <w:spacing w:before="155"/>
        <w:ind w:left="1199"/>
        <w:rPr>
          <w:sz w:val="24"/>
        </w:rPr>
      </w:pPr>
    </w:p>
    <w:p w14:paraId="11D87E19" w14:textId="77777777" w:rsidR="005F2824" w:rsidRDefault="005F2824">
      <w:pPr>
        <w:spacing w:before="155"/>
        <w:ind w:left="1199"/>
        <w:rPr>
          <w:sz w:val="24"/>
        </w:rPr>
      </w:pPr>
    </w:p>
    <w:p w14:paraId="65FF7E7E" w14:textId="77777777" w:rsidR="00E4017A" w:rsidRDefault="00D5624D">
      <w:pPr>
        <w:pStyle w:val="BodyText"/>
        <w:spacing w:before="10"/>
        <w:ind w:left="0"/>
        <w:rPr>
          <w:sz w:val="12"/>
        </w:rPr>
      </w:pPr>
      <w:r>
        <w:rPr>
          <w:noProof/>
        </w:rPr>
        <w:lastRenderedPageBreak/>
        <mc:AlternateContent>
          <mc:Choice Requires="wps">
            <w:drawing>
              <wp:anchor distT="0" distB="0" distL="0" distR="0" simplePos="0" relativeHeight="487633920" behindDoc="1" locked="0" layoutInCell="1" allowOverlap="1" wp14:anchorId="13C995B7" wp14:editId="37815497">
                <wp:simplePos x="0" y="0"/>
                <wp:positionH relativeFrom="page">
                  <wp:posOffset>664210</wp:posOffset>
                </wp:positionH>
                <wp:positionV relativeFrom="paragraph">
                  <wp:posOffset>122555</wp:posOffset>
                </wp:positionV>
                <wp:extent cx="6343015" cy="410210"/>
                <wp:effectExtent l="0" t="0" r="0" b="0"/>
                <wp:wrapTopAndBottom/>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410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01A90" w14:textId="77777777" w:rsidR="003013CE" w:rsidRDefault="003013CE">
                            <w:pPr>
                              <w:spacing w:before="17"/>
                              <w:ind w:left="3332" w:right="2794"/>
                              <w:jc w:val="center"/>
                              <w:rPr>
                                <w:sz w:val="48"/>
                              </w:rPr>
                            </w:pPr>
                            <w:r>
                              <w:rPr>
                                <w:sz w:val="48"/>
                              </w:rPr>
                              <w:t>WOODWORKING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95B7" id="Text Box 87" o:spid="_x0000_s1111" type="#_x0000_t202" style="position:absolute;margin-left:52.3pt;margin-top:9.65pt;width:499.45pt;height:32.3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" filled="f" strokeweight=".48pt">
                <v:textbox inset="0,0,0,0">
                  <w:txbxContent>
                    <w:p w14:paraId="09101A90" w14:textId="77777777" w:rsidR="003013CE" w:rsidRDefault="003013CE">
                      <w:pPr>
                        <w:spacing w:before="17"/>
                        <w:ind w:left="3332" w:right="2794"/>
                        <w:jc w:val="center"/>
                        <w:rPr>
                          <w:sz w:val="48"/>
                        </w:rPr>
                      </w:pPr>
                      <w:r>
                        <w:rPr>
                          <w:sz w:val="48"/>
                        </w:rPr>
                        <w:t>WOODWORKING</w:t>
                      </w:r>
                    </w:p>
                  </w:txbxContent>
                </v:textbox>
                <w10:wrap type="topAndBottom" anchorx="page"/>
              </v:shape>
            </w:pict>
          </mc:Fallback>
        </mc:AlternateContent>
      </w:r>
    </w:p>
    <w:p w14:paraId="15A49B77" w14:textId="77777777" w:rsidR="00E4017A" w:rsidRDefault="00634DF5">
      <w:pPr>
        <w:pStyle w:val="BodyText"/>
        <w:spacing w:before="126" w:line="259" w:lineRule="auto"/>
        <w:ind w:left="839" w:right="1050"/>
      </w:pPr>
      <w:r>
        <w:t>NOTE” Woodworking exhibits should be made by 4-Her, not purchased and finished. “Purchased and finished” would be considered WOODCRAFT in Arts &amp; Crafts.</w:t>
      </w:r>
    </w:p>
    <w:p w14:paraId="66ECE916" w14:textId="77777777" w:rsidR="00E4017A" w:rsidRDefault="00634DF5">
      <w:pPr>
        <w:pStyle w:val="Heading7"/>
        <w:spacing w:before="165" w:line="259" w:lineRule="auto"/>
        <w:ind w:right="1244"/>
      </w:pPr>
      <w:r>
        <w:t>IF DOING A POSTER/NOTEBOOK, SEE REQUIREMENT AT END OF POSTER SECTION – P. 4</w:t>
      </w:r>
    </w:p>
    <w:p w14:paraId="29B6EE6D" w14:textId="77777777" w:rsidR="00E4017A" w:rsidRDefault="00634DF5">
      <w:pPr>
        <w:spacing w:before="160"/>
        <w:ind w:left="839"/>
        <w:rPr>
          <w:b/>
          <w:sz w:val="24"/>
        </w:rPr>
      </w:pPr>
      <w:r>
        <w:rPr>
          <w:b/>
          <w:sz w:val="24"/>
        </w:rPr>
        <w:t>Level 1 – Grades 3 &amp; 4</w:t>
      </w:r>
    </w:p>
    <w:p w14:paraId="69E5819E" w14:textId="77777777" w:rsidR="00E4017A" w:rsidRDefault="00634DF5">
      <w:pPr>
        <w:pStyle w:val="BodyText"/>
        <w:spacing w:before="175" w:line="259" w:lineRule="auto"/>
        <w:ind w:left="839" w:right="937"/>
      </w:pPr>
      <w:r>
        <w:t>Exhibit one article of choice made during the current 4-H program year demonstrating a minimum of five (5) techniques outlined on the next page.</w:t>
      </w:r>
    </w:p>
    <w:p w14:paraId="24AA892E" w14:textId="77777777" w:rsidR="00E4017A" w:rsidRDefault="00634DF5">
      <w:pPr>
        <w:pStyle w:val="BodyText"/>
        <w:spacing w:before="2" w:line="259" w:lineRule="auto"/>
        <w:ind w:left="839" w:right="1083"/>
      </w:pPr>
      <w:r>
        <w:t>Exhibits may also include higher level techniques that have been mastered. Any higher-level techniques will not be counted as part of the minimum five, but nevertheless will be evaluated for quality. A woodworking skills sheet is to be submitted with the exhibit for judging.</w:t>
      </w:r>
    </w:p>
    <w:p w14:paraId="3D5D6A13" w14:textId="77777777" w:rsidR="00E4017A" w:rsidRDefault="00634DF5">
      <w:pPr>
        <w:pStyle w:val="BodyText"/>
        <w:spacing w:line="275" w:lineRule="exact"/>
        <w:ind w:left="839"/>
      </w:pPr>
      <w:r>
        <w:rPr>
          <w:b/>
        </w:rPr>
        <w:t xml:space="preserve">OR </w:t>
      </w:r>
      <w:r>
        <w:t>Exhibit a poster on any topic covered in the Level 1 manual.</w:t>
      </w:r>
    </w:p>
    <w:p w14:paraId="43BB35DE" w14:textId="77777777" w:rsidR="00E4017A" w:rsidRDefault="00E4017A">
      <w:pPr>
        <w:pStyle w:val="BodyText"/>
        <w:ind w:left="0"/>
        <w:rPr>
          <w:sz w:val="20"/>
        </w:rPr>
      </w:pPr>
    </w:p>
    <w:p w14:paraId="000E4CC2" w14:textId="77777777" w:rsidR="00E4017A" w:rsidRDefault="00D5624D">
      <w:pPr>
        <w:pStyle w:val="BodyText"/>
        <w:spacing w:before="2"/>
        <w:ind w:left="0"/>
        <w:rPr>
          <w:sz w:val="15"/>
        </w:rPr>
      </w:pPr>
      <w:r>
        <w:rPr>
          <w:noProof/>
        </w:rPr>
        <mc:AlternateContent>
          <mc:Choice Requires="wps">
            <w:drawing>
              <wp:anchor distT="0" distB="0" distL="0" distR="0" simplePos="0" relativeHeight="487634432" behindDoc="1" locked="0" layoutInCell="1" allowOverlap="1" wp14:anchorId="7796E6CA" wp14:editId="7320CD97">
                <wp:simplePos x="0" y="0"/>
                <wp:positionH relativeFrom="page">
                  <wp:posOffset>857250</wp:posOffset>
                </wp:positionH>
                <wp:positionV relativeFrom="paragraph">
                  <wp:posOffset>140970</wp:posOffset>
                </wp:positionV>
                <wp:extent cx="6057900" cy="2095500"/>
                <wp:effectExtent l="0" t="0" r="0" b="0"/>
                <wp:wrapTopAndBottom/>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387272" w14:textId="77777777" w:rsidR="003013CE" w:rsidRDefault="003013CE">
                            <w:pPr>
                              <w:spacing w:before="71" w:line="259" w:lineRule="auto"/>
                              <w:ind w:left="142" w:right="315"/>
                              <w:rPr>
                                <w:b/>
                                <w:sz w:val="24"/>
                              </w:rPr>
                            </w:pPr>
                            <w:r>
                              <w:rPr>
                                <w:b/>
                                <w:sz w:val="24"/>
                              </w:rPr>
                              <w:t>LEVEL 1 – grades 3-4: *See general guide above level 1. MUST USE 5 SKILLS/TOOLS LISTED BELOW</w:t>
                            </w:r>
                          </w:p>
                          <w:p w14:paraId="6E8B74D3" w14:textId="77777777" w:rsidR="003013CE" w:rsidRDefault="003013CE">
                            <w:pPr>
                              <w:spacing w:before="160"/>
                              <w:ind w:left="142"/>
                              <w:rPr>
                                <w:b/>
                                <w:sz w:val="24"/>
                              </w:rPr>
                            </w:pPr>
                            <w:r>
                              <w:rPr>
                                <w:b/>
                                <w:sz w:val="24"/>
                              </w:rPr>
                              <w:t>LAYOUT – Ruler, Tape Measure, Square</w:t>
                            </w:r>
                          </w:p>
                          <w:p w14:paraId="770DB4C4" w14:textId="77777777" w:rsidR="003013CE" w:rsidRDefault="003013CE">
                            <w:pPr>
                              <w:ind w:left="142" w:right="315"/>
                              <w:rPr>
                                <w:b/>
                                <w:sz w:val="24"/>
                              </w:rPr>
                            </w:pPr>
                            <w:r>
                              <w:rPr>
                                <w:b/>
                                <w:sz w:val="24"/>
                              </w:rPr>
                              <w:t>COMMON TOOLS – Hammer, Handsaw, Coping Saw, Scroll Saw, Screwdriver, Wood Chisel, Pliers</w:t>
                            </w:r>
                          </w:p>
                          <w:p w14:paraId="63DCB59E" w14:textId="77777777" w:rsidR="003013CE" w:rsidRDefault="003013CE">
                            <w:pPr>
                              <w:ind w:left="142"/>
                              <w:rPr>
                                <w:b/>
                                <w:sz w:val="24"/>
                              </w:rPr>
                            </w:pPr>
                            <w:r>
                              <w:rPr>
                                <w:b/>
                                <w:sz w:val="24"/>
                              </w:rPr>
                              <w:t>POWER TOOLS – Band Saw</w:t>
                            </w:r>
                          </w:p>
                          <w:p w14:paraId="25305653" w14:textId="77777777" w:rsidR="003013CE" w:rsidRDefault="003013CE">
                            <w:pPr>
                              <w:ind w:left="142" w:right="1722"/>
                              <w:rPr>
                                <w:b/>
                                <w:sz w:val="24"/>
                              </w:rPr>
                            </w:pPr>
                            <w:r>
                              <w:rPr>
                                <w:b/>
                                <w:sz w:val="24"/>
                              </w:rPr>
                              <w:t>MATERIAL SELECTION – Wood, Wood Products, Plywood, Fiberboard JOINTS – Lap Joint, Butt Joint</w:t>
                            </w:r>
                          </w:p>
                          <w:p w14:paraId="4A6C8585" w14:textId="77777777" w:rsidR="003013CE" w:rsidRDefault="003013CE">
                            <w:pPr>
                              <w:ind w:left="142"/>
                              <w:rPr>
                                <w:b/>
                                <w:sz w:val="24"/>
                              </w:rPr>
                            </w:pPr>
                            <w:r>
                              <w:rPr>
                                <w:b/>
                                <w:sz w:val="24"/>
                              </w:rPr>
                              <w:t>FASTENERS – Screws, Nails, Bolting, Gluing</w:t>
                            </w:r>
                          </w:p>
                          <w:p w14:paraId="404B1137" w14:textId="77777777" w:rsidR="003013CE" w:rsidRDefault="003013CE">
                            <w:pPr>
                              <w:ind w:left="142"/>
                              <w:rPr>
                                <w:b/>
                                <w:sz w:val="24"/>
                              </w:rPr>
                            </w:pPr>
                            <w:r>
                              <w:rPr>
                                <w:b/>
                                <w:sz w:val="24"/>
                              </w:rPr>
                              <w:t>FINISHING – Sanding, Penetrating Finish (Staining, Oiling, etc.), Varnishing, Spraying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E6CA" id="Text Box 86" o:spid="_x0000_s1112" type="#_x0000_t202" style="position:absolute;margin-left:67.5pt;margin-top:11.1pt;width:477pt;height:16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" filled="f">
                <v:textbox inset="0,0,0,0">
                  <w:txbxContent>
                    <w:p w14:paraId="76387272" w14:textId="77777777" w:rsidR="003013CE" w:rsidRDefault="003013CE">
                      <w:pPr>
                        <w:spacing w:before="71" w:line="259" w:lineRule="auto"/>
                        <w:ind w:left="142" w:right="315"/>
                        <w:rPr>
                          <w:b/>
                          <w:sz w:val="24"/>
                        </w:rPr>
                      </w:pPr>
                      <w:r>
                        <w:rPr>
                          <w:b/>
                          <w:sz w:val="24"/>
                        </w:rPr>
                        <w:t>LEVEL 1 – grades 3-4: *See general guide above level 1. MUST USE 5 SKILLS/TOOLS LISTED BELOW</w:t>
                      </w:r>
                    </w:p>
                    <w:p w14:paraId="6E8B74D3" w14:textId="77777777" w:rsidR="003013CE" w:rsidRDefault="003013CE">
                      <w:pPr>
                        <w:spacing w:before="160"/>
                        <w:ind w:left="142"/>
                        <w:rPr>
                          <w:b/>
                          <w:sz w:val="24"/>
                        </w:rPr>
                      </w:pPr>
                      <w:r>
                        <w:rPr>
                          <w:b/>
                          <w:sz w:val="24"/>
                        </w:rPr>
                        <w:t>LAYOUT – Ruler, Tape Measure, Square</w:t>
                      </w:r>
                    </w:p>
                    <w:p w14:paraId="770DB4C4" w14:textId="77777777" w:rsidR="003013CE" w:rsidRDefault="003013CE">
                      <w:pPr>
                        <w:ind w:left="142" w:right="315"/>
                        <w:rPr>
                          <w:b/>
                          <w:sz w:val="24"/>
                        </w:rPr>
                      </w:pPr>
                      <w:r>
                        <w:rPr>
                          <w:b/>
                          <w:sz w:val="24"/>
                        </w:rPr>
                        <w:t>COMMON TOOLS – Hammer, Handsaw, Coping Saw, Scroll Saw, Screwdriver, Wood Chisel, Pliers</w:t>
                      </w:r>
                    </w:p>
                    <w:p w14:paraId="63DCB59E" w14:textId="77777777" w:rsidR="003013CE" w:rsidRDefault="003013CE">
                      <w:pPr>
                        <w:ind w:left="142"/>
                        <w:rPr>
                          <w:b/>
                          <w:sz w:val="24"/>
                        </w:rPr>
                      </w:pPr>
                      <w:r>
                        <w:rPr>
                          <w:b/>
                          <w:sz w:val="24"/>
                        </w:rPr>
                        <w:t>POWER TOOLS – Band Saw</w:t>
                      </w:r>
                    </w:p>
                    <w:p w14:paraId="25305653" w14:textId="77777777" w:rsidR="003013CE" w:rsidRDefault="003013CE">
                      <w:pPr>
                        <w:ind w:left="142" w:right="1722"/>
                        <w:rPr>
                          <w:b/>
                          <w:sz w:val="24"/>
                        </w:rPr>
                      </w:pPr>
                      <w:r>
                        <w:rPr>
                          <w:b/>
                          <w:sz w:val="24"/>
                        </w:rPr>
                        <w:t>MATERIAL SELECTION – Wood, Wood Products, Plywood, Fiberboard JOINTS – Lap Joint, Butt Joint</w:t>
                      </w:r>
                    </w:p>
                    <w:p w14:paraId="4A6C8585" w14:textId="77777777" w:rsidR="003013CE" w:rsidRDefault="003013CE">
                      <w:pPr>
                        <w:ind w:left="142"/>
                        <w:rPr>
                          <w:b/>
                          <w:sz w:val="24"/>
                        </w:rPr>
                      </w:pPr>
                      <w:r>
                        <w:rPr>
                          <w:b/>
                          <w:sz w:val="24"/>
                        </w:rPr>
                        <w:t>FASTENERS – Screws, Nails, Bolting, Gluing</w:t>
                      </w:r>
                    </w:p>
                    <w:p w14:paraId="404B1137" w14:textId="77777777" w:rsidR="003013CE" w:rsidRDefault="003013CE">
                      <w:pPr>
                        <w:ind w:left="142"/>
                        <w:rPr>
                          <w:b/>
                          <w:sz w:val="24"/>
                        </w:rPr>
                      </w:pPr>
                      <w:r>
                        <w:rPr>
                          <w:b/>
                          <w:sz w:val="24"/>
                        </w:rPr>
                        <w:t>FINISHING – Sanding, Penetrating Finish (Staining, Oiling, etc.), Varnishing, Spraying</w:t>
                      </w:r>
                    </w:p>
                  </w:txbxContent>
                </v:textbox>
                <w10:wrap type="topAndBottom" anchorx="page"/>
              </v:shape>
            </w:pict>
          </mc:Fallback>
        </mc:AlternateContent>
      </w:r>
    </w:p>
    <w:p w14:paraId="3FA3706A" w14:textId="77777777" w:rsidR="00E4017A" w:rsidRDefault="00E4017A">
      <w:pPr>
        <w:rPr>
          <w:sz w:val="15"/>
        </w:rPr>
        <w:sectPr w:rsidR="00E4017A">
          <w:pgSz w:w="12240" w:h="15840"/>
          <w:pgMar w:top="560" w:right="420" w:bottom="1200" w:left="500" w:header="0" w:footer="932" w:gutter="0"/>
          <w:cols w:space="720"/>
        </w:sectPr>
      </w:pPr>
    </w:p>
    <w:p w14:paraId="7C1C665A" w14:textId="77777777" w:rsidR="00E4017A" w:rsidRDefault="00634DF5">
      <w:pPr>
        <w:pStyle w:val="Heading7"/>
        <w:spacing w:before="60"/>
      </w:pPr>
      <w:r>
        <w:lastRenderedPageBreak/>
        <w:t>Level 2 – Grades 5 &amp; 6</w:t>
      </w:r>
    </w:p>
    <w:p w14:paraId="688F7BFC" w14:textId="77777777" w:rsidR="00E4017A" w:rsidRDefault="00634DF5">
      <w:pPr>
        <w:pStyle w:val="BodyText"/>
        <w:spacing w:before="175" w:line="261" w:lineRule="auto"/>
        <w:ind w:left="839" w:right="937"/>
      </w:pPr>
      <w:r>
        <w:t>Exhibit one article of choice made during the current 4-H program year demonstrating a minimum of five (5) techniques outlined below.</w:t>
      </w:r>
    </w:p>
    <w:p w14:paraId="639464F6" w14:textId="77777777" w:rsidR="00E4017A" w:rsidRDefault="00634DF5">
      <w:pPr>
        <w:pStyle w:val="BodyText"/>
        <w:spacing w:line="259" w:lineRule="auto"/>
        <w:ind w:left="839" w:right="1282"/>
      </w:pPr>
      <w:r>
        <w:t>Exhibits may also include lower and/or higher level techniques that have been mastered. Any lower/higher level techniques will not be counted as part of the minimum five, but nevertheless will be evaluated for quality. A woodworking skills sheet is to be submitted with the exhibit for judging.</w:t>
      </w:r>
    </w:p>
    <w:p w14:paraId="4EF21938" w14:textId="77777777" w:rsidR="00E4017A" w:rsidRDefault="00634DF5">
      <w:pPr>
        <w:pStyle w:val="Heading7"/>
      </w:pPr>
      <w:r>
        <w:t>OR</w:t>
      </w:r>
    </w:p>
    <w:p w14:paraId="38BE49BE" w14:textId="77777777" w:rsidR="00E4017A" w:rsidRDefault="00634DF5">
      <w:pPr>
        <w:pStyle w:val="BodyText"/>
        <w:spacing w:before="16"/>
        <w:ind w:left="839"/>
      </w:pPr>
      <w:r>
        <w:t>Exhibit a poster on any topic covered in the Level 2 manual.</w:t>
      </w:r>
    </w:p>
    <w:p w14:paraId="771FD40A" w14:textId="77777777" w:rsidR="00E4017A" w:rsidRDefault="00D5624D">
      <w:pPr>
        <w:pStyle w:val="BodyText"/>
        <w:spacing w:before="1"/>
        <w:ind w:left="0"/>
        <w:rPr>
          <w:sz w:val="29"/>
        </w:rPr>
      </w:pPr>
      <w:r>
        <w:rPr>
          <w:noProof/>
        </w:rPr>
        <mc:AlternateContent>
          <mc:Choice Requires="wps">
            <w:drawing>
              <wp:anchor distT="0" distB="0" distL="0" distR="0" simplePos="0" relativeHeight="487634944" behindDoc="1" locked="0" layoutInCell="1" allowOverlap="1" wp14:anchorId="4C7BFD96" wp14:editId="4BBC3457">
                <wp:simplePos x="0" y="0"/>
                <wp:positionH relativeFrom="page">
                  <wp:posOffset>838200</wp:posOffset>
                </wp:positionH>
                <wp:positionV relativeFrom="paragraph">
                  <wp:posOffset>242570</wp:posOffset>
                </wp:positionV>
                <wp:extent cx="6067425" cy="1574800"/>
                <wp:effectExtent l="0" t="0" r="0" b="0"/>
                <wp:wrapTopAndBottom/>
                <wp:docPr id="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57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DFCDF" w14:textId="77777777" w:rsidR="003013CE" w:rsidRDefault="003013CE">
                            <w:pPr>
                              <w:spacing w:before="69" w:line="261" w:lineRule="auto"/>
                              <w:ind w:left="144" w:right="208"/>
                              <w:rPr>
                                <w:b/>
                                <w:sz w:val="24"/>
                              </w:rPr>
                            </w:pPr>
                            <w:r>
                              <w:rPr>
                                <w:b/>
                                <w:sz w:val="24"/>
                              </w:rPr>
                              <w:t>LEVEL 2 – grades 5-6: *See general guide above level 1 – MUST USE 5 SKILLS/TOOLS LISTED BELOW</w:t>
                            </w:r>
                          </w:p>
                          <w:p w14:paraId="01AAC3E4" w14:textId="77777777" w:rsidR="003013CE" w:rsidRDefault="003013CE">
                            <w:pPr>
                              <w:spacing w:before="155"/>
                              <w:ind w:left="144"/>
                              <w:rPr>
                                <w:b/>
                                <w:sz w:val="24"/>
                              </w:rPr>
                            </w:pPr>
                            <w:r>
                              <w:rPr>
                                <w:b/>
                                <w:sz w:val="24"/>
                              </w:rPr>
                              <w:t>COMMON TOOLS -Hand plane</w:t>
                            </w:r>
                          </w:p>
                          <w:p w14:paraId="0F29C33E" w14:textId="77777777" w:rsidR="003013CE" w:rsidRDefault="003013CE">
                            <w:pPr>
                              <w:spacing w:before="21" w:line="261" w:lineRule="auto"/>
                              <w:ind w:left="144" w:right="4909"/>
                              <w:rPr>
                                <w:b/>
                                <w:sz w:val="24"/>
                              </w:rPr>
                            </w:pPr>
                            <w:r>
                              <w:rPr>
                                <w:b/>
                                <w:sz w:val="24"/>
                              </w:rPr>
                              <w:t>POWER TOOLS -Table Saw, Electric Drill JOINTS -Bisket Joints, Doweled Joints FASTENERS – Pocket Hole Fasteners FINISHING -Varnishing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FD96" id="Text Box 85" o:spid="_x0000_s1113" type="#_x0000_t202" style="position:absolute;margin-left:66pt;margin-top:19.1pt;width:477.75pt;height:124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" filled="f">
                <v:textbox inset="0,0,0,0">
                  <w:txbxContent>
                    <w:p w14:paraId="260DFCDF" w14:textId="77777777" w:rsidR="003013CE" w:rsidRDefault="003013CE">
                      <w:pPr>
                        <w:spacing w:before="69" w:line="261" w:lineRule="auto"/>
                        <w:ind w:left="144" w:right="208"/>
                        <w:rPr>
                          <w:b/>
                          <w:sz w:val="24"/>
                        </w:rPr>
                      </w:pPr>
                      <w:r>
                        <w:rPr>
                          <w:b/>
                          <w:sz w:val="24"/>
                        </w:rPr>
                        <w:t>LEVEL 2 – grades 5-6: *See general guide above level 1 – MUST USE 5 SKILLS/TOOLS LISTED BELOW</w:t>
                      </w:r>
                    </w:p>
                    <w:p w14:paraId="01AAC3E4" w14:textId="77777777" w:rsidR="003013CE" w:rsidRDefault="003013CE">
                      <w:pPr>
                        <w:spacing w:before="155"/>
                        <w:ind w:left="144"/>
                        <w:rPr>
                          <w:b/>
                          <w:sz w:val="24"/>
                        </w:rPr>
                      </w:pPr>
                      <w:r>
                        <w:rPr>
                          <w:b/>
                          <w:sz w:val="24"/>
                        </w:rPr>
                        <w:t>COMMON TOOLS -Hand plane</w:t>
                      </w:r>
                    </w:p>
                    <w:p w14:paraId="0F29C33E" w14:textId="77777777" w:rsidR="003013CE" w:rsidRDefault="003013CE">
                      <w:pPr>
                        <w:spacing w:before="21" w:line="261" w:lineRule="auto"/>
                        <w:ind w:left="144" w:right="4909"/>
                        <w:rPr>
                          <w:b/>
                          <w:sz w:val="24"/>
                        </w:rPr>
                      </w:pPr>
                      <w:r>
                        <w:rPr>
                          <w:b/>
                          <w:sz w:val="24"/>
                        </w:rPr>
                        <w:t>POWER TOOLS -Table Saw, Electric Drill JOINTS -Bisket Joints, Doweled Joints FASTENERS – Pocket Hole Fasteners FINISHING -Varnishing</w:t>
                      </w:r>
                    </w:p>
                  </w:txbxContent>
                </v:textbox>
                <w10:wrap type="topAndBottom" anchorx="page"/>
              </v:shape>
            </w:pict>
          </mc:Fallback>
        </mc:AlternateContent>
      </w:r>
    </w:p>
    <w:p w14:paraId="1B16718E" w14:textId="77777777" w:rsidR="00E4017A" w:rsidRDefault="00E4017A">
      <w:pPr>
        <w:pStyle w:val="BodyText"/>
        <w:ind w:left="0"/>
        <w:rPr>
          <w:sz w:val="26"/>
        </w:rPr>
      </w:pPr>
    </w:p>
    <w:p w14:paraId="470F1A0B" w14:textId="77777777" w:rsidR="00E4017A" w:rsidRDefault="00634DF5">
      <w:pPr>
        <w:pStyle w:val="Heading7"/>
        <w:spacing w:before="233"/>
      </w:pPr>
      <w:r>
        <w:t>Level 3 – Grades 7, 8 &amp; 9</w:t>
      </w:r>
    </w:p>
    <w:p w14:paraId="29670073" w14:textId="77777777" w:rsidR="00E4017A" w:rsidRDefault="00634DF5">
      <w:pPr>
        <w:pStyle w:val="BodyText"/>
        <w:spacing w:before="177" w:line="259" w:lineRule="auto"/>
        <w:ind w:left="839" w:right="937"/>
      </w:pPr>
      <w:r>
        <w:t>Exhibit one article of choice made during the current 4-H program year demonstrating a minimum of five (5) techniques outlined on the next page.</w:t>
      </w:r>
    </w:p>
    <w:p w14:paraId="6F88F731" w14:textId="77777777" w:rsidR="00E4017A" w:rsidRDefault="00634DF5">
      <w:pPr>
        <w:pStyle w:val="BodyText"/>
        <w:spacing w:line="259" w:lineRule="auto"/>
        <w:ind w:left="839" w:right="1282"/>
      </w:pPr>
      <w:r>
        <w:t>Exhibits may also include lower and/or higher level techniques that have been mastered. Any lower/higher level techniques will not be counted as part of the minimum five, but nevertheless will be evaluated for quality. A woodworking skills sheet is to be submitted with the exhibit for judging.</w:t>
      </w:r>
    </w:p>
    <w:p w14:paraId="74801493" w14:textId="77777777" w:rsidR="00E4017A" w:rsidRDefault="00634DF5">
      <w:pPr>
        <w:pStyle w:val="Heading7"/>
        <w:spacing w:before="5"/>
      </w:pPr>
      <w:r>
        <w:t>OR</w:t>
      </w:r>
    </w:p>
    <w:p w14:paraId="70A23C51" w14:textId="77777777" w:rsidR="00E4017A" w:rsidRDefault="00634DF5">
      <w:pPr>
        <w:pStyle w:val="BodyText"/>
        <w:spacing w:before="17"/>
        <w:ind w:left="839"/>
      </w:pPr>
      <w:r>
        <w:t>Exhibit a poster on any topic covered in the Level 3 manual.</w:t>
      </w:r>
    </w:p>
    <w:p w14:paraId="1AF0E571" w14:textId="77777777" w:rsidR="00E4017A" w:rsidRDefault="00D5624D">
      <w:pPr>
        <w:pStyle w:val="BodyText"/>
        <w:spacing w:before="1"/>
        <w:ind w:left="0"/>
        <w:rPr>
          <w:sz w:val="28"/>
        </w:rPr>
      </w:pPr>
      <w:r>
        <w:rPr>
          <w:noProof/>
        </w:rPr>
        <mc:AlternateContent>
          <mc:Choice Requires="wps">
            <w:drawing>
              <wp:anchor distT="0" distB="0" distL="0" distR="0" simplePos="0" relativeHeight="487635456" behindDoc="1" locked="0" layoutInCell="1" allowOverlap="1" wp14:anchorId="0E30C713" wp14:editId="0051D2BD">
                <wp:simplePos x="0" y="0"/>
                <wp:positionH relativeFrom="page">
                  <wp:posOffset>838200</wp:posOffset>
                </wp:positionH>
                <wp:positionV relativeFrom="paragraph">
                  <wp:posOffset>234950</wp:posOffset>
                </wp:positionV>
                <wp:extent cx="6067425" cy="1388110"/>
                <wp:effectExtent l="0" t="0" r="0" b="0"/>
                <wp:wrapTopAndBottom/>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8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983C8" w14:textId="77777777" w:rsidR="003013CE" w:rsidRDefault="003013CE">
                            <w:pPr>
                              <w:spacing w:before="71" w:line="259" w:lineRule="auto"/>
                              <w:ind w:left="144" w:right="1669"/>
                              <w:rPr>
                                <w:b/>
                                <w:sz w:val="24"/>
                              </w:rPr>
                            </w:pPr>
                            <w:r>
                              <w:rPr>
                                <w:b/>
                                <w:sz w:val="24"/>
                              </w:rPr>
                              <w:t>LEVEL 3 – grades 7, 8 &amp; 9 *See general guide above level 1 - MUST USE 5 SKILLS/TOOLS LISTED BELOW</w:t>
                            </w:r>
                          </w:p>
                          <w:p w14:paraId="37D17423" w14:textId="77777777" w:rsidR="003013CE" w:rsidRDefault="003013CE">
                            <w:pPr>
                              <w:spacing w:before="160" w:line="259" w:lineRule="auto"/>
                              <w:ind w:left="144" w:right="4249"/>
                              <w:rPr>
                                <w:b/>
                                <w:sz w:val="24"/>
                              </w:rPr>
                            </w:pPr>
                            <w:r>
                              <w:rPr>
                                <w:b/>
                                <w:sz w:val="24"/>
                              </w:rPr>
                              <w:t>POWER TOOLS -Radial Arm Saw, Circular Saw JOINTS -Mortise &amp; Tenon Joints, Dado Joints TABLE ROUTING -Bevels, Dadoing, Rabbeting</w:t>
                            </w:r>
                          </w:p>
                          <w:p w14:paraId="79612C84" w14:textId="77777777" w:rsidR="003013CE" w:rsidRDefault="003013CE">
                            <w:pPr>
                              <w:spacing w:line="275" w:lineRule="exact"/>
                              <w:ind w:left="144"/>
                              <w:rPr>
                                <w:b/>
                                <w:sz w:val="24"/>
                              </w:rPr>
                            </w:pPr>
                            <w:r>
                              <w:rPr>
                                <w:b/>
                                <w:sz w:val="24"/>
                              </w:rPr>
                              <w:t>FREEHOUND ROUTING -Bevels, Dadoing, Rabbeting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C713" id="Text Box 84" o:spid="_x0000_s1114" type="#_x0000_t202" style="position:absolute;margin-left:66pt;margin-top:18.5pt;width:477.75pt;height:109.3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" filled="f">
                <v:textbox inset="0,0,0,0">
                  <w:txbxContent>
                    <w:p w14:paraId="72C983C8" w14:textId="77777777" w:rsidR="003013CE" w:rsidRDefault="003013CE">
                      <w:pPr>
                        <w:spacing w:before="71" w:line="259" w:lineRule="auto"/>
                        <w:ind w:left="144" w:right="1669"/>
                        <w:rPr>
                          <w:b/>
                          <w:sz w:val="24"/>
                        </w:rPr>
                      </w:pPr>
                      <w:r>
                        <w:rPr>
                          <w:b/>
                          <w:sz w:val="24"/>
                        </w:rPr>
                        <w:t>LEVEL 3 – grades 7, 8 &amp; 9 *See general guide above level 1 - MUST USE 5 SKILLS/TOOLS LISTED BELOW</w:t>
                      </w:r>
                    </w:p>
                    <w:p w14:paraId="37D17423" w14:textId="77777777" w:rsidR="003013CE" w:rsidRDefault="003013CE">
                      <w:pPr>
                        <w:spacing w:before="160" w:line="259" w:lineRule="auto"/>
                        <w:ind w:left="144" w:right="4249"/>
                        <w:rPr>
                          <w:b/>
                          <w:sz w:val="24"/>
                        </w:rPr>
                      </w:pPr>
                      <w:r>
                        <w:rPr>
                          <w:b/>
                          <w:sz w:val="24"/>
                        </w:rPr>
                        <w:t>POWER TOOLS -Radial Arm Saw, Circular Saw JOINTS -Mortise &amp; Tenon Joints, Dado Joints TABLE ROUTING -Bevels, Dadoing, Rabbeting</w:t>
                      </w:r>
                    </w:p>
                    <w:p w14:paraId="79612C84" w14:textId="77777777" w:rsidR="003013CE" w:rsidRDefault="003013CE">
                      <w:pPr>
                        <w:spacing w:line="275" w:lineRule="exact"/>
                        <w:ind w:left="144"/>
                        <w:rPr>
                          <w:b/>
                          <w:sz w:val="24"/>
                        </w:rPr>
                      </w:pPr>
                      <w:r>
                        <w:rPr>
                          <w:b/>
                          <w:sz w:val="24"/>
                        </w:rPr>
                        <w:t>FREEHOUND ROUTING -Bevels, Dadoing, Rabbeting</w:t>
                      </w:r>
                    </w:p>
                  </w:txbxContent>
                </v:textbox>
                <w10:wrap type="topAndBottom" anchorx="page"/>
              </v:shape>
            </w:pict>
          </mc:Fallback>
        </mc:AlternateContent>
      </w:r>
    </w:p>
    <w:p w14:paraId="269ED6D3" w14:textId="77777777" w:rsidR="00E4017A" w:rsidRDefault="00E4017A">
      <w:pPr>
        <w:rPr>
          <w:sz w:val="28"/>
        </w:rPr>
        <w:sectPr w:rsidR="00E4017A">
          <w:pgSz w:w="12240" w:h="15840"/>
          <w:pgMar w:top="580" w:right="420" w:bottom="1200" w:left="500" w:header="0" w:footer="932" w:gutter="0"/>
          <w:cols w:space="720"/>
        </w:sectPr>
      </w:pPr>
    </w:p>
    <w:p w14:paraId="36A42E06" w14:textId="77777777" w:rsidR="00E4017A" w:rsidRDefault="00634DF5">
      <w:pPr>
        <w:pStyle w:val="Heading7"/>
        <w:spacing w:before="76"/>
      </w:pPr>
      <w:r>
        <w:lastRenderedPageBreak/>
        <w:t>Level 4 – Grades 10-12</w:t>
      </w:r>
    </w:p>
    <w:p w14:paraId="5386800F" w14:textId="77777777" w:rsidR="00E4017A" w:rsidRDefault="00634DF5">
      <w:pPr>
        <w:pStyle w:val="BodyText"/>
        <w:spacing w:before="178" w:line="259" w:lineRule="auto"/>
        <w:ind w:left="839" w:right="937"/>
      </w:pPr>
      <w:r>
        <w:t>Exhibit one article of choice made during the current 4-H program year demonstrating a minimum of five (5) techniques outlined below.</w:t>
      </w:r>
    </w:p>
    <w:p w14:paraId="69EB9E28" w14:textId="77777777" w:rsidR="00E4017A" w:rsidRDefault="00E4017A">
      <w:pPr>
        <w:pStyle w:val="BodyText"/>
        <w:spacing w:before="9"/>
        <w:ind w:left="0"/>
        <w:rPr>
          <w:sz w:val="25"/>
        </w:rPr>
      </w:pPr>
    </w:p>
    <w:p w14:paraId="0F1F5527" w14:textId="77777777" w:rsidR="00E4017A" w:rsidRDefault="00634DF5">
      <w:pPr>
        <w:pStyle w:val="BodyText"/>
        <w:spacing w:line="259" w:lineRule="auto"/>
        <w:ind w:left="839" w:right="1083"/>
      </w:pPr>
      <w:r>
        <w:t>Exhibits may also include lower level techniques that have been mastered. Any lower level techniques will not be counted as part of the minimum five, but nevertheless will be evaluated for quality. A woodworking skills sheet is to be submitted with the exhibit for judging.</w:t>
      </w:r>
    </w:p>
    <w:p w14:paraId="40126CDE" w14:textId="77777777" w:rsidR="00E4017A" w:rsidRDefault="00634DF5">
      <w:pPr>
        <w:pStyle w:val="Heading7"/>
        <w:spacing w:before="6"/>
      </w:pPr>
      <w:r>
        <w:t>OR</w:t>
      </w:r>
    </w:p>
    <w:p w14:paraId="1DE7673A" w14:textId="77777777" w:rsidR="00E4017A" w:rsidRDefault="00634DF5">
      <w:pPr>
        <w:pStyle w:val="BodyText"/>
        <w:spacing w:before="17"/>
        <w:ind w:left="839"/>
      </w:pPr>
      <w:r>
        <w:t>Exhibit a poster on any topic covered in the Level 4 manual.</w:t>
      </w:r>
    </w:p>
    <w:p w14:paraId="516FE919" w14:textId="77777777" w:rsidR="00E4017A" w:rsidRDefault="00D5624D">
      <w:pPr>
        <w:pStyle w:val="BodyText"/>
        <w:spacing w:before="11"/>
        <w:ind w:left="0"/>
        <w:rPr>
          <w:sz w:val="27"/>
        </w:rPr>
      </w:pPr>
      <w:r>
        <w:rPr>
          <w:noProof/>
        </w:rPr>
        <mc:AlternateContent>
          <mc:Choice Requires="wps">
            <w:drawing>
              <wp:anchor distT="0" distB="0" distL="0" distR="0" simplePos="0" relativeHeight="487635968" behindDoc="1" locked="0" layoutInCell="1" allowOverlap="1" wp14:anchorId="5E0E3DED" wp14:editId="636A9FD0">
                <wp:simplePos x="0" y="0"/>
                <wp:positionH relativeFrom="page">
                  <wp:posOffset>859155</wp:posOffset>
                </wp:positionH>
                <wp:positionV relativeFrom="paragraph">
                  <wp:posOffset>234315</wp:posOffset>
                </wp:positionV>
                <wp:extent cx="6057900" cy="1850390"/>
                <wp:effectExtent l="0" t="0" r="0" b="0"/>
                <wp:wrapTopAndBottom/>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0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769C4" w14:textId="77777777" w:rsidR="003013CE" w:rsidRDefault="003013CE">
                            <w:pPr>
                              <w:spacing w:before="70" w:line="259" w:lineRule="auto"/>
                              <w:ind w:left="144" w:right="1354"/>
                              <w:rPr>
                                <w:b/>
                                <w:sz w:val="24"/>
                              </w:rPr>
                            </w:pPr>
                            <w:r>
                              <w:rPr>
                                <w:b/>
                                <w:sz w:val="24"/>
                              </w:rPr>
                              <w:t>LEVEL 4-grades: 10, 11 &amp; 12: *See general guide above level 1 -MUST USE 5 SKILLS/TOOLS LISTED BELOW</w:t>
                            </w:r>
                          </w:p>
                          <w:p w14:paraId="7BA14EFA" w14:textId="77777777" w:rsidR="003013CE" w:rsidRDefault="003013CE">
                            <w:pPr>
                              <w:spacing w:before="160" w:line="259" w:lineRule="auto"/>
                              <w:ind w:left="144" w:right="3981"/>
                              <w:rPr>
                                <w:b/>
                                <w:sz w:val="24"/>
                              </w:rPr>
                            </w:pPr>
                            <w:r>
                              <w:rPr>
                                <w:b/>
                                <w:sz w:val="24"/>
                              </w:rPr>
                              <w:t>POWER TOOLS -Planer, Lathe, Jointer, Miter Saw JOINTS -Miter Joint, Dovetail Joints</w:t>
                            </w:r>
                          </w:p>
                          <w:p w14:paraId="765FD7A9" w14:textId="77777777" w:rsidR="003013CE" w:rsidRDefault="003013CE">
                            <w:pPr>
                              <w:spacing w:line="259" w:lineRule="auto"/>
                              <w:ind w:left="144" w:right="5453"/>
                              <w:rPr>
                                <w:b/>
                                <w:sz w:val="24"/>
                              </w:rPr>
                            </w:pPr>
                            <w:r>
                              <w:rPr>
                                <w:b/>
                                <w:sz w:val="24"/>
                              </w:rPr>
                              <w:t>TABLE ROUTING -Planing, Jointing FASTENERS -Brad nailer FINISHING -Spraying</w:t>
                            </w:r>
                          </w:p>
                          <w:p w14:paraId="55E15E90" w14:textId="77777777" w:rsidR="003013CE" w:rsidRDefault="003013CE">
                            <w:pPr>
                              <w:ind w:left="144"/>
                              <w:rPr>
                                <w:b/>
                                <w:sz w:val="24"/>
                              </w:rPr>
                            </w:pPr>
                            <w:r>
                              <w:rPr>
                                <w:b/>
                                <w:sz w:val="24"/>
                              </w:rPr>
                              <w:t>FREEHAND ROUTING -Planing, Jointing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3DED" id="Text Box 83" o:spid="_x0000_s1115" type="#_x0000_t202" style="position:absolute;margin-left:67.65pt;margin-top:18.45pt;width:477pt;height:145.7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" filled="f">
                <v:textbox inset="0,0,0,0">
                  <w:txbxContent>
                    <w:p w14:paraId="31F769C4" w14:textId="77777777" w:rsidR="003013CE" w:rsidRDefault="003013CE">
                      <w:pPr>
                        <w:spacing w:before="70" w:line="259" w:lineRule="auto"/>
                        <w:ind w:left="144" w:right="1354"/>
                        <w:rPr>
                          <w:b/>
                          <w:sz w:val="24"/>
                        </w:rPr>
                      </w:pPr>
                      <w:r>
                        <w:rPr>
                          <w:b/>
                          <w:sz w:val="24"/>
                        </w:rPr>
                        <w:t>LEVEL 4-grades: 10, 11 &amp; 12: *See general guide above level 1 -MUST USE 5 SKILLS/TOOLS LISTED BELOW</w:t>
                      </w:r>
                    </w:p>
                    <w:p w14:paraId="7BA14EFA" w14:textId="77777777" w:rsidR="003013CE" w:rsidRDefault="003013CE">
                      <w:pPr>
                        <w:spacing w:before="160" w:line="259" w:lineRule="auto"/>
                        <w:ind w:left="144" w:right="3981"/>
                        <w:rPr>
                          <w:b/>
                          <w:sz w:val="24"/>
                        </w:rPr>
                      </w:pPr>
                      <w:r>
                        <w:rPr>
                          <w:b/>
                          <w:sz w:val="24"/>
                        </w:rPr>
                        <w:t>POWER TOOLS -Planer, Lathe, Jointer, Miter Saw JOINTS -Miter Joint, Dovetail Joints</w:t>
                      </w:r>
                    </w:p>
                    <w:p w14:paraId="765FD7A9" w14:textId="77777777" w:rsidR="003013CE" w:rsidRDefault="003013CE">
                      <w:pPr>
                        <w:spacing w:line="259" w:lineRule="auto"/>
                        <w:ind w:left="144" w:right="5453"/>
                        <w:rPr>
                          <w:b/>
                          <w:sz w:val="24"/>
                        </w:rPr>
                      </w:pPr>
                      <w:r>
                        <w:rPr>
                          <w:b/>
                          <w:sz w:val="24"/>
                        </w:rPr>
                        <w:t>TABLE ROUTING -Planing, Jointing FASTENERS -Brad nailer FINISHING -Spraying</w:t>
                      </w:r>
                    </w:p>
                    <w:p w14:paraId="55E15E90" w14:textId="77777777" w:rsidR="003013CE" w:rsidRDefault="003013CE">
                      <w:pPr>
                        <w:ind w:left="144"/>
                        <w:rPr>
                          <w:b/>
                          <w:sz w:val="24"/>
                        </w:rPr>
                      </w:pPr>
                      <w:r>
                        <w:rPr>
                          <w:b/>
                          <w:sz w:val="24"/>
                        </w:rPr>
                        <w:t>FREEHAND ROUTING -Planing, Jointing</w:t>
                      </w:r>
                    </w:p>
                  </w:txbxContent>
                </v:textbox>
                <w10:wrap type="topAndBottom" anchorx="page"/>
              </v:shape>
            </w:pict>
          </mc:Fallback>
        </mc:AlternateContent>
      </w:r>
    </w:p>
    <w:p w14:paraId="4D4E336E" w14:textId="77777777" w:rsidR="00E4017A" w:rsidRDefault="00E4017A">
      <w:pPr>
        <w:pStyle w:val="BodyText"/>
        <w:spacing w:before="10"/>
        <w:ind w:left="0"/>
        <w:rPr>
          <w:sz w:val="30"/>
        </w:rPr>
      </w:pPr>
    </w:p>
    <w:p w14:paraId="4C17EA83" w14:textId="77777777" w:rsidR="00E4017A" w:rsidRDefault="00634DF5">
      <w:pPr>
        <w:ind w:left="839"/>
        <w:rPr>
          <w:sz w:val="24"/>
        </w:rPr>
      </w:pPr>
      <w:r>
        <w:rPr>
          <w:b/>
          <w:sz w:val="24"/>
        </w:rPr>
        <w:t xml:space="preserve">STATE FAIR EXHIBIT: </w:t>
      </w:r>
      <w:r>
        <w:rPr>
          <w:sz w:val="24"/>
        </w:rPr>
        <w:t>One article and one poster from each level will be selected</w:t>
      </w:r>
    </w:p>
    <w:p w14:paraId="4C8C7E7A" w14:textId="77777777" w:rsidR="00E4017A" w:rsidRDefault="00E4017A">
      <w:pPr>
        <w:rPr>
          <w:sz w:val="24"/>
        </w:rPr>
        <w:sectPr w:rsidR="00E4017A">
          <w:pgSz w:w="12240" w:h="15840"/>
          <w:pgMar w:top="1020" w:right="420" w:bottom="1200" w:left="500" w:header="0" w:footer="932" w:gutter="0"/>
          <w:cols w:space="720"/>
        </w:sectPr>
      </w:pPr>
    </w:p>
    <w:p w14:paraId="44DCF4D2" w14:textId="5696FA48" w:rsidR="00E4017A" w:rsidRDefault="00466EAB">
      <w:pPr>
        <w:pStyle w:val="BodyText"/>
        <w:ind w:left="960"/>
        <w:rPr>
          <w:sz w:val="20"/>
        </w:rPr>
      </w:pPr>
      <w:r>
        <w:rPr>
          <w:noProof/>
        </w:rPr>
        <w:lastRenderedPageBreak/>
        <w:drawing>
          <wp:anchor distT="0" distB="0" distL="114300" distR="114300" simplePos="0" relativeHeight="487670784" behindDoc="1" locked="0" layoutInCell="1" allowOverlap="1" wp14:anchorId="1870CCD9" wp14:editId="53BA1936">
            <wp:simplePos x="0" y="0"/>
            <wp:positionH relativeFrom="margin">
              <wp:posOffset>1905</wp:posOffset>
            </wp:positionH>
            <wp:positionV relativeFrom="paragraph">
              <wp:posOffset>3175</wp:posOffset>
            </wp:positionV>
            <wp:extent cx="7187565" cy="8284210"/>
            <wp:effectExtent l="0" t="0" r="0" b="2540"/>
            <wp:wrapTight wrapText="bothSides">
              <wp:wrapPolygon edited="0">
                <wp:start x="0" y="0"/>
                <wp:lineTo x="0" y="21557"/>
                <wp:lineTo x="21526" y="21557"/>
                <wp:lineTo x="21526"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4859" b="6007"/>
                    <a:stretch/>
                  </pic:blipFill>
                  <pic:spPr bwMode="auto">
                    <a:xfrm>
                      <a:off x="0" y="0"/>
                      <a:ext cx="7187565" cy="828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908B5" w14:textId="77777777" w:rsidR="00E4017A" w:rsidRDefault="00E4017A">
      <w:pPr>
        <w:rPr>
          <w:sz w:val="20"/>
        </w:rPr>
        <w:sectPr w:rsidR="00E4017A">
          <w:footerReference w:type="default" r:id="rId28"/>
          <w:pgSz w:w="12240" w:h="15840"/>
          <w:pgMar w:top="1140" w:right="420" w:bottom="1120" w:left="500" w:header="0" w:footer="932" w:gutter="0"/>
          <w:cols w:space="720"/>
        </w:sectPr>
      </w:pPr>
    </w:p>
    <w:p w14:paraId="4EC00196" w14:textId="77777777" w:rsidR="00E4017A" w:rsidRDefault="00634DF5">
      <w:pPr>
        <w:spacing w:before="68"/>
        <w:ind w:left="666"/>
        <w:rPr>
          <w:b/>
          <w:sz w:val="40"/>
        </w:rPr>
      </w:pPr>
      <w:r>
        <w:rPr>
          <w:b/>
          <w:sz w:val="40"/>
        </w:rPr>
        <w:lastRenderedPageBreak/>
        <w:t>4-H ANIMAL PROJECTS RULES &amp; EXPECTATIONS</w:t>
      </w:r>
    </w:p>
    <w:p w14:paraId="3709BED2" w14:textId="77777777" w:rsidR="00E4017A" w:rsidRDefault="00634DF5">
      <w:pPr>
        <w:pStyle w:val="BodyText"/>
        <w:spacing w:before="224" w:line="276" w:lineRule="auto"/>
        <w:ind w:left="220" w:right="708"/>
        <w:jc w:val="both"/>
      </w:pPr>
      <w:r>
        <w:t>The following RULES &amp; EXPECTATIONS apply to Beef, Dairy, Sheep, All Goats, Swine, Llama,</w:t>
      </w:r>
      <w:r>
        <w:rPr>
          <w:spacing w:val="-20"/>
        </w:rPr>
        <w:t xml:space="preserve"> </w:t>
      </w:r>
      <w:r>
        <w:t>Poultry, Rabbit, and Horse/Pony</w:t>
      </w:r>
      <w:r>
        <w:rPr>
          <w:spacing w:val="-4"/>
        </w:rPr>
        <w:t xml:space="preserve"> </w:t>
      </w:r>
      <w:r>
        <w:t>projects.</w:t>
      </w:r>
    </w:p>
    <w:p w14:paraId="3549FDEF" w14:textId="44832284" w:rsidR="00E4017A" w:rsidRDefault="009C19C8" w:rsidP="00BF64E8">
      <w:pPr>
        <w:pStyle w:val="ListParagraph"/>
        <w:numPr>
          <w:ilvl w:val="0"/>
          <w:numId w:val="35"/>
        </w:numPr>
        <w:tabs>
          <w:tab w:val="left" w:pos="460"/>
        </w:tabs>
        <w:spacing w:before="161"/>
        <w:ind w:right="3731" w:hanging="721"/>
        <w:jc w:val="both"/>
      </w:pPr>
      <w:r>
        <w:rPr>
          <w:sz w:val="24"/>
        </w:rPr>
        <w:t>Animals must be tagged</w:t>
      </w:r>
      <w:r w:rsidR="002C44B8">
        <w:rPr>
          <w:sz w:val="24"/>
        </w:rPr>
        <w:t>/tattooed</w:t>
      </w:r>
      <w:r>
        <w:rPr>
          <w:sz w:val="24"/>
        </w:rPr>
        <w:t xml:space="preserve"> by the date specified and advertised for respective</w:t>
      </w:r>
      <w:r w:rsidR="00BF64E8">
        <w:rPr>
          <w:sz w:val="24"/>
        </w:rPr>
        <w:t xml:space="preserve"> s</w:t>
      </w:r>
      <w:r>
        <w:rPr>
          <w:sz w:val="24"/>
        </w:rPr>
        <w:t xml:space="preserve">pecies. </w:t>
      </w:r>
      <w:r w:rsidR="00634DF5">
        <w:rPr>
          <w:sz w:val="24"/>
        </w:rPr>
        <w:t>An official 4-H animal ONLINE entry must be c</w:t>
      </w:r>
      <w:r>
        <w:rPr>
          <w:sz w:val="24"/>
        </w:rPr>
        <w:t xml:space="preserve">ompleted by  </w:t>
      </w:r>
      <w:r w:rsidR="00634DF5">
        <w:rPr>
          <w:sz w:val="24"/>
        </w:rPr>
        <w:t xml:space="preserve"> </w:t>
      </w:r>
      <w:r>
        <w:rPr>
          <w:sz w:val="24"/>
        </w:rPr>
        <w:t xml:space="preserve">May 15 for </w:t>
      </w:r>
      <w:r w:rsidR="00634DF5">
        <w:rPr>
          <w:sz w:val="24"/>
        </w:rPr>
        <w:t>Market Beef Animals (Steers &amp; Market</w:t>
      </w:r>
      <w:r w:rsidR="00634DF5" w:rsidRPr="009C19C8">
        <w:rPr>
          <w:spacing w:val="-6"/>
          <w:sz w:val="24"/>
        </w:rPr>
        <w:t xml:space="preserve"> </w:t>
      </w:r>
      <w:r w:rsidR="00634DF5">
        <w:rPr>
          <w:sz w:val="24"/>
        </w:rPr>
        <w:t>Heifers)</w:t>
      </w:r>
      <w:r>
        <w:rPr>
          <w:sz w:val="24"/>
        </w:rPr>
        <w:t xml:space="preserve">, </w:t>
      </w:r>
      <w:r w:rsidR="00634DF5">
        <w:t xml:space="preserve"> Sheep, All Goats, Swine, Llama, </w:t>
      </w:r>
      <w:r w:rsidR="002C44B8">
        <w:t xml:space="preserve">Rabbits, </w:t>
      </w:r>
      <w:r w:rsidR="00634DF5">
        <w:t>Horse &amp; Pony</w:t>
      </w:r>
    </w:p>
    <w:p w14:paraId="729F7EC1" w14:textId="3A83B1AA" w:rsidR="00E4017A" w:rsidRDefault="00BF64E8" w:rsidP="00BF64E8">
      <w:pPr>
        <w:pStyle w:val="BodyText"/>
        <w:spacing w:before="201"/>
        <w:ind w:left="459" w:right="1942"/>
        <w:jc w:val="both"/>
      </w:pPr>
      <w:r>
        <w:t xml:space="preserve"> </w:t>
      </w:r>
      <w:r w:rsidR="00634DF5" w:rsidRPr="002C44B8">
        <w:t>An official county registration (paper copy) must be IN the Extension Office by midnight of: May 15</w:t>
      </w:r>
      <w:r w:rsidR="002C44B8" w:rsidRPr="002C44B8">
        <w:t xml:space="preserve"> for </w:t>
      </w:r>
      <w:r w:rsidR="00634DF5" w:rsidRPr="002C44B8">
        <w:t>Poultry</w:t>
      </w:r>
      <w:r w:rsidR="002C44B8">
        <w:t>.</w:t>
      </w:r>
    </w:p>
    <w:p w14:paraId="6BCEB682" w14:textId="19D87881" w:rsidR="00E4017A" w:rsidRDefault="00634DF5">
      <w:pPr>
        <w:pStyle w:val="ListParagraph"/>
        <w:numPr>
          <w:ilvl w:val="0"/>
          <w:numId w:val="35"/>
        </w:numPr>
        <w:tabs>
          <w:tab w:val="left" w:pos="460"/>
        </w:tabs>
        <w:spacing w:line="276" w:lineRule="auto"/>
        <w:ind w:left="220" w:right="740" w:firstLine="0"/>
        <w:jc w:val="both"/>
        <w:rPr>
          <w:sz w:val="24"/>
        </w:rPr>
      </w:pPr>
      <w:r>
        <w:rPr>
          <w:sz w:val="24"/>
        </w:rPr>
        <w:t>Youth for the Quality Care of Animals (YQCA) is an opportunity and required annually by Purdue for</w:t>
      </w:r>
      <w:r w:rsidR="009C19C8">
        <w:rPr>
          <w:sz w:val="24"/>
        </w:rPr>
        <w:t xml:space="preserve">               </w:t>
      </w:r>
      <w:r>
        <w:rPr>
          <w:sz w:val="24"/>
        </w:rPr>
        <w:t xml:space="preserve"> </w:t>
      </w:r>
      <w:r>
        <w:rPr>
          <w:spacing w:val="3"/>
          <w:sz w:val="24"/>
        </w:rPr>
        <w:t xml:space="preserve">4- </w:t>
      </w:r>
      <w:r>
        <w:rPr>
          <w:sz w:val="24"/>
        </w:rPr>
        <w:t>Hers to help youth learn. Learning is the base of all 4-H programs. There will be opportunities to complete this</w:t>
      </w:r>
      <w:r>
        <w:rPr>
          <w:spacing w:val="-1"/>
          <w:sz w:val="24"/>
        </w:rPr>
        <w:t xml:space="preserve"> </w:t>
      </w:r>
      <w:r>
        <w:rPr>
          <w:sz w:val="24"/>
        </w:rPr>
        <w:t>training:</w:t>
      </w:r>
    </w:p>
    <w:p w14:paraId="743C97ED" w14:textId="77777777" w:rsidR="00E4017A" w:rsidRDefault="00634DF5">
      <w:pPr>
        <w:pStyle w:val="BodyText"/>
        <w:spacing w:before="160" w:line="276" w:lineRule="auto"/>
        <w:ind w:left="940" w:right="721"/>
      </w:pPr>
      <w:r>
        <w:t>*In-Person: 4-H Council will pay the fee for all Vermillion Co. 4-Hers who complete the in-person training. Participants participating in the In-Person training do NOT have a quiz to pass for completion. Upon immediate completion of the training, it is the 4-Her’s responsibility to follow the instructions for registering using the instructions given to the 4-Her, in writing, at the training.</w:t>
      </w:r>
    </w:p>
    <w:p w14:paraId="539D654B" w14:textId="77777777" w:rsidR="00E4017A" w:rsidRDefault="00634DF5">
      <w:pPr>
        <w:pStyle w:val="BodyText"/>
        <w:spacing w:before="159" w:line="276" w:lineRule="auto"/>
        <w:ind w:left="940" w:right="635"/>
      </w:pPr>
      <w:r>
        <w:t>*OnLine: If choosing this version, it must be completed by May 15 with the certificate of completion emailed or brought to the Extension Office by May 15. The $12 fee for completing the training OnLine is the responsibility of the 4-Her. To earn the certificate of completion the quiz must be passed successfully and the certificate provided/emailed to the Extension Office.</w:t>
      </w:r>
    </w:p>
    <w:p w14:paraId="5843D45F" w14:textId="76AA68C2" w:rsidR="00E4017A" w:rsidRDefault="00634DF5">
      <w:pPr>
        <w:pStyle w:val="ListParagraph"/>
        <w:numPr>
          <w:ilvl w:val="0"/>
          <w:numId w:val="35"/>
        </w:numPr>
        <w:tabs>
          <w:tab w:val="left" w:pos="520"/>
        </w:tabs>
        <w:spacing w:before="161" w:line="276" w:lineRule="auto"/>
        <w:ind w:left="220" w:right="730" w:firstLine="0"/>
        <w:rPr>
          <w:sz w:val="24"/>
        </w:rPr>
      </w:pPr>
      <w:r>
        <w:rPr>
          <w:sz w:val="24"/>
        </w:rPr>
        <w:t>All 4-H animals are eligible to be co-enrolled by siblings at the time of registering the animal(s). In</w:t>
      </w:r>
      <w:r>
        <w:rPr>
          <w:spacing w:val="-19"/>
          <w:sz w:val="24"/>
        </w:rPr>
        <w:t xml:space="preserve"> </w:t>
      </w:r>
      <w:r>
        <w:rPr>
          <w:sz w:val="24"/>
        </w:rPr>
        <w:t>fact, this is encouraged. For example</w:t>
      </w:r>
      <w:r w:rsidR="00BF64E8">
        <w:rPr>
          <w:sz w:val="24"/>
        </w:rPr>
        <w:t>,</w:t>
      </w:r>
      <w:r>
        <w:rPr>
          <w:sz w:val="24"/>
        </w:rPr>
        <w:t xml:space="preserve"> if a family has 2 4-Hers enrolled in the Swine project and 3 pigs are purchased. All 3 animals can be entered with each 4-Her. Should one of the animals not be eligible to be shown (injury, low weight, or death) there are still 2 animals available for the 2 4-Hers. The 4-Her must declare at check in at the fair which animal they will be showing, and therefore, determining</w:t>
      </w:r>
      <w:r>
        <w:rPr>
          <w:spacing w:val="-13"/>
          <w:sz w:val="24"/>
        </w:rPr>
        <w:t xml:space="preserve"> </w:t>
      </w:r>
      <w:r>
        <w:rPr>
          <w:sz w:val="24"/>
        </w:rPr>
        <w:t>ownership.</w:t>
      </w:r>
    </w:p>
    <w:p w14:paraId="3D373075" w14:textId="77777777" w:rsidR="00E4017A" w:rsidRDefault="00634DF5">
      <w:pPr>
        <w:pStyle w:val="ListParagraph"/>
        <w:numPr>
          <w:ilvl w:val="0"/>
          <w:numId w:val="35"/>
        </w:numPr>
        <w:tabs>
          <w:tab w:val="left" w:pos="460"/>
        </w:tabs>
        <w:spacing w:before="161" w:line="276" w:lineRule="auto"/>
        <w:ind w:left="220" w:right="530" w:firstLine="0"/>
        <w:rPr>
          <w:sz w:val="24"/>
        </w:rPr>
      </w:pPr>
      <w:r>
        <w:rPr>
          <w:sz w:val="24"/>
        </w:rPr>
        <w:t>For the privilege of showing an animal (horse, swine, poultry, rabbit, beef, goat, sheep, llama) at the</w:t>
      </w:r>
      <w:r>
        <w:rPr>
          <w:spacing w:val="-18"/>
          <w:sz w:val="24"/>
        </w:rPr>
        <w:t xml:space="preserve"> </w:t>
      </w:r>
      <w:r>
        <w:rPr>
          <w:sz w:val="24"/>
        </w:rPr>
        <w:t>county fair it is mandatory for 4-Hers in their 1</w:t>
      </w:r>
      <w:r>
        <w:rPr>
          <w:sz w:val="24"/>
          <w:vertAlign w:val="superscript"/>
        </w:rPr>
        <w:t>st</w:t>
      </w:r>
      <w:r>
        <w:rPr>
          <w:sz w:val="24"/>
        </w:rPr>
        <w:t>, 2</w:t>
      </w:r>
      <w:r>
        <w:rPr>
          <w:sz w:val="24"/>
          <w:vertAlign w:val="superscript"/>
        </w:rPr>
        <w:t>nd</w:t>
      </w:r>
      <w:r>
        <w:rPr>
          <w:sz w:val="24"/>
        </w:rPr>
        <w:t>, and/or 3</w:t>
      </w:r>
      <w:r>
        <w:rPr>
          <w:sz w:val="24"/>
          <w:vertAlign w:val="superscript"/>
        </w:rPr>
        <w:t>rd</w:t>
      </w:r>
      <w:r>
        <w:rPr>
          <w:sz w:val="24"/>
        </w:rPr>
        <w:t xml:space="preserve"> year of showing to participate in ONE of the Animal Exhibitors’ Safety/Ethics meeting Watch your mail for dates. This is in addition to the YQCA</w:t>
      </w:r>
      <w:r>
        <w:rPr>
          <w:spacing w:val="-16"/>
          <w:sz w:val="24"/>
        </w:rPr>
        <w:t xml:space="preserve"> </w:t>
      </w:r>
      <w:r>
        <w:rPr>
          <w:sz w:val="24"/>
        </w:rPr>
        <w:t>training.</w:t>
      </w:r>
    </w:p>
    <w:p w14:paraId="094ABA38" w14:textId="77777777" w:rsidR="00E4017A" w:rsidRDefault="00634DF5">
      <w:pPr>
        <w:pStyle w:val="ListParagraph"/>
        <w:numPr>
          <w:ilvl w:val="0"/>
          <w:numId w:val="35"/>
        </w:numPr>
        <w:tabs>
          <w:tab w:val="left" w:pos="460"/>
        </w:tabs>
        <w:spacing w:before="159"/>
        <w:ind w:left="460"/>
        <w:rPr>
          <w:sz w:val="24"/>
        </w:rPr>
      </w:pPr>
      <w:r>
        <w:rPr>
          <w:sz w:val="24"/>
        </w:rPr>
        <w:t>Records should start being kept on the day of purchase of the</w:t>
      </w:r>
      <w:r>
        <w:rPr>
          <w:spacing w:val="-12"/>
          <w:sz w:val="24"/>
        </w:rPr>
        <w:t xml:space="preserve"> </w:t>
      </w:r>
      <w:r>
        <w:rPr>
          <w:sz w:val="24"/>
        </w:rPr>
        <w:t>animal.</w:t>
      </w:r>
    </w:p>
    <w:p w14:paraId="12D6B549" w14:textId="77777777" w:rsidR="00E4017A" w:rsidRDefault="00634DF5">
      <w:pPr>
        <w:pStyle w:val="ListParagraph"/>
        <w:numPr>
          <w:ilvl w:val="0"/>
          <w:numId w:val="35"/>
        </w:numPr>
        <w:tabs>
          <w:tab w:val="left" w:pos="460"/>
        </w:tabs>
        <w:spacing w:before="201" w:line="276" w:lineRule="auto"/>
        <w:ind w:left="220" w:right="767" w:firstLine="0"/>
        <w:rPr>
          <w:sz w:val="24"/>
        </w:rPr>
      </w:pPr>
      <w:r>
        <w:rPr>
          <w:sz w:val="24"/>
        </w:rPr>
        <w:t>All animals must be identified as explained in ANIMAL I.D. AT A GLANCE. Identification must be</w:t>
      </w:r>
      <w:r>
        <w:rPr>
          <w:spacing w:val="-14"/>
          <w:sz w:val="24"/>
        </w:rPr>
        <w:t xml:space="preserve"> </w:t>
      </w:r>
      <w:r>
        <w:rPr>
          <w:sz w:val="24"/>
        </w:rPr>
        <w:t>on the entry form or entered</w:t>
      </w:r>
      <w:r>
        <w:rPr>
          <w:spacing w:val="-3"/>
          <w:sz w:val="24"/>
        </w:rPr>
        <w:t xml:space="preserve"> </w:t>
      </w:r>
      <w:r>
        <w:rPr>
          <w:sz w:val="24"/>
        </w:rPr>
        <w:t>online.</w:t>
      </w:r>
    </w:p>
    <w:p w14:paraId="51F57B2C" w14:textId="77777777" w:rsidR="00E4017A" w:rsidRDefault="00634DF5">
      <w:pPr>
        <w:pStyle w:val="ListParagraph"/>
        <w:numPr>
          <w:ilvl w:val="0"/>
          <w:numId w:val="35"/>
        </w:numPr>
        <w:tabs>
          <w:tab w:val="left" w:pos="460"/>
        </w:tabs>
        <w:spacing w:before="161" w:line="276" w:lineRule="auto"/>
        <w:ind w:left="220" w:right="562" w:firstLine="0"/>
        <w:rPr>
          <w:sz w:val="24"/>
        </w:rPr>
      </w:pPr>
      <w:r>
        <w:rPr>
          <w:sz w:val="24"/>
        </w:rPr>
        <w:t>Each 4-H member MUST own their exhibit or be part owner with parent(s) or family. Certificates of registration must show that the exhibitor owns the animals exhibited, either entirely or in partnership,</w:t>
      </w:r>
      <w:r>
        <w:rPr>
          <w:spacing w:val="-18"/>
          <w:sz w:val="24"/>
        </w:rPr>
        <w:t xml:space="preserve"> </w:t>
      </w:r>
      <w:r>
        <w:rPr>
          <w:sz w:val="24"/>
        </w:rPr>
        <w:t>through a family corporation, business, etc. Proof of family business or corporation MUST be in writing. The 4-H Council/Livestock Committee reserves the right to visit with 4-H families exhibiting</w:t>
      </w:r>
      <w:r>
        <w:rPr>
          <w:spacing w:val="-9"/>
          <w:sz w:val="24"/>
        </w:rPr>
        <w:t xml:space="preserve"> </w:t>
      </w:r>
      <w:r>
        <w:rPr>
          <w:sz w:val="24"/>
        </w:rPr>
        <w:t>livestock.</w:t>
      </w:r>
    </w:p>
    <w:p w14:paraId="06AB353B" w14:textId="77777777" w:rsidR="00E4017A" w:rsidRDefault="00E4017A">
      <w:pPr>
        <w:spacing w:line="276" w:lineRule="auto"/>
        <w:rPr>
          <w:sz w:val="24"/>
        </w:rPr>
      </w:pPr>
    </w:p>
    <w:p w14:paraId="51DA2D94" w14:textId="77777777" w:rsidR="003013CE" w:rsidRDefault="003013CE">
      <w:pPr>
        <w:spacing w:line="276" w:lineRule="auto"/>
        <w:rPr>
          <w:sz w:val="24"/>
        </w:rPr>
      </w:pPr>
    </w:p>
    <w:p w14:paraId="16901369" w14:textId="77777777" w:rsidR="003013CE" w:rsidRDefault="003013CE">
      <w:pPr>
        <w:spacing w:line="276" w:lineRule="auto"/>
        <w:rPr>
          <w:sz w:val="24"/>
        </w:rPr>
      </w:pPr>
    </w:p>
    <w:p w14:paraId="726BBD26" w14:textId="77777777" w:rsidR="003013CE" w:rsidRDefault="003013CE">
      <w:pPr>
        <w:spacing w:line="276" w:lineRule="auto"/>
        <w:rPr>
          <w:sz w:val="24"/>
        </w:rPr>
      </w:pPr>
    </w:p>
    <w:p w14:paraId="1C7DE0CD" w14:textId="77777777" w:rsidR="003013CE" w:rsidRDefault="003013CE">
      <w:pPr>
        <w:spacing w:line="276" w:lineRule="auto"/>
        <w:rPr>
          <w:sz w:val="24"/>
        </w:rPr>
      </w:pPr>
    </w:p>
    <w:p w14:paraId="51833607" w14:textId="5B7B52E7" w:rsidR="003013CE" w:rsidRDefault="003013CE">
      <w:pPr>
        <w:spacing w:line="276" w:lineRule="auto"/>
        <w:rPr>
          <w:sz w:val="24"/>
        </w:rPr>
        <w:sectPr w:rsidR="003013CE" w:rsidSect="0084397B">
          <w:footerReference w:type="default" r:id="rId29"/>
          <w:footerReference w:type="first" r:id="rId30"/>
          <w:pgSz w:w="12240" w:h="15840"/>
          <w:pgMar w:top="600" w:right="420" w:bottom="280" w:left="500" w:header="0" w:footer="936" w:gutter="0"/>
          <w:cols w:space="720"/>
          <w:titlePg/>
          <w:docGrid w:linePitch="299"/>
        </w:sectPr>
      </w:pPr>
      <w:r>
        <w:rPr>
          <w:sz w:val="24"/>
        </w:rPr>
        <w:t xml:space="preserve">  </w:t>
      </w:r>
    </w:p>
    <w:p w14:paraId="31BC8BBA" w14:textId="77777777" w:rsidR="00E4017A" w:rsidRDefault="00634DF5">
      <w:pPr>
        <w:pStyle w:val="ListParagraph"/>
        <w:numPr>
          <w:ilvl w:val="0"/>
          <w:numId w:val="35"/>
        </w:numPr>
        <w:tabs>
          <w:tab w:val="left" w:pos="460"/>
        </w:tabs>
        <w:spacing w:before="64" w:line="276" w:lineRule="auto"/>
        <w:ind w:left="220" w:right="544" w:firstLine="0"/>
        <w:jc w:val="both"/>
        <w:rPr>
          <w:sz w:val="24"/>
        </w:rPr>
      </w:pPr>
      <w:r>
        <w:rPr>
          <w:sz w:val="24"/>
        </w:rPr>
        <w:lastRenderedPageBreak/>
        <w:t>All animals must be healthy upon arrival at the fairgrounds. Animals crossing state lines must have</w:t>
      </w:r>
      <w:r>
        <w:rPr>
          <w:spacing w:val="-16"/>
          <w:sz w:val="24"/>
        </w:rPr>
        <w:t xml:space="preserve"> </w:t>
      </w:r>
      <w:r>
        <w:rPr>
          <w:sz w:val="24"/>
        </w:rPr>
        <w:t>current health certificates which must be presented to the respective livestock superintendents. Health certificates on horse/pony require proof of negative Coggins</w:t>
      </w:r>
      <w:r>
        <w:rPr>
          <w:spacing w:val="-5"/>
          <w:sz w:val="24"/>
        </w:rPr>
        <w:t xml:space="preserve"> </w:t>
      </w:r>
      <w:r>
        <w:rPr>
          <w:sz w:val="24"/>
        </w:rPr>
        <w:t>test.</w:t>
      </w:r>
    </w:p>
    <w:p w14:paraId="2949289A" w14:textId="77777777" w:rsidR="00E4017A" w:rsidRDefault="00634DF5">
      <w:pPr>
        <w:pStyle w:val="ListParagraph"/>
        <w:numPr>
          <w:ilvl w:val="0"/>
          <w:numId w:val="35"/>
        </w:numPr>
        <w:tabs>
          <w:tab w:val="left" w:pos="520"/>
        </w:tabs>
        <w:spacing w:before="159" w:line="276" w:lineRule="auto"/>
        <w:ind w:left="220" w:right="524" w:firstLine="0"/>
        <w:rPr>
          <w:sz w:val="24"/>
        </w:rPr>
      </w:pPr>
      <w:r>
        <w:rPr>
          <w:sz w:val="24"/>
        </w:rPr>
        <w:t>4-Her must check in with superintendents, for approval BEFORE ANIMALS ARE UNLOADED AT</w:t>
      </w:r>
      <w:r>
        <w:rPr>
          <w:spacing w:val="-15"/>
          <w:sz w:val="24"/>
        </w:rPr>
        <w:t xml:space="preserve"> </w:t>
      </w:r>
      <w:r>
        <w:rPr>
          <w:sz w:val="24"/>
        </w:rPr>
        <w:t>THE FAIR. If animal was shown in open show, prior to official 4-H animal check in time, the 4-Her must check in with respective 4-H superintendent at designated time. Refer to current year’s schedule and information mailed to 4-Hers in animal projects for</w:t>
      </w:r>
      <w:r>
        <w:rPr>
          <w:spacing w:val="-2"/>
          <w:sz w:val="24"/>
        </w:rPr>
        <w:t xml:space="preserve"> </w:t>
      </w:r>
      <w:r>
        <w:rPr>
          <w:sz w:val="24"/>
        </w:rPr>
        <w:t>details.</w:t>
      </w:r>
    </w:p>
    <w:p w14:paraId="76A7611A" w14:textId="77777777" w:rsidR="00E4017A" w:rsidRDefault="00634DF5">
      <w:pPr>
        <w:pStyle w:val="ListParagraph"/>
        <w:numPr>
          <w:ilvl w:val="0"/>
          <w:numId w:val="35"/>
        </w:numPr>
        <w:tabs>
          <w:tab w:val="left" w:pos="640"/>
        </w:tabs>
        <w:spacing w:before="161" w:line="276" w:lineRule="auto"/>
        <w:ind w:left="220" w:right="487" w:firstLine="0"/>
        <w:rPr>
          <w:sz w:val="24"/>
        </w:rPr>
      </w:pPr>
      <w:r>
        <w:rPr>
          <w:sz w:val="24"/>
        </w:rPr>
        <w:t>TAGS: The 4-H Council will pay to tag 4 animals per species per 4-H member. Members wishing to tag more than 4 animals of a species must pay $3 for county tags or $5 for RFID tags (see Animal I.D. at a</w:t>
      </w:r>
      <w:r>
        <w:rPr>
          <w:spacing w:val="-23"/>
          <w:sz w:val="24"/>
        </w:rPr>
        <w:t xml:space="preserve"> </w:t>
      </w:r>
      <w:r>
        <w:rPr>
          <w:sz w:val="24"/>
        </w:rPr>
        <w:t>Glance for type of tag required by</w:t>
      </w:r>
      <w:r>
        <w:rPr>
          <w:spacing w:val="-8"/>
          <w:sz w:val="24"/>
        </w:rPr>
        <w:t xml:space="preserve"> </w:t>
      </w:r>
      <w:r>
        <w:rPr>
          <w:sz w:val="24"/>
        </w:rPr>
        <w:t>species).</w:t>
      </w:r>
    </w:p>
    <w:p w14:paraId="0E451564" w14:textId="77777777" w:rsidR="00E4017A" w:rsidRDefault="00634DF5">
      <w:pPr>
        <w:pStyle w:val="ListParagraph"/>
        <w:numPr>
          <w:ilvl w:val="0"/>
          <w:numId w:val="35"/>
        </w:numPr>
        <w:tabs>
          <w:tab w:val="left" w:pos="580"/>
        </w:tabs>
        <w:spacing w:before="159" w:line="276" w:lineRule="auto"/>
        <w:ind w:left="220" w:right="481" w:firstLine="0"/>
        <w:rPr>
          <w:sz w:val="24"/>
        </w:rPr>
      </w:pPr>
      <w:r>
        <w:rPr>
          <w:sz w:val="24"/>
        </w:rPr>
        <w:t xml:space="preserve">4-H members are expected to exhibit an animal at the county fair to complete their project. Any exceptions to this must be pre-approved by the 4-H Council. Communication with the respective superintendent in regards to your animal’s health that may hinder showing the animal is important. Examples: serious illness, serious injury of animal, uncontrollable animal </w:t>
      </w:r>
      <w:r>
        <w:rPr>
          <w:spacing w:val="2"/>
          <w:sz w:val="24"/>
        </w:rPr>
        <w:t xml:space="preserve">by </w:t>
      </w:r>
      <w:r>
        <w:rPr>
          <w:sz w:val="24"/>
        </w:rPr>
        <w:t>the 4-Her, or untimely death of the</w:t>
      </w:r>
      <w:r>
        <w:rPr>
          <w:spacing w:val="-18"/>
          <w:sz w:val="24"/>
        </w:rPr>
        <w:t xml:space="preserve"> </w:t>
      </w:r>
      <w:r>
        <w:rPr>
          <w:sz w:val="24"/>
        </w:rPr>
        <w:t>animal.</w:t>
      </w:r>
    </w:p>
    <w:p w14:paraId="0B524305" w14:textId="77777777" w:rsidR="00E4017A" w:rsidRDefault="00634DF5">
      <w:pPr>
        <w:pStyle w:val="ListParagraph"/>
        <w:numPr>
          <w:ilvl w:val="0"/>
          <w:numId w:val="35"/>
        </w:numPr>
        <w:tabs>
          <w:tab w:val="left" w:pos="583"/>
        </w:tabs>
        <w:spacing w:before="162" w:line="276" w:lineRule="auto"/>
        <w:ind w:left="220" w:right="676" w:firstLine="0"/>
        <w:jc w:val="both"/>
        <w:rPr>
          <w:sz w:val="24"/>
        </w:rPr>
      </w:pPr>
      <w:r>
        <w:rPr>
          <w:sz w:val="24"/>
        </w:rPr>
        <w:t>Livestock will be weighed upon arrival to the fairgrounds. Note: Animals weighed for open class shows that have not left the fairgrounds will NOT be reweighed. The weight recorded for the open show will</w:t>
      </w:r>
      <w:r>
        <w:rPr>
          <w:spacing w:val="-17"/>
          <w:sz w:val="24"/>
        </w:rPr>
        <w:t xml:space="preserve"> </w:t>
      </w:r>
      <w:r>
        <w:rPr>
          <w:sz w:val="24"/>
        </w:rPr>
        <w:t>stand as the official</w:t>
      </w:r>
      <w:r>
        <w:rPr>
          <w:spacing w:val="-1"/>
          <w:sz w:val="24"/>
        </w:rPr>
        <w:t xml:space="preserve"> </w:t>
      </w:r>
      <w:r>
        <w:rPr>
          <w:sz w:val="24"/>
        </w:rPr>
        <w:t>weight.</w:t>
      </w:r>
    </w:p>
    <w:p w14:paraId="6DE1D84D" w14:textId="77777777" w:rsidR="00E4017A" w:rsidRDefault="00634DF5">
      <w:pPr>
        <w:pStyle w:val="ListParagraph"/>
        <w:numPr>
          <w:ilvl w:val="0"/>
          <w:numId w:val="35"/>
        </w:numPr>
        <w:tabs>
          <w:tab w:val="left" w:pos="580"/>
        </w:tabs>
        <w:spacing w:before="159" w:line="276" w:lineRule="auto"/>
        <w:ind w:left="220" w:right="651" w:firstLine="0"/>
        <w:rPr>
          <w:sz w:val="24"/>
        </w:rPr>
      </w:pPr>
      <w:r>
        <w:rPr>
          <w:sz w:val="24"/>
        </w:rPr>
        <w:t>All 4-Hers exhibiting livestock are expected to clean their animal’s (s’) pen(s) before officially being checked out of the fair. Animal bedding/manure must be put in the manure pits. Failure to clean your assigned pen for each species exhibited will result in a $25 fine per unclean pen and may result in not</w:t>
      </w:r>
      <w:r>
        <w:rPr>
          <w:spacing w:val="-18"/>
          <w:sz w:val="24"/>
        </w:rPr>
        <w:t xml:space="preserve"> </w:t>
      </w:r>
      <w:r>
        <w:rPr>
          <w:sz w:val="24"/>
        </w:rPr>
        <w:t>having the privilege to show the next year in 4-H.</w:t>
      </w:r>
    </w:p>
    <w:p w14:paraId="0C33F8BD" w14:textId="77777777" w:rsidR="00E4017A" w:rsidRDefault="00634DF5">
      <w:pPr>
        <w:pStyle w:val="ListParagraph"/>
        <w:numPr>
          <w:ilvl w:val="0"/>
          <w:numId w:val="35"/>
        </w:numPr>
        <w:tabs>
          <w:tab w:val="left" w:pos="580"/>
        </w:tabs>
        <w:spacing w:before="161"/>
        <w:ind w:left="580" w:hanging="360"/>
        <w:rPr>
          <w:sz w:val="24"/>
        </w:rPr>
      </w:pPr>
      <w:r>
        <w:rPr>
          <w:sz w:val="24"/>
        </w:rPr>
        <w:t>All livestock record sheets are due to the species superintendent prior to that species’</w:t>
      </w:r>
      <w:r>
        <w:rPr>
          <w:spacing w:val="-7"/>
          <w:sz w:val="24"/>
        </w:rPr>
        <w:t xml:space="preserve"> </w:t>
      </w:r>
      <w:r>
        <w:rPr>
          <w:sz w:val="24"/>
        </w:rPr>
        <w:t>show.</w:t>
      </w:r>
    </w:p>
    <w:p w14:paraId="40DA1A64" w14:textId="77777777" w:rsidR="00E4017A" w:rsidRDefault="00634DF5">
      <w:pPr>
        <w:pStyle w:val="ListParagraph"/>
        <w:numPr>
          <w:ilvl w:val="0"/>
          <w:numId w:val="35"/>
        </w:numPr>
        <w:tabs>
          <w:tab w:val="left" w:pos="580"/>
        </w:tabs>
        <w:spacing w:before="202" w:line="276" w:lineRule="auto"/>
        <w:ind w:left="220" w:right="853" w:firstLine="0"/>
        <w:rPr>
          <w:sz w:val="24"/>
        </w:rPr>
      </w:pPr>
      <w:r>
        <w:rPr>
          <w:sz w:val="24"/>
        </w:rPr>
        <w:t>4-H exhibitors planning to sell in the 4-H Livestock Auction must follow all rules in the 4-H Livestock Auction section of this</w:t>
      </w:r>
      <w:r>
        <w:rPr>
          <w:spacing w:val="-2"/>
          <w:sz w:val="24"/>
        </w:rPr>
        <w:t xml:space="preserve"> </w:t>
      </w:r>
      <w:r>
        <w:rPr>
          <w:sz w:val="24"/>
        </w:rPr>
        <w:t>handbook.</w:t>
      </w:r>
    </w:p>
    <w:p w14:paraId="0A333CDB" w14:textId="77777777" w:rsidR="00E4017A" w:rsidRDefault="00634DF5">
      <w:pPr>
        <w:pStyle w:val="ListParagraph"/>
        <w:numPr>
          <w:ilvl w:val="0"/>
          <w:numId w:val="35"/>
        </w:numPr>
        <w:tabs>
          <w:tab w:val="left" w:pos="583"/>
        </w:tabs>
        <w:spacing w:before="159" w:line="276" w:lineRule="auto"/>
        <w:ind w:left="220" w:right="559" w:firstLine="0"/>
        <w:rPr>
          <w:sz w:val="24"/>
        </w:rPr>
      </w:pPr>
      <w:r>
        <w:rPr>
          <w:sz w:val="24"/>
        </w:rPr>
        <w:t xml:space="preserve">Livestock will be released at a time designated by the Vermillion County 4-H Council. All animals housed at the fair must reside at the fair until this designated date/time. Removing 4-H animals early will result in a 1-year suspension from all 4-H animal/livestock projects </w:t>
      </w:r>
      <w:r>
        <w:rPr>
          <w:spacing w:val="2"/>
          <w:sz w:val="24"/>
        </w:rPr>
        <w:t xml:space="preserve">by </w:t>
      </w:r>
      <w:r>
        <w:rPr>
          <w:sz w:val="24"/>
        </w:rPr>
        <w:t>the Vermillion Co. 4-H Council</w:t>
      </w:r>
      <w:r>
        <w:rPr>
          <w:spacing w:val="-18"/>
          <w:sz w:val="24"/>
        </w:rPr>
        <w:t xml:space="preserve"> </w:t>
      </w:r>
      <w:r>
        <w:rPr>
          <w:sz w:val="24"/>
        </w:rPr>
        <w:t>unless the Council has granted permission in writing prior to</w:t>
      </w:r>
      <w:r>
        <w:rPr>
          <w:spacing w:val="-3"/>
          <w:sz w:val="24"/>
        </w:rPr>
        <w:t xml:space="preserve"> </w:t>
      </w:r>
      <w:r>
        <w:rPr>
          <w:sz w:val="24"/>
        </w:rPr>
        <w:t>removal.</w:t>
      </w:r>
    </w:p>
    <w:p w14:paraId="6AB25ED2" w14:textId="77777777" w:rsidR="00E4017A" w:rsidRDefault="00634DF5">
      <w:pPr>
        <w:pStyle w:val="ListParagraph"/>
        <w:numPr>
          <w:ilvl w:val="0"/>
          <w:numId w:val="35"/>
        </w:numPr>
        <w:tabs>
          <w:tab w:val="left" w:pos="580"/>
        </w:tabs>
        <w:spacing w:before="159" w:line="278" w:lineRule="auto"/>
        <w:ind w:left="220" w:right="764" w:firstLine="0"/>
        <w:rPr>
          <w:sz w:val="24"/>
        </w:rPr>
      </w:pPr>
      <w:r>
        <w:rPr>
          <w:sz w:val="24"/>
        </w:rPr>
        <w:t>Fans must have proper safety approved shrouds, be securely attached with cords out of reach of</w:t>
      </w:r>
      <w:r>
        <w:rPr>
          <w:spacing w:val="-16"/>
          <w:sz w:val="24"/>
        </w:rPr>
        <w:t xml:space="preserve"> </w:t>
      </w:r>
      <w:r>
        <w:rPr>
          <w:sz w:val="24"/>
        </w:rPr>
        <w:t>animals and the general public.</w:t>
      </w:r>
    </w:p>
    <w:p w14:paraId="57EC8025" w14:textId="43DACF10" w:rsidR="00E4017A" w:rsidRDefault="00634DF5">
      <w:pPr>
        <w:pStyle w:val="ListParagraph"/>
        <w:numPr>
          <w:ilvl w:val="0"/>
          <w:numId w:val="35"/>
        </w:numPr>
        <w:tabs>
          <w:tab w:val="left" w:pos="580"/>
        </w:tabs>
        <w:spacing w:before="156" w:line="276" w:lineRule="auto"/>
        <w:ind w:left="220" w:right="710" w:firstLine="0"/>
        <w:rPr>
          <w:sz w:val="24"/>
        </w:rPr>
      </w:pPr>
      <w:r>
        <w:rPr>
          <w:sz w:val="24"/>
        </w:rPr>
        <w:t>4-H livestock exhibitors are permitted to enter animals in open shows. For open show entries, refer</w:t>
      </w:r>
      <w:r>
        <w:rPr>
          <w:spacing w:val="-15"/>
          <w:sz w:val="24"/>
        </w:rPr>
        <w:t xml:space="preserve"> </w:t>
      </w:r>
      <w:r>
        <w:rPr>
          <w:sz w:val="24"/>
        </w:rPr>
        <w:t>to the current year’s fair</w:t>
      </w:r>
      <w:r>
        <w:rPr>
          <w:spacing w:val="1"/>
          <w:sz w:val="24"/>
        </w:rPr>
        <w:t xml:space="preserve"> </w:t>
      </w:r>
      <w:r>
        <w:rPr>
          <w:sz w:val="24"/>
        </w:rPr>
        <w:t>schedule.</w:t>
      </w:r>
    </w:p>
    <w:p w14:paraId="26FCEDD3" w14:textId="77777777" w:rsidR="00E4017A" w:rsidRDefault="00634DF5">
      <w:pPr>
        <w:pStyle w:val="ListParagraph"/>
        <w:numPr>
          <w:ilvl w:val="0"/>
          <w:numId w:val="35"/>
        </w:numPr>
        <w:tabs>
          <w:tab w:val="left" w:pos="580"/>
        </w:tabs>
        <w:spacing w:before="161"/>
        <w:ind w:left="580" w:hanging="360"/>
        <w:rPr>
          <w:sz w:val="24"/>
        </w:rPr>
      </w:pPr>
      <w:r>
        <w:rPr>
          <w:sz w:val="24"/>
        </w:rPr>
        <w:t>4-Hers must provide their own feed, bedding, and care for their animals throughout the</w:t>
      </w:r>
      <w:r>
        <w:rPr>
          <w:spacing w:val="-5"/>
          <w:sz w:val="24"/>
        </w:rPr>
        <w:t xml:space="preserve"> </w:t>
      </w:r>
      <w:r>
        <w:rPr>
          <w:sz w:val="24"/>
        </w:rPr>
        <w:t>fair.</w:t>
      </w:r>
    </w:p>
    <w:p w14:paraId="503C7E16" w14:textId="77777777" w:rsidR="00E4017A" w:rsidRDefault="00634DF5">
      <w:pPr>
        <w:pStyle w:val="ListParagraph"/>
        <w:numPr>
          <w:ilvl w:val="0"/>
          <w:numId w:val="35"/>
        </w:numPr>
        <w:tabs>
          <w:tab w:val="left" w:pos="580"/>
        </w:tabs>
        <w:spacing w:before="201" w:line="276" w:lineRule="auto"/>
        <w:ind w:left="220" w:right="545" w:firstLine="0"/>
        <w:rPr>
          <w:sz w:val="24"/>
        </w:rPr>
      </w:pPr>
      <w:r>
        <w:rPr>
          <w:sz w:val="24"/>
        </w:rPr>
        <w:t>At the Vermillion County Fair the 4-H animal exhibitor may receive clipping and grooming assistance only from these immediate family relationships or persons: father, mother, stepfather, stepmother, legal guardian, brother, sister, brother/sister-in-law, grandmother, grandfather, aunt, uncle, or another current Indiana 4-H exhibitors, Vermillion Co. 4-H parent, or from individuals enrolled in the Indiana 4-H Approved Animal Grooming Assistance program (as outlined by the Indiana State Fair). To be eligible to assist</w:t>
      </w:r>
      <w:r>
        <w:rPr>
          <w:spacing w:val="-22"/>
          <w:sz w:val="24"/>
        </w:rPr>
        <w:t xml:space="preserve"> </w:t>
      </w:r>
      <w:r>
        <w:rPr>
          <w:sz w:val="24"/>
        </w:rPr>
        <w:t>through</w:t>
      </w:r>
    </w:p>
    <w:p w14:paraId="3BBDE1F1" w14:textId="5678DA89" w:rsidR="003013CE" w:rsidRDefault="003013CE">
      <w:pPr>
        <w:spacing w:line="276" w:lineRule="auto"/>
        <w:rPr>
          <w:sz w:val="24"/>
        </w:rPr>
      </w:pPr>
    </w:p>
    <w:p w14:paraId="5433E55D" w14:textId="77777777" w:rsidR="003013CE" w:rsidRPr="003013CE" w:rsidRDefault="003013CE" w:rsidP="003013CE">
      <w:pPr>
        <w:rPr>
          <w:sz w:val="24"/>
        </w:rPr>
      </w:pPr>
    </w:p>
    <w:p w14:paraId="7564A36A" w14:textId="286E23E6" w:rsidR="003013CE" w:rsidRDefault="003013CE" w:rsidP="003013CE">
      <w:pPr>
        <w:tabs>
          <w:tab w:val="left" w:pos="4480"/>
        </w:tabs>
        <w:rPr>
          <w:sz w:val="24"/>
        </w:rPr>
      </w:pPr>
      <w:r>
        <w:rPr>
          <w:sz w:val="24"/>
        </w:rPr>
        <w:tab/>
      </w:r>
    </w:p>
    <w:p w14:paraId="352C81CF" w14:textId="077CA1E4" w:rsidR="00E4017A" w:rsidRPr="003013CE" w:rsidRDefault="003013CE" w:rsidP="003013CE">
      <w:pPr>
        <w:tabs>
          <w:tab w:val="left" w:pos="4480"/>
        </w:tabs>
        <w:rPr>
          <w:sz w:val="24"/>
        </w:rPr>
        <w:sectPr w:rsidR="00E4017A" w:rsidRPr="003013CE" w:rsidSect="0084397B">
          <w:footerReference w:type="default" r:id="rId31"/>
          <w:pgSz w:w="12240" w:h="15840"/>
          <w:pgMar w:top="600" w:right="420" w:bottom="280" w:left="500" w:header="0" w:footer="936" w:gutter="0"/>
          <w:pgNumType w:start="102"/>
          <w:cols w:space="720"/>
          <w:titlePg/>
          <w:docGrid w:linePitch="299"/>
        </w:sectPr>
      </w:pPr>
      <w:r>
        <w:rPr>
          <w:sz w:val="24"/>
        </w:rPr>
        <w:tab/>
      </w:r>
    </w:p>
    <w:p w14:paraId="7E91AD1E" w14:textId="77777777" w:rsidR="00E4017A" w:rsidRDefault="00634DF5">
      <w:pPr>
        <w:pStyle w:val="BodyText"/>
        <w:spacing w:before="64" w:line="276" w:lineRule="auto"/>
        <w:ind w:left="220" w:right="721"/>
      </w:pPr>
      <w:r>
        <w:lastRenderedPageBreak/>
        <w:t>the Indiana Approved Animal Grooming Assistance Program a person must be officially approved through the state process by June 1 of the current year.</w:t>
      </w:r>
    </w:p>
    <w:p w14:paraId="35AB5E8C" w14:textId="77777777" w:rsidR="00E4017A" w:rsidRDefault="00634DF5">
      <w:pPr>
        <w:pStyle w:val="ListParagraph"/>
        <w:numPr>
          <w:ilvl w:val="0"/>
          <w:numId w:val="35"/>
        </w:numPr>
        <w:tabs>
          <w:tab w:val="left" w:pos="643"/>
        </w:tabs>
        <w:spacing w:before="159" w:line="276" w:lineRule="auto"/>
        <w:ind w:left="220" w:right="525" w:firstLine="0"/>
        <w:rPr>
          <w:sz w:val="24"/>
        </w:rPr>
      </w:pPr>
      <w:r>
        <w:rPr>
          <w:sz w:val="24"/>
        </w:rPr>
        <w:t>Livestock superintendents of each species and the 4-H Council reserve the right to limit the number of animals housed at the fair due to increasing enrollments in livestock projects. Stalls and pens will be</w:t>
      </w:r>
      <w:r>
        <w:rPr>
          <w:spacing w:val="-18"/>
          <w:sz w:val="24"/>
        </w:rPr>
        <w:t xml:space="preserve"> </w:t>
      </w:r>
      <w:r>
        <w:rPr>
          <w:sz w:val="24"/>
        </w:rPr>
        <w:t>assigned and determined by the livestock superintendent of each</w:t>
      </w:r>
      <w:r>
        <w:rPr>
          <w:spacing w:val="-5"/>
          <w:sz w:val="24"/>
        </w:rPr>
        <w:t xml:space="preserve"> </w:t>
      </w:r>
      <w:r>
        <w:rPr>
          <w:sz w:val="24"/>
        </w:rPr>
        <w:t>species.</w:t>
      </w:r>
    </w:p>
    <w:p w14:paraId="0A56E413" w14:textId="77777777" w:rsidR="00E4017A" w:rsidRDefault="00634DF5">
      <w:pPr>
        <w:pStyle w:val="ListParagraph"/>
        <w:numPr>
          <w:ilvl w:val="0"/>
          <w:numId w:val="35"/>
        </w:numPr>
        <w:tabs>
          <w:tab w:val="left" w:pos="580"/>
        </w:tabs>
        <w:spacing w:before="160" w:line="278" w:lineRule="auto"/>
        <w:ind w:left="220" w:right="781" w:firstLine="0"/>
        <w:rPr>
          <w:sz w:val="24"/>
        </w:rPr>
      </w:pPr>
      <w:r>
        <w:rPr>
          <w:sz w:val="24"/>
        </w:rPr>
        <w:t>All small and large animals should be trained so that they can be safely handled by the 4-Her. (Note: all Beef, Goat, and Sheep should be halter</w:t>
      </w:r>
      <w:r>
        <w:rPr>
          <w:spacing w:val="1"/>
          <w:sz w:val="24"/>
        </w:rPr>
        <w:t xml:space="preserve"> </w:t>
      </w:r>
      <w:r>
        <w:rPr>
          <w:sz w:val="24"/>
        </w:rPr>
        <w:t>broke)</w:t>
      </w:r>
    </w:p>
    <w:p w14:paraId="42785DC1" w14:textId="77777777" w:rsidR="00E4017A" w:rsidRDefault="00634DF5">
      <w:pPr>
        <w:pStyle w:val="ListParagraph"/>
        <w:numPr>
          <w:ilvl w:val="0"/>
          <w:numId w:val="35"/>
        </w:numPr>
        <w:tabs>
          <w:tab w:val="left" w:pos="580"/>
        </w:tabs>
        <w:spacing w:before="154"/>
        <w:ind w:left="580" w:hanging="360"/>
        <w:rPr>
          <w:sz w:val="24"/>
        </w:rPr>
      </w:pPr>
      <w:r>
        <w:rPr>
          <w:sz w:val="24"/>
        </w:rPr>
        <w:t>Animals with testicular tissue present will be disqualified from 4-H Show (exception: 4-H</w:t>
      </w:r>
      <w:r>
        <w:rPr>
          <w:spacing w:val="-4"/>
          <w:sz w:val="24"/>
        </w:rPr>
        <w:t xml:space="preserve"> </w:t>
      </w:r>
      <w:r>
        <w:rPr>
          <w:sz w:val="24"/>
        </w:rPr>
        <w:t>Rams).</w:t>
      </w:r>
    </w:p>
    <w:p w14:paraId="1EB19F70" w14:textId="77777777" w:rsidR="00E4017A" w:rsidRDefault="00634DF5">
      <w:pPr>
        <w:pStyle w:val="ListParagraph"/>
        <w:numPr>
          <w:ilvl w:val="0"/>
          <w:numId w:val="35"/>
        </w:numPr>
        <w:tabs>
          <w:tab w:val="left" w:pos="580"/>
        </w:tabs>
        <w:spacing w:before="202" w:line="276" w:lineRule="auto"/>
        <w:ind w:left="220" w:right="732" w:firstLine="0"/>
        <w:rPr>
          <w:sz w:val="24"/>
        </w:rPr>
      </w:pPr>
      <w:r>
        <w:rPr>
          <w:sz w:val="24"/>
        </w:rPr>
        <w:t>No coaching from the sidelines is allowed during the show. This is the time for the 4-Her to learn from the judge and other 4-Hers and to share what he/she has learned through interaction with the animal and communication with the judge. Please allow your 4-Her this opportunity to shine on their own merits in the show</w:t>
      </w:r>
      <w:r>
        <w:rPr>
          <w:spacing w:val="-1"/>
          <w:sz w:val="24"/>
        </w:rPr>
        <w:t xml:space="preserve"> </w:t>
      </w:r>
      <w:r>
        <w:rPr>
          <w:sz w:val="24"/>
        </w:rPr>
        <w:t>ring.</w:t>
      </w:r>
    </w:p>
    <w:p w14:paraId="1F3E5BDD" w14:textId="77777777" w:rsidR="00E4017A" w:rsidRDefault="00634DF5">
      <w:pPr>
        <w:pStyle w:val="ListParagraph"/>
        <w:numPr>
          <w:ilvl w:val="0"/>
          <w:numId w:val="35"/>
        </w:numPr>
        <w:tabs>
          <w:tab w:val="left" w:pos="580"/>
        </w:tabs>
        <w:spacing w:before="161" w:line="276" w:lineRule="auto"/>
        <w:ind w:left="220" w:right="546" w:firstLine="0"/>
        <w:rPr>
          <w:sz w:val="24"/>
        </w:rPr>
      </w:pPr>
      <w:r>
        <w:rPr>
          <w:sz w:val="24"/>
        </w:rPr>
        <w:t>All animals must be removed by 11:00 AM on Saturday of check out. 4-Hers leaving their animal on the fairgrounds after 11:00 AM on Saturday morning or removing without prior permission from the 4-H Council may earn a 1-year suspension from all livestock/animal</w:t>
      </w:r>
      <w:r>
        <w:rPr>
          <w:spacing w:val="-4"/>
          <w:sz w:val="24"/>
        </w:rPr>
        <w:t xml:space="preserve"> </w:t>
      </w:r>
      <w:r>
        <w:rPr>
          <w:sz w:val="24"/>
        </w:rPr>
        <w:t>projects.</w:t>
      </w:r>
    </w:p>
    <w:p w14:paraId="3656EE66" w14:textId="77777777" w:rsidR="00E4017A" w:rsidRDefault="00634DF5">
      <w:pPr>
        <w:pStyle w:val="BodyText"/>
        <w:spacing w:before="159" w:line="278" w:lineRule="auto"/>
        <w:ind w:left="220" w:right="976"/>
      </w:pPr>
      <w:r>
        <w:t>26: The following are expected practices of 4-Hers showing animals/livestock at the Vermillion Co. Fair. Many of these are common sense reminders:</w:t>
      </w:r>
    </w:p>
    <w:p w14:paraId="400492FA" w14:textId="77777777" w:rsidR="00E4017A" w:rsidRDefault="00634DF5">
      <w:pPr>
        <w:pStyle w:val="ListParagraph"/>
        <w:numPr>
          <w:ilvl w:val="1"/>
          <w:numId w:val="35"/>
        </w:numPr>
        <w:tabs>
          <w:tab w:val="left" w:pos="1234"/>
        </w:tabs>
        <w:spacing w:before="154"/>
        <w:ind w:hanging="294"/>
        <w:rPr>
          <w:sz w:val="24"/>
        </w:rPr>
      </w:pPr>
      <w:r>
        <w:rPr>
          <w:sz w:val="24"/>
        </w:rPr>
        <w:t>Provide clean water to animals nearly all the time—check it 5-6 times</w:t>
      </w:r>
      <w:r>
        <w:rPr>
          <w:spacing w:val="-6"/>
          <w:sz w:val="24"/>
        </w:rPr>
        <w:t xml:space="preserve"> </w:t>
      </w:r>
      <w:r>
        <w:rPr>
          <w:sz w:val="24"/>
        </w:rPr>
        <w:t>daily</w:t>
      </w:r>
    </w:p>
    <w:p w14:paraId="0A874515" w14:textId="77777777" w:rsidR="00E4017A" w:rsidRDefault="00634DF5">
      <w:pPr>
        <w:pStyle w:val="ListParagraph"/>
        <w:numPr>
          <w:ilvl w:val="1"/>
          <w:numId w:val="35"/>
        </w:numPr>
        <w:tabs>
          <w:tab w:val="left" w:pos="1219"/>
        </w:tabs>
        <w:spacing w:before="43"/>
        <w:ind w:left="1218" w:hanging="279"/>
        <w:rPr>
          <w:sz w:val="24"/>
        </w:rPr>
      </w:pPr>
      <w:r>
        <w:rPr>
          <w:sz w:val="24"/>
        </w:rPr>
        <w:t>Feed animals at least twice</w:t>
      </w:r>
      <w:r>
        <w:rPr>
          <w:spacing w:val="-2"/>
          <w:sz w:val="24"/>
        </w:rPr>
        <w:t xml:space="preserve"> </w:t>
      </w:r>
      <w:r>
        <w:rPr>
          <w:sz w:val="24"/>
        </w:rPr>
        <w:t>daily.</w:t>
      </w:r>
    </w:p>
    <w:p w14:paraId="0271FC51" w14:textId="77777777" w:rsidR="00E4017A" w:rsidRDefault="00634DF5">
      <w:pPr>
        <w:pStyle w:val="ListParagraph"/>
        <w:numPr>
          <w:ilvl w:val="1"/>
          <w:numId w:val="35"/>
        </w:numPr>
        <w:tabs>
          <w:tab w:val="left" w:pos="1222"/>
        </w:tabs>
        <w:spacing w:before="41"/>
        <w:ind w:left="1221" w:hanging="282"/>
        <w:rPr>
          <w:sz w:val="24"/>
        </w:rPr>
      </w:pPr>
      <w:r>
        <w:rPr>
          <w:sz w:val="24"/>
        </w:rPr>
        <w:t>Watch for heat stress (excessive panting, sweating, etc.) or changes in animal</w:t>
      </w:r>
      <w:r>
        <w:rPr>
          <w:spacing w:val="-8"/>
          <w:sz w:val="24"/>
        </w:rPr>
        <w:t xml:space="preserve"> </w:t>
      </w:r>
      <w:r>
        <w:rPr>
          <w:sz w:val="24"/>
        </w:rPr>
        <w:t>behavior</w:t>
      </w:r>
    </w:p>
    <w:p w14:paraId="69E9600D" w14:textId="77777777" w:rsidR="00E4017A" w:rsidRDefault="00634DF5">
      <w:pPr>
        <w:pStyle w:val="ListParagraph"/>
        <w:numPr>
          <w:ilvl w:val="1"/>
          <w:numId w:val="35"/>
        </w:numPr>
        <w:tabs>
          <w:tab w:val="left" w:pos="1234"/>
        </w:tabs>
        <w:spacing w:before="41" w:line="276" w:lineRule="auto"/>
        <w:ind w:left="940" w:right="873" w:firstLine="0"/>
        <w:rPr>
          <w:sz w:val="24"/>
        </w:rPr>
      </w:pPr>
      <w:r>
        <w:rPr>
          <w:sz w:val="24"/>
        </w:rPr>
        <w:t>Be sure halters or lead ropes allow animals to lay down but are so long that to entangle or</w:t>
      </w:r>
      <w:r>
        <w:rPr>
          <w:spacing w:val="-23"/>
          <w:sz w:val="24"/>
        </w:rPr>
        <w:t xml:space="preserve"> </w:t>
      </w:r>
      <w:r>
        <w:rPr>
          <w:sz w:val="24"/>
        </w:rPr>
        <w:t>injure animals.</w:t>
      </w:r>
    </w:p>
    <w:p w14:paraId="3916CE82" w14:textId="77777777" w:rsidR="00E4017A" w:rsidRDefault="00634DF5">
      <w:pPr>
        <w:pStyle w:val="ListParagraph"/>
        <w:numPr>
          <w:ilvl w:val="1"/>
          <w:numId w:val="35"/>
        </w:numPr>
        <w:tabs>
          <w:tab w:val="left" w:pos="1208"/>
        </w:tabs>
        <w:spacing w:before="2"/>
        <w:ind w:left="1207" w:hanging="268"/>
        <w:rPr>
          <w:sz w:val="24"/>
        </w:rPr>
      </w:pPr>
      <w:r>
        <w:rPr>
          <w:sz w:val="24"/>
        </w:rPr>
        <w:t>Be sure animals are secure with pens tall enough and firmly wired</w:t>
      </w:r>
      <w:r>
        <w:rPr>
          <w:spacing w:val="-10"/>
          <w:sz w:val="24"/>
        </w:rPr>
        <w:t xml:space="preserve"> </w:t>
      </w:r>
      <w:r>
        <w:rPr>
          <w:sz w:val="24"/>
        </w:rPr>
        <w:t>shut.</w:t>
      </w:r>
    </w:p>
    <w:p w14:paraId="3AFD1E67" w14:textId="77777777" w:rsidR="00E4017A" w:rsidRDefault="00634DF5">
      <w:pPr>
        <w:pStyle w:val="ListParagraph"/>
        <w:numPr>
          <w:ilvl w:val="1"/>
          <w:numId w:val="35"/>
        </w:numPr>
        <w:tabs>
          <w:tab w:val="left" w:pos="1193"/>
        </w:tabs>
        <w:spacing w:before="41"/>
        <w:ind w:left="1192" w:hanging="253"/>
        <w:rPr>
          <w:sz w:val="24"/>
        </w:rPr>
      </w:pPr>
      <w:r>
        <w:rPr>
          <w:sz w:val="24"/>
        </w:rPr>
        <w:t>Handle animals gently without hitting or kicking</w:t>
      </w:r>
      <w:r>
        <w:rPr>
          <w:spacing w:val="-8"/>
          <w:sz w:val="24"/>
        </w:rPr>
        <w:t xml:space="preserve"> </w:t>
      </w:r>
      <w:r>
        <w:rPr>
          <w:sz w:val="24"/>
        </w:rPr>
        <w:t>them.</w:t>
      </w:r>
    </w:p>
    <w:p w14:paraId="1B8432B5" w14:textId="77777777" w:rsidR="00E4017A" w:rsidRDefault="00634DF5">
      <w:pPr>
        <w:pStyle w:val="ListParagraph"/>
        <w:numPr>
          <w:ilvl w:val="1"/>
          <w:numId w:val="35"/>
        </w:numPr>
        <w:tabs>
          <w:tab w:val="left" w:pos="1234"/>
        </w:tabs>
        <w:spacing w:before="40"/>
        <w:ind w:hanging="294"/>
        <w:rPr>
          <w:sz w:val="24"/>
        </w:rPr>
      </w:pPr>
      <w:r>
        <w:rPr>
          <w:sz w:val="24"/>
        </w:rPr>
        <w:t>Allow animals that become upset or agitated as you move or work with them to</w:t>
      </w:r>
      <w:r>
        <w:rPr>
          <w:spacing w:val="1"/>
          <w:sz w:val="24"/>
        </w:rPr>
        <w:t xml:space="preserve"> </w:t>
      </w:r>
      <w:r>
        <w:rPr>
          <w:sz w:val="24"/>
        </w:rPr>
        <w:t>relax.</w:t>
      </w:r>
    </w:p>
    <w:p w14:paraId="399A02B3" w14:textId="77777777" w:rsidR="00E4017A" w:rsidRDefault="00634DF5">
      <w:pPr>
        <w:pStyle w:val="ListParagraph"/>
        <w:numPr>
          <w:ilvl w:val="1"/>
          <w:numId w:val="35"/>
        </w:numPr>
        <w:tabs>
          <w:tab w:val="left" w:pos="1234"/>
        </w:tabs>
        <w:spacing w:before="41"/>
        <w:ind w:hanging="294"/>
        <w:rPr>
          <w:sz w:val="24"/>
        </w:rPr>
      </w:pPr>
      <w:r>
        <w:rPr>
          <w:sz w:val="24"/>
        </w:rPr>
        <w:t>Control your temper and stay calm---even when animals (and people) are</w:t>
      </w:r>
      <w:r>
        <w:rPr>
          <w:spacing w:val="-7"/>
          <w:sz w:val="24"/>
        </w:rPr>
        <w:t xml:space="preserve"> </w:t>
      </w:r>
      <w:r>
        <w:rPr>
          <w:sz w:val="24"/>
        </w:rPr>
        <w:t>difficult</w:t>
      </w:r>
    </w:p>
    <w:p w14:paraId="646668AA" w14:textId="77777777" w:rsidR="00E4017A" w:rsidRDefault="00634DF5">
      <w:pPr>
        <w:pStyle w:val="ListParagraph"/>
        <w:numPr>
          <w:ilvl w:val="1"/>
          <w:numId w:val="35"/>
        </w:numPr>
        <w:tabs>
          <w:tab w:val="left" w:pos="1200"/>
        </w:tabs>
        <w:spacing w:before="43" w:line="276" w:lineRule="auto"/>
        <w:ind w:left="940" w:right="639" w:firstLine="0"/>
        <w:rPr>
          <w:sz w:val="24"/>
        </w:rPr>
      </w:pPr>
      <w:r>
        <w:rPr>
          <w:sz w:val="24"/>
        </w:rPr>
        <w:t>Help other exhibitors—watch for chances to open a gate, balance a wheelbarrow, or lend a hand to someone</w:t>
      </w:r>
      <w:r>
        <w:rPr>
          <w:spacing w:val="-2"/>
          <w:sz w:val="24"/>
        </w:rPr>
        <w:t xml:space="preserve"> </w:t>
      </w:r>
      <w:r>
        <w:rPr>
          <w:sz w:val="24"/>
        </w:rPr>
        <w:t>else.</w:t>
      </w:r>
    </w:p>
    <w:p w14:paraId="47CA2137" w14:textId="77777777" w:rsidR="00E4017A" w:rsidRDefault="00634DF5">
      <w:pPr>
        <w:pStyle w:val="ListParagraph"/>
        <w:numPr>
          <w:ilvl w:val="1"/>
          <w:numId w:val="35"/>
        </w:numPr>
        <w:tabs>
          <w:tab w:val="left" w:pos="1157"/>
        </w:tabs>
        <w:spacing w:line="276" w:lineRule="auto"/>
        <w:ind w:left="940" w:right="743" w:firstLine="0"/>
        <w:rPr>
          <w:sz w:val="24"/>
        </w:rPr>
      </w:pPr>
      <w:r>
        <w:rPr>
          <w:sz w:val="24"/>
        </w:rPr>
        <w:t>Ask for help if there are problems. Each superintendent will advise you or help contact a veterinarian if your animal(s) need(s) medical attention. Only in the event that a veterinarian cannot be reached the respective species superintendent has discretion as to medical attention. Medicines</w:t>
      </w:r>
      <w:r>
        <w:rPr>
          <w:spacing w:val="-13"/>
          <w:sz w:val="24"/>
        </w:rPr>
        <w:t xml:space="preserve"> </w:t>
      </w:r>
      <w:r>
        <w:rPr>
          <w:sz w:val="24"/>
        </w:rPr>
        <w:t>or drugs must be given by, or under the direction of, a veterinarian or</w:t>
      </w:r>
      <w:r>
        <w:rPr>
          <w:spacing w:val="-4"/>
          <w:sz w:val="24"/>
        </w:rPr>
        <w:t xml:space="preserve"> </w:t>
      </w:r>
      <w:r>
        <w:rPr>
          <w:sz w:val="24"/>
        </w:rPr>
        <w:t>superintendent.</w:t>
      </w:r>
    </w:p>
    <w:p w14:paraId="3069248E" w14:textId="77777777" w:rsidR="00E4017A" w:rsidRDefault="00634DF5">
      <w:pPr>
        <w:pStyle w:val="ListParagraph"/>
        <w:numPr>
          <w:ilvl w:val="1"/>
          <w:numId w:val="35"/>
        </w:numPr>
        <w:tabs>
          <w:tab w:val="left" w:pos="1234"/>
        </w:tabs>
        <w:spacing w:before="161" w:line="276" w:lineRule="auto"/>
        <w:ind w:left="940" w:right="727" w:firstLine="0"/>
        <w:rPr>
          <w:sz w:val="24"/>
        </w:rPr>
      </w:pPr>
      <w:r>
        <w:rPr>
          <w:sz w:val="24"/>
        </w:rPr>
        <w:t xml:space="preserve">Watch out for other’s exhibitors’ animals. </w:t>
      </w:r>
      <w:r>
        <w:rPr>
          <w:spacing w:val="-3"/>
          <w:sz w:val="24"/>
        </w:rPr>
        <w:t xml:space="preserve">If </w:t>
      </w:r>
      <w:r>
        <w:rPr>
          <w:sz w:val="24"/>
        </w:rPr>
        <w:t>an animal needs help, find the owner. Can’t find the owner? Find the superintendent or extension educator.</w:t>
      </w:r>
    </w:p>
    <w:p w14:paraId="4CAC32CD" w14:textId="77777777" w:rsidR="00E4017A" w:rsidRDefault="00634DF5">
      <w:pPr>
        <w:pStyle w:val="ListParagraph"/>
        <w:numPr>
          <w:ilvl w:val="1"/>
          <w:numId w:val="35"/>
        </w:numPr>
        <w:tabs>
          <w:tab w:val="left" w:pos="1207"/>
        </w:tabs>
        <w:spacing w:before="159" w:line="276" w:lineRule="auto"/>
        <w:ind w:left="940" w:right="625" w:firstLine="0"/>
        <w:rPr>
          <w:sz w:val="24"/>
        </w:rPr>
      </w:pPr>
      <w:r>
        <w:rPr>
          <w:sz w:val="24"/>
        </w:rPr>
        <w:t>If another exhibitor mishandles or does not properly care for their animals, in your opinion, tell</w:t>
      </w:r>
      <w:r>
        <w:rPr>
          <w:spacing w:val="-18"/>
          <w:sz w:val="24"/>
        </w:rPr>
        <w:t xml:space="preserve"> </w:t>
      </w:r>
      <w:r>
        <w:rPr>
          <w:sz w:val="24"/>
        </w:rPr>
        <w:t>the superintendent your concerns so that they can follow up with the 4-Her.</w:t>
      </w:r>
    </w:p>
    <w:p w14:paraId="0525CCCD" w14:textId="3C8BC58C" w:rsidR="003013CE" w:rsidRDefault="003013CE">
      <w:pPr>
        <w:spacing w:line="276" w:lineRule="auto"/>
        <w:rPr>
          <w:sz w:val="24"/>
        </w:rPr>
      </w:pPr>
    </w:p>
    <w:p w14:paraId="021417EE" w14:textId="77777777" w:rsidR="003013CE" w:rsidRPr="003013CE" w:rsidRDefault="003013CE" w:rsidP="003013CE">
      <w:pPr>
        <w:rPr>
          <w:sz w:val="24"/>
        </w:rPr>
      </w:pPr>
    </w:p>
    <w:p w14:paraId="4A99521E" w14:textId="77777777" w:rsidR="003013CE" w:rsidRPr="003013CE" w:rsidRDefault="003013CE" w:rsidP="003013CE">
      <w:pPr>
        <w:rPr>
          <w:sz w:val="24"/>
        </w:rPr>
      </w:pPr>
    </w:p>
    <w:p w14:paraId="776887B2" w14:textId="77777777" w:rsidR="003013CE" w:rsidRPr="003013CE" w:rsidRDefault="003013CE" w:rsidP="003013CE">
      <w:pPr>
        <w:rPr>
          <w:sz w:val="24"/>
        </w:rPr>
      </w:pPr>
    </w:p>
    <w:p w14:paraId="02F644BA" w14:textId="77777777" w:rsidR="003013CE" w:rsidRPr="003013CE" w:rsidRDefault="003013CE" w:rsidP="003013CE">
      <w:pPr>
        <w:rPr>
          <w:sz w:val="24"/>
        </w:rPr>
      </w:pPr>
    </w:p>
    <w:p w14:paraId="5C1F6F12" w14:textId="77777777" w:rsidR="003013CE" w:rsidRPr="003013CE" w:rsidRDefault="003013CE" w:rsidP="003013CE">
      <w:pPr>
        <w:rPr>
          <w:sz w:val="24"/>
        </w:rPr>
      </w:pPr>
    </w:p>
    <w:p w14:paraId="1C2CBB41" w14:textId="3D955169" w:rsidR="003013CE" w:rsidRPr="003013CE" w:rsidRDefault="003013CE" w:rsidP="003013CE">
      <w:pPr>
        <w:tabs>
          <w:tab w:val="left" w:pos="4430"/>
        </w:tabs>
        <w:rPr>
          <w:sz w:val="24"/>
        </w:rPr>
      </w:pPr>
    </w:p>
    <w:p w14:paraId="59265A62" w14:textId="7B1867BA" w:rsidR="00E4017A" w:rsidRPr="003013CE" w:rsidRDefault="003013CE" w:rsidP="003013CE">
      <w:pPr>
        <w:tabs>
          <w:tab w:val="left" w:pos="4430"/>
        </w:tabs>
        <w:rPr>
          <w:sz w:val="24"/>
        </w:rPr>
        <w:sectPr w:rsidR="00E4017A" w:rsidRPr="003013CE" w:rsidSect="0084397B">
          <w:footerReference w:type="default" r:id="rId32"/>
          <w:pgSz w:w="12240" w:h="15840"/>
          <w:pgMar w:top="600" w:right="420" w:bottom="280" w:left="500" w:header="0" w:footer="936" w:gutter="0"/>
          <w:pgNumType w:start="103"/>
          <w:cols w:space="720"/>
          <w:titlePg/>
          <w:docGrid w:linePitch="299"/>
        </w:sectPr>
      </w:pPr>
      <w:r>
        <w:rPr>
          <w:sz w:val="24"/>
        </w:rPr>
        <w:tab/>
      </w:r>
    </w:p>
    <w:p w14:paraId="162E7E49" w14:textId="77777777" w:rsidR="00E4017A" w:rsidRDefault="00D5624D">
      <w:pPr>
        <w:pStyle w:val="BodyText"/>
        <w:ind w:left="102"/>
        <w:rPr>
          <w:sz w:val="20"/>
        </w:rPr>
      </w:pPr>
      <w:r>
        <w:rPr>
          <w:noProof/>
          <w:sz w:val="20"/>
        </w:rPr>
        <w:lastRenderedPageBreak/>
        <mc:AlternateContent>
          <mc:Choice Requires="wps">
            <w:drawing>
              <wp:inline distT="0" distB="0" distL="0" distR="0" wp14:anchorId="7444CC9C" wp14:editId="0E6A7E14">
                <wp:extent cx="6889750" cy="472440"/>
                <wp:effectExtent l="10795" t="12700" r="5080" b="10160"/>
                <wp:docPr id="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72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8B347" w14:textId="77777777" w:rsidR="003013CE" w:rsidRDefault="003013CE">
                            <w:pPr>
                              <w:spacing w:before="17" w:line="259" w:lineRule="auto"/>
                              <w:ind w:left="2582" w:right="580" w:hanging="1988"/>
                              <w:rPr>
                                <w:b/>
                                <w:sz w:val="28"/>
                              </w:rPr>
                            </w:pPr>
                            <w:r>
                              <w:rPr>
                                <w:b/>
                                <w:sz w:val="28"/>
                              </w:rPr>
                              <w:t>DRESS CODE: APPROPRIATE DRESS FOR PRIVILEGE OF SHOWING AN ANIMAL AND SELLING AT THE AUCTION</w:t>
                            </w:r>
                          </w:p>
                        </w:txbxContent>
                      </wps:txbx>
                      <wps:bodyPr rot="0" vert="horz" wrap="square" lIns="0" tIns="0" rIns="0" bIns="0" anchor="t" anchorCtr="0" upright="1">
                        <a:noAutofit/>
                      </wps:bodyPr>
                    </wps:wsp>
                  </a:graphicData>
                </a:graphic>
              </wp:inline>
            </w:drawing>
          </mc:Choice>
          <mc:Fallback>
            <w:pict>
              <v:shape w14:anchorId="7444CC9C" id="Text Box 188" o:spid="_x0000_s1116" type="#_x0000_t202" style="width:542.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" filled="f" strokeweight=".48pt">
                <v:textbox inset="0,0,0,0">
                  <w:txbxContent>
                    <w:p w14:paraId="04C8B347" w14:textId="77777777" w:rsidR="003013CE" w:rsidRDefault="003013CE">
                      <w:pPr>
                        <w:spacing w:before="17" w:line="259" w:lineRule="auto"/>
                        <w:ind w:left="2582" w:right="580" w:hanging="1988"/>
                        <w:rPr>
                          <w:b/>
                          <w:sz w:val="28"/>
                        </w:rPr>
                      </w:pPr>
                      <w:r>
                        <w:rPr>
                          <w:b/>
                          <w:sz w:val="28"/>
                        </w:rPr>
                        <w:t>DRESS CODE: APPROPRIATE DRESS FOR PRIVILEGE OF SHOWING AN ANIMAL AND SELLING AT THE AUCTION</w:t>
                      </w:r>
                    </w:p>
                  </w:txbxContent>
                </v:textbox>
                <w10:anchorlock/>
              </v:shape>
            </w:pict>
          </mc:Fallback>
        </mc:AlternateContent>
      </w:r>
    </w:p>
    <w:p w14:paraId="10AF77A3" w14:textId="77777777" w:rsidR="00E4017A" w:rsidRDefault="00634DF5">
      <w:pPr>
        <w:pStyle w:val="Heading7"/>
        <w:spacing w:before="113" w:line="254" w:lineRule="auto"/>
        <w:ind w:left="220" w:right="493"/>
        <w:rPr>
          <w:b w:val="0"/>
        </w:rPr>
      </w:pPr>
      <w:r>
        <w:t>Appropriate show dress is EXPECTED. Dressing appropriately shows respect for the judge (during the show) and for the buyers (during the auction</w:t>
      </w:r>
      <w:r>
        <w:rPr>
          <w:b w:val="0"/>
        </w:rPr>
        <w:t>):</w:t>
      </w:r>
    </w:p>
    <w:p w14:paraId="368D55C6" w14:textId="77777777" w:rsidR="00E4017A" w:rsidRDefault="00634DF5">
      <w:pPr>
        <w:pStyle w:val="ListParagraph"/>
        <w:numPr>
          <w:ilvl w:val="0"/>
          <w:numId w:val="34"/>
        </w:numPr>
        <w:tabs>
          <w:tab w:val="left" w:pos="940"/>
          <w:tab w:val="left" w:pos="941"/>
        </w:tabs>
        <w:spacing w:before="166"/>
        <w:rPr>
          <w:sz w:val="24"/>
        </w:rPr>
      </w:pPr>
      <w:r>
        <w:rPr>
          <w:sz w:val="24"/>
        </w:rPr>
        <w:t>Pants up, shirt tucked</w:t>
      </w:r>
      <w:r>
        <w:rPr>
          <w:spacing w:val="-1"/>
          <w:sz w:val="24"/>
        </w:rPr>
        <w:t xml:space="preserve"> </w:t>
      </w:r>
      <w:r>
        <w:rPr>
          <w:sz w:val="24"/>
        </w:rPr>
        <w:t>in.</w:t>
      </w:r>
    </w:p>
    <w:p w14:paraId="67205130" w14:textId="77777777" w:rsidR="00E4017A" w:rsidRDefault="00634DF5">
      <w:pPr>
        <w:pStyle w:val="ListParagraph"/>
        <w:numPr>
          <w:ilvl w:val="0"/>
          <w:numId w:val="34"/>
        </w:numPr>
        <w:tabs>
          <w:tab w:val="left" w:pos="940"/>
          <w:tab w:val="left" w:pos="941"/>
        </w:tabs>
        <w:spacing w:before="20"/>
        <w:rPr>
          <w:sz w:val="24"/>
        </w:rPr>
      </w:pPr>
      <w:r>
        <w:rPr>
          <w:sz w:val="24"/>
        </w:rPr>
        <w:t>If pants are loose, wear a belt. If pants aren’t loose, a belt is a nice touch for guys and</w:t>
      </w:r>
      <w:r>
        <w:rPr>
          <w:spacing w:val="-3"/>
          <w:sz w:val="24"/>
        </w:rPr>
        <w:t xml:space="preserve"> </w:t>
      </w:r>
      <w:r>
        <w:rPr>
          <w:sz w:val="24"/>
        </w:rPr>
        <w:t>gals</w:t>
      </w:r>
    </w:p>
    <w:p w14:paraId="5DD78A7C" w14:textId="77777777" w:rsidR="00E4017A" w:rsidRDefault="00634DF5">
      <w:pPr>
        <w:pStyle w:val="ListParagraph"/>
        <w:numPr>
          <w:ilvl w:val="0"/>
          <w:numId w:val="34"/>
        </w:numPr>
        <w:tabs>
          <w:tab w:val="left" w:pos="940"/>
          <w:tab w:val="left" w:pos="941"/>
        </w:tabs>
        <w:spacing w:before="20" w:line="259" w:lineRule="auto"/>
        <w:ind w:right="1418"/>
        <w:rPr>
          <w:sz w:val="24"/>
        </w:rPr>
      </w:pPr>
      <w:r>
        <w:rPr>
          <w:sz w:val="24"/>
        </w:rPr>
        <w:t>No tank tops, flip flops, or shorts should be worn to show/sell an animal. (Flip flops strongly discouraged in all animal areas at the fair at all</w:t>
      </w:r>
      <w:r>
        <w:rPr>
          <w:spacing w:val="1"/>
          <w:sz w:val="24"/>
        </w:rPr>
        <w:t xml:space="preserve"> </w:t>
      </w:r>
      <w:r>
        <w:rPr>
          <w:sz w:val="24"/>
        </w:rPr>
        <w:t>times)</w:t>
      </w:r>
    </w:p>
    <w:p w14:paraId="30E88E0A" w14:textId="77777777" w:rsidR="00E4017A" w:rsidRDefault="00634DF5">
      <w:pPr>
        <w:pStyle w:val="ListParagraph"/>
        <w:numPr>
          <w:ilvl w:val="0"/>
          <w:numId w:val="34"/>
        </w:numPr>
        <w:tabs>
          <w:tab w:val="left" w:pos="940"/>
          <w:tab w:val="left" w:pos="941"/>
        </w:tabs>
        <w:spacing w:line="293" w:lineRule="exact"/>
        <w:rPr>
          <w:sz w:val="24"/>
        </w:rPr>
      </w:pPr>
      <w:r>
        <w:rPr>
          <w:sz w:val="24"/>
        </w:rPr>
        <w:t>Boots of some kind are recommended for showing: work boots, show boots, cowboy boots,</w:t>
      </w:r>
      <w:r>
        <w:rPr>
          <w:spacing w:val="-9"/>
          <w:sz w:val="24"/>
        </w:rPr>
        <w:t xml:space="preserve"> </w:t>
      </w:r>
      <w:r>
        <w:rPr>
          <w:sz w:val="24"/>
        </w:rPr>
        <w:t>etc.</w:t>
      </w:r>
    </w:p>
    <w:p w14:paraId="649DEB0D" w14:textId="77777777" w:rsidR="00E4017A" w:rsidRDefault="00634DF5">
      <w:pPr>
        <w:pStyle w:val="ListParagraph"/>
        <w:numPr>
          <w:ilvl w:val="0"/>
          <w:numId w:val="34"/>
        </w:numPr>
        <w:tabs>
          <w:tab w:val="left" w:pos="940"/>
          <w:tab w:val="left" w:pos="941"/>
        </w:tabs>
        <w:spacing w:before="21" w:line="256" w:lineRule="auto"/>
        <w:ind w:right="920"/>
        <w:rPr>
          <w:sz w:val="24"/>
        </w:rPr>
      </w:pPr>
      <w:r>
        <w:rPr>
          <w:sz w:val="24"/>
        </w:rPr>
        <w:t>No ball caps in show ring or auction ring. Appropriate and approved head gear should be worn by horse/pony</w:t>
      </w:r>
      <w:r>
        <w:rPr>
          <w:spacing w:val="-5"/>
          <w:sz w:val="24"/>
        </w:rPr>
        <w:t xml:space="preserve"> </w:t>
      </w:r>
      <w:r>
        <w:rPr>
          <w:sz w:val="24"/>
        </w:rPr>
        <w:t>4-Hers.</w:t>
      </w:r>
    </w:p>
    <w:p w14:paraId="194F2E43" w14:textId="77777777" w:rsidR="00E4017A" w:rsidRDefault="00634DF5">
      <w:pPr>
        <w:pStyle w:val="ListParagraph"/>
        <w:numPr>
          <w:ilvl w:val="0"/>
          <w:numId w:val="34"/>
        </w:numPr>
        <w:tabs>
          <w:tab w:val="left" w:pos="940"/>
          <w:tab w:val="left" w:pos="941"/>
        </w:tabs>
        <w:spacing w:before="2"/>
        <w:rPr>
          <w:sz w:val="24"/>
        </w:rPr>
      </w:pPr>
      <w:r>
        <w:rPr>
          <w:sz w:val="24"/>
        </w:rPr>
        <w:t>No holes in pants for showing in auction or show ring. This may be in style but is NOT</w:t>
      </w:r>
      <w:r>
        <w:rPr>
          <w:spacing w:val="-11"/>
          <w:sz w:val="24"/>
        </w:rPr>
        <w:t xml:space="preserve"> </w:t>
      </w:r>
      <w:r>
        <w:rPr>
          <w:sz w:val="24"/>
        </w:rPr>
        <w:t>professional.</w:t>
      </w:r>
    </w:p>
    <w:p w14:paraId="0DAE8055" w14:textId="77777777" w:rsidR="00E4017A" w:rsidRDefault="00634DF5">
      <w:pPr>
        <w:pStyle w:val="ListParagraph"/>
        <w:numPr>
          <w:ilvl w:val="0"/>
          <w:numId w:val="34"/>
        </w:numPr>
        <w:tabs>
          <w:tab w:val="left" w:pos="940"/>
          <w:tab w:val="left" w:pos="941"/>
        </w:tabs>
        <w:spacing w:before="23"/>
        <w:rPr>
          <w:sz w:val="24"/>
        </w:rPr>
      </w:pPr>
      <w:r>
        <w:rPr>
          <w:sz w:val="24"/>
        </w:rPr>
        <w:t>Shirts with collars are recommended as they appear</w:t>
      </w:r>
      <w:r>
        <w:rPr>
          <w:spacing w:val="-8"/>
          <w:sz w:val="24"/>
        </w:rPr>
        <w:t xml:space="preserve"> </w:t>
      </w:r>
      <w:r>
        <w:rPr>
          <w:sz w:val="24"/>
        </w:rPr>
        <w:t>professional.</w:t>
      </w:r>
    </w:p>
    <w:p w14:paraId="7A7DF4FF" w14:textId="77777777" w:rsidR="00E4017A" w:rsidRDefault="00634DF5">
      <w:pPr>
        <w:pStyle w:val="ListParagraph"/>
        <w:numPr>
          <w:ilvl w:val="0"/>
          <w:numId w:val="34"/>
        </w:numPr>
        <w:tabs>
          <w:tab w:val="left" w:pos="940"/>
          <w:tab w:val="left" w:pos="941"/>
        </w:tabs>
        <w:spacing w:before="21"/>
        <w:rPr>
          <w:sz w:val="24"/>
        </w:rPr>
      </w:pPr>
      <w:r>
        <w:rPr>
          <w:sz w:val="24"/>
        </w:rPr>
        <w:t xml:space="preserve">For all species, there should be no “B”s showing: </w:t>
      </w:r>
      <w:r>
        <w:rPr>
          <w:b/>
          <w:sz w:val="24"/>
        </w:rPr>
        <w:t>B</w:t>
      </w:r>
      <w:r>
        <w:rPr>
          <w:sz w:val="24"/>
        </w:rPr>
        <w:t xml:space="preserve">osoms, </w:t>
      </w:r>
      <w:r>
        <w:rPr>
          <w:b/>
          <w:sz w:val="24"/>
        </w:rPr>
        <w:t>B</w:t>
      </w:r>
      <w:r>
        <w:rPr>
          <w:sz w:val="24"/>
        </w:rPr>
        <w:t xml:space="preserve">ellies, </w:t>
      </w:r>
      <w:r>
        <w:rPr>
          <w:b/>
          <w:sz w:val="24"/>
        </w:rPr>
        <w:t>B</w:t>
      </w:r>
      <w:r>
        <w:rPr>
          <w:sz w:val="24"/>
        </w:rPr>
        <w:t>acks, or</w:t>
      </w:r>
      <w:r>
        <w:rPr>
          <w:spacing w:val="-8"/>
          <w:sz w:val="24"/>
        </w:rPr>
        <w:t xml:space="preserve"> </w:t>
      </w:r>
      <w:r>
        <w:rPr>
          <w:b/>
          <w:sz w:val="24"/>
        </w:rPr>
        <w:t>B</w:t>
      </w:r>
      <w:r>
        <w:rPr>
          <w:sz w:val="24"/>
        </w:rPr>
        <w:t>utts</w:t>
      </w:r>
    </w:p>
    <w:p w14:paraId="4D2CDCB6" w14:textId="77777777" w:rsidR="00E4017A" w:rsidRDefault="00E4017A">
      <w:pPr>
        <w:pStyle w:val="BodyText"/>
        <w:ind w:left="0"/>
        <w:rPr>
          <w:sz w:val="20"/>
        </w:rPr>
      </w:pPr>
    </w:p>
    <w:p w14:paraId="4D1C188B" w14:textId="77777777" w:rsidR="00E4017A" w:rsidRDefault="00E4017A">
      <w:pPr>
        <w:pStyle w:val="BodyText"/>
        <w:ind w:left="0"/>
        <w:rPr>
          <w:sz w:val="20"/>
        </w:rPr>
      </w:pPr>
    </w:p>
    <w:p w14:paraId="49E671F3" w14:textId="77777777" w:rsidR="00E4017A" w:rsidRDefault="00D5624D">
      <w:pPr>
        <w:pStyle w:val="BodyText"/>
        <w:spacing w:before="8"/>
        <w:ind w:left="0"/>
        <w:rPr>
          <w:sz w:val="12"/>
        </w:rPr>
      </w:pPr>
      <w:r>
        <w:rPr>
          <w:noProof/>
        </w:rPr>
        <mc:AlternateContent>
          <mc:Choice Requires="wps">
            <w:drawing>
              <wp:anchor distT="0" distB="0" distL="0" distR="0" simplePos="0" relativeHeight="487636992" behindDoc="1" locked="0" layoutInCell="1" allowOverlap="1" wp14:anchorId="26736D0E" wp14:editId="352B76DF">
                <wp:simplePos x="0" y="0"/>
                <wp:positionH relativeFrom="page">
                  <wp:posOffset>385445</wp:posOffset>
                </wp:positionH>
                <wp:positionV relativeFrom="paragraph">
                  <wp:posOffset>120650</wp:posOffset>
                </wp:positionV>
                <wp:extent cx="6889750" cy="723900"/>
                <wp:effectExtent l="0" t="0" r="0" b="0"/>
                <wp:wrapTopAndBottom/>
                <wp:docPr id="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7239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76FD8" w14:textId="77777777" w:rsidR="003013CE" w:rsidRDefault="003013CE">
                            <w:pPr>
                              <w:spacing w:before="16" w:line="259" w:lineRule="auto"/>
                              <w:ind w:left="2887" w:right="580" w:hanging="1361"/>
                              <w:rPr>
                                <w:sz w:val="44"/>
                              </w:rPr>
                            </w:pPr>
                            <w:r>
                              <w:rPr>
                                <w:sz w:val="44"/>
                              </w:rPr>
                              <w:t>4-H SHOWMANSHIP SMALL ANIMALS RABBITS AND POULTRY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6D0E" id="Text Box 81" o:spid="_x0000_s1117" type="#_x0000_t202" style="position:absolute;margin-left:30.35pt;margin-top:9.5pt;width:542.5pt;height:57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" filled="f" strokeweight=".48pt">
                <v:textbox inset="0,0,0,0">
                  <w:txbxContent>
                    <w:p w14:paraId="61576FD8" w14:textId="77777777" w:rsidR="003013CE" w:rsidRDefault="003013CE">
                      <w:pPr>
                        <w:spacing w:before="16" w:line="259" w:lineRule="auto"/>
                        <w:ind w:left="2887" w:right="580" w:hanging="1361"/>
                        <w:rPr>
                          <w:sz w:val="44"/>
                        </w:rPr>
                      </w:pPr>
                      <w:r>
                        <w:rPr>
                          <w:sz w:val="44"/>
                        </w:rPr>
                        <w:t>4-H SHOWMANSHIP SMALL ANIMALS RABBITS AND POULTRY</w:t>
                      </w:r>
                    </w:p>
                  </w:txbxContent>
                </v:textbox>
                <w10:wrap type="topAndBottom" anchorx="page"/>
              </v:shape>
            </w:pict>
          </mc:Fallback>
        </mc:AlternateContent>
      </w:r>
    </w:p>
    <w:p w14:paraId="28AE4EDF" w14:textId="192825BA" w:rsidR="00E4017A" w:rsidRDefault="00634DF5">
      <w:pPr>
        <w:pStyle w:val="ListParagraph"/>
        <w:numPr>
          <w:ilvl w:val="0"/>
          <w:numId w:val="33"/>
        </w:numPr>
        <w:tabs>
          <w:tab w:val="left" w:pos="941"/>
        </w:tabs>
        <w:spacing w:before="124"/>
        <w:rPr>
          <w:sz w:val="28"/>
        </w:rPr>
      </w:pPr>
      <w:r>
        <w:rPr>
          <w:sz w:val="28"/>
        </w:rPr>
        <w:t xml:space="preserve">These small animal showmanship </w:t>
      </w:r>
      <w:r w:rsidR="00A81644">
        <w:rPr>
          <w:sz w:val="28"/>
        </w:rPr>
        <w:t>guidelines</w:t>
      </w:r>
      <w:r>
        <w:rPr>
          <w:sz w:val="28"/>
        </w:rPr>
        <w:t xml:space="preserve"> apply to Poultry and</w:t>
      </w:r>
      <w:r>
        <w:rPr>
          <w:spacing w:val="-18"/>
          <w:sz w:val="28"/>
        </w:rPr>
        <w:t xml:space="preserve"> </w:t>
      </w:r>
      <w:r>
        <w:rPr>
          <w:sz w:val="28"/>
        </w:rPr>
        <w:t>Rabbits</w:t>
      </w:r>
    </w:p>
    <w:p w14:paraId="42148173" w14:textId="77777777" w:rsidR="00E4017A" w:rsidRDefault="00634DF5">
      <w:pPr>
        <w:pStyle w:val="ListParagraph"/>
        <w:numPr>
          <w:ilvl w:val="0"/>
          <w:numId w:val="33"/>
        </w:numPr>
        <w:tabs>
          <w:tab w:val="left" w:pos="941"/>
        </w:tabs>
        <w:spacing w:before="50" w:line="276" w:lineRule="auto"/>
        <w:ind w:right="612"/>
        <w:rPr>
          <w:sz w:val="28"/>
        </w:rPr>
      </w:pPr>
      <w:r>
        <w:rPr>
          <w:sz w:val="28"/>
        </w:rPr>
        <w:t>While participating in showmanship competition, all 4-H members MUST show their OWN animal. Any exception to this must be approved by the species committee with a recommendation from that committee to the 4-H Council Executive Committee for approval.</w:t>
      </w:r>
    </w:p>
    <w:p w14:paraId="27B6FAB6" w14:textId="77777777" w:rsidR="00E4017A" w:rsidRDefault="00634DF5">
      <w:pPr>
        <w:pStyle w:val="ListParagraph"/>
        <w:numPr>
          <w:ilvl w:val="0"/>
          <w:numId w:val="33"/>
        </w:numPr>
        <w:tabs>
          <w:tab w:val="left" w:pos="941"/>
        </w:tabs>
        <w:rPr>
          <w:sz w:val="28"/>
        </w:rPr>
      </w:pPr>
      <w:r>
        <w:rPr>
          <w:sz w:val="28"/>
        </w:rPr>
        <w:t>Poultry contests will include the following</w:t>
      </w:r>
      <w:r>
        <w:rPr>
          <w:spacing w:val="-8"/>
          <w:sz w:val="28"/>
        </w:rPr>
        <w:t xml:space="preserve"> </w:t>
      </w:r>
      <w:r>
        <w:rPr>
          <w:sz w:val="28"/>
        </w:rPr>
        <w:t>division:</w:t>
      </w:r>
    </w:p>
    <w:p w14:paraId="31BCDB1B" w14:textId="77777777" w:rsidR="00E4017A" w:rsidRDefault="00634DF5">
      <w:pPr>
        <w:pStyle w:val="ListParagraph"/>
        <w:numPr>
          <w:ilvl w:val="1"/>
          <w:numId w:val="33"/>
        </w:numPr>
        <w:tabs>
          <w:tab w:val="left" w:pos="1661"/>
        </w:tabs>
        <w:spacing w:before="53"/>
        <w:ind w:hanging="361"/>
        <w:rPr>
          <w:b/>
          <w:sz w:val="28"/>
        </w:rPr>
      </w:pPr>
      <w:r>
        <w:rPr>
          <w:b/>
          <w:sz w:val="28"/>
        </w:rPr>
        <w:t>BEGINNER – GRADES 3, 4 &amp;</w:t>
      </w:r>
      <w:r>
        <w:rPr>
          <w:b/>
          <w:spacing w:val="-7"/>
          <w:sz w:val="28"/>
        </w:rPr>
        <w:t xml:space="preserve"> </w:t>
      </w:r>
      <w:r>
        <w:rPr>
          <w:b/>
          <w:sz w:val="28"/>
        </w:rPr>
        <w:t>5</w:t>
      </w:r>
    </w:p>
    <w:p w14:paraId="352E5D1F" w14:textId="77777777" w:rsidR="00E4017A" w:rsidRDefault="00634DF5">
      <w:pPr>
        <w:pStyle w:val="ListParagraph"/>
        <w:numPr>
          <w:ilvl w:val="2"/>
          <w:numId w:val="33"/>
        </w:numPr>
        <w:tabs>
          <w:tab w:val="left" w:pos="2381"/>
        </w:tabs>
        <w:spacing w:before="43" w:line="278" w:lineRule="auto"/>
        <w:ind w:right="689"/>
        <w:rPr>
          <w:sz w:val="28"/>
        </w:rPr>
      </w:pPr>
      <w:r>
        <w:rPr>
          <w:sz w:val="28"/>
        </w:rPr>
        <w:t>Beginner showmanship winners MUST advance the following year to</w:t>
      </w:r>
      <w:r>
        <w:rPr>
          <w:spacing w:val="-31"/>
          <w:sz w:val="28"/>
        </w:rPr>
        <w:t xml:space="preserve"> </w:t>
      </w:r>
      <w:r>
        <w:rPr>
          <w:sz w:val="28"/>
        </w:rPr>
        <w:t>the Intermediate</w:t>
      </w:r>
      <w:r>
        <w:rPr>
          <w:spacing w:val="-1"/>
          <w:sz w:val="28"/>
        </w:rPr>
        <w:t xml:space="preserve"> </w:t>
      </w:r>
      <w:r>
        <w:rPr>
          <w:sz w:val="28"/>
        </w:rPr>
        <w:t>Division</w:t>
      </w:r>
    </w:p>
    <w:p w14:paraId="4EB73E96" w14:textId="77777777" w:rsidR="00E4017A" w:rsidRDefault="00634DF5">
      <w:pPr>
        <w:pStyle w:val="Heading6"/>
        <w:numPr>
          <w:ilvl w:val="1"/>
          <w:numId w:val="33"/>
        </w:numPr>
        <w:tabs>
          <w:tab w:val="left" w:pos="1661"/>
        </w:tabs>
        <w:spacing w:line="321" w:lineRule="exact"/>
        <w:ind w:hanging="361"/>
      </w:pPr>
      <w:r>
        <w:t>INTERMEDIATE – GRADES 6, 7</w:t>
      </w:r>
      <w:r>
        <w:rPr>
          <w:spacing w:val="-3"/>
        </w:rPr>
        <w:t xml:space="preserve"> </w:t>
      </w:r>
      <w:r>
        <w:t>&amp;8</w:t>
      </w:r>
    </w:p>
    <w:p w14:paraId="66E8CF8A" w14:textId="77777777" w:rsidR="00E4017A" w:rsidRDefault="00634DF5">
      <w:pPr>
        <w:pStyle w:val="ListParagraph"/>
        <w:numPr>
          <w:ilvl w:val="2"/>
          <w:numId w:val="33"/>
        </w:numPr>
        <w:tabs>
          <w:tab w:val="left" w:pos="2381"/>
        </w:tabs>
        <w:spacing w:before="43" w:line="276" w:lineRule="auto"/>
        <w:ind w:right="712"/>
        <w:rPr>
          <w:sz w:val="28"/>
        </w:rPr>
      </w:pPr>
      <w:r>
        <w:rPr>
          <w:sz w:val="28"/>
        </w:rPr>
        <w:t>Intermediate showmanship winners MUST advance the following year</w:t>
      </w:r>
      <w:r>
        <w:rPr>
          <w:spacing w:val="-28"/>
          <w:sz w:val="28"/>
        </w:rPr>
        <w:t xml:space="preserve"> </w:t>
      </w:r>
      <w:r>
        <w:rPr>
          <w:sz w:val="28"/>
        </w:rPr>
        <w:t>to the Senior</w:t>
      </w:r>
      <w:r>
        <w:rPr>
          <w:spacing w:val="-1"/>
          <w:sz w:val="28"/>
        </w:rPr>
        <w:t xml:space="preserve"> </w:t>
      </w:r>
      <w:r>
        <w:rPr>
          <w:sz w:val="28"/>
        </w:rPr>
        <w:t>Division</w:t>
      </w:r>
    </w:p>
    <w:p w14:paraId="0C6ED32D" w14:textId="77777777" w:rsidR="00E4017A" w:rsidRDefault="00634DF5">
      <w:pPr>
        <w:pStyle w:val="Heading6"/>
        <w:numPr>
          <w:ilvl w:val="1"/>
          <w:numId w:val="33"/>
        </w:numPr>
        <w:tabs>
          <w:tab w:val="left" w:pos="1661"/>
        </w:tabs>
        <w:spacing w:before="5"/>
        <w:ind w:hanging="361"/>
      </w:pPr>
      <w:r>
        <w:t>SENIOR – GRADES</w:t>
      </w:r>
      <w:r>
        <w:rPr>
          <w:spacing w:val="-3"/>
        </w:rPr>
        <w:t xml:space="preserve"> </w:t>
      </w:r>
      <w:r>
        <w:t>9-12</w:t>
      </w:r>
    </w:p>
    <w:p w14:paraId="12A82A5C" w14:textId="77777777" w:rsidR="00E4017A" w:rsidRDefault="00634DF5">
      <w:pPr>
        <w:pStyle w:val="ListParagraph"/>
        <w:numPr>
          <w:ilvl w:val="2"/>
          <w:numId w:val="33"/>
        </w:numPr>
        <w:tabs>
          <w:tab w:val="left" w:pos="2381"/>
        </w:tabs>
        <w:spacing w:before="44"/>
        <w:ind w:hanging="330"/>
        <w:rPr>
          <w:sz w:val="28"/>
        </w:rPr>
      </w:pPr>
      <w:r>
        <w:rPr>
          <w:sz w:val="28"/>
        </w:rPr>
        <w:t>Senior showmen may win this division ONLY</w:t>
      </w:r>
      <w:r>
        <w:rPr>
          <w:spacing w:val="-7"/>
          <w:sz w:val="28"/>
        </w:rPr>
        <w:t xml:space="preserve"> </w:t>
      </w:r>
      <w:r>
        <w:rPr>
          <w:sz w:val="28"/>
        </w:rPr>
        <w:t>once.</w:t>
      </w:r>
    </w:p>
    <w:p w14:paraId="586DCA10" w14:textId="77777777" w:rsidR="00E4017A" w:rsidRDefault="00634DF5">
      <w:pPr>
        <w:pStyle w:val="ListParagraph"/>
        <w:numPr>
          <w:ilvl w:val="0"/>
          <w:numId w:val="33"/>
        </w:numPr>
        <w:tabs>
          <w:tab w:val="left" w:pos="941"/>
        </w:tabs>
        <w:spacing w:before="47"/>
        <w:rPr>
          <w:sz w:val="28"/>
        </w:rPr>
      </w:pPr>
      <w:r>
        <w:rPr>
          <w:sz w:val="28"/>
        </w:rPr>
        <w:t>Rabbit contests will include the following</w:t>
      </w:r>
      <w:r>
        <w:rPr>
          <w:spacing w:val="-7"/>
          <w:sz w:val="28"/>
        </w:rPr>
        <w:t xml:space="preserve"> </w:t>
      </w:r>
      <w:r>
        <w:rPr>
          <w:sz w:val="28"/>
        </w:rPr>
        <w:t>divisions:</w:t>
      </w:r>
    </w:p>
    <w:p w14:paraId="06ED9BF6" w14:textId="77777777" w:rsidR="00E4017A" w:rsidRDefault="00634DF5">
      <w:pPr>
        <w:pStyle w:val="ListParagraph"/>
        <w:numPr>
          <w:ilvl w:val="1"/>
          <w:numId w:val="33"/>
        </w:numPr>
        <w:tabs>
          <w:tab w:val="left" w:pos="1661"/>
        </w:tabs>
        <w:spacing w:before="48"/>
        <w:ind w:hanging="361"/>
        <w:rPr>
          <w:sz w:val="28"/>
        </w:rPr>
      </w:pPr>
      <w:r>
        <w:rPr>
          <w:b/>
          <w:sz w:val="28"/>
        </w:rPr>
        <w:t xml:space="preserve">Novice – </w:t>
      </w:r>
      <w:r>
        <w:rPr>
          <w:sz w:val="28"/>
        </w:rPr>
        <w:t>4-H member in the 3</w:t>
      </w:r>
      <w:r>
        <w:rPr>
          <w:sz w:val="28"/>
          <w:vertAlign w:val="superscript"/>
        </w:rPr>
        <w:t>rd</w:t>
      </w:r>
      <w:r>
        <w:rPr>
          <w:sz w:val="28"/>
        </w:rPr>
        <w:t xml:space="preserve"> or 4</w:t>
      </w:r>
      <w:r>
        <w:rPr>
          <w:sz w:val="28"/>
          <w:vertAlign w:val="superscript"/>
        </w:rPr>
        <w:t>th</w:t>
      </w:r>
      <w:r>
        <w:rPr>
          <w:spacing w:val="-16"/>
          <w:sz w:val="28"/>
        </w:rPr>
        <w:t xml:space="preserve"> </w:t>
      </w:r>
      <w:r>
        <w:rPr>
          <w:sz w:val="28"/>
        </w:rPr>
        <w:t>grade</w:t>
      </w:r>
    </w:p>
    <w:p w14:paraId="6484DF2B" w14:textId="77777777" w:rsidR="00E4017A" w:rsidRDefault="00634DF5">
      <w:pPr>
        <w:pStyle w:val="ListParagraph"/>
        <w:numPr>
          <w:ilvl w:val="1"/>
          <w:numId w:val="33"/>
        </w:numPr>
        <w:tabs>
          <w:tab w:val="left" w:pos="1661"/>
        </w:tabs>
        <w:spacing w:before="50"/>
        <w:ind w:hanging="361"/>
        <w:rPr>
          <w:sz w:val="28"/>
        </w:rPr>
      </w:pPr>
      <w:r>
        <w:rPr>
          <w:b/>
          <w:sz w:val="28"/>
        </w:rPr>
        <w:t xml:space="preserve">Junior – </w:t>
      </w:r>
      <w:r>
        <w:rPr>
          <w:sz w:val="28"/>
        </w:rPr>
        <w:t>4-H member in the 7</w:t>
      </w:r>
      <w:r>
        <w:rPr>
          <w:sz w:val="28"/>
          <w:vertAlign w:val="superscript"/>
        </w:rPr>
        <w:t>th</w:t>
      </w:r>
      <w:r>
        <w:rPr>
          <w:sz w:val="28"/>
        </w:rPr>
        <w:t xml:space="preserve"> or 8</w:t>
      </w:r>
      <w:r>
        <w:rPr>
          <w:sz w:val="28"/>
          <w:vertAlign w:val="superscript"/>
        </w:rPr>
        <w:t>th</w:t>
      </w:r>
      <w:r>
        <w:rPr>
          <w:spacing w:val="-16"/>
          <w:sz w:val="28"/>
        </w:rPr>
        <w:t xml:space="preserve"> </w:t>
      </w:r>
      <w:r>
        <w:rPr>
          <w:sz w:val="28"/>
        </w:rPr>
        <w:t>grade</w:t>
      </w:r>
    </w:p>
    <w:p w14:paraId="5872544E" w14:textId="77777777" w:rsidR="00E4017A" w:rsidRDefault="00634DF5">
      <w:pPr>
        <w:pStyle w:val="ListParagraph"/>
        <w:numPr>
          <w:ilvl w:val="1"/>
          <w:numId w:val="33"/>
        </w:numPr>
        <w:tabs>
          <w:tab w:val="left" w:pos="1661"/>
        </w:tabs>
        <w:spacing w:before="48"/>
        <w:ind w:hanging="361"/>
        <w:rPr>
          <w:sz w:val="28"/>
        </w:rPr>
      </w:pPr>
      <w:r>
        <w:rPr>
          <w:b/>
          <w:sz w:val="28"/>
        </w:rPr>
        <w:t xml:space="preserve">Intermediate – </w:t>
      </w:r>
      <w:r>
        <w:rPr>
          <w:sz w:val="28"/>
        </w:rPr>
        <w:t>4-H member in the 9</w:t>
      </w:r>
      <w:r>
        <w:rPr>
          <w:sz w:val="28"/>
          <w:vertAlign w:val="superscript"/>
        </w:rPr>
        <w:t>th</w:t>
      </w:r>
      <w:r>
        <w:rPr>
          <w:sz w:val="28"/>
        </w:rPr>
        <w:t xml:space="preserve"> or 10</w:t>
      </w:r>
      <w:r>
        <w:rPr>
          <w:sz w:val="28"/>
          <w:vertAlign w:val="superscript"/>
        </w:rPr>
        <w:t>th</w:t>
      </w:r>
      <w:r>
        <w:rPr>
          <w:spacing w:val="-14"/>
          <w:sz w:val="28"/>
        </w:rPr>
        <w:t xml:space="preserve"> </w:t>
      </w:r>
      <w:r>
        <w:rPr>
          <w:sz w:val="28"/>
        </w:rPr>
        <w:t>grade</w:t>
      </w:r>
    </w:p>
    <w:p w14:paraId="35190C74" w14:textId="77777777" w:rsidR="00E4017A" w:rsidRDefault="00634DF5">
      <w:pPr>
        <w:pStyle w:val="ListParagraph"/>
        <w:numPr>
          <w:ilvl w:val="1"/>
          <w:numId w:val="33"/>
        </w:numPr>
        <w:tabs>
          <w:tab w:val="left" w:pos="1661"/>
        </w:tabs>
        <w:spacing w:before="47"/>
        <w:ind w:hanging="361"/>
        <w:rPr>
          <w:sz w:val="28"/>
        </w:rPr>
      </w:pPr>
      <w:r>
        <w:rPr>
          <w:b/>
          <w:sz w:val="28"/>
        </w:rPr>
        <w:t xml:space="preserve">Master – </w:t>
      </w:r>
      <w:r>
        <w:rPr>
          <w:sz w:val="28"/>
        </w:rPr>
        <w:t>4-H member in the 11</w:t>
      </w:r>
      <w:r>
        <w:rPr>
          <w:sz w:val="28"/>
          <w:vertAlign w:val="superscript"/>
        </w:rPr>
        <w:t>th</w:t>
      </w:r>
      <w:r>
        <w:rPr>
          <w:sz w:val="28"/>
        </w:rPr>
        <w:t xml:space="preserve"> or 12</w:t>
      </w:r>
      <w:r>
        <w:rPr>
          <w:sz w:val="28"/>
          <w:vertAlign w:val="superscript"/>
        </w:rPr>
        <w:t>th</w:t>
      </w:r>
      <w:r>
        <w:rPr>
          <w:spacing w:val="-8"/>
          <w:sz w:val="28"/>
        </w:rPr>
        <w:t xml:space="preserve"> </w:t>
      </w:r>
      <w:r>
        <w:rPr>
          <w:sz w:val="28"/>
        </w:rPr>
        <w:t>grade</w:t>
      </w:r>
    </w:p>
    <w:p w14:paraId="1CFF88FF" w14:textId="2724E0A6" w:rsidR="003013CE" w:rsidRDefault="003013CE">
      <w:pPr>
        <w:rPr>
          <w:sz w:val="28"/>
        </w:rPr>
      </w:pPr>
    </w:p>
    <w:p w14:paraId="17DB6D2D" w14:textId="77777777" w:rsidR="003013CE" w:rsidRPr="003013CE" w:rsidRDefault="003013CE" w:rsidP="003013CE">
      <w:pPr>
        <w:rPr>
          <w:sz w:val="28"/>
        </w:rPr>
      </w:pPr>
    </w:p>
    <w:p w14:paraId="6505ACD1" w14:textId="3C711571" w:rsidR="003013CE" w:rsidRPr="003013CE" w:rsidRDefault="003013CE" w:rsidP="003013CE">
      <w:pPr>
        <w:tabs>
          <w:tab w:val="left" w:pos="4230"/>
        </w:tabs>
        <w:rPr>
          <w:sz w:val="28"/>
        </w:rPr>
      </w:pPr>
    </w:p>
    <w:p w14:paraId="62D62486" w14:textId="77777777" w:rsidR="003013CE" w:rsidRPr="003013CE" w:rsidRDefault="003013CE" w:rsidP="003013CE">
      <w:pPr>
        <w:rPr>
          <w:sz w:val="28"/>
        </w:rPr>
      </w:pPr>
    </w:p>
    <w:p w14:paraId="4CCAFA73" w14:textId="25C3C7D6" w:rsidR="00E4017A" w:rsidRPr="003013CE" w:rsidRDefault="00E4017A" w:rsidP="003013CE">
      <w:pPr>
        <w:rPr>
          <w:sz w:val="28"/>
        </w:rPr>
        <w:sectPr w:rsidR="00E4017A" w:rsidRPr="003013CE" w:rsidSect="0084397B">
          <w:footerReference w:type="default" r:id="rId33"/>
          <w:pgSz w:w="12240" w:h="15840"/>
          <w:pgMar w:top="680" w:right="420" w:bottom="280" w:left="500" w:header="0" w:footer="936" w:gutter="0"/>
          <w:pgNumType w:start="104"/>
          <w:cols w:space="720"/>
          <w:titlePg/>
          <w:docGrid w:linePitch="299"/>
        </w:sectPr>
      </w:pPr>
    </w:p>
    <w:p w14:paraId="123763B9" w14:textId="556AB549" w:rsidR="00E4017A" w:rsidRDefault="00634DF5">
      <w:pPr>
        <w:pStyle w:val="ListParagraph"/>
        <w:numPr>
          <w:ilvl w:val="0"/>
          <w:numId w:val="33"/>
        </w:numPr>
        <w:tabs>
          <w:tab w:val="left" w:pos="941"/>
        </w:tabs>
        <w:spacing w:before="62" w:line="276" w:lineRule="auto"/>
        <w:ind w:right="517"/>
        <w:rPr>
          <w:sz w:val="28"/>
        </w:rPr>
      </w:pPr>
      <w:r>
        <w:rPr>
          <w:sz w:val="28"/>
        </w:rPr>
        <w:lastRenderedPageBreak/>
        <w:t>4-H’ers will demonstrate their ability to present their animals</w:t>
      </w:r>
      <w:r w:rsidR="00765E54">
        <w:rPr>
          <w:sz w:val="28"/>
        </w:rPr>
        <w:t xml:space="preserve"> </w:t>
      </w:r>
      <w:r>
        <w:rPr>
          <w:sz w:val="28"/>
        </w:rPr>
        <w:t>that are clean and healthy, trained and manageable, along with the techniques of proper display of the</w:t>
      </w:r>
      <w:r>
        <w:rPr>
          <w:spacing w:val="-29"/>
          <w:sz w:val="28"/>
        </w:rPr>
        <w:t xml:space="preserve"> </w:t>
      </w:r>
      <w:r>
        <w:rPr>
          <w:sz w:val="28"/>
        </w:rPr>
        <w:t>animal.</w:t>
      </w:r>
    </w:p>
    <w:p w14:paraId="71F975D0" w14:textId="77777777" w:rsidR="00E4017A" w:rsidRDefault="00634DF5">
      <w:pPr>
        <w:pStyle w:val="ListParagraph"/>
        <w:numPr>
          <w:ilvl w:val="0"/>
          <w:numId w:val="33"/>
        </w:numPr>
        <w:tabs>
          <w:tab w:val="left" w:pos="941"/>
        </w:tabs>
        <w:spacing w:line="278" w:lineRule="auto"/>
        <w:ind w:right="738"/>
        <w:rPr>
          <w:sz w:val="28"/>
        </w:rPr>
      </w:pPr>
      <w:r>
        <w:rPr>
          <w:sz w:val="28"/>
        </w:rPr>
        <w:t>Showmanship provides an opportunity to competitively demonstrate one’s</w:t>
      </w:r>
      <w:r>
        <w:rPr>
          <w:spacing w:val="-41"/>
          <w:sz w:val="28"/>
        </w:rPr>
        <w:t xml:space="preserve"> </w:t>
      </w:r>
      <w:r>
        <w:rPr>
          <w:sz w:val="28"/>
        </w:rPr>
        <w:t>knowledge and skill in raising, conditioning, evaluating and handling small</w:t>
      </w:r>
      <w:r>
        <w:rPr>
          <w:spacing w:val="-16"/>
          <w:sz w:val="28"/>
        </w:rPr>
        <w:t xml:space="preserve"> </w:t>
      </w:r>
      <w:r>
        <w:rPr>
          <w:sz w:val="28"/>
        </w:rPr>
        <w:t>animals.</w:t>
      </w:r>
    </w:p>
    <w:p w14:paraId="0A29A2F4" w14:textId="77777777" w:rsidR="00E4017A" w:rsidRDefault="00E4017A">
      <w:pPr>
        <w:pStyle w:val="BodyText"/>
        <w:spacing w:before="7"/>
        <w:ind w:left="0"/>
        <w:rPr>
          <w:sz w:val="31"/>
        </w:rPr>
      </w:pPr>
    </w:p>
    <w:p w14:paraId="7A5D1DD0" w14:textId="77777777" w:rsidR="00E4017A" w:rsidRDefault="00634DF5">
      <w:pPr>
        <w:spacing w:line="276" w:lineRule="auto"/>
        <w:ind w:left="220" w:right="877"/>
        <w:rPr>
          <w:sz w:val="28"/>
        </w:rPr>
      </w:pPr>
      <w:r>
        <w:rPr>
          <w:sz w:val="28"/>
        </w:rPr>
        <w:t>**Rabbit showmanship will be as a class at the end of the show. 4-H’ers with an interest in competing in the state fair Rabbit Ambassador contest should contact the office for more information. Classes are aligned with the state fair ambassador contest.</w:t>
      </w:r>
    </w:p>
    <w:p w14:paraId="614DB716" w14:textId="77777777" w:rsidR="00E4017A" w:rsidRDefault="00E4017A">
      <w:pPr>
        <w:pStyle w:val="BodyText"/>
        <w:spacing w:before="2"/>
        <w:ind w:left="0"/>
        <w:rPr>
          <w:sz w:val="32"/>
        </w:rPr>
      </w:pPr>
    </w:p>
    <w:p w14:paraId="7D75B103" w14:textId="77777777" w:rsidR="00E4017A" w:rsidRDefault="00634DF5">
      <w:pPr>
        <w:spacing w:line="276" w:lineRule="auto"/>
        <w:ind w:left="220" w:right="493"/>
        <w:rPr>
          <w:sz w:val="28"/>
        </w:rPr>
      </w:pPr>
      <w:r>
        <w:rPr>
          <w:b/>
          <w:i/>
          <w:sz w:val="28"/>
        </w:rPr>
        <w:t xml:space="preserve">Grand Champion Showmanship: </w:t>
      </w:r>
      <w:r>
        <w:rPr>
          <w:sz w:val="28"/>
        </w:rPr>
        <w:t>This contest includes the current year’s beginner, intermediate and senior Champions, all past senior division winners, and all past grand champion showmen winners of the respective species. Winner is eligible to compete in Small Animal Master Showmanship.</w:t>
      </w:r>
    </w:p>
    <w:p w14:paraId="2714C11E" w14:textId="77777777" w:rsidR="00E4017A" w:rsidRDefault="00E4017A">
      <w:pPr>
        <w:pStyle w:val="BodyText"/>
        <w:spacing w:before="4"/>
        <w:ind w:left="0"/>
        <w:rPr>
          <w:sz w:val="32"/>
        </w:rPr>
      </w:pPr>
    </w:p>
    <w:p w14:paraId="62416DA5" w14:textId="77777777" w:rsidR="00E4017A" w:rsidRDefault="00634DF5">
      <w:pPr>
        <w:spacing w:line="276" w:lineRule="auto"/>
        <w:ind w:left="220" w:right="782"/>
        <w:rPr>
          <w:sz w:val="28"/>
        </w:rPr>
      </w:pPr>
      <w:r>
        <w:rPr>
          <w:sz w:val="28"/>
        </w:rPr>
        <w:t>OVERALL GRAND CHAMPION POULTRY AND RABBIT 4-H’er WILL REPRESENT RESPECTIVE SPECIES IN THE SMALL ANIMAL MASTER SHOMANSHIP.</w:t>
      </w:r>
    </w:p>
    <w:p w14:paraId="0318334E" w14:textId="77777777" w:rsidR="00E4017A" w:rsidRDefault="00D5624D">
      <w:pPr>
        <w:pStyle w:val="BodyText"/>
        <w:spacing w:before="3"/>
        <w:ind w:left="0"/>
        <w:rPr>
          <w:sz w:val="29"/>
        </w:rPr>
      </w:pPr>
      <w:r>
        <w:rPr>
          <w:noProof/>
        </w:rPr>
        <mc:AlternateContent>
          <mc:Choice Requires="wps">
            <w:drawing>
              <wp:anchor distT="0" distB="0" distL="0" distR="0" simplePos="0" relativeHeight="487637504" behindDoc="1" locked="0" layoutInCell="1" allowOverlap="1" wp14:anchorId="5F7C191C" wp14:editId="36DC27AE">
                <wp:simplePos x="0" y="0"/>
                <wp:positionH relativeFrom="page">
                  <wp:posOffset>385445</wp:posOffset>
                </wp:positionH>
                <wp:positionV relativeFrom="paragraph">
                  <wp:posOffset>241935</wp:posOffset>
                </wp:positionV>
                <wp:extent cx="6889750" cy="436245"/>
                <wp:effectExtent l="0" t="0" r="0" b="0"/>
                <wp:wrapTopAndBottom/>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62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DC709" w14:textId="77777777" w:rsidR="003013CE" w:rsidRDefault="003013CE">
                            <w:pPr>
                              <w:spacing w:before="17"/>
                              <w:ind w:left="965"/>
                              <w:rPr>
                                <w:sz w:val="48"/>
                              </w:rPr>
                            </w:pPr>
                            <w:r>
                              <w:rPr>
                                <w:sz w:val="48"/>
                              </w:rPr>
                              <w:t>LARGE ANIMAL TERMS &amp;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191C" id="Text Box 80" o:spid="_x0000_s1118" type="#_x0000_t202" style="position:absolute;margin-left:30.35pt;margin-top:19.05pt;width:542.5pt;height:34.3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" filled="f" strokeweight=".48pt">
                <v:textbox inset="0,0,0,0">
                  <w:txbxContent>
                    <w:p w14:paraId="7F3DC709" w14:textId="77777777" w:rsidR="003013CE" w:rsidRDefault="003013CE">
                      <w:pPr>
                        <w:spacing w:before="17"/>
                        <w:ind w:left="965"/>
                        <w:rPr>
                          <w:sz w:val="48"/>
                        </w:rPr>
                      </w:pPr>
                      <w:r>
                        <w:rPr>
                          <w:sz w:val="48"/>
                        </w:rPr>
                        <w:t>LARGE ANIMAL TERMS &amp; CONDITIONS</w:t>
                      </w:r>
                    </w:p>
                  </w:txbxContent>
                </v:textbox>
                <w10:wrap type="topAndBottom" anchorx="page"/>
              </v:shape>
            </w:pict>
          </mc:Fallback>
        </mc:AlternateContent>
      </w:r>
    </w:p>
    <w:p w14:paraId="5274DB13" w14:textId="7FA1B8F0" w:rsidR="00E4017A" w:rsidRDefault="00634DF5">
      <w:pPr>
        <w:pStyle w:val="ListParagraph"/>
        <w:numPr>
          <w:ilvl w:val="0"/>
          <w:numId w:val="32"/>
        </w:numPr>
        <w:tabs>
          <w:tab w:val="left" w:pos="941"/>
        </w:tabs>
        <w:spacing w:line="241" w:lineRule="exact"/>
        <w:jc w:val="both"/>
        <w:rPr>
          <w:sz w:val="24"/>
        </w:rPr>
      </w:pPr>
      <w:r>
        <w:rPr>
          <w:sz w:val="24"/>
        </w:rPr>
        <w:t xml:space="preserve">These </w:t>
      </w:r>
      <w:r w:rsidR="00A81644">
        <w:rPr>
          <w:sz w:val="24"/>
        </w:rPr>
        <w:t>guidelines</w:t>
      </w:r>
      <w:r>
        <w:rPr>
          <w:sz w:val="24"/>
        </w:rPr>
        <w:t xml:space="preserve"> apply to all members exhibiting Beef, Sheep, Goats, Swine, Llama</w:t>
      </w:r>
      <w:r>
        <w:rPr>
          <w:spacing w:val="-11"/>
          <w:sz w:val="24"/>
        </w:rPr>
        <w:t xml:space="preserve"> </w:t>
      </w:r>
      <w:r>
        <w:rPr>
          <w:sz w:val="24"/>
        </w:rPr>
        <w:t>and</w:t>
      </w:r>
    </w:p>
    <w:p w14:paraId="68055A65" w14:textId="77777777" w:rsidR="00E4017A" w:rsidRDefault="00634DF5">
      <w:pPr>
        <w:pStyle w:val="BodyText"/>
        <w:spacing w:before="41"/>
        <w:ind w:left="940"/>
        <w:jc w:val="both"/>
      </w:pPr>
      <w:r>
        <w:t>Horse and Pony.</w:t>
      </w:r>
    </w:p>
    <w:p w14:paraId="3069B427" w14:textId="77777777" w:rsidR="00E4017A" w:rsidRDefault="00634DF5">
      <w:pPr>
        <w:pStyle w:val="ListParagraph"/>
        <w:numPr>
          <w:ilvl w:val="0"/>
          <w:numId w:val="32"/>
        </w:numPr>
        <w:tabs>
          <w:tab w:val="left" w:pos="941"/>
        </w:tabs>
        <w:spacing w:before="40" w:line="276" w:lineRule="auto"/>
        <w:ind w:right="814"/>
        <w:jc w:val="both"/>
        <w:rPr>
          <w:i/>
          <w:sz w:val="24"/>
        </w:rPr>
      </w:pPr>
      <w:r>
        <w:rPr>
          <w:sz w:val="24"/>
        </w:rPr>
        <w:t>While participating in showmanship competition all 4-H members MUST show their OWN</w:t>
      </w:r>
      <w:r>
        <w:rPr>
          <w:spacing w:val="-12"/>
          <w:sz w:val="24"/>
        </w:rPr>
        <w:t xml:space="preserve"> </w:t>
      </w:r>
      <w:r>
        <w:rPr>
          <w:sz w:val="24"/>
        </w:rPr>
        <w:t xml:space="preserve">animal. </w:t>
      </w:r>
      <w:r>
        <w:rPr>
          <w:i/>
          <w:sz w:val="24"/>
        </w:rPr>
        <w:t>Any exception to this must be approved by that species committee with a recommendation from</w:t>
      </w:r>
      <w:r>
        <w:rPr>
          <w:i/>
          <w:spacing w:val="-16"/>
          <w:sz w:val="24"/>
        </w:rPr>
        <w:t xml:space="preserve"> </w:t>
      </w:r>
      <w:r>
        <w:rPr>
          <w:i/>
          <w:sz w:val="24"/>
        </w:rPr>
        <w:t>that committee to the 4-H Council Executive Committee for</w:t>
      </w:r>
      <w:r>
        <w:rPr>
          <w:i/>
          <w:spacing w:val="-7"/>
          <w:sz w:val="24"/>
        </w:rPr>
        <w:t xml:space="preserve"> </w:t>
      </w:r>
      <w:r>
        <w:rPr>
          <w:i/>
          <w:sz w:val="24"/>
        </w:rPr>
        <w:t>approval.</w:t>
      </w:r>
    </w:p>
    <w:p w14:paraId="6230FF60" w14:textId="77777777" w:rsidR="00E4017A" w:rsidRDefault="00634DF5">
      <w:pPr>
        <w:pStyle w:val="ListParagraph"/>
        <w:numPr>
          <w:ilvl w:val="0"/>
          <w:numId w:val="32"/>
        </w:numPr>
        <w:tabs>
          <w:tab w:val="left" w:pos="941"/>
        </w:tabs>
        <w:spacing w:before="1"/>
        <w:jc w:val="both"/>
        <w:rPr>
          <w:sz w:val="24"/>
        </w:rPr>
      </w:pPr>
      <w:r>
        <w:rPr>
          <w:sz w:val="24"/>
        </w:rPr>
        <w:t>The Contests for species listed in #1 above will include the follow four (4)</w:t>
      </w:r>
      <w:r>
        <w:rPr>
          <w:spacing w:val="-5"/>
          <w:sz w:val="24"/>
        </w:rPr>
        <w:t xml:space="preserve"> </w:t>
      </w:r>
      <w:r>
        <w:rPr>
          <w:sz w:val="24"/>
        </w:rPr>
        <w:t>divisions:</w:t>
      </w:r>
    </w:p>
    <w:p w14:paraId="0CC20375" w14:textId="77777777" w:rsidR="00E4017A" w:rsidRDefault="00634DF5">
      <w:pPr>
        <w:pStyle w:val="ListParagraph"/>
        <w:numPr>
          <w:ilvl w:val="1"/>
          <w:numId w:val="32"/>
        </w:numPr>
        <w:tabs>
          <w:tab w:val="left" w:pos="1661"/>
        </w:tabs>
        <w:spacing w:before="41" w:line="278" w:lineRule="auto"/>
        <w:ind w:right="477"/>
        <w:rPr>
          <w:sz w:val="24"/>
        </w:rPr>
      </w:pPr>
      <w:r>
        <w:rPr>
          <w:b/>
          <w:sz w:val="24"/>
        </w:rPr>
        <w:t xml:space="preserve">Beginners: </w:t>
      </w:r>
      <w:r>
        <w:rPr>
          <w:sz w:val="24"/>
        </w:rPr>
        <w:t>A member who is in the 3</w:t>
      </w:r>
      <w:r>
        <w:rPr>
          <w:sz w:val="24"/>
          <w:vertAlign w:val="superscript"/>
        </w:rPr>
        <w:t>rd</w:t>
      </w:r>
      <w:r>
        <w:rPr>
          <w:sz w:val="24"/>
        </w:rPr>
        <w:t>, 4</w:t>
      </w:r>
      <w:r>
        <w:rPr>
          <w:sz w:val="24"/>
          <w:vertAlign w:val="superscript"/>
        </w:rPr>
        <w:t>th</w:t>
      </w:r>
      <w:r>
        <w:rPr>
          <w:sz w:val="24"/>
        </w:rPr>
        <w:t xml:space="preserve"> or 5</w:t>
      </w:r>
      <w:r>
        <w:rPr>
          <w:sz w:val="24"/>
          <w:vertAlign w:val="superscript"/>
        </w:rPr>
        <w:t>th</w:t>
      </w:r>
      <w:r>
        <w:rPr>
          <w:sz w:val="24"/>
        </w:rPr>
        <w:t xml:space="preserve"> grade and has not won this division. Beginner showmanship winners MUST advance the following year to the Intermediate</w:t>
      </w:r>
      <w:r>
        <w:rPr>
          <w:spacing w:val="-3"/>
          <w:sz w:val="24"/>
        </w:rPr>
        <w:t xml:space="preserve"> </w:t>
      </w:r>
      <w:r>
        <w:rPr>
          <w:sz w:val="24"/>
        </w:rPr>
        <w:t>Division.</w:t>
      </w:r>
    </w:p>
    <w:p w14:paraId="0A0B6378" w14:textId="77777777" w:rsidR="00E4017A" w:rsidRDefault="00634DF5">
      <w:pPr>
        <w:pStyle w:val="ListParagraph"/>
        <w:numPr>
          <w:ilvl w:val="1"/>
          <w:numId w:val="32"/>
        </w:numPr>
        <w:tabs>
          <w:tab w:val="left" w:pos="1661"/>
        </w:tabs>
        <w:spacing w:line="276" w:lineRule="auto"/>
        <w:ind w:right="671"/>
        <w:rPr>
          <w:sz w:val="24"/>
        </w:rPr>
      </w:pPr>
      <w:r>
        <w:rPr>
          <w:b/>
          <w:sz w:val="24"/>
        </w:rPr>
        <w:t xml:space="preserve">Intermediate: </w:t>
      </w:r>
      <w:r>
        <w:rPr>
          <w:sz w:val="24"/>
        </w:rPr>
        <w:t>A member who is in the 6</w:t>
      </w:r>
      <w:r>
        <w:rPr>
          <w:sz w:val="24"/>
          <w:vertAlign w:val="superscript"/>
        </w:rPr>
        <w:t>th</w:t>
      </w:r>
      <w:r>
        <w:rPr>
          <w:sz w:val="24"/>
        </w:rPr>
        <w:t>, 7</w:t>
      </w:r>
      <w:r>
        <w:rPr>
          <w:sz w:val="24"/>
          <w:vertAlign w:val="superscript"/>
        </w:rPr>
        <w:t>th</w:t>
      </w:r>
      <w:r>
        <w:rPr>
          <w:sz w:val="24"/>
        </w:rPr>
        <w:t xml:space="preserve"> or 8</w:t>
      </w:r>
      <w:r>
        <w:rPr>
          <w:sz w:val="24"/>
          <w:vertAlign w:val="superscript"/>
        </w:rPr>
        <w:t>th</w:t>
      </w:r>
      <w:r>
        <w:rPr>
          <w:sz w:val="24"/>
        </w:rPr>
        <w:t xml:space="preserve"> grade and has not won this division, as well as any younger member who has won the Beginner Division. Intermediate</w:t>
      </w:r>
      <w:r>
        <w:rPr>
          <w:spacing w:val="-19"/>
          <w:sz w:val="24"/>
        </w:rPr>
        <w:t xml:space="preserve"> </w:t>
      </w:r>
      <w:r>
        <w:rPr>
          <w:sz w:val="24"/>
        </w:rPr>
        <w:t>showmanship winners MUST advance the following year to the Senior</w:t>
      </w:r>
      <w:r>
        <w:rPr>
          <w:spacing w:val="2"/>
          <w:sz w:val="24"/>
        </w:rPr>
        <w:t xml:space="preserve"> </w:t>
      </w:r>
      <w:r>
        <w:rPr>
          <w:sz w:val="24"/>
        </w:rPr>
        <w:t>Division.</w:t>
      </w:r>
    </w:p>
    <w:p w14:paraId="71F39C67" w14:textId="77777777" w:rsidR="00E4017A" w:rsidRDefault="00634DF5">
      <w:pPr>
        <w:pStyle w:val="ListParagraph"/>
        <w:numPr>
          <w:ilvl w:val="1"/>
          <w:numId w:val="32"/>
        </w:numPr>
        <w:tabs>
          <w:tab w:val="left" w:pos="1661"/>
        </w:tabs>
        <w:spacing w:line="276" w:lineRule="auto"/>
        <w:ind w:right="932"/>
        <w:jc w:val="both"/>
        <w:rPr>
          <w:sz w:val="24"/>
        </w:rPr>
      </w:pPr>
      <w:r>
        <w:rPr>
          <w:b/>
          <w:sz w:val="24"/>
        </w:rPr>
        <w:t xml:space="preserve">Seniors: </w:t>
      </w:r>
      <w:r>
        <w:rPr>
          <w:sz w:val="24"/>
        </w:rPr>
        <w:t>A member who is in the 9</w:t>
      </w:r>
      <w:r>
        <w:rPr>
          <w:sz w:val="24"/>
          <w:vertAlign w:val="superscript"/>
        </w:rPr>
        <w:t>th</w:t>
      </w:r>
      <w:r>
        <w:rPr>
          <w:sz w:val="24"/>
        </w:rPr>
        <w:t xml:space="preserve"> – 12</w:t>
      </w:r>
      <w:r>
        <w:rPr>
          <w:sz w:val="24"/>
          <w:vertAlign w:val="superscript"/>
        </w:rPr>
        <w:t>th</w:t>
      </w:r>
      <w:r>
        <w:rPr>
          <w:sz w:val="24"/>
        </w:rPr>
        <w:t xml:space="preserve"> grade, and has not won this division, as well as younger members who have won the Intermediate Division. Senior showmen may win this division ONLY</w:t>
      </w:r>
      <w:r>
        <w:rPr>
          <w:spacing w:val="-1"/>
          <w:sz w:val="24"/>
        </w:rPr>
        <w:t xml:space="preserve"> </w:t>
      </w:r>
      <w:r>
        <w:rPr>
          <w:sz w:val="24"/>
        </w:rPr>
        <w:t>once.</w:t>
      </w:r>
    </w:p>
    <w:p w14:paraId="29C402E5" w14:textId="77777777" w:rsidR="00E4017A" w:rsidRDefault="00634DF5">
      <w:pPr>
        <w:pStyle w:val="ListParagraph"/>
        <w:numPr>
          <w:ilvl w:val="1"/>
          <w:numId w:val="32"/>
        </w:numPr>
        <w:tabs>
          <w:tab w:val="left" w:pos="1661"/>
        </w:tabs>
        <w:spacing w:line="276" w:lineRule="auto"/>
        <w:ind w:right="1048"/>
        <w:rPr>
          <w:sz w:val="24"/>
        </w:rPr>
      </w:pPr>
      <w:r>
        <w:rPr>
          <w:b/>
          <w:sz w:val="24"/>
        </w:rPr>
        <w:t xml:space="preserve">Grand Champion Showmanship: </w:t>
      </w:r>
      <w:r>
        <w:rPr>
          <w:sz w:val="24"/>
        </w:rPr>
        <w:t>This contest includes the current year beginner, intermediate and senior Champions; all past senior division Champions and all past</w:t>
      </w:r>
      <w:r>
        <w:rPr>
          <w:spacing w:val="-13"/>
          <w:sz w:val="24"/>
        </w:rPr>
        <w:t xml:space="preserve"> </w:t>
      </w:r>
      <w:r>
        <w:rPr>
          <w:sz w:val="24"/>
        </w:rPr>
        <w:t>grand champion showmen winner if the respective species. Winner is eligible to compete in the Master Showmanship</w:t>
      </w:r>
      <w:r>
        <w:rPr>
          <w:spacing w:val="-2"/>
          <w:sz w:val="24"/>
        </w:rPr>
        <w:t xml:space="preserve"> </w:t>
      </w:r>
      <w:r>
        <w:rPr>
          <w:sz w:val="24"/>
        </w:rPr>
        <w:t>Contest.</w:t>
      </w:r>
    </w:p>
    <w:p w14:paraId="5FAFDF2F" w14:textId="77777777" w:rsidR="00E4017A" w:rsidRDefault="00634DF5">
      <w:pPr>
        <w:pStyle w:val="ListParagraph"/>
        <w:numPr>
          <w:ilvl w:val="0"/>
          <w:numId w:val="32"/>
        </w:numPr>
        <w:tabs>
          <w:tab w:val="left" w:pos="941"/>
        </w:tabs>
        <w:spacing w:line="276" w:lineRule="auto"/>
        <w:ind w:right="492"/>
        <w:rPr>
          <w:sz w:val="24"/>
        </w:rPr>
      </w:pPr>
      <w:r>
        <w:rPr>
          <w:sz w:val="24"/>
        </w:rPr>
        <w:t>Each showmanship class will be placed and contestants placing second in class will be called in for selection of master showmanship competitors. Each species will be placed down to 3 places or more to assure an eligible contestant in the Master Showmanship</w:t>
      </w:r>
      <w:r>
        <w:rPr>
          <w:spacing w:val="-1"/>
          <w:sz w:val="24"/>
        </w:rPr>
        <w:t xml:space="preserve"> </w:t>
      </w:r>
      <w:r>
        <w:rPr>
          <w:sz w:val="24"/>
        </w:rPr>
        <w:t>Contest.</w:t>
      </w:r>
    </w:p>
    <w:p w14:paraId="7911FFAA" w14:textId="5B2A00D2" w:rsidR="003013CE" w:rsidRDefault="003013CE">
      <w:pPr>
        <w:spacing w:line="276" w:lineRule="auto"/>
        <w:rPr>
          <w:sz w:val="24"/>
        </w:rPr>
      </w:pPr>
    </w:p>
    <w:p w14:paraId="3A808B2F" w14:textId="77777777" w:rsidR="003013CE" w:rsidRPr="003013CE" w:rsidRDefault="003013CE" w:rsidP="003013CE">
      <w:pPr>
        <w:rPr>
          <w:sz w:val="24"/>
        </w:rPr>
      </w:pPr>
    </w:p>
    <w:p w14:paraId="6D7514B5" w14:textId="77777777" w:rsidR="003013CE" w:rsidRPr="003013CE" w:rsidRDefault="003013CE" w:rsidP="003013CE">
      <w:pPr>
        <w:rPr>
          <w:sz w:val="24"/>
        </w:rPr>
      </w:pPr>
    </w:p>
    <w:p w14:paraId="756E4E87" w14:textId="38A75F12" w:rsidR="003013CE" w:rsidRDefault="003013CE" w:rsidP="003013CE">
      <w:pPr>
        <w:tabs>
          <w:tab w:val="left" w:pos="4450"/>
        </w:tabs>
        <w:rPr>
          <w:sz w:val="24"/>
        </w:rPr>
      </w:pPr>
    </w:p>
    <w:p w14:paraId="36D964BD" w14:textId="4CFA7C61" w:rsidR="00E4017A" w:rsidRPr="003013CE" w:rsidRDefault="003013CE" w:rsidP="003013CE">
      <w:pPr>
        <w:tabs>
          <w:tab w:val="left" w:pos="4450"/>
        </w:tabs>
        <w:rPr>
          <w:sz w:val="24"/>
        </w:rPr>
        <w:sectPr w:rsidR="00E4017A" w:rsidRPr="003013CE" w:rsidSect="0084397B">
          <w:footerReference w:type="default" r:id="rId34"/>
          <w:pgSz w:w="12240" w:h="15840"/>
          <w:pgMar w:top="600" w:right="420" w:bottom="280" w:left="500" w:header="0" w:footer="936" w:gutter="0"/>
          <w:pgNumType w:start="105"/>
          <w:cols w:space="720"/>
          <w:titlePg/>
          <w:docGrid w:linePitch="299"/>
        </w:sectPr>
      </w:pPr>
      <w:r>
        <w:rPr>
          <w:sz w:val="24"/>
        </w:rPr>
        <w:tab/>
      </w:r>
    </w:p>
    <w:p w14:paraId="428A04AF" w14:textId="77777777" w:rsidR="00E4017A" w:rsidRDefault="00D5624D">
      <w:pPr>
        <w:pStyle w:val="BodyText"/>
        <w:ind w:left="102"/>
        <w:rPr>
          <w:sz w:val="20"/>
        </w:rPr>
      </w:pPr>
      <w:r>
        <w:rPr>
          <w:noProof/>
          <w:sz w:val="20"/>
        </w:rPr>
        <w:lastRenderedPageBreak/>
        <mc:AlternateContent>
          <mc:Choice Requires="wps">
            <w:drawing>
              <wp:inline distT="0" distB="0" distL="0" distR="0" wp14:anchorId="36EB1641" wp14:editId="73C17F7F">
                <wp:extent cx="6889750" cy="434340"/>
                <wp:effectExtent l="10795" t="12700" r="5080" b="10160"/>
                <wp:docPr id="8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AFEEA" w14:textId="77777777" w:rsidR="003013CE" w:rsidRDefault="003013CE">
                            <w:pPr>
                              <w:spacing w:before="17"/>
                              <w:ind w:left="1025"/>
                              <w:rPr>
                                <w:sz w:val="48"/>
                              </w:rPr>
                            </w:pPr>
                            <w:r>
                              <w:rPr>
                                <w:sz w:val="48"/>
                              </w:rPr>
                              <w:t>4-H MASTER SHOWMANSHIP CONTEST</w:t>
                            </w:r>
                          </w:p>
                        </w:txbxContent>
                      </wps:txbx>
                      <wps:bodyPr rot="0" vert="horz" wrap="square" lIns="0" tIns="0" rIns="0" bIns="0" anchor="t" anchorCtr="0" upright="1">
                        <a:noAutofit/>
                      </wps:bodyPr>
                    </wps:wsp>
                  </a:graphicData>
                </a:graphic>
              </wp:inline>
            </w:drawing>
          </mc:Choice>
          <mc:Fallback>
            <w:pict>
              <v:shape w14:anchorId="36EB1641" id="Text Box 187" o:spid="_x0000_s1119" type="#_x0000_t202" style="width:5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" filled="f" strokeweight=".48pt">
                <v:textbox inset="0,0,0,0">
                  <w:txbxContent>
                    <w:p w14:paraId="0DBAFEEA" w14:textId="77777777" w:rsidR="003013CE" w:rsidRDefault="003013CE">
                      <w:pPr>
                        <w:spacing w:before="17"/>
                        <w:ind w:left="1025"/>
                        <w:rPr>
                          <w:sz w:val="48"/>
                        </w:rPr>
                      </w:pPr>
                      <w:r>
                        <w:rPr>
                          <w:sz w:val="48"/>
                        </w:rPr>
                        <w:t>4-H MASTER SHOWMANSHIP CONTEST</w:t>
                      </w:r>
                    </w:p>
                  </w:txbxContent>
                </v:textbox>
                <w10:anchorlock/>
              </v:shape>
            </w:pict>
          </mc:Fallback>
        </mc:AlternateContent>
      </w:r>
    </w:p>
    <w:p w14:paraId="43E28504" w14:textId="77777777" w:rsidR="00E4017A" w:rsidRDefault="00E4017A">
      <w:pPr>
        <w:pStyle w:val="BodyText"/>
        <w:spacing w:before="11"/>
        <w:ind w:left="0"/>
        <w:rPr>
          <w:sz w:val="19"/>
        </w:rPr>
      </w:pPr>
    </w:p>
    <w:p w14:paraId="6415C351" w14:textId="77777777" w:rsidR="00E4017A" w:rsidRDefault="00634DF5">
      <w:pPr>
        <w:pStyle w:val="ListParagraph"/>
        <w:numPr>
          <w:ilvl w:val="0"/>
          <w:numId w:val="31"/>
        </w:numPr>
        <w:tabs>
          <w:tab w:val="left" w:pos="941"/>
        </w:tabs>
        <w:spacing w:before="90" w:line="276" w:lineRule="auto"/>
        <w:ind w:right="486"/>
        <w:rPr>
          <w:sz w:val="24"/>
        </w:rPr>
      </w:pPr>
      <w:r>
        <w:rPr>
          <w:sz w:val="24"/>
        </w:rPr>
        <w:t>The Grand Champion Showman in Horse and Pony, Beef, Sheep, Goats and Swine are eligible to participate in this contest. Should the Grand Champion Showman choose not to participate or is not eligible (due to having already won MS), the second-place showman will become eligible, followed by the third place, and so on as necessary until an eligible contestant is</w:t>
      </w:r>
      <w:r>
        <w:rPr>
          <w:spacing w:val="-6"/>
          <w:sz w:val="24"/>
        </w:rPr>
        <w:t xml:space="preserve"> </w:t>
      </w:r>
      <w:r>
        <w:rPr>
          <w:sz w:val="24"/>
        </w:rPr>
        <w:t>selected.</w:t>
      </w:r>
    </w:p>
    <w:p w14:paraId="31F2E49A" w14:textId="77777777" w:rsidR="00E4017A" w:rsidRDefault="00634DF5">
      <w:pPr>
        <w:pStyle w:val="ListParagraph"/>
        <w:numPr>
          <w:ilvl w:val="0"/>
          <w:numId w:val="31"/>
        </w:numPr>
        <w:tabs>
          <w:tab w:val="left" w:pos="941"/>
        </w:tabs>
        <w:spacing w:line="278" w:lineRule="auto"/>
        <w:ind w:right="562"/>
        <w:rPr>
          <w:sz w:val="24"/>
        </w:rPr>
      </w:pPr>
      <w:r>
        <w:rPr>
          <w:sz w:val="24"/>
        </w:rPr>
        <w:t>A 4-H member who qualifies for this contest in more than one species represented in this contest</w:t>
      </w:r>
      <w:r>
        <w:rPr>
          <w:spacing w:val="-14"/>
          <w:sz w:val="24"/>
        </w:rPr>
        <w:t xml:space="preserve"> </w:t>
      </w:r>
      <w:r>
        <w:rPr>
          <w:sz w:val="24"/>
        </w:rPr>
        <w:t>must choose which species he/she will represent and must let Extension staff</w:t>
      </w:r>
      <w:r>
        <w:rPr>
          <w:spacing w:val="-4"/>
          <w:sz w:val="24"/>
        </w:rPr>
        <w:t xml:space="preserve"> </w:t>
      </w:r>
      <w:r>
        <w:rPr>
          <w:sz w:val="24"/>
        </w:rPr>
        <w:t>know.</w:t>
      </w:r>
    </w:p>
    <w:p w14:paraId="4E38AA2E" w14:textId="77777777" w:rsidR="00E4017A" w:rsidRDefault="00634DF5">
      <w:pPr>
        <w:pStyle w:val="ListParagraph"/>
        <w:numPr>
          <w:ilvl w:val="0"/>
          <w:numId w:val="31"/>
        </w:numPr>
        <w:tabs>
          <w:tab w:val="left" w:pos="941"/>
        </w:tabs>
        <w:spacing w:line="276" w:lineRule="auto"/>
        <w:ind w:right="579"/>
        <w:rPr>
          <w:sz w:val="24"/>
        </w:rPr>
      </w:pPr>
      <w:r>
        <w:rPr>
          <w:sz w:val="24"/>
        </w:rPr>
        <w:t>Animals shown in this contest should NOT belong to any participant or participant’s family. Should it become necessary to use a participant’s animal, that person will NOT show that animal during the contest.</w:t>
      </w:r>
    </w:p>
    <w:p w14:paraId="6EE5966D" w14:textId="77777777" w:rsidR="00E4017A" w:rsidRDefault="00634DF5">
      <w:pPr>
        <w:pStyle w:val="ListParagraph"/>
        <w:numPr>
          <w:ilvl w:val="0"/>
          <w:numId w:val="31"/>
        </w:numPr>
        <w:tabs>
          <w:tab w:val="left" w:pos="941"/>
        </w:tabs>
        <w:spacing w:line="276" w:lineRule="auto"/>
        <w:ind w:right="691"/>
        <w:rPr>
          <w:sz w:val="24"/>
        </w:rPr>
      </w:pPr>
      <w:r>
        <w:rPr>
          <w:sz w:val="24"/>
        </w:rPr>
        <w:t>Five different judges will be selected, one for each species. These judges may be separate from</w:t>
      </w:r>
      <w:r>
        <w:rPr>
          <w:spacing w:val="-17"/>
          <w:sz w:val="24"/>
        </w:rPr>
        <w:t xml:space="preserve"> </w:t>
      </w:r>
      <w:r>
        <w:rPr>
          <w:sz w:val="24"/>
        </w:rPr>
        <w:t>those who judged the regular 4-H livestock and horse &amp; pony</w:t>
      </w:r>
      <w:r>
        <w:rPr>
          <w:spacing w:val="-8"/>
          <w:sz w:val="24"/>
        </w:rPr>
        <w:t xml:space="preserve"> </w:t>
      </w:r>
      <w:r>
        <w:rPr>
          <w:sz w:val="24"/>
        </w:rPr>
        <w:t>shows.</w:t>
      </w:r>
    </w:p>
    <w:p w14:paraId="78C8CD21" w14:textId="77777777" w:rsidR="00E4017A" w:rsidRDefault="00634DF5">
      <w:pPr>
        <w:pStyle w:val="ListParagraph"/>
        <w:numPr>
          <w:ilvl w:val="0"/>
          <w:numId w:val="31"/>
        </w:numPr>
        <w:tabs>
          <w:tab w:val="left" w:pos="941"/>
        </w:tabs>
        <w:spacing w:line="276" w:lineRule="auto"/>
        <w:ind w:right="595"/>
        <w:rPr>
          <w:sz w:val="24"/>
        </w:rPr>
      </w:pPr>
      <w:r>
        <w:rPr>
          <w:sz w:val="24"/>
        </w:rPr>
        <w:t>Contestants will be graded using a score card. Scores from all showings will be totaled to determine the winner. One point will be awarded to the top showman, 2 points to second, etc. through 5 points for fifth in each species. The lowest score wins the contest. If a tie occurs it will be broken in favor of the contestant who won the most classes, and if still tied, by the contestant with the most seconds,</w:t>
      </w:r>
      <w:r>
        <w:rPr>
          <w:spacing w:val="-12"/>
          <w:sz w:val="24"/>
        </w:rPr>
        <w:t xml:space="preserve"> </w:t>
      </w:r>
      <w:r>
        <w:rPr>
          <w:sz w:val="24"/>
        </w:rPr>
        <w:t>etc. Individual judge’s scores ill not be made</w:t>
      </w:r>
      <w:r>
        <w:rPr>
          <w:spacing w:val="-2"/>
          <w:sz w:val="24"/>
        </w:rPr>
        <w:t xml:space="preserve"> </w:t>
      </w:r>
      <w:r>
        <w:rPr>
          <w:sz w:val="24"/>
        </w:rPr>
        <w:t>public.</w:t>
      </w:r>
    </w:p>
    <w:p w14:paraId="4A725CCE" w14:textId="77777777" w:rsidR="00E4017A" w:rsidRDefault="00634DF5">
      <w:pPr>
        <w:pStyle w:val="ListParagraph"/>
        <w:numPr>
          <w:ilvl w:val="0"/>
          <w:numId w:val="31"/>
        </w:numPr>
        <w:tabs>
          <w:tab w:val="left" w:pos="941"/>
        </w:tabs>
        <w:spacing w:line="278" w:lineRule="auto"/>
        <w:ind w:right="753"/>
        <w:rPr>
          <w:sz w:val="24"/>
        </w:rPr>
      </w:pPr>
      <w:r>
        <w:rPr>
          <w:sz w:val="24"/>
        </w:rPr>
        <w:t>A 4-H member who has won the Master Showmanship Contest is NOT eligible to compete in future Master Showmanship</w:t>
      </w:r>
      <w:r>
        <w:rPr>
          <w:spacing w:val="-2"/>
          <w:sz w:val="24"/>
        </w:rPr>
        <w:t xml:space="preserve"> </w:t>
      </w:r>
      <w:r>
        <w:rPr>
          <w:sz w:val="24"/>
        </w:rPr>
        <w:t>competitions.</w:t>
      </w:r>
    </w:p>
    <w:p w14:paraId="205F2161" w14:textId="77777777" w:rsidR="00E4017A" w:rsidRDefault="00E4017A">
      <w:pPr>
        <w:pStyle w:val="BodyText"/>
        <w:ind w:left="0"/>
        <w:rPr>
          <w:sz w:val="20"/>
        </w:rPr>
      </w:pPr>
    </w:p>
    <w:p w14:paraId="7C905835" w14:textId="77777777" w:rsidR="00E4017A" w:rsidRDefault="00E4017A">
      <w:pPr>
        <w:pStyle w:val="BodyText"/>
        <w:ind w:left="0"/>
        <w:rPr>
          <w:sz w:val="20"/>
        </w:rPr>
      </w:pPr>
    </w:p>
    <w:p w14:paraId="4894DE84" w14:textId="77777777" w:rsidR="00E4017A" w:rsidRDefault="00D5624D">
      <w:pPr>
        <w:pStyle w:val="BodyText"/>
        <w:ind w:left="0"/>
        <w:rPr>
          <w:sz w:val="16"/>
        </w:rPr>
      </w:pPr>
      <w:r>
        <w:rPr>
          <w:noProof/>
        </w:rPr>
        <mc:AlternateContent>
          <mc:Choice Requires="wps">
            <w:drawing>
              <wp:anchor distT="0" distB="0" distL="0" distR="0" simplePos="0" relativeHeight="487638528" behindDoc="1" locked="0" layoutInCell="1" allowOverlap="1" wp14:anchorId="61451AB4" wp14:editId="331E5710">
                <wp:simplePos x="0" y="0"/>
                <wp:positionH relativeFrom="page">
                  <wp:posOffset>385445</wp:posOffset>
                </wp:positionH>
                <wp:positionV relativeFrom="paragraph">
                  <wp:posOffset>144780</wp:posOffset>
                </wp:positionV>
                <wp:extent cx="6889750" cy="402590"/>
                <wp:effectExtent l="0" t="0" r="0" b="0"/>
                <wp:wrapTopAndBottom/>
                <wp:docPr id="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025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22BF4C" w14:textId="77777777" w:rsidR="003013CE" w:rsidRDefault="003013CE">
                            <w:pPr>
                              <w:spacing w:before="16"/>
                              <w:ind w:left="700"/>
                              <w:rPr>
                                <w:sz w:val="44"/>
                              </w:rPr>
                            </w:pPr>
                            <w:r>
                              <w:rPr>
                                <w:sz w:val="44"/>
                              </w:rPr>
                              <w:t>4-H SMALL ANIMAL MASTER SHOWMANSHIP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1AB4" id="Text Box 78" o:spid="_x0000_s1120" type="#_x0000_t202" style="position:absolute;margin-left:30.35pt;margin-top:11.4pt;width:542.5pt;height:31.7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" filled="f" strokeweight=".48pt">
                <v:textbox inset="0,0,0,0">
                  <w:txbxContent>
                    <w:p w14:paraId="6922BF4C" w14:textId="77777777" w:rsidR="003013CE" w:rsidRDefault="003013CE">
                      <w:pPr>
                        <w:spacing w:before="16"/>
                        <w:ind w:left="700"/>
                        <w:rPr>
                          <w:sz w:val="44"/>
                        </w:rPr>
                      </w:pPr>
                      <w:r>
                        <w:rPr>
                          <w:sz w:val="44"/>
                        </w:rPr>
                        <w:t>4-H SMALL ANIMAL MASTER SHOWMANSHIP</w:t>
                      </w:r>
                    </w:p>
                  </w:txbxContent>
                </v:textbox>
                <w10:wrap type="topAndBottom" anchorx="page"/>
              </v:shape>
            </w:pict>
          </mc:Fallback>
        </mc:AlternateContent>
      </w:r>
    </w:p>
    <w:p w14:paraId="12295223" w14:textId="77777777" w:rsidR="00E4017A" w:rsidRDefault="00634DF5">
      <w:pPr>
        <w:pStyle w:val="ListParagraph"/>
        <w:numPr>
          <w:ilvl w:val="0"/>
          <w:numId w:val="30"/>
        </w:numPr>
        <w:tabs>
          <w:tab w:val="left" w:pos="941"/>
        </w:tabs>
        <w:spacing w:before="124" w:line="276" w:lineRule="auto"/>
        <w:ind w:right="477"/>
        <w:rPr>
          <w:sz w:val="24"/>
        </w:rPr>
      </w:pPr>
      <w:r>
        <w:rPr>
          <w:sz w:val="28"/>
        </w:rPr>
        <w:t xml:space="preserve">The Grand Champion Showmen in Rabbits and Poultry are eligible to participate in this contest. Should the Grand Champion Showman choose not to participate, </w:t>
      </w:r>
      <w:r>
        <w:rPr>
          <w:sz w:val="24"/>
        </w:rPr>
        <w:t>the second-place showman will become eligible, followed by the third place, and so on as necessary until an eligible contestant is</w:t>
      </w:r>
      <w:r>
        <w:rPr>
          <w:spacing w:val="-1"/>
          <w:sz w:val="24"/>
        </w:rPr>
        <w:t xml:space="preserve"> </w:t>
      </w:r>
      <w:r>
        <w:rPr>
          <w:sz w:val="24"/>
        </w:rPr>
        <w:t>selected.</w:t>
      </w:r>
    </w:p>
    <w:p w14:paraId="5640B692" w14:textId="77777777" w:rsidR="00E4017A" w:rsidRDefault="00634DF5">
      <w:pPr>
        <w:pStyle w:val="ListParagraph"/>
        <w:numPr>
          <w:ilvl w:val="0"/>
          <w:numId w:val="30"/>
        </w:numPr>
        <w:tabs>
          <w:tab w:val="left" w:pos="941"/>
        </w:tabs>
        <w:spacing w:before="2" w:line="276" w:lineRule="auto"/>
        <w:ind w:right="562"/>
        <w:rPr>
          <w:sz w:val="24"/>
        </w:rPr>
      </w:pPr>
      <w:r>
        <w:rPr>
          <w:sz w:val="24"/>
        </w:rPr>
        <w:t>A 4-H member who qualifies for this contest in more than one species represented in this contest</w:t>
      </w:r>
      <w:r>
        <w:rPr>
          <w:spacing w:val="-14"/>
          <w:sz w:val="24"/>
        </w:rPr>
        <w:t xml:space="preserve"> </w:t>
      </w:r>
      <w:r>
        <w:rPr>
          <w:sz w:val="24"/>
        </w:rPr>
        <w:t>must choose which species he/she will represent and must let Extension staff</w:t>
      </w:r>
      <w:r>
        <w:rPr>
          <w:spacing w:val="-4"/>
          <w:sz w:val="24"/>
        </w:rPr>
        <w:t xml:space="preserve"> </w:t>
      </w:r>
      <w:r>
        <w:rPr>
          <w:sz w:val="24"/>
        </w:rPr>
        <w:t>know.</w:t>
      </w:r>
    </w:p>
    <w:p w14:paraId="0BA8DF2D" w14:textId="77777777" w:rsidR="00E4017A" w:rsidRDefault="00634DF5">
      <w:pPr>
        <w:pStyle w:val="ListParagraph"/>
        <w:numPr>
          <w:ilvl w:val="0"/>
          <w:numId w:val="30"/>
        </w:numPr>
        <w:tabs>
          <w:tab w:val="left" w:pos="941"/>
        </w:tabs>
        <w:spacing w:line="276" w:lineRule="auto"/>
        <w:ind w:right="579"/>
        <w:rPr>
          <w:sz w:val="24"/>
        </w:rPr>
      </w:pPr>
      <w:r>
        <w:rPr>
          <w:sz w:val="24"/>
        </w:rPr>
        <w:t>Animals shown in this contest should NOT belong to any participant or participant’s family. Should it become necessary to use a participant’s animal, that person will NOT show that animal during the contest.</w:t>
      </w:r>
    </w:p>
    <w:p w14:paraId="6886768B" w14:textId="77777777" w:rsidR="00E4017A" w:rsidRDefault="00634DF5">
      <w:pPr>
        <w:pStyle w:val="ListParagraph"/>
        <w:numPr>
          <w:ilvl w:val="0"/>
          <w:numId w:val="30"/>
        </w:numPr>
        <w:tabs>
          <w:tab w:val="left" w:pos="941"/>
        </w:tabs>
        <w:spacing w:line="276" w:lineRule="auto"/>
        <w:ind w:right="678"/>
        <w:rPr>
          <w:sz w:val="24"/>
        </w:rPr>
      </w:pPr>
      <w:r>
        <w:rPr>
          <w:sz w:val="24"/>
        </w:rPr>
        <w:t>Two different judges will be selected, one for each species. These judges may be separate from</w:t>
      </w:r>
      <w:r>
        <w:rPr>
          <w:spacing w:val="-16"/>
          <w:sz w:val="24"/>
        </w:rPr>
        <w:t xml:space="preserve"> </w:t>
      </w:r>
      <w:r>
        <w:rPr>
          <w:sz w:val="24"/>
        </w:rPr>
        <w:t>those who judged the regular 4-H livestock and horse &amp; pony</w:t>
      </w:r>
      <w:r>
        <w:rPr>
          <w:spacing w:val="-8"/>
          <w:sz w:val="24"/>
        </w:rPr>
        <w:t xml:space="preserve"> </w:t>
      </w:r>
      <w:r>
        <w:rPr>
          <w:sz w:val="24"/>
        </w:rPr>
        <w:t>shows.</w:t>
      </w:r>
    </w:p>
    <w:p w14:paraId="097EB15A" w14:textId="77777777" w:rsidR="00E4017A" w:rsidRDefault="00634DF5">
      <w:pPr>
        <w:pStyle w:val="ListParagraph"/>
        <w:numPr>
          <w:ilvl w:val="0"/>
          <w:numId w:val="30"/>
        </w:numPr>
        <w:tabs>
          <w:tab w:val="left" w:pos="941"/>
        </w:tabs>
        <w:spacing w:line="276" w:lineRule="auto"/>
        <w:ind w:right="790"/>
        <w:rPr>
          <w:sz w:val="24"/>
        </w:rPr>
      </w:pPr>
      <w:r>
        <w:rPr>
          <w:sz w:val="24"/>
        </w:rPr>
        <w:t>Contestants will be graded using a score card. Scores from all showings will be totaled to</w:t>
      </w:r>
      <w:r>
        <w:rPr>
          <w:spacing w:val="-14"/>
          <w:sz w:val="24"/>
        </w:rPr>
        <w:t xml:space="preserve"> </w:t>
      </w:r>
      <w:r>
        <w:rPr>
          <w:sz w:val="24"/>
        </w:rPr>
        <w:t>determine the winner. Individual judge’s scores ill not be made</w:t>
      </w:r>
      <w:r>
        <w:rPr>
          <w:spacing w:val="-4"/>
          <w:sz w:val="24"/>
        </w:rPr>
        <w:t xml:space="preserve"> </w:t>
      </w:r>
      <w:r>
        <w:rPr>
          <w:sz w:val="24"/>
        </w:rPr>
        <w:t>public.</w:t>
      </w:r>
    </w:p>
    <w:p w14:paraId="5C669107" w14:textId="77777777" w:rsidR="00E4017A" w:rsidRDefault="00634DF5">
      <w:pPr>
        <w:pStyle w:val="ListParagraph"/>
        <w:numPr>
          <w:ilvl w:val="0"/>
          <w:numId w:val="30"/>
        </w:numPr>
        <w:tabs>
          <w:tab w:val="left" w:pos="941"/>
        </w:tabs>
        <w:rPr>
          <w:sz w:val="24"/>
        </w:rPr>
      </w:pPr>
      <w:r>
        <w:rPr>
          <w:sz w:val="24"/>
        </w:rPr>
        <w:t>A 4-H member who has won the Small</w:t>
      </w:r>
    </w:p>
    <w:p w14:paraId="65D69062" w14:textId="77777777" w:rsidR="00E4017A" w:rsidRDefault="00634DF5">
      <w:pPr>
        <w:pStyle w:val="ListParagraph"/>
        <w:numPr>
          <w:ilvl w:val="0"/>
          <w:numId w:val="30"/>
        </w:numPr>
        <w:tabs>
          <w:tab w:val="left" w:pos="941"/>
        </w:tabs>
        <w:spacing w:before="41" w:line="276" w:lineRule="auto"/>
        <w:ind w:right="1801"/>
        <w:rPr>
          <w:sz w:val="24"/>
        </w:rPr>
      </w:pPr>
      <w:r>
        <w:rPr>
          <w:sz w:val="24"/>
        </w:rPr>
        <w:t>Master Showmanship Contest is NOT eligible to compete in future Master</w:t>
      </w:r>
      <w:r>
        <w:rPr>
          <w:spacing w:val="-13"/>
          <w:sz w:val="24"/>
        </w:rPr>
        <w:t xml:space="preserve"> </w:t>
      </w:r>
      <w:r>
        <w:rPr>
          <w:sz w:val="24"/>
        </w:rPr>
        <w:t>Showmanship competitions.</w:t>
      </w:r>
    </w:p>
    <w:p w14:paraId="736DED72" w14:textId="2556750A" w:rsidR="003013CE" w:rsidRDefault="003013CE">
      <w:pPr>
        <w:spacing w:line="276" w:lineRule="auto"/>
        <w:rPr>
          <w:sz w:val="24"/>
        </w:rPr>
      </w:pPr>
    </w:p>
    <w:p w14:paraId="2B4FD5FF" w14:textId="77777777" w:rsidR="003013CE" w:rsidRPr="003013CE" w:rsidRDefault="003013CE" w:rsidP="003013CE">
      <w:pPr>
        <w:rPr>
          <w:sz w:val="24"/>
        </w:rPr>
      </w:pPr>
    </w:p>
    <w:p w14:paraId="6B8E42ED" w14:textId="77777777" w:rsidR="003013CE" w:rsidRPr="003013CE" w:rsidRDefault="003013CE" w:rsidP="003013CE">
      <w:pPr>
        <w:rPr>
          <w:sz w:val="24"/>
        </w:rPr>
      </w:pPr>
    </w:p>
    <w:p w14:paraId="62161742" w14:textId="77777777" w:rsidR="003013CE" w:rsidRPr="003013CE" w:rsidRDefault="003013CE" w:rsidP="003013CE">
      <w:pPr>
        <w:rPr>
          <w:sz w:val="24"/>
        </w:rPr>
      </w:pPr>
    </w:p>
    <w:p w14:paraId="00D4C7E5" w14:textId="03270E5C" w:rsidR="003013CE" w:rsidRDefault="003013CE" w:rsidP="003013CE">
      <w:pPr>
        <w:tabs>
          <w:tab w:val="left" w:pos="4520"/>
        </w:tabs>
        <w:rPr>
          <w:sz w:val="24"/>
        </w:rPr>
      </w:pPr>
    </w:p>
    <w:p w14:paraId="5181910C" w14:textId="72A66BFF" w:rsidR="00E4017A" w:rsidRPr="003013CE" w:rsidRDefault="003013CE" w:rsidP="003013CE">
      <w:pPr>
        <w:tabs>
          <w:tab w:val="left" w:pos="4520"/>
        </w:tabs>
        <w:rPr>
          <w:sz w:val="24"/>
        </w:rPr>
        <w:sectPr w:rsidR="00E4017A" w:rsidRPr="003013CE" w:rsidSect="0084397B">
          <w:footerReference w:type="default" r:id="rId35"/>
          <w:pgSz w:w="12240" w:h="15840"/>
          <w:pgMar w:top="680" w:right="420" w:bottom="280" w:left="500" w:header="0" w:footer="936" w:gutter="0"/>
          <w:pgNumType w:start="106"/>
          <w:cols w:space="720"/>
          <w:titlePg/>
          <w:docGrid w:linePitch="299"/>
        </w:sectPr>
      </w:pPr>
      <w:r>
        <w:rPr>
          <w:sz w:val="24"/>
        </w:rPr>
        <w:tab/>
      </w:r>
    </w:p>
    <w:p w14:paraId="5B3B1331" w14:textId="77777777" w:rsidR="00E4017A" w:rsidRDefault="00D5624D">
      <w:pPr>
        <w:pStyle w:val="BodyText"/>
        <w:ind w:left="102"/>
        <w:rPr>
          <w:sz w:val="20"/>
        </w:rPr>
      </w:pPr>
      <w:r>
        <w:rPr>
          <w:noProof/>
          <w:sz w:val="20"/>
        </w:rPr>
        <w:lastRenderedPageBreak/>
        <mc:AlternateContent>
          <mc:Choice Requires="wps">
            <w:drawing>
              <wp:inline distT="0" distB="0" distL="0" distR="0" wp14:anchorId="2DFEDB54" wp14:editId="2530E92E">
                <wp:extent cx="6889750" cy="434340"/>
                <wp:effectExtent l="10795" t="12700" r="5080" b="10160"/>
                <wp:docPr id="8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ADCA3" w14:textId="77777777" w:rsidR="003013CE" w:rsidRDefault="003013CE">
                            <w:pPr>
                              <w:spacing w:before="17"/>
                              <w:ind w:left="2492" w:right="2495"/>
                              <w:jc w:val="center"/>
                              <w:rPr>
                                <w:sz w:val="48"/>
                              </w:rPr>
                            </w:pPr>
                            <w:r>
                              <w:rPr>
                                <w:sz w:val="48"/>
                              </w:rPr>
                              <w:t>4-H LIVESTOCK AUCTION</w:t>
                            </w:r>
                          </w:p>
                        </w:txbxContent>
                      </wps:txbx>
                      <wps:bodyPr rot="0" vert="horz" wrap="square" lIns="0" tIns="0" rIns="0" bIns="0" anchor="t" anchorCtr="0" upright="1">
                        <a:noAutofit/>
                      </wps:bodyPr>
                    </wps:wsp>
                  </a:graphicData>
                </a:graphic>
              </wp:inline>
            </w:drawing>
          </mc:Choice>
          <mc:Fallback>
            <w:pict>
              <v:shape w14:anchorId="2DFEDB54" id="Text Box 186" o:spid="_x0000_s1121" type="#_x0000_t202" style="width:5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" filled="f" strokeweight=".48pt">
                <v:textbox inset="0,0,0,0">
                  <w:txbxContent>
                    <w:p w14:paraId="41BADCA3" w14:textId="77777777" w:rsidR="003013CE" w:rsidRDefault="003013CE">
                      <w:pPr>
                        <w:spacing w:before="17"/>
                        <w:ind w:left="2492" w:right="2495"/>
                        <w:jc w:val="center"/>
                        <w:rPr>
                          <w:sz w:val="48"/>
                        </w:rPr>
                      </w:pPr>
                      <w:r>
                        <w:rPr>
                          <w:sz w:val="48"/>
                        </w:rPr>
                        <w:t>4-H LIVESTOCK AUCTION</w:t>
                      </w:r>
                    </w:p>
                  </w:txbxContent>
                </v:textbox>
                <w10:anchorlock/>
              </v:shape>
            </w:pict>
          </mc:Fallback>
        </mc:AlternateContent>
      </w:r>
    </w:p>
    <w:p w14:paraId="045C247C" w14:textId="77777777" w:rsidR="00E4017A" w:rsidRDefault="00634DF5">
      <w:pPr>
        <w:pStyle w:val="BodyText"/>
        <w:spacing w:before="108" w:line="276" w:lineRule="auto"/>
        <w:ind w:left="220" w:right="1041"/>
      </w:pPr>
      <w:r>
        <w:t>NOTE: ALL animals to be sold in the 4-H Auction should be sold for the meat product they will yield at slaughter. Animal will NOT be sold for pleasure or reproductive purposes.</w:t>
      </w:r>
    </w:p>
    <w:p w14:paraId="5DF048D1" w14:textId="77777777" w:rsidR="00E4017A" w:rsidRDefault="00634DF5">
      <w:pPr>
        <w:pStyle w:val="ListParagraph"/>
        <w:numPr>
          <w:ilvl w:val="0"/>
          <w:numId w:val="29"/>
        </w:numPr>
        <w:tabs>
          <w:tab w:val="left" w:pos="941"/>
        </w:tabs>
        <w:spacing w:before="160"/>
        <w:rPr>
          <w:sz w:val="24"/>
        </w:rPr>
      </w:pPr>
      <w:r>
        <w:rPr>
          <w:sz w:val="24"/>
        </w:rPr>
        <w:t>Each 4-H livestock exhibitor may sell a maximum of 1</w:t>
      </w:r>
      <w:r>
        <w:rPr>
          <w:spacing w:val="-8"/>
          <w:sz w:val="24"/>
        </w:rPr>
        <w:t xml:space="preserve"> </w:t>
      </w:r>
      <w:r>
        <w:rPr>
          <w:sz w:val="24"/>
        </w:rPr>
        <w:t>animal</w:t>
      </w:r>
    </w:p>
    <w:p w14:paraId="6626545D" w14:textId="77777777" w:rsidR="00E4017A" w:rsidRDefault="00634DF5">
      <w:pPr>
        <w:pStyle w:val="ListParagraph"/>
        <w:numPr>
          <w:ilvl w:val="0"/>
          <w:numId w:val="29"/>
        </w:numPr>
        <w:tabs>
          <w:tab w:val="left" w:pos="941"/>
        </w:tabs>
        <w:spacing w:before="41" w:line="276" w:lineRule="auto"/>
        <w:ind w:right="475"/>
        <w:rPr>
          <w:sz w:val="24"/>
        </w:rPr>
      </w:pPr>
      <w:r>
        <w:rPr>
          <w:sz w:val="24"/>
        </w:rPr>
        <w:t>Each 4-H exhibitor wishing to sell a steer, market heifer, barrow, market lamb, market goat, rabbit or poultry in the auction MUST include a copy of at least one (1) buyer letter to be turned in with your project record book (a copy with each record book). THIS LETTER IS A PART OF THE PROJECT REQUIREMENTS. This letter should invite the potential buyers to attend the auction and thank them for any earlier support. Be sure to include the auction date, time and place in your letter. Letters should be sent at lese one week prior to fair. A member may sell a gilt providing he/she has no barrow eligible for the</w:t>
      </w:r>
      <w:r>
        <w:rPr>
          <w:spacing w:val="-3"/>
          <w:sz w:val="24"/>
        </w:rPr>
        <w:t xml:space="preserve"> </w:t>
      </w:r>
      <w:r>
        <w:rPr>
          <w:sz w:val="24"/>
        </w:rPr>
        <w:t>sale.</w:t>
      </w:r>
    </w:p>
    <w:p w14:paraId="677F56D7" w14:textId="77777777" w:rsidR="00E4017A" w:rsidRDefault="00634DF5">
      <w:pPr>
        <w:pStyle w:val="ListParagraph"/>
        <w:numPr>
          <w:ilvl w:val="0"/>
          <w:numId w:val="29"/>
        </w:numPr>
        <w:tabs>
          <w:tab w:val="left" w:pos="941"/>
        </w:tabs>
        <w:spacing w:line="276" w:lineRule="auto"/>
        <w:ind w:right="663"/>
        <w:rPr>
          <w:sz w:val="24"/>
        </w:rPr>
      </w:pPr>
      <w:r>
        <w:rPr>
          <w:sz w:val="24"/>
        </w:rPr>
        <w:t>All Animals entered in the auction MUST have been shown in regular 4-H competition, earlier in the fair.</w:t>
      </w:r>
    </w:p>
    <w:p w14:paraId="1B3354E4" w14:textId="2810CE05" w:rsidR="00E4017A" w:rsidRDefault="00634DF5" w:rsidP="00CB5C75">
      <w:pPr>
        <w:pStyle w:val="ListParagraph"/>
        <w:numPr>
          <w:ilvl w:val="0"/>
          <w:numId w:val="29"/>
        </w:numPr>
        <w:tabs>
          <w:tab w:val="left" w:pos="941"/>
        </w:tabs>
        <w:spacing w:line="276" w:lineRule="auto"/>
        <w:ind w:right="744"/>
        <w:rPr>
          <w:sz w:val="24"/>
        </w:rPr>
      </w:pPr>
      <w:r>
        <w:rPr>
          <w:sz w:val="24"/>
        </w:rPr>
        <w:t>All animals must be entered in the Livestock Auction by the 4-H member by Monday at 9 PM. Any changes regarding animal being sold must be made within one hour after completion of the show.</w:t>
      </w:r>
      <w:r w:rsidR="00CB5C75">
        <w:rPr>
          <w:sz w:val="24"/>
        </w:rPr>
        <w:t xml:space="preserve">   </w:t>
      </w:r>
      <w:r>
        <w:rPr>
          <w:sz w:val="24"/>
        </w:rPr>
        <w:t xml:space="preserve"> 4</w:t>
      </w:r>
      <w:r w:rsidR="00ED313C">
        <w:rPr>
          <w:sz w:val="24"/>
        </w:rPr>
        <w:t>-</w:t>
      </w:r>
      <w:r>
        <w:rPr>
          <w:sz w:val="24"/>
        </w:rPr>
        <w:t>H’ers must identify which animal they will sell, and have their picture taken with the</w:t>
      </w:r>
      <w:r>
        <w:rPr>
          <w:spacing w:val="-21"/>
          <w:sz w:val="24"/>
        </w:rPr>
        <w:t xml:space="preserve"> </w:t>
      </w:r>
      <w:r>
        <w:rPr>
          <w:sz w:val="24"/>
        </w:rPr>
        <w:t>animal.</w:t>
      </w:r>
    </w:p>
    <w:p w14:paraId="1B4C800E" w14:textId="77777777" w:rsidR="00E4017A" w:rsidRDefault="00634DF5">
      <w:pPr>
        <w:pStyle w:val="ListParagraph"/>
        <w:numPr>
          <w:ilvl w:val="0"/>
          <w:numId w:val="29"/>
        </w:numPr>
        <w:tabs>
          <w:tab w:val="left" w:pos="941"/>
        </w:tabs>
        <w:spacing w:line="276" w:lineRule="auto"/>
        <w:ind w:right="649"/>
        <w:rPr>
          <w:sz w:val="24"/>
        </w:rPr>
      </w:pPr>
      <w:r>
        <w:rPr>
          <w:sz w:val="24"/>
        </w:rPr>
        <w:t>A sale charge will be assessed for EACH animal sold in the auction. Current year’s fee will be subtracted from the sale of each 4-H’ers animal and reflected in the check from the sale of the</w:t>
      </w:r>
      <w:r>
        <w:rPr>
          <w:spacing w:val="-18"/>
          <w:sz w:val="24"/>
        </w:rPr>
        <w:t xml:space="preserve"> </w:t>
      </w:r>
      <w:r>
        <w:rPr>
          <w:sz w:val="24"/>
        </w:rPr>
        <w:t>animal livestock exhibitors. A 4-H member selling an animal in the auction must cooperate with show officials in taking a picture of the member and the animal they will sell. These pictures will be taken immediately prior to, during or after the completion of that species’ regular</w:t>
      </w:r>
      <w:r>
        <w:rPr>
          <w:spacing w:val="-9"/>
          <w:sz w:val="24"/>
        </w:rPr>
        <w:t xml:space="preserve"> </w:t>
      </w:r>
      <w:r>
        <w:rPr>
          <w:sz w:val="24"/>
        </w:rPr>
        <w:t>show.</w:t>
      </w:r>
    </w:p>
    <w:p w14:paraId="60D948AA" w14:textId="77777777" w:rsidR="00E4017A" w:rsidRDefault="00634DF5">
      <w:pPr>
        <w:pStyle w:val="Heading7"/>
        <w:numPr>
          <w:ilvl w:val="0"/>
          <w:numId w:val="29"/>
        </w:numPr>
        <w:tabs>
          <w:tab w:val="left" w:pos="941"/>
        </w:tabs>
        <w:spacing w:before="5"/>
      </w:pPr>
      <w:r>
        <w:t>Once buyers have paid the 4-H Council, check will be issued to 4-Hers. Once check</w:t>
      </w:r>
      <w:r>
        <w:rPr>
          <w:spacing w:val="-14"/>
        </w:rPr>
        <w:t xml:space="preserve"> </w:t>
      </w:r>
      <w:r>
        <w:t>issued,</w:t>
      </w:r>
    </w:p>
    <w:p w14:paraId="0AC588B6" w14:textId="77777777" w:rsidR="00E4017A" w:rsidRDefault="00634DF5">
      <w:pPr>
        <w:spacing w:before="43" w:line="276" w:lineRule="auto"/>
        <w:ind w:left="940" w:right="726"/>
        <w:jc w:val="both"/>
        <w:rPr>
          <w:b/>
          <w:sz w:val="24"/>
        </w:rPr>
      </w:pPr>
      <w:r>
        <w:rPr>
          <w:b/>
          <w:sz w:val="24"/>
        </w:rPr>
        <w:t>4-Hers will have 60 days to cash/deposit their checks. Replacement checks will be issued in the form of a money order or certified check with the cost of the money order or certified check as well as the cost of cancelling a check subtracted from the total check amount.</w:t>
      </w:r>
    </w:p>
    <w:p w14:paraId="571A779F" w14:textId="77777777" w:rsidR="00E4017A" w:rsidRDefault="00634DF5">
      <w:pPr>
        <w:pStyle w:val="ListParagraph"/>
        <w:numPr>
          <w:ilvl w:val="0"/>
          <w:numId w:val="29"/>
        </w:numPr>
        <w:tabs>
          <w:tab w:val="left" w:pos="941"/>
        </w:tabs>
        <w:spacing w:line="278" w:lineRule="auto"/>
        <w:ind w:right="699"/>
        <w:jc w:val="both"/>
        <w:rPr>
          <w:sz w:val="24"/>
        </w:rPr>
      </w:pPr>
      <w:r>
        <w:rPr>
          <w:sz w:val="24"/>
        </w:rPr>
        <w:t>A 4-H’ers eligibility to sell will be determined by the entry weight recorded on check-in day. Minimum weight to be eligible to sell a 4-H animal at the Vermillion County 4-H Livestock</w:t>
      </w:r>
      <w:r>
        <w:rPr>
          <w:spacing w:val="-16"/>
          <w:sz w:val="24"/>
        </w:rPr>
        <w:t xml:space="preserve"> </w:t>
      </w:r>
      <w:r>
        <w:rPr>
          <w:sz w:val="24"/>
        </w:rPr>
        <w:t>auction:</w:t>
      </w:r>
    </w:p>
    <w:p w14:paraId="2D6BEFDF" w14:textId="77777777" w:rsidR="00E4017A" w:rsidRDefault="00634DF5">
      <w:pPr>
        <w:pStyle w:val="ListParagraph"/>
        <w:numPr>
          <w:ilvl w:val="1"/>
          <w:numId w:val="29"/>
        </w:numPr>
        <w:tabs>
          <w:tab w:val="left" w:pos="1661"/>
        </w:tabs>
        <w:spacing w:line="272" w:lineRule="exact"/>
        <w:ind w:hanging="361"/>
        <w:rPr>
          <w:sz w:val="24"/>
        </w:rPr>
      </w:pPr>
      <w:r>
        <w:rPr>
          <w:b/>
          <w:sz w:val="24"/>
        </w:rPr>
        <w:t xml:space="preserve">Rabbits: </w:t>
      </w:r>
      <w:r>
        <w:rPr>
          <w:sz w:val="24"/>
        </w:rPr>
        <w:t>Min. weight by ARBA standard of Perfection for respective</w:t>
      </w:r>
      <w:r>
        <w:rPr>
          <w:spacing w:val="-9"/>
          <w:sz w:val="24"/>
        </w:rPr>
        <w:t xml:space="preserve"> </w:t>
      </w:r>
      <w:r>
        <w:rPr>
          <w:sz w:val="24"/>
        </w:rPr>
        <w:t>breed</w:t>
      </w:r>
    </w:p>
    <w:p w14:paraId="20DE0113" w14:textId="77777777" w:rsidR="00E4017A" w:rsidRDefault="00634DF5">
      <w:pPr>
        <w:pStyle w:val="ListParagraph"/>
        <w:numPr>
          <w:ilvl w:val="1"/>
          <w:numId w:val="29"/>
        </w:numPr>
        <w:tabs>
          <w:tab w:val="left" w:pos="1661"/>
        </w:tabs>
        <w:spacing w:before="35"/>
        <w:ind w:hanging="361"/>
        <w:rPr>
          <w:sz w:val="24"/>
        </w:rPr>
      </w:pPr>
      <w:r>
        <w:rPr>
          <w:b/>
          <w:sz w:val="24"/>
        </w:rPr>
        <w:t xml:space="preserve">Poultry: </w:t>
      </w:r>
      <w:r>
        <w:rPr>
          <w:sz w:val="24"/>
        </w:rPr>
        <w:t>4 lbs.</w:t>
      </w:r>
    </w:p>
    <w:p w14:paraId="7FDBFF2E" w14:textId="77777777" w:rsidR="00E4017A" w:rsidRDefault="00634DF5">
      <w:pPr>
        <w:pStyle w:val="ListParagraph"/>
        <w:numPr>
          <w:ilvl w:val="1"/>
          <w:numId w:val="29"/>
        </w:numPr>
        <w:tabs>
          <w:tab w:val="left" w:pos="1661"/>
        </w:tabs>
        <w:spacing w:before="41"/>
        <w:ind w:hanging="361"/>
        <w:rPr>
          <w:sz w:val="24"/>
        </w:rPr>
      </w:pPr>
      <w:r>
        <w:rPr>
          <w:b/>
          <w:sz w:val="24"/>
        </w:rPr>
        <w:t xml:space="preserve">Market Goats: </w:t>
      </w:r>
      <w:r>
        <w:rPr>
          <w:sz w:val="24"/>
        </w:rPr>
        <w:t>40</w:t>
      </w:r>
      <w:r>
        <w:rPr>
          <w:spacing w:val="-6"/>
          <w:sz w:val="24"/>
        </w:rPr>
        <w:t xml:space="preserve"> </w:t>
      </w:r>
      <w:r>
        <w:rPr>
          <w:sz w:val="24"/>
        </w:rPr>
        <w:t>lbs.</w:t>
      </w:r>
    </w:p>
    <w:p w14:paraId="35D97A47" w14:textId="77777777" w:rsidR="00E4017A" w:rsidRDefault="00634DF5">
      <w:pPr>
        <w:pStyle w:val="ListParagraph"/>
        <w:numPr>
          <w:ilvl w:val="1"/>
          <w:numId w:val="29"/>
        </w:numPr>
        <w:tabs>
          <w:tab w:val="left" w:pos="1661"/>
        </w:tabs>
        <w:spacing w:before="40"/>
        <w:ind w:hanging="361"/>
        <w:rPr>
          <w:sz w:val="24"/>
        </w:rPr>
      </w:pPr>
      <w:r>
        <w:rPr>
          <w:b/>
          <w:sz w:val="24"/>
        </w:rPr>
        <w:t xml:space="preserve">Beef Market: </w:t>
      </w:r>
      <w:r>
        <w:rPr>
          <w:sz w:val="24"/>
        </w:rPr>
        <w:t>900</w:t>
      </w:r>
      <w:r>
        <w:rPr>
          <w:spacing w:val="-6"/>
          <w:sz w:val="24"/>
        </w:rPr>
        <w:t xml:space="preserve"> </w:t>
      </w:r>
      <w:r>
        <w:rPr>
          <w:sz w:val="24"/>
        </w:rPr>
        <w:t>lbs.</w:t>
      </w:r>
    </w:p>
    <w:p w14:paraId="7334C54A" w14:textId="77777777" w:rsidR="00E4017A" w:rsidRDefault="00634DF5">
      <w:pPr>
        <w:pStyle w:val="ListParagraph"/>
        <w:numPr>
          <w:ilvl w:val="1"/>
          <w:numId w:val="29"/>
        </w:numPr>
        <w:tabs>
          <w:tab w:val="left" w:pos="1661"/>
        </w:tabs>
        <w:spacing w:before="44"/>
        <w:ind w:hanging="361"/>
        <w:rPr>
          <w:sz w:val="24"/>
        </w:rPr>
      </w:pPr>
      <w:r>
        <w:rPr>
          <w:b/>
          <w:sz w:val="24"/>
        </w:rPr>
        <w:t xml:space="preserve">Market Lambs: </w:t>
      </w:r>
      <w:r>
        <w:rPr>
          <w:sz w:val="24"/>
        </w:rPr>
        <w:t>100</w:t>
      </w:r>
      <w:r>
        <w:rPr>
          <w:spacing w:val="-1"/>
          <w:sz w:val="24"/>
        </w:rPr>
        <w:t xml:space="preserve"> </w:t>
      </w:r>
      <w:r>
        <w:rPr>
          <w:sz w:val="24"/>
        </w:rPr>
        <w:t>lbs.</w:t>
      </w:r>
    </w:p>
    <w:p w14:paraId="4A819D5F" w14:textId="77777777" w:rsidR="00E4017A" w:rsidRDefault="00634DF5">
      <w:pPr>
        <w:pStyle w:val="ListParagraph"/>
        <w:numPr>
          <w:ilvl w:val="1"/>
          <w:numId w:val="29"/>
        </w:numPr>
        <w:tabs>
          <w:tab w:val="left" w:pos="1660"/>
          <w:tab w:val="left" w:pos="1661"/>
        </w:tabs>
        <w:spacing w:before="40"/>
        <w:ind w:hanging="361"/>
        <w:rPr>
          <w:sz w:val="24"/>
        </w:rPr>
      </w:pPr>
      <w:r>
        <w:rPr>
          <w:b/>
          <w:sz w:val="24"/>
        </w:rPr>
        <w:t xml:space="preserve">Swine: </w:t>
      </w:r>
      <w:r>
        <w:rPr>
          <w:sz w:val="24"/>
        </w:rPr>
        <w:t>180</w:t>
      </w:r>
      <w:r>
        <w:rPr>
          <w:spacing w:val="-1"/>
          <w:sz w:val="24"/>
        </w:rPr>
        <w:t xml:space="preserve"> </w:t>
      </w:r>
      <w:r>
        <w:rPr>
          <w:sz w:val="24"/>
        </w:rPr>
        <w:t>lbs.</w:t>
      </w:r>
    </w:p>
    <w:p w14:paraId="697F1828" w14:textId="77777777" w:rsidR="00E4017A" w:rsidRDefault="00634DF5">
      <w:pPr>
        <w:pStyle w:val="ListParagraph"/>
        <w:numPr>
          <w:ilvl w:val="0"/>
          <w:numId w:val="29"/>
        </w:numPr>
        <w:tabs>
          <w:tab w:val="left" w:pos="941"/>
        </w:tabs>
        <w:spacing w:before="41" w:line="276" w:lineRule="auto"/>
        <w:ind w:right="1008"/>
        <w:rPr>
          <w:sz w:val="24"/>
        </w:rPr>
      </w:pPr>
      <w:r>
        <w:rPr>
          <w:sz w:val="24"/>
        </w:rPr>
        <w:t>Animals meeting weight specifications will be sold as follows: Steers, market heifers, swine and market lams will be sold by the pound; poultry, rabbits and market goats will be sold by the</w:t>
      </w:r>
      <w:r>
        <w:rPr>
          <w:spacing w:val="-17"/>
          <w:sz w:val="24"/>
        </w:rPr>
        <w:t xml:space="preserve"> </w:t>
      </w:r>
      <w:r>
        <w:rPr>
          <w:sz w:val="24"/>
        </w:rPr>
        <w:t>head.</w:t>
      </w:r>
    </w:p>
    <w:p w14:paraId="4BCE9DC8" w14:textId="77777777" w:rsidR="00E4017A" w:rsidRDefault="00634DF5">
      <w:pPr>
        <w:pStyle w:val="ListParagraph"/>
        <w:numPr>
          <w:ilvl w:val="0"/>
          <w:numId w:val="29"/>
        </w:numPr>
        <w:tabs>
          <w:tab w:val="left" w:pos="941"/>
        </w:tabs>
        <w:spacing w:before="2" w:line="276" w:lineRule="auto"/>
        <w:ind w:right="778"/>
        <w:rPr>
          <w:sz w:val="24"/>
        </w:rPr>
      </w:pPr>
      <w:r>
        <w:rPr>
          <w:sz w:val="24"/>
        </w:rPr>
        <w:t>Within each project area the Grand Champion and Reserve Grand Champion exhibitors may</w:t>
      </w:r>
      <w:r>
        <w:rPr>
          <w:spacing w:val="-17"/>
          <w:sz w:val="24"/>
        </w:rPr>
        <w:t xml:space="preserve"> </w:t>
      </w:r>
      <w:r>
        <w:rPr>
          <w:sz w:val="24"/>
        </w:rPr>
        <w:t>choose their sale order and other animals will sell in random order. Sale order will be chosen only if the animal that earned a Grand/Reserve Grand honors is the one being</w:t>
      </w:r>
      <w:r>
        <w:rPr>
          <w:spacing w:val="-7"/>
          <w:sz w:val="24"/>
        </w:rPr>
        <w:t xml:space="preserve"> </w:t>
      </w:r>
      <w:r>
        <w:rPr>
          <w:sz w:val="24"/>
        </w:rPr>
        <w:t>sold.</w:t>
      </w:r>
    </w:p>
    <w:p w14:paraId="5087E709" w14:textId="5AF52CFE" w:rsidR="00E4017A" w:rsidRDefault="00E4017A" w:rsidP="003013CE">
      <w:pPr>
        <w:pStyle w:val="ListParagraph"/>
        <w:tabs>
          <w:tab w:val="left" w:pos="941"/>
        </w:tabs>
        <w:spacing w:line="278" w:lineRule="auto"/>
        <w:ind w:left="940" w:right="1189" w:firstLine="0"/>
        <w:rPr>
          <w:sz w:val="24"/>
        </w:rPr>
      </w:pPr>
    </w:p>
    <w:p w14:paraId="08B714E5" w14:textId="0ACC05D0" w:rsidR="003013CE" w:rsidRDefault="003013CE">
      <w:pPr>
        <w:spacing w:line="278" w:lineRule="auto"/>
        <w:rPr>
          <w:sz w:val="24"/>
        </w:rPr>
      </w:pPr>
    </w:p>
    <w:p w14:paraId="50EEE7F0" w14:textId="77777777" w:rsidR="003013CE" w:rsidRPr="003013CE" w:rsidRDefault="003013CE" w:rsidP="003013CE">
      <w:pPr>
        <w:rPr>
          <w:sz w:val="24"/>
        </w:rPr>
      </w:pPr>
    </w:p>
    <w:p w14:paraId="7ECBD746" w14:textId="77777777" w:rsidR="003013CE" w:rsidRPr="003013CE" w:rsidRDefault="003013CE" w:rsidP="003013CE">
      <w:pPr>
        <w:rPr>
          <w:sz w:val="24"/>
        </w:rPr>
      </w:pPr>
    </w:p>
    <w:p w14:paraId="63169B34" w14:textId="77777777" w:rsidR="003013CE" w:rsidRPr="003013CE" w:rsidRDefault="003013CE" w:rsidP="003013CE">
      <w:pPr>
        <w:rPr>
          <w:sz w:val="24"/>
        </w:rPr>
      </w:pPr>
    </w:p>
    <w:p w14:paraId="24125FE7" w14:textId="77777777" w:rsidR="003013CE" w:rsidRPr="003013CE" w:rsidRDefault="003013CE" w:rsidP="003013CE">
      <w:pPr>
        <w:rPr>
          <w:sz w:val="24"/>
        </w:rPr>
      </w:pPr>
    </w:p>
    <w:p w14:paraId="5007A180" w14:textId="15E3DBE7" w:rsidR="003013CE" w:rsidRDefault="003013CE" w:rsidP="003013CE">
      <w:pPr>
        <w:tabs>
          <w:tab w:val="left" w:pos="4370"/>
        </w:tabs>
        <w:rPr>
          <w:sz w:val="24"/>
        </w:rPr>
      </w:pPr>
    </w:p>
    <w:p w14:paraId="453DF43A" w14:textId="74CF1DD3" w:rsidR="00E4017A" w:rsidRPr="003013CE" w:rsidRDefault="003013CE" w:rsidP="003013CE">
      <w:pPr>
        <w:tabs>
          <w:tab w:val="left" w:pos="4370"/>
        </w:tabs>
        <w:rPr>
          <w:sz w:val="24"/>
        </w:rPr>
        <w:sectPr w:rsidR="00E4017A" w:rsidRPr="003013CE" w:rsidSect="007427C5">
          <w:footerReference w:type="default" r:id="rId36"/>
          <w:pgSz w:w="12240" w:h="15840"/>
          <w:pgMar w:top="680" w:right="420" w:bottom="280" w:left="500" w:header="0" w:footer="936" w:gutter="0"/>
          <w:pgNumType w:start="107"/>
          <w:cols w:space="720"/>
          <w:titlePg/>
          <w:docGrid w:linePitch="299"/>
        </w:sectPr>
      </w:pPr>
      <w:r>
        <w:rPr>
          <w:sz w:val="24"/>
        </w:rPr>
        <w:tab/>
      </w:r>
    </w:p>
    <w:p w14:paraId="72A959BF" w14:textId="77777777" w:rsidR="00E4017A" w:rsidRDefault="00D5624D">
      <w:pPr>
        <w:pStyle w:val="BodyText"/>
        <w:ind w:left="102"/>
        <w:rPr>
          <w:sz w:val="20"/>
        </w:rPr>
      </w:pPr>
      <w:r>
        <w:rPr>
          <w:noProof/>
          <w:sz w:val="20"/>
        </w:rPr>
        <w:lastRenderedPageBreak/>
        <mc:AlternateContent>
          <mc:Choice Requires="wps">
            <w:drawing>
              <wp:inline distT="0" distB="0" distL="0" distR="0" wp14:anchorId="606E3E02" wp14:editId="004DCAB1">
                <wp:extent cx="6889750" cy="434340"/>
                <wp:effectExtent l="10795" t="12700" r="5080" b="10160"/>
                <wp:docPr id="8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68F035" w14:textId="77777777" w:rsidR="003013CE" w:rsidRDefault="003013CE">
                            <w:pPr>
                              <w:spacing w:before="17"/>
                              <w:ind w:left="2492" w:right="2493"/>
                              <w:jc w:val="center"/>
                              <w:rPr>
                                <w:sz w:val="48"/>
                              </w:rPr>
                            </w:pPr>
                            <w:r>
                              <w:rPr>
                                <w:sz w:val="48"/>
                              </w:rPr>
                              <w:t>4-H BEEF</w:t>
                            </w:r>
                          </w:p>
                        </w:txbxContent>
                      </wps:txbx>
                      <wps:bodyPr rot="0" vert="horz" wrap="square" lIns="0" tIns="0" rIns="0" bIns="0" anchor="t" anchorCtr="0" upright="1">
                        <a:noAutofit/>
                      </wps:bodyPr>
                    </wps:wsp>
                  </a:graphicData>
                </a:graphic>
              </wp:inline>
            </w:drawing>
          </mc:Choice>
          <mc:Fallback>
            <w:pict>
              <v:shape w14:anchorId="606E3E02" id="Text Box 185" o:spid="_x0000_s1122" type="#_x0000_t202" style="width:5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" filled="f" strokeweight=".48pt">
                <v:textbox inset="0,0,0,0">
                  <w:txbxContent>
                    <w:p w14:paraId="3468F035" w14:textId="77777777" w:rsidR="003013CE" w:rsidRDefault="003013CE">
                      <w:pPr>
                        <w:spacing w:before="17"/>
                        <w:ind w:left="2492" w:right="2493"/>
                        <w:jc w:val="center"/>
                        <w:rPr>
                          <w:sz w:val="48"/>
                        </w:rPr>
                      </w:pPr>
                      <w:r>
                        <w:rPr>
                          <w:sz w:val="48"/>
                        </w:rPr>
                        <w:t>4-H BEEF</w:t>
                      </w:r>
                    </w:p>
                  </w:txbxContent>
                </v:textbox>
                <w10:anchorlock/>
              </v:shape>
            </w:pict>
          </mc:Fallback>
        </mc:AlternateContent>
      </w:r>
    </w:p>
    <w:p w14:paraId="65E4FC4E" w14:textId="243B7740" w:rsidR="00E4017A" w:rsidRDefault="00634DF5">
      <w:pPr>
        <w:pStyle w:val="ListParagraph"/>
        <w:numPr>
          <w:ilvl w:val="0"/>
          <w:numId w:val="28"/>
        </w:numPr>
        <w:tabs>
          <w:tab w:val="left" w:pos="941"/>
        </w:tabs>
        <w:spacing w:before="108" w:line="276" w:lineRule="auto"/>
        <w:ind w:right="739"/>
        <w:rPr>
          <w:sz w:val="24"/>
        </w:rPr>
      </w:pPr>
      <w:r>
        <w:rPr>
          <w:sz w:val="24"/>
        </w:rPr>
        <w:t xml:space="preserve">All beef must meet the general health </w:t>
      </w:r>
      <w:r w:rsidR="00A81644">
        <w:rPr>
          <w:sz w:val="24"/>
        </w:rPr>
        <w:t>guidelines</w:t>
      </w:r>
      <w:r>
        <w:rPr>
          <w:sz w:val="24"/>
        </w:rPr>
        <w:t xml:space="preserve"> in the Indiana Exhibition Digest and on the back of the 4-H Beef enrollment</w:t>
      </w:r>
      <w:r>
        <w:rPr>
          <w:spacing w:val="-1"/>
          <w:sz w:val="24"/>
        </w:rPr>
        <w:t xml:space="preserve"> </w:t>
      </w:r>
      <w:r>
        <w:rPr>
          <w:sz w:val="24"/>
        </w:rPr>
        <w:t>form.</w:t>
      </w:r>
    </w:p>
    <w:p w14:paraId="1CB0295C" w14:textId="77777777" w:rsidR="00E4017A" w:rsidRDefault="00634DF5">
      <w:pPr>
        <w:pStyle w:val="ListParagraph"/>
        <w:numPr>
          <w:ilvl w:val="0"/>
          <w:numId w:val="28"/>
        </w:numPr>
        <w:tabs>
          <w:tab w:val="left" w:pos="941"/>
        </w:tabs>
        <w:spacing w:line="276" w:lineRule="auto"/>
        <w:ind w:right="549"/>
        <w:rPr>
          <w:sz w:val="24"/>
        </w:rPr>
      </w:pPr>
      <w:r>
        <w:rPr>
          <w:sz w:val="24"/>
        </w:rPr>
        <w:t>Registration papers will be checked at Beef check-in. Animals with registration papers exhibiting breed characteristics will show by breed. All animals must follow the breed guidelines as outlined in the Indiana State Fair Premium Book. All others will be shown in the crossbred/commercial classes. All dairy steers will show together as one breed classification. All animals are required to be</w:t>
      </w:r>
      <w:r>
        <w:rPr>
          <w:spacing w:val="-13"/>
          <w:sz w:val="24"/>
        </w:rPr>
        <w:t xml:space="preserve"> </w:t>
      </w:r>
      <w:r>
        <w:rPr>
          <w:sz w:val="24"/>
        </w:rPr>
        <w:t>neck-tied at night at the</w:t>
      </w:r>
      <w:r>
        <w:rPr>
          <w:spacing w:val="-1"/>
          <w:sz w:val="24"/>
        </w:rPr>
        <w:t xml:space="preserve"> </w:t>
      </w:r>
      <w:r>
        <w:rPr>
          <w:sz w:val="24"/>
        </w:rPr>
        <w:t>fairgrounds.</w:t>
      </w:r>
    </w:p>
    <w:p w14:paraId="2D2F6CEA" w14:textId="77777777" w:rsidR="00E4017A" w:rsidRDefault="00634DF5">
      <w:pPr>
        <w:pStyle w:val="ListParagraph"/>
        <w:numPr>
          <w:ilvl w:val="0"/>
          <w:numId w:val="28"/>
        </w:numPr>
        <w:tabs>
          <w:tab w:val="left" w:pos="941"/>
        </w:tabs>
        <w:spacing w:before="1" w:line="276" w:lineRule="auto"/>
        <w:ind w:right="702"/>
        <w:rPr>
          <w:sz w:val="24"/>
        </w:rPr>
      </w:pPr>
      <w:r>
        <w:rPr>
          <w:sz w:val="24"/>
        </w:rPr>
        <w:t>Beef will show by breeds with crossbred classes for animals that are not purebred. Breed</w:t>
      </w:r>
      <w:r>
        <w:rPr>
          <w:spacing w:val="-17"/>
          <w:sz w:val="24"/>
        </w:rPr>
        <w:t xml:space="preserve"> </w:t>
      </w:r>
      <w:r>
        <w:rPr>
          <w:sz w:val="24"/>
        </w:rPr>
        <w:t>Champions and Reserve Champions will be selected and compete for Grand Champion and Reserve Grand Champion</w:t>
      </w:r>
      <w:r>
        <w:rPr>
          <w:spacing w:val="-1"/>
          <w:sz w:val="24"/>
        </w:rPr>
        <w:t xml:space="preserve"> </w:t>
      </w:r>
      <w:r>
        <w:rPr>
          <w:sz w:val="24"/>
        </w:rPr>
        <w:t>overall.</w:t>
      </w:r>
    </w:p>
    <w:p w14:paraId="0F721338" w14:textId="77777777" w:rsidR="00E4017A" w:rsidRDefault="00634DF5">
      <w:pPr>
        <w:pStyle w:val="ListParagraph"/>
        <w:numPr>
          <w:ilvl w:val="0"/>
          <w:numId w:val="28"/>
        </w:numPr>
        <w:tabs>
          <w:tab w:val="left" w:pos="941"/>
        </w:tabs>
        <w:spacing w:line="274" w:lineRule="exact"/>
        <w:rPr>
          <w:sz w:val="24"/>
        </w:rPr>
      </w:pPr>
      <w:r>
        <w:rPr>
          <w:sz w:val="24"/>
        </w:rPr>
        <w:t>For Animal I.D. guidelines, see requirements in chart: ANIMAL I.D. AT A</w:t>
      </w:r>
      <w:r>
        <w:rPr>
          <w:spacing w:val="-4"/>
          <w:sz w:val="24"/>
        </w:rPr>
        <w:t xml:space="preserve"> </w:t>
      </w:r>
      <w:r>
        <w:rPr>
          <w:sz w:val="24"/>
        </w:rPr>
        <w:t>GLANCE</w:t>
      </w:r>
    </w:p>
    <w:p w14:paraId="26580664" w14:textId="77777777" w:rsidR="00E4017A" w:rsidRDefault="00634DF5">
      <w:pPr>
        <w:pStyle w:val="ListParagraph"/>
        <w:numPr>
          <w:ilvl w:val="0"/>
          <w:numId w:val="28"/>
        </w:numPr>
        <w:tabs>
          <w:tab w:val="left" w:pos="941"/>
        </w:tabs>
        <w:spacing w:before="44" w:line="276" w:lineRule="auto"/>
        <w:ind w:right="752"/>
        <w:rPr>
          <w:sz w:val="24"/>
        </w:rPr>
      </w:pPr>
      <w:r>
        <w:rPr>
          <w:sz w:val="24"/>
        </w:rPr>
        <w:t>Steer Breed Champions and Champion Market Heifer will compete to determine a Grand</w:t>
      </w:r>
      <w:r>
        <w:rPr>
          <w:spacing w:val="-19"/>
          <w:sz w:val="24"/>
        </w:rPr>
        <w:t xml:space="preserve"> </w:t>
      </w:r>
      <w:r>
        <w:rPr>
          <w:sz w:val="24"/>
        </w:rPr>
        <w:t>Champion Market Animal</w:t>
      </w:r>
      <w:r>
        <w:rPr>
          <w:spacing w:val="-1"/>
          <w:sz w:val="24"/>
        </w:rPr>
        <w:t xml:space="preserve"> </w:t>
      </w:r>
      <w:r>
        <w:rPr>
          <w:sz w:val="24"/>
        </w:rPr>
        <w:t>Overall.</w:t>
      </w:r>
    </w:p>
    <w:p w14:paraId="19F9E2E7" w14:textId="77777777" w:rsidR="00E4017A" w:rsidRDefault="00634DF5">
      <w:pPr>
        <w:pStyle w:val="Heading7"/>
        <w:spacing w:before="164"/>
        <w:ind w:left="220"/>
      </w:pPr>
      <w:r>
        <w:t>MARKET HEIFER</w:t>
      </w:r>
    </w:p>
    <w:p w14:paraId="228270B7" w14:textId="77777777" w:rsidR="00E4017A" w:rsidRDefault="00634DF5">
      <w:pPr>
        <w:pStyle w:val="ListParagraph"/>
        <w:numPr>
          <w:ilvl w:val="0"/>
          <w:numId w:val="27"/>
        </w:numPr>
        <w:tabs>
          <w:tab w:val="left" w:pos="941"/>
        </w:tabs>
        <w:spacing w:before="197"/>
        <w:rPr>
          <w:sz w:val="24"/>
        </w:rPr>
      </w:pPr>
      <w:r>
        <w:rPr>
          <w:sz w:val="24"/>
        </w:rPr>
        <w:t>The purpose of the Market Heifer class is to raise and show a heifer intended for</w:t>
      </w:r>
      <w:r>
        <w:rPr>
          <w:spacing w:val="-10"/>
          <w:sz w:val="24"/>
        </w:rPr>
        <w:t xml:space="preserve"> </w:t>
      </w:r>
      <w:r>
        <w:rPr>
          <w:sz w:val="24"/>
        </w:rPr>
        <w:t>slaughter.</w:t>
      </w:r>
    </w:p>
    <w:p w14:paraId="012AEA2F" w14:textId="77777777" w:rsidR="00E4017A" w:rsidRDefault="00634DF5">
      <w:pPr>
        <w:pStyle w:val="ListParagraph"/>
        <w:numPr>
          <w:ilvl w:val="0"/>
          <w:numId w:val="27"/>
        </w:numPr>
        <w:tabs>
          <w:tab w:val="left" w:pos="941"/>
        </w:tabs>
        <w:spacing w:before="41"/>
        <w:rPr>
          <w:sz w:val="24"/>
        </w:rPr>
      </w:pPr>
      <w:r>
        <w:rPr>
          <w:sz w:val="24"/>
        </w:rPr>
        <w:t>Classes will be determined by weight of animal upon arrival to the</w:t>
      </w:r>
      <w:r>
        <w:rPr>
          <w:spacing w:val="-8"/>
          <w:sz w:val="24"/>
        </w:rPr>
        <w:t xml:space="preserve"> </w:t>
      </w:r>
      <w:r>
        <w:rPr>
          <w:sz w:val="24"/>
        </w:rPr>
        <w:t>fairgrounds.</w:t>
      </w:r>
    </w:p>
    <w:p w14:paraId="6666CE69" w14:textId="77777777" w:rsidR="00E4017A" w:rsidRDefault="00634DF5">
      <w:pPr>
        <w:pStyle w:val="ListParagraph"/>
        <w:numPr>
          <w:ilvl w:val="0"/>
          <w:numId w:val="27"/>
        </w:numPr>
        <w:tabs>
          <w:tab w:val="left" w:pos="941"/>
        </w:tabs>
        <w:spacing w:before="41"/>
        <w:rPr>
          <w:sz w:val="24"/>
        </w:rPr>
      </w:pPr>
      <w:r>
        <w:rPr>
          <w:sz w:val="24"/>
        </w:rPr>
        <w:t>Champion ribbons will be awarded in each weight class.</w:t>
      </w:r>
    </w:p>
    <w:p w14:paraId="11097AF9" w14:textId="77777777" w:rsidR="00E4017A" w:rsidRDefault="00634DF5">
      <w:pPr>
        <w:pStyle w:val="Heading7"/>
        <w:spacing w:before="206"/>
        <w:ind w:left="220"/>
      </w:pPr>
      <w:r>
        <w:t>BEEF/DAIRY – Market Steers</w:t>
      </w:r>
    </w:p>
    <w:p w14:paraId="33BF65D2" w14:textId="77777777" w:rsidR="00E4017A" w:rsidRDefault="00634DF5">
      <w:pPr>
        <w:pStyle w:val="ListParagraph"/>
        <w:numPr>
          <w:ilvl w:val="0"/>
          <w:numId w:val="26"/>
        </w:numPr>
        <w:tabs>
          <w:tab w:val="left" w:pos="941"/>
        </w:tabs>
        <w:spacing w:before="197" w:line="276" w:lineRule="auto"/>
        <w:ind w:right="572"/>
        <w:rPr>
          <w:sz w:val="24"/>
        </w:rPr>
      </w:pPr>
      <w:r>
        <w:rPr>
          <w:sz w:val="24"/>
        </w:rPr>
        <w:t>All steers exhibited MUST have been tagged and each tag number and animal reported and on online entry completed NOT later than midnight of April 1</w:t>
      </w:r>
      <w:r>
        <w:rPr>
          <w:sz w:val="24"/>
          <w:vertAlign w:val="superscript"/>
        </w:rPr>
        <w:t>st</w:t>
      </w:r>
      <w:r>
        <w:rPr>
          <w:sz w:val="24"/>
        </w:rPr>
        <w:t>. For Animal I.D. guidelines, see requirements in chart: ANIMAL I.D. AT A</w:t>
      </w:r>
      <w:r>
        <w:rPr>
          <w:spacing w:val="-1"/>
          <w:sz w:val="24"/>
        </w:rPr>
        <w:t xml:space="preserve"> </w:t>
      </w:r>
      <w:r>
        <w:rPr>
          <w:sz w:val="24"/>
        </w:rPr>
        <w:t>GLANCE</w:t>
      </w:r>
    </w:p>
    <w:p w14:paraId="50B1E814" w14:textId="77777777" w:rsidR="00E4017A" w:rsidRDefault="00634DF5">
      <w:pPr>
        <w:pStyle w:val="ListParagraph"/>
        <w:numPr>
          <w:ilvl w:val="0"/>
          <w:numId w:val="26"/>
        </w:numPr>
        <w:tabs>
          <w:tab w:val="left" w:pos="941"/>
        </w:tabs>
        <w:spacing w:before="1"/>
        <w:rPr>
          <w:sz w:val="24"/>
        </w:rPr>
      </w:pPr>
      <w:r>
        <w:rPr>
          <w:sz w:val="24"/>
        </w:rPr>
        <w:t>Steers MUST have been born between January 1 and December 31 of the previous</w:t>
      </w:r>
      <w:r>
        <w:rPr>
          <w:spacing w:val="-9"/>
          <w:sz w:val="24"/>
        </w:rPr>
        <w:t xml:space="preserve"> </w:t>
      </w:r>
      <w:r>
        <w:rPr>
          <w:sz w:val="24"/>
        </w:rPr>
        <w:t>year.</w:t>
      </w:r>
    </w:p>
    <w:p w14:paraId="54212959" w14:textId="77777777" w:rsidR="00E4017A" w:rsidRDefault="00634DF5">
      <w:pPr>
        <w:pStyle w:val="ListParagraph"/>
        <w:numPr>
          <w:ilvl w:val="0"/>
          <w:numId w:val="26"/>
        </w:numPr>
        <w:tabs>
          <w:tab w:val="left" w:pos="941"/>
        </w:tabs>
        <w:spacing w:before="41"/>
        <w:rPr>
          <w:sz w:val="24"/>
        </w:rPr>
      </w:pPr>
      <w:r>
        <w:rPr>
          <w:sz w:val="24"/>
        </w:rPr>
        <w:t>At check-in during the fair, the committee will determine classification and order of the</w:t>
      </w:r>
      <w:r>
        <w:rPr>
          <w:spacing w:val="-11"/>
          <w:sz w:val="24"/>
        </w:rPr>
        <w:t xml:space="preserve"> </w:t>
      </w:r>
      <w:r>
        <w:rPr>
          <w:sz w:val="24"/>
        </w:rPr>
        <w:t>show.</w:t>
      </w:r>
    </w:p>
    <w:p w14:paraId="173C0C42" w14:textId="77777777" w:rsidR="00E4017A" w:rsidRDefault="00634DF5">
      <w:pPr>
        <w:pStyle w:val="ListParagraph"/>
        <w:numPr>
          <w:ilvl w:val="0"/>
          <w:numId w:val="26"/>
        </w:numPr>
        <w:tabs>
          <w:tab w:val="left" w:pos="941"/>
        </w:tabs>
        <w:spacing w:before="41" w:line="276" w:lineRule="auto"/>
        <w:ind w:right="547"/>
        <w:rPr>
          <w:sz w:val="24"/>
        </w:rPr>
      </w:pPr>
      <w:r>
        <w:rPr>
          <w:sz w:val="24"/>
        </w:rPr>
        <w:t>Exhibitors MUST be capable of showing each steer safely to compete in the show. Steers should</w:t>
      </w:r>
      <w:r>
        <w:rPr>
          <w:spacing w:val="-13"/>
          <w:sz w:val="24"/>
        </w:rPr>
        <w:t xml:space="preserve"> </w:t>
      </w:r>
      <w:r>
        <w:rPr>
          <w:sz w:val="24"/>
        </w:rPr>
        <w:t>NOT have horns and should NOT be wild. Show officials may remove a steer from the show ring to ensure public</w:t>
      </w:r>
      <w:r>
        <w:rPr>
          <w:spacing w:val="-2"/>
          <w:sz w:val="24"/>
        </w:rPr>
        <w:t xml:space="preserve"> </w:t>
      </w:r>
      <w:r>
        <w:rPr>
          <w:sz w:val="24"/>
        </w:rPr>
        <w:t>safety.</w:t>
      </w:r>
    </w:p>
    <w:p w14:paraId="75AEFA0B" w14:textId="77777777" w:rsidR="00E4017A" w:rsidRDefault="00634DF5">
      <w:pPr>
        <w:pStyle w:val="Heading7"/>
        <w:spacing w:before="163"/>
        <w:ind w:left="220"/>
      </w:pPr>
      <w:r>
        <w:t>BEEF – Cow/Calf</w:t>
      </w:r>
    </w:p>
    <w:p w14:paraId="54BB6F6E" w14:textId="77777777" w:rsidR="00E4017A" w:rsidRDefault="00634DF5">
      <w:pPr>
        <w:pStyle w:val="ListParagraph"/>
        <w:numPr>
          <w:ilvl w:val="0"/>
          <w:numId w:val="25"/>
        </w:numPr>
        <w:tabs>
          <w:tab w:val="left" w:pos="941"/>
        </w:tabs>
        <w:spacing w:before="197" w:line="278" w:lineRule="auto"/>
        <w:ind w:right="513"/>
        <w:rPr>
          <w:sz w:val="24"/>
        </w:rPr>
      </w:pPr>
      <w:r>
        <w:rPr>
          <w:sz w:val="24"/>
        </w:rPr>
        <w:t>Entries of cows in the cow/calf classes must be reported to the Extension office on the county</w:t>
      </w:r>
      <w:r>
        <w:rPr>
          <w:spacing w:val="-18"/>
          <w:sz w:val="24"/>
        </w:rPr>
        <w:t xml:space="preserve"> </w:t>
      </w:r>
      <w:r>
        <w:rPr>
          <w:sz w:val="24"/>
        </w:rPr>
        <w:t>cow/calf form NOT later than May</w:t>
      </w:r>
      <w:r>
        <w:rPr>
          <w:spacing w:val="-5"/>
          <w:sz w:val="24"/>
        </w:rPr>
        <w:t xml:space="preserve"> </w:t>
      </w:r>
      <w:r>
        <w:rPr>
          <w:sz w:val="24"/>
        </w:rPr>
        <w:t>15.</w:t>
      </w:r>
    </w:p>
    <w:p w14:paraId="35AEBD7B" w14:textId="77777777" w:rsidR="00E4017A" w:rsidRDefault="00634DF5">
      <w:pPr>
        <w:pStyle w:val="ListParagraph"/>
        <w:numPr>
          <w:ilvl w:val="0"/>
          <w:numId w:val="25"/>
        </w:numPr>
        <w:tabs>
          <w:tab w:val="left" w:pos="941"/>
        </w:tabs>
        <w:spacing w:line="276" w:lineRule="auto"/>
        <w:ind w:right="489"/>
        <w:rPr>
          <w:sz w:val="24"/>
        </w:rPr>
      </w:pPr>
      <w:r>
        <w:rPr>
          <w:sz w:val="24"/>
        </w:rPr>
        <w:t>Cows which have previously been shown as heifers in the Vermillion County 4-H heifer show are eligible for the cow/calf classes. An entry shall consist of the cow and calf to be shown as a pair.</w:t>
      </w:r>
      <w:r>
        <w:rPr>
          <w:spacing w:val="-15"/>
          <w:sz w:val="24"/>
        </w:rPr>
        <w:t xml:space="preserve"> </w:t>
      </w:r>
      <w:r>
        <w:rPr>
          <w:sz w:val="24"/>
        </w:rPr>
        <w:t>There will be two (2)</w:t>
      </w:r>
      <w:r>
        <w:rPr>
          <w:spacing w:val="-2"/>
          <w:sz w:val="24"/>
        </w:rPr>
        <w:t xml:space="preserve"> </w:t>
      </w:r>
      <w:r>
        <w:rPr>
          <w:sz w:val="24"/>
        </w:rPr>
        <w:t>classes.</w:t>
      </w:r>
    </w:p>
    <w:p w14:paraId="0BA7EE74" w14:textId="77777777" w:rsidR="00E4017A" w:rsidRDefault="00634DF5">
      <w:pPr>
        <w:pStyle w:val="ListParagraph"/>
        <w:numPr>
          <w:ilvl w:val="1"/>
          <w:numId w:val="25"/>
        </w:numPr>
        <w:tabs>
          <w:tab w:val="left" w:pos="1661"/>
        </w:tabs>
        <w:ind w:hanging="361"/>
        <w:rPr>
          <w:sz w:val="24"/>
        </w:rPr>
      </w:pPr>
      <w:r>
        <w:rPr>
          <w:sz w:val="24"/>
        </w:rPr>
        <w:t>First calf</w:t>
      </w:r>
      <w:r>
        <w:rPr>
          <w:spacing w:val="-1"/>
          <w:sz w:val="24"/>
        </w:rPr>
        <w:t xml:space="preserve"> </w:t>
      </w:r>
      <w:r>
        <w:rPr>
          <w:sz w:val="24"/>
        </w:rPr>
        <w:t>heifers</w:t>
      </w:r>
    </w:p>
    <w:p w14:paraId="447398A7" w14:textId="77777777" w:rsidR="00E4017A" w:rsidRDefault="00634DF5">
      <w:pPr>
        <w:pStyle w:val="ListParagraph"/>
        <w:numPr>
          <w:ilvl w:val="1"/>
          <w:numId w:val="25"/>
        </w:numPr>
        <w:tabs>
          <w:tab w:val="left" w:pos="1661"/>
        </w:tabs>
        <w:spacing w:before="38"/>
        <w:ind w:hanging="361"/>
        <w:rPr>
          <w:sz w:val="24"/>
        </w:rPr>
      </w:pPr>
      <w:r>
        <w:rPr>
          <w:sz w:val="24"/>
        </w:rPr>
        <w:t>Mature cows (second or later</w:t>
      </w:r>
      <w:r>
        <w:rPr>
          <w:spacing w:val="-4"/>
          <w:sz w:val="24"/>
        </w:rPr>
        <w:t xml:space="preserve"> </w:t>
      </w:r>
      <w:r>
        <w:rPr>
          <w:sz w:val="24"/>
        </w:rPr>
        <w:t>calves).</w:t>
      </w:r>
    </w:p>
    <w:p w14:paraId="21B42792" w14:textId="77777777" w:rsidR="00E4017A" w:rsidRDefault="00634DF5">
      <w:pPr>
        <w:pStyle w:val="Heading7"/>
        <w:spacing w:before="207"/>
        <w:ind w:left="220"/>
      </w:pPr>
      <w:r>
        <w:t>BEEF – Breeding Heifers</w:t>
      </w:r>
    </w:p>
    <w:p w14:paraId="175ECAE8" w14:textId="77777777" w:rsidR="00E4017A" w:rsidRDefault="00634DF5">
      <w:pPr>
        <w:pStyle w:val="ListParagraph"/>
        <w:numPr>
          <w:ilvl w:val="0"/>
          <w:numId w:val="24"/>
        </w:numPr>
        <w:tabs>
          <w:tab w:val="left" w:pos="941"/>
        </w:tabs>
        <w:spacing w:before="196" w:line="276" w:lineRule="auto"/>
        <w:ind w:right="679"/>
        <w:rPr>
          <w:sz w:val="24"/>
        </w:rPr>
      </w:pPr>
      <w:r>
        <w:rPr>
          <w:sz w:val="24"/>
        </w:rPr>
        <w:t>ALL commercial/crossbred heifers calved between January 1 and December 31 of the previous year, MUST be tagged and each tag number and animal reported and on online entry completed NOT</w:t>
      </w:r>
      <w:r>
        <w:rPr>
          <w:spacing w:val="-16"/>
          <w:sz w:val="24"/>
        </w:rPr>
        <w:t xml:space="preserve"> </w:t>
      </w:r>
      <w:r>
        <w:rPr>
          <w:sz w:val="24"/>
        </w:rPr>
        <w:t>later</w:t>
      </w:r>
    </w:p>
    <w:p w14:paraId="2A9AE8F8" w14:textId="3E808873" w:rsidR="003013CE" w:rsidRDefault="003013CE">
      <w:pPr>
        <w:spacing w:line="276" w:lineRule="auto"/>
        <w:rPr>
          <w:sz w:val="24"/>
        </w:rPr>
      </w:pPr>
    </w:p>
    <w:p w14:paraId="7D59B35C" w14:textId="77777777" w:rsidR="003013CE" w:rsidRPr="003013CE" w:rsidRDefault="003013CE" w:rsidP="003013CE">
      <w:pPr>
        <w:rPr>
          <w:sz w:val="24"/>
        </w:rPr>
      </w:pPr>
    </w:p>
    <w:p w14:paraId="1F7B399A" w14:textId="76D7578D" w:rsidR="003013CE" w:rsidRPr="003013CE" w:rsidRDefault="003013CE" w:rsidP="003013CE">
      <w:pPr>
        <w:tabs>
          <w:tab w:val="left" w:pos="4570"/>
        </w:tabs>
        <w:rPr>
          <w:sz w:val="24"/>
        </w:rPr>
      </w:pPr>
    </w:p>
    <w:p w14:paraId="63FF7885" w14:textId="555D82B7" w:rsidR="00E4017A" w:rsidRPr="003013CE" w:rsidRDefault="003013CE" w:rsidP="003013CE">
      <w:pPr>
        <w:tabs>
          <w:tab w:val="left" w:pos="4570"/>
        </w:tabs>
        <w:rPr>
          <w:sz w:val="24"/>
        </w:rPr>
        <w:sectPr w:rsidR="00E4017A" w:rsidRPr="003013CE" w:rsidSect="007427C5">
          <w:footerReference w:type="default" r:id="rId37"/>
          <w:pgSz w:w="12240" w:h="15840"/>
          <w:pgMar w:top="680" w:right="420" w:bottom="280" w:left="500" w:header="0" w:footer="936" w:gutter="0"/>
          <w:pgNumType w:start="108"/>
          <w:cols w:space="720"/>
          <w:titlePg/>
          <w:docGrid w:linePitch="299"/>
        </w:sectPr>
      </w:pPr>
      <w:r>
        <w:rPr>
          <w:sz w:val="24"/>
        </w:rPr>
        <w:tab/>
      </w:r>
    </w:p>
    <w:p w14:paraId="13E83EE6" w14:textId="77777777" w:rsidR="00E4017A" w:rsidRDefault="00634DF5">
      <w:pPr>
        <w:pStyle w:val="BodyText"/>
        <w:spacing w:before="64" w:line="276" w:lineRule="auto"/>
        <w:ind w:left="940" w:right="635"/>
      </w:pPr>
      <w:r>
        <w:lastRenderedPageBreak/>
        <w:t>than midnight of March 15th. For Animal I.D. guidelines, see requirements in chart: ANIMAL I.D. AT A GLANCE. ALL registered heifers calved between January 1 and December 31 of the previous year, MUST be reported and online entry completed NOT later than midnight of May 15</w:t>
      </w:r>
      <w:r>
        <w:rPr>
          <w:vertAlign w:val="superscript"/>
        </w:rPr>
        <w:t>th</w:t>
      </w:r>
      <w:r>
        <w:t>.</w:t>
      </w:r>
    </w:p>
    <w:p w14:paraId="4FC1B800" w14:textId="77777777" w:rsidR="00E4017A" w:rsidRDefault="00634DF5">
      <w:pPr>
        <w:pStyle w:val="ListParagraph"/>
        <w:numPr>
          <w:ilvl w:val="0"/>
          <w:numId w:val="24"/>
        </w:numPr>
        <w:tabs>
          <w:tab w:val="left" w:pos="941"/>
        </w:tabs>
        <w:spacing w:line="278" w:lineRule="auto"/>
        <w:ind w:right="948"/>
        <w:rPr>
          <w:sz w:val="24"/>
        </w:rPr>
      </w:pPr>
      <w:r>
        <w:rPr>
          <w:sz w:val="24"/>
        </w:rPr>
        <w:t>ALL heifers will be shown according to their age entered on the enrollment form, in the</w:t>
      </w:r>
      <w:r>
        <w:rPr>
          <w:spacing w:val="-14"/>
          <w:sz w:val="24"/>
        </w:rPr>
        <w:t xml:space="preserve"> </w:t>
      </w:r>
      <w:r>
        <w:rPr>
          <w:sz w:val="24"/>
        </w:rPr>
        <w:t>following classes:</w:t>
      </w:r>
    </w:p>
    <w:p w14:paraId="55BCA58D" w14:textId="77777777" w:rsidR="00E4017A" w:rsidRDefault="00634DF5">
      <w:pPr>
        <w:pStyle w:val="ListParagraph"/>
        <w:numPr>
          <w:ilvl w:val="1"/>
          <w:numId w:val="24"/>
        </w:numPr>
        <w:tabs>
          <w:tab w:val="left" w:pos="1661"/>
        </w:tabs>
        <w:spacing w:line="272" w:lineRule="exact"/>
        <w:ind w:hanging="361"/>
        <w:rPr>
          <w:sz w:val="24"/>
        </w:rPr>
      </w:pPr>
      <w:r>
        <w:rPr>
          <w:sz w:val="24"/>
        </w:rPr>
        <w:t>Senior Calf: Born Sept. 1 – Dec. 31 of the previous</w:t>
      </w:r>
      <w:r>
        <w:rPr>
          <w:spacing w:val="1"/>
          <w:sz w:val="24"/>
        </w:rPr>
        <w:t xml:space="preserve"> </w:t>
      </w:r>
      <w:r>
        <w:rPr>
          <w:sz w:val="24"/>
        </w:rPr>
        <w:t>year</w:t>
      </w:r>
    </w:p>
    <w:p w14:paraId="4127EBFD" w14:textId="77777777" w:rsidR="00E4017A" w:rsidRDefault="00634DF5">
      <w:pPr>
        <w:pStyle w:val="ListParagraph"/>
        <w:numPr>
          <w:ilvl w:val="1"/>
          <w:numId w:val="24"/>
        </w:numPr>
        <w:tabs>
          <w:tab w:val="left" w:pos="1661"/>
        </w:tabs>
        <w:spacing w:before="39"/>
        <w:ind w:hanging="361"/>
        <w:rPr>
          <w:sz w:val="24"/>
        </w:rPr>
      </w:pPr>
      <w:r>
        <w:rPr>
          <w:sz w:val="24"/>
        </w:rPr>
        <w:t>Summer Yearling: Born May 1 – Aug. 31 of the previous</w:t>
      </w:r>
      <w:r>
        <w:rPr>
          <w:spacing w:val="-1"/>
          <w:sz w:val="24"/>
        </w:rPr>
        <w:t xml:space="preserve"> </w:t>
      </w:r>
      <w:r>
        <w:rPr>
          <w:sz w:val="24"/>
        </w:rPr>
        <w:t>year</w:t>
      </w:r>
    </w:p>
    <w:p w14:paraId="3395139D" w14:textId="77777777" w:rsidR="00E4017A" w:rsidRDefault="00634DF5">
      <w:pPr>
        <w:pStyle w:val="ListParagraph"/>
        <w:numPr>
          <w:ilvl w:val="1"/>
          <w:numId w:val="24"/>
        </w:numPr>
        <w:tabs>
          <w:tab w:val="left" w:pos="1661"/>
        </w:tabs>
        <w:spacing w:before="41"/>
        <w:ind w:hanging="361"/>
        <w:rPr>
          <w:sz w:val="24"/>
        </w:rPr>
      </w:pPr>
      <w:r>
        <w:rPr>
          <w:sz w:val="24"/>
        </w:rPr>
        <w:t>Junior Yearling: Born Jan. 1 – April 30 of the previous year</w:t>
      </w:r>
    </w:p>
    <w:p w14:paraId="791E4B8B" w14:textId="77777777" w:rsidR="00E4017A" w:rsidRDefault="00634DF5">
      <w:pPr>
        <w:pStyle w:val="BodyText"/>
        <w:spacing w:before="202" w:line="278" w:lineRule="auto"/>
        <w:ind w:left="220" w:right="775"/>
      </w:pPr>
      <w:r>
        <w:t>Beef Starter Class: Calves that weigh less than 700 pounds. This class is targeted for novice beef exhibitors regardless of age. Starter calves are not eligible to sell due to the fact they are not market weight.</w:t>
      </w:r>
    </w:p>
    <w:p w14:paraId="1A4507B6" w14:textId="77777777" w:rsidR="00E4017A" w:rsidRDefault="00E4017A">
      <w:pPr>
        <w:pStyle w:val="BodyText"/>
        <w:ind w:left="0"/>
        <w:rPr>
          <w:sz w:val="20"/>
        </w:rPr>
      </w:pPr>
    </w:p>
    <w:p w14:paraId="6545A077" w14:textId="77777777" w:rsidR="00E4017A" w:rsidRDefault="00E4017A">
      <w:pPr>
        <w:pStyle w:val="BodyText"/>
        <w:ind w:left="0"/>
        <w:rPr>
          <w:sz w:val="20"/>
        </w:rPr>
      </w:pPr>
    </w:p>
    <w:p w14:paraId="3B29DCC8" w14:textId="77777777" w:rsidR="00E4017A" w:rsidRDefault="00D5624D">
      <w:pPr>
        <w:pStyle w:val="BodyText"/>
        <w:spacing w:before="6"/>
        <w:ind w:left="0"/>
        <w:rPr>
          <w:sz w:val="16"/>
        </w:rPr>
      </w:pPr>
      <w:r>
        <w:rPr>
          <w:noProof/>
        </w:rPr>
        <mc:AlternateContent>
          <mc:Choice Requires="wps">
            <w:drawing>
              <wp:anchor distT="0" distB="0" distL="0" distR="0" simplePos="0" relativeHeight="487640064" behindDoc="1" locked="0" layoutInCell="1" allowOverlap="1" wp14:anchorId="4365945C" wp14:editId="2AF95FC5">
                <wp:simplePos x="0" y="0"/>
                <wp:positionH relativeFrom="page">
                  <wp:posOffset>385445</wp:posOffset>
                </wp:positionH>
                <wp:positionV relativeFrom="paragraph">
                  <wp:posOffset>149225</wp:posOffset>
                </wp:positionV>
                <wp:extent cx="6889750" cy="436245"/>
                <wp:effectExtent l="0" t="0" r="0" b="0"/>
                <wp:wrapTopAndBottom/>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62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9ED4F" w14:textId="77777777" w:rsidR="003013CE" w:rsidRDefault="003013CE">
                            <w:pPr>
                              <w:spacing w:before="17"/>
                              <w:ind w:left="2492" w:right="2493"/>
                              <w:jc w:val="center"/>
                              <w:rPr>
                                <w:sz w:val="48"/>
                              </w:rPr>
                            </w:pPr>
                            <w:r>
                              <w:rPr>
                                <w:sz w:val="48"/>
                              </w:rPr>
                              <w:t>DAIRY GOATS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945C" id="Text Box 75" o:spid="_x0000_s1123" type="#_x0000_t202" style="position:absolute;margin-left:30.35pt;margin-top:11.75pt;width:542.5pt;height:34.3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" filled="f" strokeweight=".48pt">
                <v:textbox inset="0,0,0,0">
                  <w:txbxContent>
                    <w:p w14:paraId="3599ED4F" w14:textId="77777777" w:rsidR="003013CE" w:rsidRDefault="003013CE">
                      <w:pPr>
                        <w:spacing w:before="17"/>
                        <w:ind w:left="2492" w:right="2493"/>
                        <w:jc w:val="center"/>
                        <w:rPr>
                          <w:sz w:val="48"/>
                        </w:rPr>
                      </w:pPr>
                      <w:r>
                        <w:rPr>
                          <w:sz w:val="48"/>
                        </w:rPr>
                        <w:t>DAIRY GOATS</w:t>
                      </w:r>
                    </w:p>
                  </w:txbxContent>
                </v:textbox>
                <w10:wrap type="topAndBottom" anchorx="page"/>
              </v:shape>
            </w:pict>
          </mc:Fallback>
        </mc:AlternateContent>
      </w:r>
    </w:p>
    <w:p w14:paraId="5007BF8B" w14:textId="77777777" w:rsidR="00E4017A" w:rsidRDefault="00634DF5">
      <w:pPr>
        <w:pStyle w:val="ListParagraph"/>
        <w:numPr>
          <w:ilvl w:val="0"/>
          <w:numId w:val="23"/>
        </w:numPr>
        <w:tabs>
          <w:tab w:val="left" w:pos="941"/>
        </w:tabs>
        <w:spacing w:before="126" w:line="276" w:lineRule="auto"/>
        <w:ind w:right="559"/>
        <w:rPr>
          <w:sz w:val="24"/>
        </w:rPr>
      </w:pPr>
      <w:r>
        <w:rPr>
          <w:sz w:val="24"/>
        </w:rPr>
        <w:t>Dairy Goat Does will be shown by breed. Goats that are 50% or greater boer goat breeding must show in the Boer Goat</w:t>
      </w:r>
      <w:r>
        <w:rPr>
          <w:spacing w:val="-1"/>
          <w:sz w:val="24"/>
        </w:rPr>
        <w:t xml:space="preserve"> </w:t>
      </w:r>
      <w:r>
        <w:rPr>
          <w:sz w:val="24"/>
        </w:rPr>
        <w:t>Classes.</w:t>
      </w:r>
    </w:p>
    <w:p w14:paraId="544C1DFF" w14:textId="77777777" w:rsidR="00E4017A" w:rsidRDefault="00634DF5">
      <w:pPr>
        <w:pStyle w:val="ListParagraph"/>
        <w:numPr>
          <w:ilvl w:val="0"/>
          <w:numId w:val="23"/>
        </w:numPr>
        <w:tabs>
          <w:tab w:val="left" w:pos="941"/>
        </w:tabs>
        <w:spacing w:line="276" w:lineRule="auto"/>
        <w:ind w:right="634"/>
        <w:rPr>
          <w:sz w:val="24"/>
        </w:rPr>
      </w:pPr>
      <w:r>
        <w:rPr>
          <w:sz w:val="24"/>
        </w:rPr>
        <w:t>Horns – Dairy Goats may be shown at the county level with horns intact. However, to exhibit at</w:t>
      </w:r>
      <w:r>
        <w:rPr>
          <w:spacing w:val="-15"/>
          <w:sz w:val="24"/>
        </w:rPr>
        <w:t xml:space="preserve"> </w:t>
      </w:r>
      <w:r>
        <w:rPr>
          <w:sz w:val="24"/>
        </w:rPr>
        <w:t>State Fair, all Dairy Goats MUST have horns</w:t>
      </w:r>
      <w:r>
        <w:rPr>
          <w:spacing w:val="-7"/>
          <w:sz w:val="24"/>
        </w:rPr>
        <w:t xml:space="preserve"> </w:t>
      </w:r>
      <w:r>
        <w:rPr>
          <w:sz w:val="24"/>
        </w:rPr>
        <w:t>removed.</w:t>
      </w:r>
    </w:p>
    <w:p w14:paraId="0727AC10" w14:textId="77777777" w:rsidR="00E4017A" w:rsidRDefault="00634DF5">
      <w:pPr>
        <w:pStyle w:val="Heading7"/>
        <w:spacing w:before="163"/>
        <w:ind w:left="220"/>
      </w:pPr>
      <w:r>
        <w:t>JUNIOR DOE (Never Freshened)</w:t>
      </w:r>
    </w:p>
    <w:p w14:paraId="18008EEC" w14:textId="77777777" w:rsidR="00E4017A" w:rsidRDefault="00634DF5">
      <w:pPr>
        <w:pStyle w:val="ListParagraph"/>
        <w:numPr>
          <w:ilvl w:val="0"/>
          <w:numId w:val="34"/>
        </w:numPr>
        <w:tabs>
          <w:tab w:val="left" w:pos="940"/>
          <w:tab w:val="left" w:pos="941"/>
        </w:tabs>
        <w:spacing w:before="196"/>
        <w:rPr>
          <w:sz w:val="24"/>
        </w:rPr>
      </w:pPr>
      <w:r>
        <w:rPr>
          <w:sz w:val="24"/>
        </w:rPr>
        <w:t>Junior Doe – Born on or after April 1, current</w:t>
      </w:r>
      <w:r>
        <w:rPr>
          <w:spacing w:val="-9"/>
          <w:sz w:val="24"/>
        </w:rPr>
        <w:t xml:space="preserve"> </w:t>
      </w:r>
      <w:r>
        <w:rPr>
          <w:sz w:val="24"/>
        </w:rPr>
        <w:t>year</w:t>
      </w:r>
    </w:p>
    <w:p w14:paraId="6877B48C" w14:textId="77777777" w:rsidR="00E4017A" w:rsidRDefault="00634DF5">
      <w:pPr>
        <w:pStyle w:val="ListParagraph"/>
        <w:numPr>
          <w:ilvl w:val="0"/>
          <w:numId w:val="34"/>
        </w:numPr>
        <w:tabs>
          <w:tab w:val="left" w:pos="940"/>
          <w:tab w:val="left" w:pos="941"/>
        </w:tabs>
        <w:spacing w:before="42"/>
        <w:rPr>
          <w:sz w:val="24"/>
        </w:rPr>
      </w:pPr>
      <w:r>
        <w:rPr>
          <w:sz w:val="24"/>
        </w:rPr>
        <w:t>Intermediate Doe – Born March 1-31, current</w:t>
      </w:r>
      <w:r>
        <w:rPr>
          <w:spacing w:val="-9"/>
          <w:sz w:val="24"/>
        </w:rPr>
        <w:t xml:space="preserve"> </w:t>
      </w:r>
      <w:r>
        <w:rPr>
          <w:sz w:val="24"/>
        </w:rPr>
        <w:t>year</w:t>
      </w:r>
    </w:p>
    <w:p w14:paraId="53563D45" w14:textId="77777777" w:rsidR="00E4017A" w:rsidRDefault="00634DF5">
      <w:pPr>
        <w:pStyle w:val="ListParagraph"/>
        <w:numPr>
          <w:ilvl w:val="0"/>
          <w:numId w:val="34"/>
        </w:numPr>
        <w:tabs>
          <w:tab w:val="left" w:pos="940"/>
          <w:tab w:val="left" w:pos="941"/>
        </w:tabs>
        <w:spacing w:before="40"/>
        <w:rPr>
          <w:sz w:val="24"/>
        </w:rPr>
      </w:pPr>
      <w:r>
        <w:rPr>
          <w:sz w:val="24"/>
        </w:rPr>
        <w:t>Senior Doe – Born Jan. 1 – Feb. 29, current</w:t>
      </w:r>
      <w:r>
        <w:rPr>
          <w:spacing w:val="2"/>
          <w:sz w:val="24"/>
        </w:rPr>
        <w:t xml:space="preserve"> </w:t>
      </w:r>
      <w:r>
        <w:rPr>
          <w:sz w:val="24"/>
        </w:rPr>
        <w:t>year</w:t>
      </w:r>
    </w:p>
    <w:p w14:paraId="2E7954D0" w14:textId="77777777" w:rsidR="00E4017A" w:rsidRDefault="00634DF5">
      <w:pPr>
        <w:pStyle w:val="ListParagraph"/>
        <w:numPr>
          <w:ilvl w:val="0"/>
          <w:numId w:val="34"/>
        </w:numPr>
        <w:tabs>
          <w:tab w:val="left" w:pos="940"/>
          <w:tab w:val="left" w:pos="941"/>
        </w:tabs>
        <w:spacing w:before="40"/>
        <w:rPr>
          <w:sz w:val="24"/>
        </w:rPr>
      </w:pPr>
      <w:r>
        <w:rPr>
          <w:sz w:val="24"/>
        </w:rPr>
        <w:t>Yearling Doe – One year and under</w:t>
      </w:r>
      <w:r>
        <w:rPr>
          <w:spacing w:val="1"/>
          <w:sz w:val="24"/>
        </w:rPr>
        <w:t xml:space="preserve"> </w:t>
      </w:r>
      <w:r>
        <w:rPr>
          <w:sz w:val="24"/>
        </w:rPr>
        <w:t>two</w:t>
      </w:r>
    </w:p>
    <w:p w14:paraId="7FB773BE" w14:textId="77777777" w:rsidR="00E4017A" w:rsidRDefault="00634DF5">
      <w:pPr>
        <w:pStyle w:val="ListParagraph"/>
        <w:numPr>
          <w:ilvl w:val="0"/>
          <w:numId w:val="34"/>
        </w:numPr>
        <w:tabs>
          <w:tab w:val="left" w:pos="940"/>
          <w:tab w:val="left" w:pos="941"/>
        </w:tabs>
        <w:spacing w:before="42"/>
        <w:rPr>
          <w:sz w:val="24"/>
        </w:rPr>
      </w:pPr>
      <w:r>
        <w:rPr>
          <w:sz w:val="24"/>
        </w:rPr>
        <w:t>Champion &amp; Reserve Champion Junior</w:t>
      </w:r>
      <w:r>
        <w:rPr>
          <w:spacing w:val="-4"/>
          <w:sz w:val="24"/>
        </w:rPr>
        <w:t xml:space="preserve"> </w:t>
      </w:r>
      <w:r>
        <w:rPr>
          <w:sz w:val="24"/>
        </w:rPr>
        <w:t>Doe.</w:t>
      </w:r>
    </w:p>
    <w:p w14:paraId="3BE04B77" w14:textId="77777777" w:rsidR="00E4017A" w:rsidRDefault="00634DF5">
      <w:pPr>
        <w:pStyle w:val="Heading7"/>
        <w:spacing w:before="205"/>
        <w:ind w:left="220"/>
      </w:pPr>
      <w:r>
        <w:t>SENIOR DOE (Must have Freshened)</w:t>
      </w:r>
    </w:p>
    <w:p w14:paraId="26BBEF6C" w14:textId="77777777" w:rsidR="00E4017A" w:rsidRDefault="00634DF5">
      <w:pPr>
        <w:pStyle w:val="ListParagraph"/>
        <w:numPr>
          <w:ilvl w:val="0"/>
          <w:numId w:val="34"/>
        </w:numPr>
        <w:tabs>
          <w:tab w:val="left" w:pos="940"/>
          <w:tab w:val="left" w:pos="941"/>
        </w:tabs>
        <w:spacing w:before="197"/>
        <w:rPr>
          <w:sz w:val="24"/>
        </w:rPr>
      </w:pPr>
      <w:r>
        <w:rPr>
          <w:sz w:val="24"/>
        </w:rPr>
        <w:t>Doe – One year and under two</w:t>
      </w:r>
    </w:p>
    <w:p w14:paraId="12DCB7E3" w14:textId="77777777" w:rsidR="00E4017A" w:rsidRDefault="00634DF5">
      <w:pPr>
        <w:pStyle w:val="ListParagraph"/>
        <w:numPr>
          <w:ilvl w:val="0"/>
          <w:numId w:val="34"/>
        </w:numPr>
        <w:tabs>
          <w:tab w:val="left" w:pos="940"/>
          <w:tab w:val="left" w:pos="941"/>
        </w:tabs>
        <w:spacing w:before="39"/>
        <w:rPr>
          <w:sz w:val="24"/>
        </w:rPr>
      </w:pPr>
      <w:r>
        <w:rPr>
          <w:sz w:val="24"/>
        </w:rPr>
        <w:t>Doe – Two years and under three</w:t>
      </w:r>
    </w:p>
    <w:p w14:paraId="3887350A" w14:textId="77777777" w:rsidR="00E4017A" w:rsidRDefault="00634DF5">
      <w:pPr>
        <w:pStyle w:val="ListParagraph"/>
        <w:numPr>
          <w:ilvl w:val="0"/>
          <w:numId w:val="34"/>
        </w:numPr>
        <w:tabs>
          <w:tab w:val="left" w:pos="940"/>
          <w:tab w:val="left" w:pos="941"/>
        </w:tabs>
        <w:spacing w:before="42"/>
        <w:rPr>
          <w:sz w:val="24"/>
        </w:rPr>
      </w:pPr>
      <w:r>
        <w:rPr>
          <w:sz w:val="24"/>
        </w:rPr>
        <w:t>Doe – Three years and under 5</w:t>
      </w:r>
      <w:r>
        <w:rPr>
          <w:spacing w:val="2"/>
          <w:sz w:val="24"/>
        </w:rPr>
        <w:t xml:space="preserve"> </w:t>
      </w:r>
      <w:r>
        <w:rPr>
          <w:sz w:val="24"/>
        </w:rPr>
        <w:t>years</w:t>
      </w:r>
    </w:p>
    <w:p w14:paraId="360A959A" w14:textId="77777777" w:rsidR="00E4017A" w:rsidRDefault="00634DF5">
      <w:pPr>
        <w:pStyle w:val="ListParagraph"/>
        <w:numPr>
          <w:ilvl w:val="0"/>
          <w:numId w:val="34"/>
        </w:numPr>
        <w:tabs>
          <w:tab w:val="left" w:pos="940"/>
          <w:tab w:val="left" w:pos="941"/>
        </w:tabs>
        <w:spacing w:before="40"/>
        <w:rPr>
          <w:sz w:val="24"/>
        </w:rPr>
      </w:pPr>
      <w:r>
        <w:rPr>
          <w:sz w:val="24"/>
        </w:rPr>
        <w:t>Doe – 5 years and over</w:t>
      </w:r>
    </w:p>
    <w:p w14:paraId="4F1A0E09" w14:textId="77777777" w:rsidR="00E4017A" w:rsidRDefault="00634DF5">
      <w:pPr>
        <w:pStyle w:val="ListParagraph"/>
        <w:numPr>
          <w:ilvl w:val="0"/>
          <w:numId w:val="34"/>
        </w:numPr>
        <w:tabs>
          <w:tab w:val="left" w:pos="940"/>
          <w:tab w:val="left" w:pos="941"/>
        </w:tabs>
        <w:spacing w:before="40"/>
        <w:rPr>
          <w:sz w:val="24"/>
        </w:rPr>
      </w:pPr>
      <w:r>
        <w:rPr>
          <w:sz w:val="24"/>
        </w:rPr>
        <w:t>Champion &amp; Reserve Champion Senior</w:t>
      </w:r>
      <w:r>
        <w:rPr>
          <w:spacing w:val="-4"/>
          <w:sz w:val="24"/>
        </w:rPr>
        <w:t xml:space="preserve"> </w:t>
      </w:r>
      <w:r>
        <w:rPr>
          <w:sz w:val="24"/>
        </w:rPr>
        <w:t>Doe</w:t>
      </w:r>
    </w:p>
    <w:p w14:paraId="359947FC" w14:textId="77777777" w:rsidR="00E4017A" w:rsidRDefault="00634DF5">
      <w:pPr>
        <w:pStyle w:val="Heading7"/>
        <w:spacing w:before="205"/>
        <w:ind w:left="220"/>
      </w:pPr>
      <w:r>
        <w:t>DAIRY GOAT WETHERS:</w:t>
      </w:r>
    </w:p>
    <w:p w14:paraId="546B6AC8" w14:textId="77777777" w:rsidR="00E4017A" w:rsidRDefault="00634DF5">
      <w:pPr>
        <w:pStyle w:val="ListParagraph"/>
        <w:numPr>
          <w:ilvl w:val="0"/>
          <w:numId w:val="22"/>
        </w:numPr>
        <w:tabs>
          <w:tab w:val="left" w:pos="941"/>
        </w:tabs>
        <w:spacing w:before="198"/>
        <w:rPr>
          <w:sz w:val="24"/>
        </w:rPr>
      </w:pPr>
      <w:r>
        <w:rPr>
          <w:sz w:val="24"/>
        </w:rPr>
        <w:t>All dairy goat wethers must be less than one year old from day of</w:t>
      </w:r>
      <w:r>
        <w:rPr>
          <w:spacing w:val="-7"/>
          <w:sz w:val="24"/>
        </w:rPr>
        <w:t xml:space="preserve"> </w:t>
      </w:r>
      <w:r>
        <w:rPr>
          <w:sz w:val="24"/>
        </w:rPr>
        <w:t>show.</w:t>
      </w:r>
    </w:p>
    <w:p w14:paraId="37EC6B80" w14:textId="77777777" w:rsidR="00E4017A" w:rsidRDefault="00634DF5">
      <w:pPr>
        <w:pStyle w:val="ListParagraph"/>
        <w:numPr>
          <w:ilvl w:val="0"/>
          <w:numId w:val="22"/>
        </w:numPr>
        <w:tabs>
          <w:tab w:val="left" w:pos="941"/>
        </w:tabs>
        <w:spacing w:before="43"/>
        <w:rPr>
          <w:sz w:val="24"/>
        </w:rPr>
      </w:pPr>
      <w:r>
        <w:rPr>
          <w:sz w:val="24"/>
        </w:rPr>
        <w:t>ALL dairy goat wethers must be shown with milk teeth in</w:t>
      </w:r>
      <w:r>
        <w:rPr>
          <w:spacing w:val="-8"/>
          <w:sz w:val="24"/>
        </w:rPr>
        <w:t xml:space="preserve"> </w:t>
      </w:r>
      <w:r>
        <w:rPr>
          <w:sz w:val="24"/>
        </w:rPr>
        <w:t>place</w:t>
      </w:r>
    </w:p>
    <w:p w14:paraId="03E4D61C" w14:textId="77777777" w:rsidR="00E4017A" w:rsidRDefault="00634DF5">
      <w:pPr>
        <w:pStyle w:val="ListParagraph"/>
        <w:numPr>
          <w:ilvl w:val="0"/>
          <w:numId w:val="22"/>
        </w:numPr>
        <w:tabs>
          <w:tab w:val="left" w:pos="941"/>
        </w:tabs>
        <w:spacing w:before="41"/>
        <w:rPr>
          <w:sz w:val="24"/>
        </w:rPr>
      </w:pPr>
      <w:r>
        <w:rPr>
          <w:sz w:val="24"/>
        </w:rPr>
        <w:t>All breeds of dairy goats are</w:t>
      </w:r>
      <w:r>
        <w:rPr>
          <w:spacing w:val="-4"/>
          <w:sz w:val="24"/>
        </w:rPr>
        <w:t xml:space="preserve"> </w:t>
      </w:r>
      <w:r>
        <w:rPr>
          <w:sz w:val="24"/>
        </w:rPr>
        <w:t>eligible</w:t>
      </w:r>
    </w:p>
    <w:p w14:paraId="7CF6A405" w14:textId="77777777" w:rsidR="00E4017A" w:rsidRDefault="00634DF5">
      <w:pPr>
        <w:pStyle w:val="ListParagraph"/>
        <w:numPr>
          <w:ilvl w:val="0"/>
          <w:numId w:val="22"/>
        </w:numPr>
        <w:tabs>
          <w:tab w:val="left" w:pos="941"/>
        </w:tabs>
        <w:spacing w:before="40"/>
        <w:rPr>
          <w:sz w:val="24"/>
        </w:rPr>
      </w:pPr>
      <w:r>
        <w:rPr>
          <w:sz w:val="24"/>
        </w:rPr>
        <w:t>Wether classes will be divided according to the weight of the</w:t>
      </w:r>
      <w:r>
        <w:rPr>
          <w:spacing w:val="-5"/>
          <w:sz w:val="24"/>
        </w:rPr>
        <w:t xml:space="preserve"> </w:t>
      </w:r>
      <w:r>
        <w:rPr>
          <w:sz w:val="24"/>
        </w:rPr>
        <w:t>animals</w:t>
      </w:r>
    </w:p>
    <w:p w14:paraId="1CFF4855" w14:textId="5DA28103" w:rsidR="00E4017A" w:rsidRDefault="00E4017A" w:rsidP="003013CE">
      <w:pPr>
        <w:pStyle w:val="ListParagraph"/>
        <w:tabs>
          <w:tab w:val="left" w:pos="941"/>
        </w:tabs>
        <w:spacing w:before="41"/>
        <w:ind w:left="940" w:firstLine="0"/>
        <w:rPr>
          <w:sz w:val="24"/>
        </w:rPr>
      </w:pPr>
    </w:p>
    <w:p w14:paraId="0886A9BE" w14:textId="3E3C3372" w:rsidR="003013CE" w:rsidRDefault="003013CE">
      <w:pPr>
        <w:rPr>
          <w:sz w:val="24"/>
        </w:rPr>
      </w:pPr>
    </w:p>
    <w:p w14:paraId="6821C6FF" w14:textId="77777777" w:rsidR="003013CE" w:rsidRPr="003013CE" w:rsidRDefault="003013CE" w:rsidP="003013CE">
      <w:pPr>
        <w:rPr>
          <w:sz w:val="24"/>
        </w:rPr>
      </w:pPr>
    </w:p>
    <w:p w14:paraId="268E70B6" w14:textId="25283C5D" w:rsidR="003013CE" w:rsidRDefault="003013CE" w:rsidP="003013CE">
      <w:pPr>
        <w:tabs>
          <w:tab w:val="left" w:pos="4300"/>
        </w:tabs>
        <w:rPr>
          <w:sz w:val="24"/>
        </w:rPr>
      </w:pPr>
    </w:p>
    <w:p w14:paraId="5A8180D3" w14:textId="35380BF9" w:rsidR="00E4017A" w:rsidRPr="003013CE" w:rsidRDefault="003013CE" w:rsidP="003013CE">
      <w:pPr>
        <w:tabs>
          <w:tab w:val="left" w:pos="4300"/>
        </w:tabs>
        <w:rPr>
          <w:sz w:val="24"/>
        </w:rPr>
        <w:sectPr w:rsidR="00E4017A" w:rsidRPr="003013CE" w:rsidSect="007427C5">
          <w:footerReference w:type="default" r:id="rId38"/>
          <w:pgSz w:w="12240" w:h="15840"/>
          <w:pgMar w:top="600" w:right="420" w:bottom="280" w:left="500" w:header="0" w:footer="936" w:gutter="0"/>
          <w:pgNumType w:start="109"/>
          <w:cols w:space="720"/>
          <w:titlePg/>
          <w:docGrid w:linePitch="299"/>
        </w:sectPr>
      </w:pPr>
      <w:r>
        <w:rPr>
          <w:sz w:val="24"/>
        </w:rPr>
        <w:lastRenderedPageBreak/>
        <w:tab/>
      </w:r>
    </w:p>
    <w:p w14:paraId="312A8EBA" w14:textId="77777777" w:rsidR="00E4017A" w:rsidRDefault="00D5624D">
      <w:pPr>
        <w:pStyle w:val="BodyText"/>
        <w:ind w:left="102"/>
        <w:rPr>
          <w:sz w:val="20"/>
        </w:rPr>
      </w:pPr>
      <w:r>
        <w:rPr>
          <w:noProof/>
          <w:sz w:val="20"/>
        </w:rPr>
        <w:lastRenderedPageBreak/>
        <mc:AlternateContent>
          <mc:Choice Requires="wps">
            <w:drawing>
              <wp:inline distT="0" distB="0" distL="0" distR="0" wp14:anchorId="3BDBE255" wp14:editId="7D86A194">
                <wp:extent cx="6889750" cy="434340"/>
                <wp:effectExtent l="10795" t="12700" r="5080" b="10160"/>
                <wp:docPr id="7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BA3D8" w14:textId="77777777" w:rsidR="003013CE" w:rsidRDefault="003013CE">
                            <w:pPr>
                              <w:spacing w:before="17"/>
                              <w:ind w:left="2492" w:right="2492"/>
                              <w:jc w:val="center"/>
                              <w:rPr>
                                <w:sz w:val="48"/>
                              </w:rPr>
                            </w:pPr>
                            <w:r>
                              <w:rPr>
                                <w:sz w:val="48"/>
                              </w:rPr>
                              <w:t>BOER GOATS</w:t>
                            </w:r>
                          </w:p>
                        </w:txbxContent>
                      </wps:txbx>
                      <wps:bodyPr rot="0" vert="horz" wrap="square" lIns="0" tIns="0" rIns="0" bIns="0" anchor="t" anchorCtr="0" upright="1">
                        <a:noAutofit/>
                      </wps:bodyPr>
                    </wps:wsp>
                  </a:graphicData>
                </a:graphic>
              </wp:inline>
            </w:drawing>
          </mc:Choice>
          <mc:Fallback>
            <w:pict>
              <v:shape w14:anchorId="3BDBE255" id="Text Box 184" o:spid="_x0000_s1124" type="#_x0000_t202" style="width:5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" filled="f" strokeweight=".48pt">
                <v:textbox inset="0,0,0,0">
                  <w:txbxContent>
                    <w:p w14:paraId="275BA3D8" w14:textId="77777777" w:rsidR="003013CE" w:rsidRDefault="003013CE">
                      <w:pPr>
                        <w:spacing w:before="17"/>
                        <w:ind w:left="2492" w:right="2492"/>
                        <w:jc w:val="center"/>
                        <w:rPr>
                          <w:sz w:val="48"/>
                        </w:rPr>
                      </w:pPr>
                      <w:r>
                        <w:rPr>
                          <w:sz w:val="48"/>
                        </w:rPr>
                        <w:t>BOER GOATS</w:t>
                      </w:r>
                    </w:p>
                  </w:txbxContent>
                </v:textbox>
                <w10:anchorlock/>
              </v:shape>
            </w:pict>
          </mc:Fallback>
        </mc:AlternateContent>
      </w:r>
    </w:p>
    <w:p w14:paraId="48B251F5" w14:textId="77777777" w:rsidR="00E4017A" w:rsidRDefault="00634DF5">
      <w:pPr>
        <w:pStyle w:val="ListParagraph"/>
        <w:numPr>
          <w:ilvl w:val="0"/>
          <w:numId w:val="21"/>
        </w:numPr>
        <w:tabs>
          <w:tab w:val="left" w:pos="941"/>
        </w:tabs>
        <w:spacing w:before="108" w:line="276" w:lineRule="auto"/>
        <w:ind w:right="703"/>
        <w:rPr>
          <w:sz w:val="24"/>
        </w:rPr>
      </w:pPr>
      <w:r>
        <w:rPr>
          <w:sz w:val="24"/>
        </w:rPr>
        <w:t>Any Boer doe, 24 months of age or older, who has never freshened or produced offspring will not</w:t>
      </w:r>
      <w:r>
        <w:rPr>
          <w:spacing w:val="-15"/>
          <w:sz w:val="24"/>
        </w:rPr>
        <w:t xml:space="preserve"> </w:t>
      </w:r>
      <w:r>
        <w:rPr>
          <w:sz w:val="24"/>
        </w:rPr>
        <w:t>be eligible to</w:t>
      </w:r>
      <w:r>
        <w:rPr>
          <w:spacing w:val="-2"/>
          <w:sz w:val="24"/>
        </w:rPr>
        <w:t xml:space="preserve"> </w:t>
      </w:r>
      <w:r>
        <w:rPr>
          <w:sz w:val="24"/>
        </w:rPr>
        <w:t>show.</w:t>
      </w:r>
    </w:p>
    <w:p w14:paraId="7BFEFC6A" w14:textId="77777777" w:rsidR="00E4017A" w:rsidRDefault="00634DF5">
      <w:pPr>
        <w:pStyle w:val="ListParagraph"/>
        <w:numPr>
          <w:ilvl w:val="0"/>
          <w:numId w:val="21"/>
        </w:numPr>
        <w:tabs>
          <w:tab w:val="left" w:pos="941"/>
        </w:tabs>
        <w:spacing w:line="275" w:lineRule="exact"/>
        <w:rPr>
          <w:sz w:val="24"/>
        </w:rPr>
      </w:pPr>
      <w:r>
        <w:rPr>
          <w:sz w:val="24"/>
        </w:rPr>
        <w:t>Goats that are 50% or greater Boer goat breeding mush show in the Boer Goat</w:t>
      </w:r>
      <w:r>
        <w:rPr>
          <w:spacing w:val="-7"/>
          <w:sz w:val="24"/>
        </w:rPr>
        <w:t xml:space="preserve"> </w:t>
      </w:r>
      <w:r>
        <w:rPr>
          <w:sz w:val="24"/>
        </w:rPr>
        <w:t>Classes.</w:t>
      </w:r>
    </w:p>
    <w:p w14:paraId="00267B9A" w14:textId="77777777" w:rsidR="00E4017A" w:rsidRDefault="00634DF5">
      <w:pPr>
        <w:pStyle w:val="ListParagraph"/>
        <w:numPr>
          <w:ilvl w:val="0"/>
          <w:numId w:val="21"/>
        </w:numPr>
        <w:tabs>
          <w:tab w:val="left" w:pos="941"/>
        </w:tabs>
        <w:spacing w:before="43"/>
        <w:rPr>
          <w:sz w:val="24"/>
        </w:rPr>
      </w:pPr>
      <w:r>
        <w:rPr>
          <w:sz w:val="24"/>
        </w:rPr>
        <w:t>Horns – Boer Goats may be shown at the County and State Fair with</w:t>
      </w:r>
      <w:r>
        <w:rPr>
          <w:spacing w:val="-10"/>
          <w:sz w:val="24"/>
        </w:rPr>
        <w:t xml:space="preserve"> </w:t>
      </w:r>
      <w:r>
        <w:rPr>
          <w:sz w:val="24"/>
        </w:rPr>
        <w:t>horns</w:t>
      </w:r>
    </w:p>
    <w:p w14:paraId="5F60779E" w14:textId="77777777" w:rsidR="00E4017A" w:rsidRDefault="00634DF5">
      <w:pPr>
        <w:pStyle w:val="Heading7"/>
        <w:spacing w:before="207"/>
        <w:ind w:left="220"/>
      </w:pPr>
      <w:r>
        <w:t>JUNIOR DOE</w:t>
      </w:r>
    </w:p>
    <w:p w14:paraId="12D9DCD7" w14:textId="77777777" w:rsidR="00E4017A" w:rsidRDefault="00634DF5">
      <w:pPr>
        <w:pStyle w:val="ListParagraph"/>
        <w:numPr>
          <w:ilvl w:val="0"/>
          <w:numId w:val="34"/>
        </w:numPr>
        <w:tabs>
          <w:tab w:val="left" w:pos="940"/>
          <w:tab w:val="left" w:pos="941"/>
        </w:tabs>
        <w:spacing w:before="194"/>
        <w:rPr>
          <w:sz w:val="24"/>
        </w:rPr>
      </w:pPr>
      <w:r>
        <w:rPr>
          <w:sz w:val="24"/>
        </w:rPr>
        <w:t>Junior Doe – Under 4 months of</w:t>
      </w:r>
      <w:r>
        <w:rPr>
          <w:spacing w:val="-2"/>
          <w:sz w:val="24"/>
        </w:rPr>
        <w:t xml:space="preserve"> </w:t>
      </w:r>
      <w:r>
        <w:rPr>
          <w:sz w:val="24"/>
        </w:rPr>
        <w:t>age</w:t>
      </w:r>
    </w:p>
    <w:p w14:paraId="4AF9F04F" w14:textId="77777777" w:rsidR="00E4017A" w:rsidRDefault="00634DF5">
      <w:pPr>
        <w:pStyle w:val="ListParagraph"/>
        <w:numPr>
          <w:ilvl w:val="0"/>
          <w:numId w:val="34"/>
        </w:numPr>
        <w:tabs>
          <w:tab w:val="left" w:pos="940"/>
          <w:tab w:val="left" w:pos="941"/>
        </w:tabs>
        <w:spacing w:before="42"/>
        <w:rPr>
          <w:sz w:val="24"/>
        </w:rPr>
      </w:pPr>
      <w:r>
        <w:rPr>
          <w:sz w:val="24"/>
        </w:rPr>
        <w:t>Intermediate Doe – 4 months old to less than 8 months</w:t>
      </w:r>
      <w:r>
        <w:rPr>
          <w:spacing w:val="-1"/>
          <w:sz w:val="24"/>
        </w:rPr>
        <w:t xml:space="preserve"> </w:t>
      </w:r>
      <w:r>
        <w:rPr>
          <w:sz w:val="24"/>
        </w:rPr>
        <w:t>old</w:t>
      </w:r>
    </w:p>
    <w:p w14:paraId="7184D61F" w14:textId="77777777" w:rsidR="00E4017A" w:rsidRDefault="00634DF5">
      <w:pPr>
        <w:pStyle w:val="ListParagraph"/>
        <w:numPr>
          <w:ilvl w:val="0"/>
          <w:numId w:val="34"/>
        </w:numPr>
        <w:tabs>
          <w:tab w:val="left" w:pos="940"/>
          <w:tab w:val="left" w:pos="941"/>
        </w:tabs>
        <w:spacing w:before="39"/>
        <w:rPr>
          <w:sz w:val="24"/>
        </w:rPr>
      </w:pPr>
      <w:r>
        <w:rPr>
          <w:sz w:val="24"/>
        </w:rPr>
        <w:t>Senior Doe – 8 months old to less than 12 months of</w:t>
      </w:r>
      <w:r>
        <w:rPr>
          <w:spacing w:val="-5"/>
          <w:sz w:val="24"/>
        </w:rPr>
        <w:t xml:space="preserve"> </w:t>
      </w:r>
      <w:r>
        <w:rPr>
          <w:sz w:val="24"/>
        </w:rPr>
        <w:t>age</w:t>
      </w:r>
    </w:p>
    <w:p w14:paraId="101751C9" w14:textId="77777777" w:rsidR="00E4017A" w:rsidRDefault="00634DF5">
      <w:pPr>
        <w:pStyle w:val="ListParagraph"/>
        <w:numPr>
          <w:ilvl w:val="0"/>
          <w:numId w:val="34"/>
        </w:numPr>
        <w:tabs>
          <w:tab w:val="left" w:pos="940"/>
          <w:tab w:val="left" w:pos="941"/>
        </w:tabs>
        <w:spacing w:before="42"/>
        <w:rPr>
          <w:sz w:val="24"/>
        </w:rPr>
      </w:pPr>
      <w:r>
        <w:rPr>
          <w:sz w:val="24"/>
        </w:rPr>
        <w:t>Yearling Doe – 12 months old to under 24 months of age that have never</w:t>
      </w:r>
      <w:r>
        <w:rPr>
          <w:spacing w:val="-8"/>
          <w:sz w:val="24"/>
        </w:rPr>
        <w:t xml:space="preserve"> </w:t>
      </w:r>
      <w:r>
        <w:rPr>
          <w:sz w:val="24"/>
        </w:rPr>
        <w:t>freshened</w:t>
      </w:r>
    </w:p>
    <w:p w14:paraId="69A93C7F" w14:textId="77777777" w:rsidR="00E4017A" w:rsidRDefault="00634DF5">
      <w:pPr>
        <w:pStyle w:val="ListParagraph"/>
        <w:numPr>
          <w:ilvl w:val="0"/>
          <w:numId w:val="34"/>
        </w:numPr>
        <w:tabs>
          <w:tab w:val="left" w:pos="940"/>
          <w:tab w:val="left" w:pos="941"/>
        </w:tabs>
        <w:spacing w:before="40"/>
        <w:rPr>
          <w:sz w:val="24"/>
        </w:rPr>
      </w:pPr>
      <w:r>
        <w:rPr>
          <w:sz w:val="24"/>
        </w:rPr>
        <w:t>Junior Champion &amp; Reserve Junior</w:t>
      </w:r>
      <w:r>
        <w:rPr>
          <w:spacing w:val="-4"/>
          <w:sz w:val="24"/>
        </w:rPr>
        <w:t xml:space="preserve"> </w:t>
      </w:r>
      <w:r>
        <w:rPr>
          <w:sz w:val="24"/>
        </w:rPr>
        <w:t>Champion</w:t>
      </w:r>
    </w:p>
    <w:p w14:paraId="1C82C1FC" w14:textId="77777777" w:rsidR="00E4017A" w:rsidRDefault="00634DF5">
      <w:pPr>
        <w:pStyle w:val="Heading7"/>
        <w:spacing w:before="206"/>
        <w:ind w:left="220"/>
      </w:pPr>
      <w:r>
        <w:t>SENIOR DOE</w:t>
      </w:r>
    </w:p>
    <w:p w14:paraId="5F589EF6" w14:textId="7C28194F" w:rsidR="00E4017A" w:rsidRDefault="00634DF5">
      <w:pPr>
        <w:pStyle w:val="ListParagraph"/>
        <w:numPr>
          <w:ilvl w:val="0"/>
          <w:numId w:val="34"/>
        </w:numPr>
        <w:tabs>
          <w:tab w:val="left" w:pos="940"/>
          <w:tab w:val="left" w:pos="941"/>
        </w:tabs>
        <w:spacing w:before="196"/>
        <w:rPr>
          <w:sz w:val="24"/>
        </w:rPr>
      </w:pPr>
      <w:r>
        <w:rPr>
          <w:sz w:val="24"/>
        </w:rPr>
        <w:t xml:space="preserve">Doe – One year and under </w:t>
      </w:r>
      <w:r w:rsidR="00D749C8">
        <w:rPr>
          <w:sz w:val="24"/>
        </w:rPr>
        <w:t>two</w:t>
      </w:r>
      <w:r>
        <w:rPr>
          <w:sz w:val="24"/>
        </w:rPr>
        <w:t xml:space="preserve"> – that has freshened</w:t>
      </w:r>
    </w:p>
    <w:p w14:paraId="65D728F8" w14:textId="77777777" w:rsidR="00E4017A" w:rsidRDefault="00634DF5">
      <w:pPr>
        <w:pStyle w:val="ListParagraph"/>
        <w:numPr>
          <w:ilvl w:val="0"/>
          <w:numId w:val="34"/>
        </w:numPr>
        <w:tabs>
          <w:tab w:val="left" w:pos="940"/>
          <w:tab w:val="left" w:pos="941"/>
        </w:tabs>
        <w:spacing w:before="40"/>
        <w:rPr>
          <w:sz w:val="24"/>
        </w:rPr>
      </w:pPr>
      <w:r>
        <w:rPr>
          <w:sz w:val="24"/>
        </w:rPr>
        <w:t>Doe – Two years and under three</w:t>
      </w:r>
    </w:p>
    <w:p w14:paraId="0A4B97A0" w14:textId="77777777" w:rsidR="00E4017A" w:rsidRDefault="00634DF5">
      <w:pPr>
        <w:pStyle w:val="ListParagraph"/>
        <w:numPr>
          <w:ilvl w:val="0"/>
          <w:numId w:val="34"/>
        </w:numPr>
        <w:tabs>
          <w:tab w:val="left" w:pos="940"/>
          <w:tab w:val="left" w:pos="941"/>
        </w:tabs>
        <w:spacing w:before="42"/>
        <w:rPr>
          <w:sz w:val="24"/>
        </w:rPr>
      </w:pPr>
      <w:r>
        <w:rPr>
          <w:sz w:val="24"/>
        </w:rPr>
        <w:t>Doe – Three years and</w:t>
      </w:r>
      <w:r>
        <w:rPr>
          <w:spacing w:val="-1"/>
          <w:sz w:val="24"/>
        </w:rPr>
        <w:t xml:space="preserve"> </w:t>
      </w:r>
      <w:r>
        <w:rPr>
          <w:sz w:val="24"/>
        </w:rPr>
        <w:t>over</w:t>
      </w:r>
    </w:p>
    <w:p w14:paraId="11048D53" w14:textId="77777777" w:rsidR="00E4017A" w:rsidRDefault="00634DF5">
      <w:pPr>
        <w:pStyle w:val="ListParagraph"/>
        <w:numPr>
          <w:ilvl w:val="0"/>
          <w:numId w:val="34"/>
        </w:numPr>
        <w:tabs>
          <w:tab w:val="left" w:pos="940"/>
          <w:tab w:val="left" w:pos="941"/>
        </w:tabs>
        <w:spacing w:before="40"/>
        <w:rPr>
          <w:sz w:val="24"/>
        </w:rPr>
      </w:pPr>
      <w:r>
        <w:rPr>
          <w:sz w:val="24"/>
        </w:rPr>
        <w:t>Champion and Reserve Champion Senior</w:t>
      </w:r>
      <w:r>
        <w:rPr>
          <w:spacing w:val="-1"/>
          <w:sz w:val="24"/>
        </w:rPr>
        <w:t xml:space="preserve"> </w:t>
      </w:r>
      <w:r>
        <w:rPr>
          <w:sz w:val="24"/>
        </w:rPr>
        <w:t>Doe</w:t>
      </w:r>
    </w:p>
    <w:p w14:paraId="76AE6577" w14:textId="77777777" w:rsidR="00E4017A" w:rsidRDefault="00634DF5">
      <w:pPr>
        <w:spacing w:before="200"/>
        <w:ind w:left="220"/>
        <w:rPr>
          <w:sz w:val="24"/>
        </w:rPr>
      </w:pPr>
      <w:r>
        <w:rPr>
          <w:b/>
          <w:sz w:val="24"/>
        </w:rPr>
        <w:t xml:space="preserve">MEAT GOAT WETHERS </w:t>
      </w:r>
      <w:r>
        <w:rPr>
          <w:sz w:val="24"/>
        </w:rPr>
        <w:t>(Dairy &amp; Boer wethers as classified by Indiana State Fair)</w:t>
      </w:r>
    </w:p>
    <w:p w14:paraId="1B778EE7" w14:textId="77777777" w:rsidR="00E4017A" w:rsidRDefault="00634DF5">
      <w:pPr>
        <w:pStyle w:val="ListParagraph"/>
        <w:numPr>
          <w:ilvl w:val="0"/>
          <w:numId w:val="20"/>
        </w:numPr>
        <w:tabs>
          <w:tab w:val="left" w:pos="941"/>
        </w:tabs>
        <w:spacing w:before="202"/>
        <w:rPr>
          <w:sz w:val="24"/>
        </w:rPr>
      </w:pPr>
      <w:r>
        <w:rPr>
          <w:sz w:val="24"/>
        </w:rPr>
        <w:t>All meat goat wethers must be less than one year old from day of</w:t>
      </w:r>
      <w:r>
        <w:rPr>
          <w:spacing w:val="-3"/>
          <w:sz w:val="24"/>
        </w:rPr>
        <w:t xml:space="preserve"> </w:t>
      </w:r>
      <w:r>
        <w:rPr>
          <w:sz w:val="24"/>
        </w:rPr>
        <w:t>show</w:t>
      </w:r>
    </w:p>
    <w:p w14:paraId="54B1F362" w14:textId="77777777" w:rsidR="00E4017A" w:rsidRDefault="00634DF5">
      <w:pPr>
        <w:pStyle w:val="ListParagraph"/>
        <w:numPr>
          <w:ilvl w:val="0"/>
          <w:numId w:val="20"/>
        </w:numPr>
        <w:tabs>
          <w:tab w:val="left" w:pos="941"/>
        </w:tabs>
        <w:spacing w:before="43"/>
        <w:rPr>
          <w:sz w:val="24"/>
        </w:rPr>
      </w:pPr>
      <w:r>
        <w:rPr>
          <w:sz w:val="24"/>
        </w:rPr>
        <w:t>ALL meat goat wethers must be shown with milk teeth in</w:t>
      </w:r>
      <w:r>
        <w:rPr>
          <w:spacing w:val="-4"/>
          <w:sz w:val="24"/>
        </w:rPr>
        <w:t xml:space="preserve"> </w:t>
      </w:r>
      <w:r>
        <w:rPr>
          <w:sz w:val="24"/>
        </w:rPr>
        <w:t>place.</w:t>
      </w:r>
    </w:p>
    <w:p w14:paraId="49D2CAAC" w14:textId="77777777" w:rsidR="00E4017A" w:rsidRDefault="00634DF5">
      <w:pPr>
        <w:pStyle w:val="ListParagraph"/>
        <w:numPr>
          <w:ilvl w:val="0"/>
          <w:numId w:val="20"/>
        </w:numPr>
        <w:tabs>
          <w:tab w:val="left" w:pos="941"/>
        </w:tabs>
        <w:spacing w:before="41"/>
        <w:rPr>
          <w:sz w:val="24"/>
        </w:rPr>
      </w:pPr>
      <w:r>
        <w:rPr>
          <w:sz w:val="24"/>
        </w:rPr>
        <w:t>All breeds of meat goats are</w:t>
      </w:r>
      <w:r>
        <w:rPr>
          <w:spacing w:val="-1"/>
          <w:sz w:val="24"/>
        </w:rPr>
        <w:t xml:space="preserve"> </w:t>
      </w:r>
      <w:r>
        <w:rPr>
          <w:sz w:val="24"/>
        </w:rPr>
        <w:t>eligible.</w:t>
      </w:r>
    </w:p>
    <w:p w14:paraId="36B5FAAE" w14:textId="77777777" w:rsidR="00E4017A" w:rsidRDefault="00634DF5">
      <w:pPr>
        <w:pStyle w:val="ListParagraph"/>
        <w:numPr>
          <w:ilvl w:val="0"/>
          <w:numId w:val="20"/>
        </w:numPr>
        <w:tabs>
          <w:tab w:val="left" w:pos="941"/>
        </w:tabs>
        <w:spacing w:before="41"/>
        <w:rPr>
          <w:sz w:val="24"/>
        </w:rPr>
      </w:pPr>
      <w:r>
        <w:rPr>
          <w:sz w:val="24"/>
        </w:rPr>
        <w:t>Wether classes will be divided according to the weight of the</w:t>
      </w:r>
      <w:r>
        <w:rPr>
          <w:spacing w:val="-5"/>
          <w:sz w:val="24"/>
        </w:rPr>
        <w:t xml:space="preserve"> </w:t>
      </w:r>
      <w:r>
        <w:rPr>
          <w:sz w:val="24"/>
        </w:rPr>
        <w:t>animals</w:t>
      </w:r>
    </w:p>
    <w:p w14:paraId="7E5EC903" w14:textId="77777777" w:rsidR="00E4017A" w:rsidRDefault="00634DF5">
      <w:pPr>
        <w:pStyle w:val="ListParagraph"/>
        <w:numPr>
          <w:ilvl w:val="0"/>
          <w:numId w:val="20"/>
        </w:numPr>
        <w:tabs>
          <w:tab w:val="left" w:pos="941"/>
        </w:tabs>
        <w:spacing w:before="41"/>
        <w:rPr>
          <w:sz w:val="24"/>
        </w:rPr>
      </w:pPr>
      <w:r>
        <w:rPr>
          <w:sz w:val="24"/>
        </w:rPr>
        <w:t>A grand and reserve grand champion meat goat wether will be</w:t>
      </w:r>
      <w:r>
        <w:rPr>
          <w:spacing w:val="-3"/>
          <w:sz w:val="24"/>
        </w:rPr>
        <w:t xml:space="preserve"> </w:t>
      </w:r>
      <w:r>
        <w:rPr>
          <w:sz w:val="24"/>
        </w:rPr>
        <w:t>selected</w:t>
      </w:r>
    </w:p>
    <w:p w14:paraId="15527632" w14:textId="77777777" w:rsidR="00E4017A" w:rsidRDefault="00E4017A">
      <w:pPr>
        <w:pStyle w:val="BodyText"/>
        <w:ind w:left="0"/>
        <w:rPr>
          <w:sz w:val="20"/>
        </w:rPr>
      </w:pPr>
    </w:p>
    <w:p w14:paraId="178D2A9E" w14:textId="77777777" w:rsidR="00E4017A" w:rsidRDefault="00E4017A">
      <w:pPr>
        <w:pStyle w:val="BodyText"/>
        <w:ind w:left="0"/>
        <w:rPr>
          <w:sz w:val="20"/>
        </w:rPr>
      </w:pPr>
    </w:p>
    <w:p w14:paraId="1DA8A9B2" w14:textId="77777777" w:rsidR="00E4017A" w:rsidRDefault="00D5624D">
      <w:pPr>
        <w:pStyle w:val="BodyText"/>
        <w:spacing w:before="8"/>
        <w:ind w:left="0"/>
        <w:rPr>
          <w:sz w:val="20"/>
        </w:rPr>
      </w:pPr>
      <w:r>
        <w:rPr>
          <w:noProof/>
        </w:rPr>
        <mc:AlternateContent>
          <mc:Choice Requires="wps">
            <w:drawing>
              <wp:anchor distT="0" distB="0" distL="0" distR="0" simplePos="0" relativeHeight="487641088" behindDoc="1" locked="0" layoutInCell="1" allowOverlap="1" wp14:anchorId="30F1AEA4" wp14:editId="42C5976E">
                <wp:simplePos x="0" y="0"/>
                <wp:positionH relativeFrom="page">
                  <wp:posOffset>385445</wp:posOffset>
                </wp:positionH>
                <wp:positionV relativeFrom="paragraph">
                  <wp:posOffset>179705</wp:posOffset>
                </wp:positionV>
                <wp:extent cx="6889750" cy="434340"/>
                <wp:effectExtent l="0" t="0" r="0" b="0"/>
                <wp:wrapTopAndBottom/>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28A5F" w14:textId="77777777" w:rsidR="003013CE" w:rsidRDefault="003013CE">
                            <w:pPr>
                              <w:spacing w:before="17"/>
                              <w:ind w:left="725"/>
                              <w:rPr>
                                <w:sz w:val="48"/>
                              </w:rPr>
                            </w:pPr>
                            <w:r>
                              <w:rPr>
                                <w:sz w:val="48"/>
                              </w:rPr>
                              <w:t>4-H PYGMY GOATS (COMPANION GOATS)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AEA4" id="Text Box 73" o:spid="_x0000_s1125" type="#_x0000_t202" style="position:absolute;margin-left:30.35pt;margin-top:14.15pt;width:542.5pt;height:34.2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" filled="f" strokeweight=".48pt">
                <v:textbox inset="0,0,0,0">
                  <w:txbxContent>
                    <w:p w14:paraId="5AD28A5F" w14:textId="77777777" w:rsidR="003013CE" w:rsidRDefault="003013CE">
                      <w:pPr>
                        <w:spacing w:before="17"/>
                        <w:ind w:left="725"/>
                        <w:rPr>
                          <w:sz w:val="48"/>
                        </w:rPr>
                      </w:pPr>
                      <w:r>
                        <w:rPr>
                          <w:sz w:val="48"/>
                        </w:rPr>
                        <w:t>4-H PYGMY GOATS (COMPANION GOATS)</w:t>
                      </w:r>
                    </w:p>
                  </w:txbxContent>
                </v:textbox>
                <w10:wrap type="topAndBottom" anchorx="page"/>
              </v:shape>
            </w:pict>
          </mc:Fallback>
        </mc:AlternateContent>
      </w:r>
    </w:p>
    <w:p w14:paraId="6A82D147" w14:textId="4F364929" w:rsidR="00E4017A" w:rsidRDefault="00A81644">
      <w:pPr>
        <w:pStyle w:val="Heading7"/>
        <w:spacing w:before="130"/>
        <w:ind w:left="220"/>
      </w:pPr>
      <w:r>
        <w:t>GUIDELINES</w:t>
      </w:r>
    </w:p>
    <w:p w14:paraId="37A372CD" w14:textId="77777777" w:rsidR="00E4017A" w:rsidRDefault="00634DF5">
      <w:pPr>
        <w:pStyle w:val="ListParagraph"/>
        <w:numPr>
          <w:ilvl w:val="0"/>
          <w:numId w:val="19"/>
        </w:numPr>
        <w:tabs>
          <w:tab w:val="left" w:pos="941"/>
        </w:tabs>
        <w:spacing w:before="197" w:line="276" w:lineRule="auto"/>
        <w:ind w:right="591"/>
        <w:rPr>
          <w:sz w:val="24"/>
        </w:rPr>
      </w:pPr>
      <w:r>
        <w:rPr>
          <w:sz w:val="24"/>
        </w:rPr>
        <w:t>All animals must meet the general health requirements, general terms and ownership conditions in</w:t>
      </w:r>
      <w:r>
        <w:rPr>
          <w:spacing w:val="-16"/>
          <w:sz w:val="24"/>
        </w:rPr>
        <w:t xml:space="preserve"> </w:t>
      </w:r>
      <w:r>
        <w:rPr>
          <w:sz w:val="24"/>
        </w:rPr>
        <w:t>the Indiana Exhibition Digest and on the back of the 4-H enrollment</w:t>
      </w:r>
      <w:r>
        <w:rPr>
          <w:spacing w:val="-3"/>
          <w:sz w:val="24"/>
        </w:rPr>
        <w:t xml:space="preserve"> </w:t>
      </w:r>
      <w:r>
        <w:rPr>
          <w:sz w:val="24"/>
        </w:rPr>
        <w:t>form.</w:t>
      </w:r>
    </w:p>
    <w:p w14:paraId="1477EC6E" w14:textId="77777777" w:rsidR="00E4017A" w:rsidRDefault="00634DF5">
      <w:pPr>
        <w:pStyle w:val="ListParagraph"/>
        <w:numPr>
          <w:ilvl w:val="0"/>
          <w:numId w:val="19"/>
        </w:numPr>
        <w:tabs>
          <w:tab w:val="left" w:pos="941"/>
        </w:tabs>
        <w:spacing w:before="2" w:line="276" w:lineRule="auto"/>
        <w:ind w:right="569"/>
        <w:rPr>
          <w:sz w:val="24"/>
        </w:rPr>
      </w:pPr>
      <w:r>
        <w:rPr>
          <w:sz w:val="24"/>
        </w:rPr>
        <w:t>Animals entered at the Fair must be owned and cared for by the 40H member and online entry completed NOT later than midnight of May 15</w:t>
      </w:r>
      <w:r>
        <w:rPr>
          <w:sz w:val="24"/>
          <w:vertAlign w:val="superscript"/>
        </w:rPr>
        <w:t>th</w:t>
      </w:r>
      <w:r>
        <w:rPr>
          <w:sz w:val="24"/>
        </w:rPr>
        <w:t>. Animals should remain under the same continuous ownership through completion of current year’s Indiana State Fair. 4-H animals must be shown under the same ownership name from entry to the state fair to be eligible. This does not apply to sibling</w:t>
      </w:r>
      <w:r>
        <w:rPr>
          <w:spacing w:val="-16"/>
          <w:sz w:val="24"/>
        </w:rPr>
        <w:t xml:space="preserve"> </w:t>
      </w:r>
      <w:r>
        <w:rPr>
          <w:sz w:val="24"/>
        </w:rPr>
        <w:t>who ay show each other’s animals at any show during the year without jeopardizing eligibility, regardless of whether or not the sibling is a 4-H member (for non 4-H</w:t>
      </w:r>
      <w:r>
        <w:rPr>
          <w:spacing w:val="-8"/>
          <w:sz w:val="24"/>
        </w:rPr>
        <w:t xml:space="preserve"> </w:t>
      </w:r>
      <w:r>
        <w:rPr>
          <w:sz w:val="24"/>
        </w:rPr>
        <w:t>shows).</w:t>
      </w:r>
    </w:p>
    <w:p w14:paraId="4BAFE4DA" w14:textId="05F173BE" w:rsidR="003013CE" w:rsidRPr="007427C5" w:rsidRDefault="00634DF5" w:rsidP="007427C5">
      <w:pPr>
        <w:pStyle w:val="ListParagraph"/>
        <w:numPr>
          <w:ilvl w:val="0"/>
          <w:numId w:val="19"/>
        </w:numPr>
        <w:tabs>
          <w:tab w:val="left" w:pos="941"/>
        </w:tabs>
        <w:spacing w:line="276" w:lineRule="auto"/>
        <w:ind w:right="793"/>
        <w:rPr>
          <w:sz w:val="24"/>
        </w:rPr>
      </w:pPr>
      <w:r>
        <w:rPr>
          <w:sz w:val="24"/>
        </w:rPr>
        <w:t>Individual identification of the animal must be shown on the Fair entry and on the health</w:t>
      </w:r>
      <w:r>
        <w:rPr>
          <w:spacing w:val="-19"/>
          <w:sz w:val="24"/>
        </w:rPr>
        <w:t xml:space="preserve"> </w:t>
      </w:r>
      <w:r>
        <w:rPr>
          <w:sz w:val="24"/>
        </w:rPr>
        <w:t>certificate. Tattoos or microchips are required. If you are in need of a tattoo or microchip, please contact</w:t>
      </w:r>
      <w:r>
        <w:rPr>
          <w:spacing w:val="-12"/>
          <w:sz w:val="24"/>
        </w:rPr>
        <w:t xml:space="preserve"> </w:t>
      </w:r>
      <w:r>
        <w:rPr>
          <w:sz w:val="24"/>
        </w:rPr>
        <w:t>the</w:t>
      </w:r>
    </w:p>
    <w:p w14:paraId="5AB9D4DC" w14:textId="35EB53F1" w:rsidR="00E4017A" w:rsidRPr="003013CE" w:rsidRDefault="003013CE" w:rsidP="003013CE">
      <w:pPr>
        <w:tabs>
          <w:tab w:val="left" w:pos="4640"/>
        </w:tabs>
        <w:rPr>
          <w:sz w:val="24"/>
        </w:rPr>
        <w:sectPr w:rsidR="00E4017A" w:rsidRPr="003013CE" w:rsidSect="007427C5">
          <w:footerReference w:type="default" r:id="rId39"/>
          <w:pgSz w:w="12240" w:h="15840"/>
          <w:pgMar w:top="680" w:right="420" w:bottom="280" w:left="500" w:header="0" w:footer="936" w:gutter="0"/>
          <w:pgNumType w:start="110"/>
          <w:cols w:space="720"/>
          <w:titlePg/>
          <w:docGrid w:linePitch="299"/>
        </w:sectPr>
      </w:pPr>
      <w:r>
        <w:rPr>
          <w:sz w:val="24"/>
        </w:rPr>
        <w:lastRenderedPageBreak/>
        <w:tab/>
      </w:r>
    </w:p>
    <w:p w14:paraId="74613E2C" w14:textId="77777777" w:rsidR="00E4017A" w:rsidRDefault="00634DF5">
      <w:pPr>
        <w:pStyle w:val="BodyText"/>
        <w:spacing w:before="64"/>
        <w:ind w:left="940"/>
      </w:pPr>
      <w:r>
        <w:lastRenderedPageBreak/>
        <w:t>extension office at 765-492-5330. For Animal I.D. guidelines, see requirements in chart: ANIMAL</w:t>
      </w:r>
    </w:p>
    <w:p w14:paraId="519B21C8" w14:textId="77777777" w:rsidR="00E4017A" w:rsidRDefault="00634DF5">
      <w:pPr>
        <w:pStyle w:val="BodyText"/>
        <w:spacing w:before="40"/>
        <w:ind w:left="940"/>
      </w:pPr>
      <w:r>
        <w:t>I.D. AT A GLANCE.</w:t>
      </w:r>
    </w:p>
    <w:p w14:paraId="476BE2FA" w14:textId="77777777" w:rsidR="00E4017A" w:rsidRDefault="00634DF5">
      <w:pPr>
        <w:pStyle w:val="Heading7"/>
        <w:numPr>
          <w:ilvl w:val="0"/>
          <w:numId w:val="19"/>
        </w:numPr>
        <w:tabs>
          <w:tab w:val="left" w:pos="941"/>
        </w:tabs>
        <w:spacing w:before="46"/>
      </w:pPr>
      <w:r>
        <w:t>BUCK PYGMY GOATS ARE NOT</w:t>
      </w:r>
      <w:r>
        <w:rPr>
          <w:spacing w:val="-1"/>
        </w:rPr>
        <w:t xml:space="preserve"> </w:t>
      </w:r>
      <w:r>
        <w:t>PERMITTED.</w:t>
      </w:r>
    </w:p>
    <w:p w14:paraId="10EF6B30" w14:textId="77777777" w:rsidR="00E4017A" w:rsidRDefault="00634DF5">
      <w:pPr>
        <w:pStyle w:val="ListParagraph"/>
        <w:numPr>
          <w:ilvl w:val="0"/>
          <w:numId w:val="19"/>
        </w:numPr>
        <w:tabs>
          <w:tab w:val="left" w:pos="941"/>
        </w:tabs>
        <w:spacing w:before="37" w:line="278" w:lineRule="auto"/>
        <w:ind w:right="478"/>
        <w:rPr>
          <w:sz w:val="24"/>
        </w:rPr>
      </w:pPr>
      <w:r>
        <w:rPr>
          <w:b/>
          <w:sz w:val="24"/>
        </w:rPr>
        <w:t xml:space="preserve">PRODUCE OF DAM: </w:t>
      </w:r>
      <w:r>
        <w:rPr>
          <w:sz w:val="24"/>
        </w:rPr>
        <w:t>to consist of 2 does, any age, the produce of 1 dam. Each exhibitor is limited to 1 entry by the same dam. The dam is not shown in this lot but must be named when check-in</w:t>
      </w:r>
      <w:r>
        <w:rPr>
          <w:spacing w:val="-10"/>
          <w:sz w:val="24"/>
        </w:rPr>
        <w:t xml:space="preserve"> </w:t>
      </w:r>
      <w:r>
        <w:rPr>
          <w:sz w:val="24"/>
        </w:rPr>
        <w:t>occurs.</w:t>
      </w:r>
    </w:p>
    <w:p w14:paraId="4BEFC629" w14:textId="77777777" w:rsidR="00E4017A" w:rsidRDefault="00634DF5">
      <w:pPr>
        <w:pStyle w:val="ListParagraph"/>
        <w:numPr>
          <w:ilvl w:val="0"/>
          <w:numId w:val="19"/>
        </w:numPr>
        <w:tabs>
          <w:tab w:val="left" w:pos="941"/>
        </w:tabs>
        <w:spacing w:line="276" w:lineRule="auto"/>
        <w:ind w:right="1059"/>
        <w:rPr>
          <w:sz w:val="24"/>
        </w:rPr>
      </w:pPr>
      <w:r>
        <w:rPr>
          <w:b/>
          <w:sz w:val="24"/>
        </w:rPr>
        <w:t xml:space="preserve">MOTHER AND DAUGHTER: </w:t>
      </w:r>
      <w:r>
        <w:rPr>
          <w:sz w:val="24"/>
        </w:rPr>
        <w:t>to consist of 2 does, any age, so long as 1 is the daughter of the other.</w:t>
      </w:r>
    </w:p>
    <w:p w14:paraId="4891F5CD" w14:textId="77777777" w:rsidR="00E4017A" w:rsidRDefault="00634DF5">
      <w:pPr>
        <w:pStyle w:val="ListParagraph"/>
        <w:numPr>
          <w:ilvl w:val="0"/>
          <w:numId w:val="19"/>
        </w:numPr>
        <w:tabs>
          <w:tab w:val="left" w:pos="941"/>
        </w:tabs>
        <w:spacing w:line="278" w:lineRule="auto"/>
        <w:ind w:right="839"/>
        <w:rPr>
          <w:sz w:val="24"/>
        </w:rPr>
      </w:pPr>
      <w:r>
        <w:rPr>
          <w:sz w:val="24"/>
        </w:rPr>
        <w:t>4-Hers are responsible for keeping their pens and aisle area clean at all times. Pens must be</w:t>
      </w:r>
      <w:r>
        <w:rPr>
          <w:spacing w:val="-20"/>
          <w:sz w:val="24"/>
        </w:rPr>
        <w:t xml:space="preserve"> </w:t>
      </w:r>
      <w:r>
        <w:rPr>
          <w:sz w:val="24"/>
        </w:rPr>
        <w:t>cleaned before</w:t>
      </w:r>
      <w:r>
        <w:rPr>
          <w:spacing w:val="-2"/>
          <w:sz w:val="24"/>
        </w:rPr>
        <w:t xml:space="preserve"> </w:t>
      </w:r>
      <w:r>
        <w:rPr>
          <w:sz w:val="24"/>
        </w:rPr>
        <w:t>leaving.</w:t>
      </w:r>
    </w:p>
    <w:p w14:paraId="228F8A53" w14:textId="77777777" w:rsidR="00E4017A" w:rsidRDefault="00634DF5">
      <w:pPr>
        <w:pStyle w:val="ListParagraph"/>
        <w:numPr>
          <w:ilvl w:val="0"/>
          <w:numId w:val="19"/>
        </w:numPr>
        <w:tabs>
          <w:tab w:val="left" w:pos="941"/>
        </w:tabs>
        <w:spacing w:line="276" w:lineRule="auto"/>
        <w:ind w:right="748"/>
        <w:rPr>
          <w:sz w:val="24"/>
        </w:rPr>
      </w:pPr>
      <w:r>
        <w:rPr>
          <w:sz w:val="24"/>
        </w:rPr>
        <w:t>In group lots, FOR THE COUNTY FAIR ONLY animals can be owned by multiple members of</w:t>
      </w:r>
      <w:r>
        <w:rPr>
          <w:spacing w:val="-17"/>
          <w:sz w:val="24"/>
        </w:rPr>
        <w:t xml:space="preserve"> </w:t>
      </w:r>
      <w:r>
        <w:rPr>
          <w:sz w:val="24"/>
        </w:rPr>
        <w:t>the same family. At the state fair all animals must be owned by the same</w:t>
      </w:r>
      <w:r>
        <w:rPr>
          <w:spacing w:val="-6"/>
          <w:sz w:val="24"/>
        </w:rPr>
        <w:t xml:space="preserve"> </w:t>
      </w:r>
      <w:r>
        <w:rPr>
          <w:sz w:val="24"/>
        </w:rPr>
        <w:t>4-Her.</w:t>
      </w:r>
    </w:p>
    <w:p w14:paraId="77BA4540" w14:textId="77777777" w:rsidR="00E4017A" w:rsidRDefault="00634DF5">
      <w:pPr>
        <w:pStyle w:val="ListParagraph"/>
        <w:numPr>
          <w:ilvl w:val="0"/>
          <w:numId w:val="19"/>
        </w:numPr>
        <w:tabs>
          <w:tab w:val="left" w:pos="941"/>
        </w:tabs>
        <w:spacing w:line="278" w:lineRule="auto"/>
        <w:ind w:right="838"/>
        <w:rPr>
          <w:sz w:val="24"/>
        </w:rPr>
      </w:pPr>
      <w:r>
        <w:rPr>
          <w:sz w:val="24"/>
        </w:rPr>
        <w:t>SHOWMANSHIP: All goat classes (dairy, pygmy and boer) will be combined. Goat</w:t>
      </w:r>
      <w:r>
        <w:rPr>
          <w:spacing w:val="-18"/>
          <w:sz w:val="24"/>
        </w:rPr>
        <w:t xml:space="preserve"> </w:t>
      </w:r>
      <w:r>
        <w:rPr>
          <w:sz w:val="24"/>
        </w:rPr>
        <w:t>Showmanship will proceed after the conclusion of the boer and dairy goat</w:t>
      </w:r>
      <w:r>
        <w:rPr>
          <w:spacing w:val="-6"/>
          <w:sz w:val="24"/>
        </w:rPr>
        <w:t xml:space="preserve"> </w:t>
      </w:r>
      <w:r>
        <w:rPr>
          <w:sz w:val="24"/>
        </w:rPr>
        <w:t>show.</w:t>
      </w:r>
    </w:p>
    <w:p w14:paraId="3FFFA3CF" w14:textId="77777777" w:rsidR="00E4017A" w:rsidRDefault="00634DF5">
      <w:pPr>
        <w:pStyle w:val="ListParagraph"/>
        <w:numPr>
          <w:ilvl w:val="0"/>
          <w:numId w:val="19"/>
        </w:numPr>
        <w:tabs>
          <w:tab w:val="left" w:pos="941"/>
        </w:tabs>
        <w:spacing w:line="272" w:lineRule="exact"/>
        <w:rPr>
          <w:sz w:val="24"/>
        </w:rPr>
      </w:pPr>
      <w:r>
        <w:rPr>
          <w:sz w:val="24"/>
        </w:rPr>
        <w:t>There will be a champion Jr. doe and a champion Sr. doe and a grand champion pygmy goat</w:t>
      </w:r>
      <w:r>
        <w:rPr>
          <w:spacing w:val="-11"/>
          <w:sz w:val="24"/>
        </w:rPr>
        <w:t xml:space="preserve"> </w:t>
      </w:r>
      <w:r>
        <w:rPr>
          <w:sz w:val="24"/>
        </w:rPr>
        <w:t>doe.</w:t>
      </w:r>
    </w:p>
    <w:p w14:paraId="4D3C03E8" w14:textId="77777777" w:rsidR="00E4017A" w:rsidRDefault="00634DF5">
      <w:pPr>
        <w:pStyle w:val="ListParagraph"/>
        <w:numPr>
          <w:ilvl w:val="0"/>
          <w:numId w:val="19"/>
        </w:numPr>
        <w:tabs>
          <w:tab w:val="left" w:pos="941"/>
        </w:tabs>
        <w:spacing w:before="30"/>
        <w:rPr>
          <w:sz w:val="24"/>
        </w:rPr>
      </w:pPr>
      <w:r>
        <w:rPr>
          <w:sz w:val="24"/>
        </w:rPr>
        <w:t>Horned pygmy goats are</w:t>
      </w:r>
      <w:r>
        <w:rPr>
          <w:spacing w:val="-4"/>
          <w:sz w:val="24"/>
        </w:rPr>
        <w:t xml:space="preserve"> </w:t>
      </w:r>
      <w:r>
        <w:rPr>
          <w:sz w:val="24"/>
        </w:rPr>
        <w:t>permitted</w:t>
      </w:r>
    </w:p>
    <w:p w14:paraId="126EAE9B" w14:textId="77777777" w:rsidR="00E4017A" w:rsidRDefault="00634DF5">
      <w:pPr>
        <w:pStyle w:val="ListParagraph"/>
        <w:numPr>
          <w:ilvl w:val="0"/>
          <w:numId w:val="19"/>
        </w:numPr>
        <w:tabs>
          <w:tab w:val="left" w:pos="941"/>
        </w:tabs>
        <w:spacing w:before="41"/>
        <w:rPr>
          <w:sz w:val="24"/>
        </w:rPr>
      </w:pPr>
      <w:r>
        <w:rPr>
          <w:sz w:val="24"/>
        </w:rPr>
        <w:t>Pygmy goats are not sold at the 4-H</w:t>
      </w:r>
      <w:r>
        <w:rPr>
          <w:spacing w:val="-5"/>
          <w:sz w:val="24"/>
        </w:rPr>
        <w:t xml:space="preserve"> </w:t>
      </w:r>
      <w:r>
        <w:rPr>
          <w:sz w:val="24"/>
        </w:rPr>
        <w:t>auction</w:t>
      </w:r>
    </w:p>
    <w:p w14:paraId="3B2D232F" w14:textId="77777777" w:rsidR="00E4017A" w:rsidRDefault="00634DF5">
      <w:pPr>
        <w:pStyle w:val="BodyText"/>
        <w:spacing w:before="202"/>
        <w:ind w:left="220"/>
      </w:pPr>
      <w:r>
        <w:t>Limit: 2 goats per class per member (includes meat, dairy, and pygmy).</w:t>
      </w:r>
    </w:p>
    <w:p w14:paraId="4DABA8BA" w14:textId="77777777" w:rsidR="00E4017A" w:rsidRDefault="00634DF5">
      <w:pPr>
        <w:pStyle w:val="Heading7"/>
        <w:spacing w:before="206"/>
        <w:ind w:left="220"/>
      </w:pPr>
      <w:r>
        <w:t>PYGMY GOAT CLASSES:</w:t>
      </w:r>
    </w:p>
    <w:p w14:paraId="4D74BB90" w14:textId="77777777" w:rsidR="00E4017A" w:rsidRDefault="00634DF5">
      <w:pPr>
        <w:spacing w:before="197"/>
        <w:ind w:left="220"/>
        <w:rPr>
          <w:sz w:val="24"/>
        </w:rPr>
      </w:pPr>
      <w:r>
        <w:rPr>
          <w:b/>
          <w:sz w:val="24"/>
        </w:rPr>
        <w:t xml:space="preserve">MILKING DOE </w:t>
      </w:r>
      <w:r>
        <w:rPr>
          <w:sz w:val="24"/>
        </w:rPr>
        <w:t>– Any age</w:t>
      </w:r>
    </w:p>
    <w:p w14:paraId="124C74E8" w14:textId="77777777" w:rsidR="00E4017A" w:rsidRDefault="00634DF5">
      <w:pPr>
        <w:spacing w:before="201"/>
        <w:ind w:left="220"/>
        <w:rPr>
          <w:sz w:val="24"/>
        </w:rPr>
      </w:pPr>
      <w:r>
        <w:rPr>
          <w:b/>
          <w:sz w:val="24"/>
        </w:rPr>
        <w:t xml:space="preserve">DOE &amp; KID </w:t>
      </w:r>
      <w:r>
        <w:rPr>
          <w:sz w:val="24"/>
        </w:rPr>
        <w:t>– Under 60 days old</w:t>
      </w:r>
    </w:p>
    <w:p w14:paraId="1A2DA9D9" w14:textId="77777777" w:rsidR="00E4017A" w:rsidRDefault="00634DF5">
      <w:pPr>
        <w:pStyle w:val="Heading7"/>
        <w:spacing w:before="207"/>
        <w:ind w:left="220"/>
      </w:pPr>
      <w:r>
        <w:t>JUNIOR DOE</w:t>
      </w:r>
    </w:p>
    <w:p w14:paraId="64D99AD5" w14:textId="77777777" w:rsidR="00E4017A" w:rsidRDefault="00634DF5">
      <w:pPr>
        <w:pStyle w:val="ListParagraph"/>
        <w:numPr>
          <w:ilvl w:val="0"/>
          <w:numId w:val="34"/>
        </w:numPr>
        <w:tabs>
          <w:tab w:val="left" w:pos="940"/>
          <w:tab w:val="left" w:pos="941"/>
        </w:tabs>
        <w:spacing w:before="196"/>
        <w:rPr>
          <w:sz w:val="24"/>
        </w:rPr>
      </w:pPr>
      <w:r>
        <w:rPr>
          <w:b/>
          <w:sz w:val="24"/>
        </w:rPr>
        <w:t xml:space="preserve">Junior Doe Kids: </w:t>
      </w:r>
      <w:r>
        <w:rPr>
          <w:sz w:val="24"/>
        </w:rPr>
        <w:t>Under 3</w:t>
      </w:r>
      <w:r>
        <w:rPr>
          <w:spacing w:val="-1"/>
          <w:sz w:val="24"/>
        </w:rPr>
        <w:t xml:space="preserve"> </w:t>
      </w:r>
      <w:r>
        <w:rPr>
          <w:sz w:val="24"/>
        </w:rPr>
        <w:t>months</w:t>
      </w:r>
    </w:p>
    <w:p w14:paraId="0B15D5A4" w14:textId="77777777" w:rsidR="00E4017A" w:rsidRDefault="00634DF5">
      <w:pPr>
        <w:pStyle w:val="ListParagraph"/>
        <w:numPr>
          <w:ilvl w:val="0"/>
          <w:numId w:val="34"/>
        </w:numPr>
        <w:tabs>
          <w:tab w:val="left" w:pos="940"/>
          <w:tab w:val="left" w:pos="941"/>
        </w:tabs>
        <w:spacing w:before="40"/>
        <w:rPr>
          <w:sz w:val="24"/>
        </w:rPr>
      </w:pPr>
      <w:r>
        <w:rPr>
          <w:b/>
          <w:sz w:val="24"/>
        </w:rPr>
        <w:t xml:space="preserve">Intermediate Doe Kids: </w:t>
      </w:r>
      <w:r>
        <w:rPr>
          <w:sz w:val="24"/>
        </w:rPr>
        <w:t>3 months to under 6</w:t>
      </w:r>
      <w:r>
        <w:rPr>
          <w:spacing w:val="-1"/>
          <w:sz w:val="24"/>
        </w:rPr>
        <w:t xml:space="preserve"> </w:t>
      </w:r>
      <w:r>
        <w:rPr>
          <w:sz w:val="24"/>
        </w:rPr>
        <w:t>months</w:t>
      </w:r>
    </w:p>
    <w:p w14:paraId="5FB1BC82" w14:textId="77777777" w:rsidR="00E4017A" w:rsidRDefault="00634DF5">
      <w:pPr>
        <w:pStyle w:val="ListParagraph"/>
        <w:numPr>
          <w:ilvl w:val="0"/>
          <w:numId w:val="34"/>
        </w:numPr>
        <w:tabs>
          <w:tab w:val="left" w:pos="940"/>
          <w:tab w:val="left" w:pos="941"/>
        </w:tabs>
        <w:spacing w:before="42"/>
        <w:rPr>
          <w:sz w:val="24"/>
        </w:rPr>
      </w:pPr>
      <w:r>
        <w:rPr>
          <w:b/>
          <w:sz w:val="24"/>
        </w:rPr>
        <w:t xml:space="preserve">Senior doe Kids: </w:t>
      </w:r>
      <w:r>
        <w:rPr>
          <w:sz w:val="24"/>
        </w:rPr>
        <w:t>6 months to under 9</w:t>
      </w:r>
      <w:r>
        <w:rPr>
          <w:spacing w:val="-1"/>
          <w:sz w:val="24"/>
        </w:rPr>
        <w:t xml:space="preserve"> </w:t>
      </w:r>
      <w:r>
        <w:rPr>
          <w:sz w:val="24"/>
        </w:rPr>
        <w:t>months</w:t>
      </w:r>
    </w:p>
    <w:p w14:paraId="4099AF74" w14:textId="77777777" w:rsidR="00E4017A" w:rsidRDefault="00634DF5">
      <w:pPr>
        <w:pStyle w:val="ListParagraph"/>
        <w:numPr>
          <w:ilvl w:val="0"/>
          <w:numId w:val="34"/>
        </w:numPr>
        <w:tabs>
          <w:tab w:val="left" w:pos="940"/>
          <w:tab w:val="left" w:pos="941"/>
        </w:tabs>
        <w:spacing w:before="40"/>
        <w:rPr>
          <w:sz w:val="24"/>
        </w:rPr>
      </w:pPr>
      <w:r>
        <w:rPr>
          <w:b/>
          <w:sz w:val="24"/>
        </w:rPr>
        <w:t xml:space="preserve">Advanced Senior Doe Kids: </w:t>
      </w:r>
      <w:r>
        <w:rPr>
          <w:sz w:val="24"/>
        </w:rPr>
        <w:t>9 months to under 12</w:t>
      </w:r>
      <w:r>
        <w:rPr>
          <w:spacing w:val="-1"/>
          <w:sz w:val="24"/>
        </w:rPr>
        <w:t xml:space="preserve"> </w:t>
      </w:r>
      <w:r>
        <w:rPr>
          <w:sz w:val="24"/>
        </w:rPr>
        <w:t>months</w:t>
      </w:r>
    </w:p>
    <w:p w14:paraId="62ECC204" w14:textId="77777777" w:rsidR="00E4017A" w:rsidRDefault="00634DF5">
      <w:pPr>
        <w:pStyle w:val="ListParagraph"/>
        <w:numPr>
          <w:ilvl w:val="0"/>
          <w:numId w:val="34"/>
        </w:numPr>
        <w:tabs>
          <w:tab w:val="left" w:pos="940"/>
          <w:tab w:val="left" w:pos="941"/>
        </w:tabs>
        <w:spacing w:before="39"/>
        <w:rPr>
          <w:sz w:val="24"/>
        </w:rPr>
      </w:pPr>
      <w:r>
        <w:rPr>
          <w:b/>
          <w:sz w:val="24"/>
        </w:rPr>
        <w:t xml:space="preserve">Junior Unfreshened Yearlings: </w:t>
      </w:r>
      <w:r>
        <w:rPr>
          <w:sz w:val="24"/>
        </w:rPr>
        <w:t>12 months to under 18</w:t>
      </w:r>
      <w:r>
        <w:rPr>
          <w:spacing w:val="-10"/>
          <w:sz w:val="24"/>
        </w:rPr>
        <w:t xml:space="preserve"> </w:t>
      </w:r>
      <w:r>
        <w:rPr>
          <w:sz w:val="24"/>
        </w:rPr>
        <w:t>months</w:t>
      </w:r>
    </w:p>
    <w:p w14:paraId="2FDBFB3B" w14:textId="77777777" w:rsidR="00E4017A" w:rsidRDefault="00634DF5">
      <w:pPr>
        <w:pStyle w:val="ListParagraph"/>
        <w:numPr>
          <w:ilvl w:val="0"/>
          <w:numId w:val="34"/>
        </w:numPr>
        <w:tabs>
          <w:tab w:val="left" w:pos="940"/>
          <w:tab w:val="left" w:pos="941"/>
        </w:tabs>
        <w:spacing w:before="42"/>
        <w:rPr>
          <w:sz w:val="24"/>
        </w:rPr>
      </w:pPr>
      <w:r>
        <w:rPr>
          <w:b/>
          <w:sz w:val="24"/>
        </w:rPr>
        <w:t xml:space="preserve">Senior Unfreshened Yearlings: </w:t>
      </w:r>
      <w:r>
        <w:rPr>
          <w:sz w:val="24"/>
        </w:rPr>
        <w:t>18 months to under 24</w:t>
      </w:r>
      <w:r>
        <w:rPr>
          <w:spacing w:val="-11"/>
          <w:sz w:val="24"/>
        </w:rPr>
        <w:t xml:space="preserve"> </w:t>
      </w:r>
      <w:r>
        <w:rPr>
          <w:sz w:val="24"/>
        </w:rPr>
        <w:t>months</w:t>
      </w:r>
    </w:p>
    <w:p w14:paraId="2541CFDE" w14:textId="77777777" w:rsidR="00E4017A" w:rsidRDefault="00634DF5">
      <w:pPr>
        <w:pStyle w:val="ListParagraph"/>
        <w:numPr>
          <w:ilvl w:val="0"/>
          <w:numId w:val="34"/>
        </w:numPr>
        <w:tabs>
          <w:tab w:val="left" w:pos="940"/>
          <w:tab w:val="left" w:pos="941"/>
        </w:tabs>
        <w:spacing w:before="40"/>
        <w:rPr>
          <w:sz w:val="24"/>
        </w:rPr>
      </w:pPr>
      <w:r>
        <w:rPr>
          <w:b/>
          <w:sz w:val="24"/>
        </w:rPr>
        <w:t xml:space="preserve">Mother &amp; Daughters: </w:t>
      </w:r>
      <w:r>
        <w:rPr>
          <w:sz w:val="24"/>
        </w:rPr>
        <w:t>to consist of 2 does, any age, so long as 1 is the daughter of the</w:t>
      </w:r>
      <w:r>
        <w:rPr>
          <w:spacing w:val="-14"/>
          <w:sz w:val="24"/>
        </w:rPr>
        <w:t xml:space="preserve"> </w:t>
      </w:r>
      <w:r>
        <w:rPr>
          <w:sz w:val="24"/>
        </w:rPr>
        <w:t>other.</w:t>
      </w:r>
    </w:p>
    <w:p w14:paraId="68D02B6C" w14:textId="77777777" w:rsidR="00E4017A" w:rsidRDefault="00634DF5">
      <w:pPr>
        <w:pStyle w:val="ListParagraph"/>
        <w:numPr>
          <w:ilvl w:val="0"/>
          <w:numId w:val="34"/>
        </w:numPr>
        <w:tabs>
          <w:tab w:val="left" w:pos="940"/>
          <w:tab w:val="left" w:pos="941"/>
        </w:tabs>
        <w:spacing w:before="42" w:line="273" w:lineRule="auto"/>
        <w:ind w:right="692"/>
        <w:rPr>
          <w:sz w:val="24"/>
        </w:rPr>
      </w:pPr>
      <w:r>
        <w:rPr>
          <w:b/>
          <w:sz w:val="24"/>
        </w:rPr>
        <w:t xml:space="preserve">Produce of Dams: </w:t>
      </w:r>
      <w:r>
        <w:rPr>
          <w:sz w:val="24"/>
        </w:rPr>
        <w:t>to consist of 2 does, any age, the produce of 1 dam. Each exhibitor is limited to 1 entry by the same dam. The dam is not shown in this class but must be named when check in</w:t>
      </w:r>
      <w:r>
        <w:rPr>
          <w:spacing w:val="-11"/>
          <w:sz w:val="24"/>
        </w:rPr>
        <w:t xml:space="preserve"> </w:t>
      </w:r>
      <w:r>
        <w:rPr>
          <w:sz w:val="24"/>
        </w:rPr>
        <w:t>occurs.</w:t>
      </w:r>
    </w:p>
    <w:p w14:paraId="151EBBC8" w14:textId="77777777" w:rsidR="00E4017A" w:rsidRDefault="00634DF5">
      <w:pPr>
        <w:pStyle w:val="Heading7"/>
        <w:spacing w:before="167"/>
        <w:ind w:left="220"/>
      </w:pPr>
      <w:r>
        <w:t>SENIOR DOE</w:t>
      </w:r>
    </w:p>
    <w:p w14:paraId="5716B08F" w14:textId="77777777" w:rsidR="00E4017A" w:rsidRDefault="00634DF5">
      <w:pPr>
        <w:pStyle w:val="ListParagraph"/>
        <w:numPr>
          <w:ilvl w:val="0"/>
          <w:numId w:val="34"/>
        </w:numPr>
        <w:tabs>
          <w:tab w:val="left" w:pos="940"/>
          <w:tab w:val="left" w:pos="941"/>
        </w:tabs>
        <w:spacing w:before="197"/>
        <w:rPr>
          <w:sz w:val="24"/>
        </w:rPr>
      </w:pPr>
      <w:r>
        <w:rPr>
          <w:b/>
          <w:sz w:val="24"/>
        </w:rPr>
        <w:t>Junior Freshened Doe:</w:t>
      </w:r>
      <w:r>
        <w:rPr>
          <w:sz w:val="24"/>
        </w:rPr>
        <w:t>12 months to under 18</w:t>
      </w:r>
      <w:r>
        <w:rPr>
          <w:spacing w:val="-1"/>
          <w:sz w:val="24"/>
        </w:rPr>
        <w:t xml:space="preserve"> </w:t>
      </w:r>
      <w:r>
        <w:rPr>
          <w:sz w:val="24"/>
        </w:rPr>
        <w:t>months</w:t>
      </w:r>
    </w:p>
    <w:p w14:paraId="1C80540A" w14:textId="77777777" w:rsidR="00E4017A" w:rsidRDefault="00634DF5">
      <w:pPr>
        <w:pStyle w:val="ListParagraph"/>
        <w:numPr>
          <w:ilvl w:val="0"/>
          <w:numId w:val="34"/>
        </w:numPr>
        <w:tabs>
          <w:tab w:val="left" w:pos="940"/>
          <w:tab w:val="left" w:pos="941"/>
        </w:tabs>
        <w:spacing w:before="39"/>
        <w:rPr>
          <w:sz w:val="24"/>
        </w:rPr>
      </w:pPr>
      <w:r>
        <w:rPr>
          <w:b/>
          <w:sz w:val="24"/>
        </w:rPr>
        <w:t xml:space="preserve">Senior Freshened Doe: </w:t>
      </w:r>
      <w:r>
        <w:rPr>
          <w:sz w:val="24"/>
        </w:rPr>
        <w:t>18 months to 24</w:t>
      </w:r>
      <w:r>
        <w:rPr>
          <w:spacing w:val="2"/>
          <w:sz w:val="24"/>
        </w:rPr>
        <w:t xml:space="preserve"> </w:t>
      </w:r>
      <w:r>
        <w:rPr>
          <w:sz w:val="24"/>
        </w:rPr>
        <w:t>months</w:t>
      </w:r>
    </w:p>
    <w:p w14:paraId="0224C14E" w14:textId="77777777" w:rsidR="00E4017A" w:rsidRDefault="00634DF5">
      <w:pPr>
        <w:pStyle w:val="Heading7"/>
        <w:numPr>
          <w:ilvl w:val="0"/>
          <w:numId w:val="34"/>
        </w:numPr>
        <w:tabs>
          <w:tab w:val="left" w:pos="940"/>
          <w:tab w:val="left" w:pos="941"/>
        </w:tabs>
        <w:spacing w:before="47"/>
      </w:pPr>
      <w:r>
        <w:t>Two-Year Old</w:t>
      </w:r>
      <w:r>
        <w:rPr>
          <w:spacing w:val="-2"/>
        </w:rPr>
        <w:t xml:space="preserve"> </w:t>
      </w:r>
      <w:r>
        <w:t>Doe</w:t>
      </w:r>
    </w:p>
    <w:p w14:paraId="57186D41" w14:textId="77777777" w:rsidR="00E4017A" w:rsidRDefault="00634DF5">
      <w:pPr>
        <w:pStyle w:val="ListParagraph"/>
        <w:numPr>
          <w:ilvl w:val="0"/>
          <w:numId w:val="34"/>
        </w:numPr>
        <w:tabs>
          <w:tab w:val="left" w:pos="940"/>
          <w:tab w:val="left" w:pos="941"/>
        </w:tabs>
        <w:spacing w:before="39"/>
        <w:rPr>
          <w:b/>
          <w:sz w:val="24"/>
        </w:rPr>
      </w:pPr>
      <w:r>
        <w:rPr>
          <w:b/>
          <w:sz w:val="24"/>
        </w:rPr>
        <w:t>Three-Year Old</w:t>
      </w:r>
      <w:r>
        <w:rPr>
          <w:b/>
          <w:spacing w:val="-2"/>
          <w:sz w:val="24"/>
        </w:rPr>
        <w:t xml:space="preserve"> </w:t>
      </w:r>
      <w:r>
        <w:rPr>
          <w:b/>
          <w:sz w:val="24"/>
        </w:rPr>
        <w:t>Doe</w:t>
      </w:r>
    </w:p>
    <w:p w14:paraId="5F243EFD" w14:textId="77777777" w:rsidR="00E4017A" w:rsidRDefault="00634DF5">
      <w:pPr>
        <w:pStyle w:val="Heading7"/>
        <w:numPr>
          <w:ilvl w:val="0"/>
          <w:numId w:val="34"/>
        </w:numPr>
        <w:tabs>
          <w:tab w:val="left" w:pos="940"/>
          <w:tab w:val="left" w:pos="941"/>
        </w:tabs>
        <w:spacing w:before="42"/>
      </w:pPr>
      <w:r>
        <w:t>Four-Year Old</w:t>
      </w:r>
      <w:r>
        <w:rPr>
          <w:spacing w:val="-2"/>
        </w:rPr>
        <w:t xml:space="preserve"> </w:t>
      </w:r>
      <w:r>
        <w:t>Doe</w:t>
      </w:r>
    </w:p>
    <w:p w14:paraId="0C9161BB" w14:textId="77777777" w:rsidR="00E4017A" w:rsidRDefault="00634DF5">
      <w:pPr>
        <w:pStyle w:val="ListParagraph"/>
        <w:numPr>
          <w:ilvl w:val="0"/>
          <w:numId w:val="34"/>
        </w:numPr>
        <w:tabs>
          <w:tab w:val="left" w:pos="940"/>
          <w:tab w:val="left" w:pos="941"/>
        </w:tabs>
        <w:spacing w:before="40"/>
        <w:rPr>
          <w:b/>
          <w:sz w:val="24"/>
        </w:rPr>
      </w:pPr>
      <w:r>
        <w:rPr>
          <w:b/>
          <w:sz w:val="24"/>
        </w:rPr>
        <w:t>Does Five Years and</w:t>
      </w:r>
      <w:r>
        <w:rPr>
          <w:b/>
          <w:spacing w:val="1"/>
          <w:sz w:val="24"/>
        </w:rPr>
        <w:t xml:space="preserve"> </w:t>
      </w:r>
      <w:r>
        <w:rPr>
          <w:b/>
          <w:sz w:val="24"/>
        </w:rPr>
        <w:t>Over</w:t>
      </w:r>
    </w:p>
    <w:p w14:paraId="405EF30A" w14:textId="2F9438B3" w:rsidR="003013CE" w:rsidRDefault="003013CE">
      <w:pPr>
        <w:rPr>
          <w:sz w:val="24"/>
        </w:rPr>
      </w:pPr>
    </w:p>
    <w:p w14:paraId="7CA150D4" w14:textId="77777777" w:rsidR="003013CE" w:rsidRPr="003013CE" w:rsidRDefault="003013CE" w:rsidP="003013CE">
      <w:pPr>
        <w:rPr>
          <w:sz w:val="24"/>
        </w:rPr>
      </w:pPr>
    </w:p>
    <w:p w14:paraId="4265960E" w14:textId="77777777" w:rsidR="003013CE" w:rsidRPr="003013CE" w:rsidRDefault="003013CE" w:rsidP="003013CE">
      <w:pPr>
        <w:rPr>
          <w:sz w:val="24"/>
        </w:rPr>
      </w:pPr>
    </w:p>
    <w:p w14:paraId="34D41135" w14:textId="77777777" w:rsidR="003013CE" w:rsidRPr="003013CE" w:rsidRDefault="003013CE" w:rsidP="003013CE">
      <w:pPr>
        <w:rPr>
          <w:sz w:val="24"/>
        </w:rPr>
      </w:pPr>
    </w:p>
    <w:p w14:paraId="41476878" w14:textId="77777777" w:rsidR="003013CE" w:rsidRPr="003013CE" w:rsidRDefault="003013CE" w:rsidP="003013CE">
      <w:pPr>
        <w:rPr>
          <w:sz w:val="24"/>
        </w:rPr>
      </w:pPr>
    </w:p>
    <w:p w14:paraId="644FFF9F" w14:textId="4A4B7D9F" w:rsidR="003013CE" w:rsidRDefault="003013CE" w:rsidP="007427C5">
      <w:pPr>
        <w:tabs>
          <w:tab w:val="left" w:pos="4660"/>
          <w:tab w:val="center" w:pos="5660"/>
          <w:tab w:val="left" w:pos="6060"/>
        </w:tabs>
        <w:rPr>
          <w:sz w:val="24"/>
        </w:rPr>
      </w:pPr>
    </w:p>
    <w:p w14:paraId="19FE1A8B" w14:textId="444CF806" w:rsidR="00E4017A" w:rsidRPr="003013CE" w:rsidRDefault="003013CE" w:rsidP="003013CE">
      <w:pPr>
        <w:tabs>
          <w:tab w:val="left" w:pos="4660"/>
        </w:tabs>
        <w:rPr>
          <w:sz w:val="24"/>
        </w:rPr>
        <w:sectPr w:rsidR="00E4017A" w:rsidRPr="003013CE" w:rsidSect="007427C5">
          <w:footerReference w:type="default" r:id="rId40"/>
          <w:pgSz w:w="12240" w:h="15840"/>
          <w:pgMar w:top="600" w:right="420" w:bottom="280" w:left="500" w:header="0" w:footer="936" w:gutter="0"/>
          <w:pgNumType w:start="111"/>
          <w:cols w:space="720"/>
          <w:titlePg/>
          <w:docGrid w:linePitch="299"/>
        </w:sectPr>
      </w:pPr>
      <w:r>
        <w:rPr>
          <w:sz w:val="24"/>
        </w:rPr>
        <w:tab/>
      </w:r>
    </w:p>
    <w:p w14:paraId="159E91A4" w14:textId="77777777" w:rsidR="00E4017A" w:rsidRDefault="00634DF5">
      <w:pPr>
        <w:pStyle w:val="Heading7"/>
        <w:spacing w:before="68"/>
        <w:ind w:left="220"/>
      </w:pPr>
      <w:r>
        <w:lastRenderedPageBreak/>
        <w:t>PYGMY GOAT WETHERS:</w:t>
      </w:r>
    </w:p>
    <w:p w14:paraId="7F45ED3B" w14:textId="77777777" w:rsidR="00E4017A" w:rsidRDefault="00634DF5">
      <w:pPr>
        <w:pStyle w:val="BodyText"/>
        <w:spacing w:before="197"/>
        <w:ind w:left="220"/>
      </w:pPr>
      <w:r>
        <w:t>A grand champion and reserve grand champion pygmy goat wether will be selected.</w:t>
      </w:r>
    </w:p>
    <w:p w14:paraId="38AAFA87" w14:textId="77777777" w:rsidR="00E4017A" w:rsidRDefault="00634DF5">
      <w:pPr>
        <w:pStyle w:val="ListParagraph"/>
        <w:numPr>
          <w:ilvl w:val="0"/>
          <w:numId w:val="34"/>
        </w:numPr>
        <w:tabs>
          <w:tab w:val="left" w:pos="940"/>
          <w:tab w:val="left" w:pos="941"/>
        </w:tabs>
        <w:spacing w:before="202"/>
        <w:rPr>
          <w:sz w:val="24"/>
        </w:rPr>
      </w:pPr>
      <w:r>
        <w:rPr>
          <w:b/>
          <w:sz w:val="24"/>
        </w:rPr>
        <w:t xml:space="preserve">Junior Wethers – </w:t>
      </w:r>
      <w:r>
        <w:rPr>
          <w:sz w:val="24"/>
        </w:rPr>
        <w:t>one year old and</w:t>
      </w:r>
      <w:r>
        <w:rPr>
          <w:spacing w:val="6"/>
          <w:sz w:val="24"/>
        </w:rPr>
        <w:t xml:space="preserve"> </w:t>
      </w:r>
      <w:r>
        <w:rPr>
          <w:sz w:val="24"/>
        </w:rPr>
        <w:t>younger</w:t>
      </w:r>
    </w:p>
    <w:p w14:paraId="1259DDE5" w14:textId="77777777" w:rsidR="00E4017A" w:rsidRDefault="00634DF5">
      <w:pPr>
        <w:pStyle w:val="ListParagraph"/>
        <w:numPr>
          <w:ilvl w:val="0"/>
          <w:numId w:val="34"/>
        </w:numPr>
        <w:tabs>
          <w:tab w:val="left" w:pos="940"/>
          <w:tab w:val="left" w:pos="941"/>
        </w:tabs>
        <w:spacing w:before="39"/>
        <w:rPr>
          <w:sz w:val="24"/>
        </w:rPr>
      </w:pPr>
      <w:r>
        <w:rPr>
          <w:b/>
          <w:sz w:val="24"/>
        </w:rPr>
        <w:t xml:space="preserve">Senior Wethers - </w:t>
      </w:r>
      <w:r>
        <w:rPr>
          <w:sz w:val="24"/>
        </w:rPr>
        <w:t>over one year of</w:t>
      </w:r>
      <w:r>
        <w:rPr>
          <w:spacing w:val="-1"/>
          <w:sz w:val="24"/>
        </w:rPr>
        <w:t xml:space="preserve"> </w:t>
      </w:r>
      <w:r>
        <w:rPr>
          <w:sz w:val="24"/>
        </w:rPr>
        <w:t>age</w:t>
      </w:r>
    </w:p>
    <w:p w14:paraId="1CA24D4C" w14:textId="77777777" w:rsidR="00E4017A" w:rsidRDefault="00D5624D">
      <w:pPr>
        <w:pStyle w:val="BodyText"/>
        <w:spacing w:before="7"/>
        <w:ind w:left="0"/>
        <w:rPr>
          <w:sz w:val="14"/>
        </w:rPr>
      </w:pPr>
      <w:r>
        <w:rPr>
          <w:noProof/>
        </w:rPr>
        <mc:AlternateContent>
          <mc:Choice Requires="wps">
            <w:drawing>
              <wp:anchor distT="0" distB="0" distL="0" distR="0" simplePos="0" relativeHeight="487641600" behindDoc="1" locked="0" layoutInCell="1" allowOverlap="1" wp14:anchorId="314F263C" wp14:editId="447AAC61">
                <wp:simplePos x="0" y="0"/>
                <wp:positionH relativeFrom="page">
                  <wp:posOffset>385445</wp:posOffset>
                </wp:positionH>
                <wp:positionV relativeFrom="paragraph">
                  <wp:posOffset>134620</wp:posOffset>
                </wp:positionV>
                <wp:extent cx="6889750" cy="382905"/>
                <wp:effectExtent l="0" t="0" r="0" b="0"/>
                <wp:wrapTopAndBottom/>
                <wp:docPr id="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FAD416" w14:textId="77777777" w:rsidR="003013CE" w:rsidRDefault="003013CE">
                            <w:pPr>
                              <w:spacing w:before="17"/>
                              <w:ind w:left="2492" w:right="2493"/>
                              <w:jc w:val="center"/>
                              <w:rPr>
                                <w:sz w:val="48"/>
                              </w:rPr>
                            </w:pPr>
                            <w:r>
                              <w:rPr>
                                <w:sz w:val="48"/>
                              </w:rPr>
                              <w:t>4-H HORSE &amp; PONY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263C" id="Text Box 72" o:spid="_x0000_s1126" type="#_x0000_t202" style="position:absolute;margin-left:30.35pt;margin-top:10.6pt;width:542.5pt;height:30.1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" filled="f" strokeweight=".48pt">
                <v:textbox inset="0,0,0,0">
                  <w:txbxContent>
                    <w:p w14:paraId="30FAD416" w14:textId="77777777" w:rsidR="003013CE" w:rsidRDefault="003013CE">
                      <w:pPr>
                        <w:spacing w:before="17"/>
                        <w:ind w:left="2492" w:right="2493"/>
                        <w:jc w:val="center"/>
                        <w:rPr>
                          <w:sz w:val="48"/>
                        </w:rPr>
                      </w:pPr>
                      <w:r>
                        <w:rPr>
                          <w:sz w:val="48"/>
                        </w:rPr>
                        <w:t>4-H HORSE &amp; PONY</w:t>
                      </w:r>
                    </w:p>
                  </w:txbxContent>
                </v:textbox>
                <w10:wrap type="topAndBottom" anchorx="page"/>
              </v:shape>
            </w:pict>
          </mc:Fallback>
        </mc:AlternateContent>
      </w:r>
    </w:p>
    <w:p w14:paraId="197C0B71" w14:textId="77777777" w:rsidR="00E4017A" w:rsidRDefault="00634DF5">
      <w:pPr>
        <w:pStyle w:val="ListParagraph"/>
        <w:numPr>
          <w:ilvl w:val="0"/>
          <w:numId w:val="18"/>
        </w:numPr>
        <w:tabs>
          <w:tab w:val="left" w:pos="941"/>
        </w:tabs>
        <w:spacing w:before="124" w:line="276" w:lineRule="auto"/>
        <w:ind w:right="483"/>
        <w:rPr>
          <w:sz w:val="24"/>
        </w:rPr>
      </w:pPr>
      <w:r>
        <w:rPr>
          <w:sz w:val="28"/>
        </w:rPr>
        <w:t xml:space="preserve">All horses, ponies, miniature horses, mules, donkeys and miniature donkeys </w:t>
      </w:r>
      <w:r>
        <w:rPr>
          <w:sz w:val="24"/>
        </w:rPr>
        <w:t>MUST be enrolled online, NOT later than midnight, May 15</w:t>
      </w:r>
      <w:r>
        <w:rPr>
          <w:sz w:val="24"/>
          <w:vertAlign w:val="superscript"/>
        </w:rPr>
        <w:t>th</w:t>
      </w:r>
      <w:r>
        <w:rPr>
          <w:sz w:val="24"/>
        </w:rPr>
        <w:t xml:space="preserve"> of the current year. For Animal I.D. guidelines,</w:t>
      </w:r>
      <w:r>
        <w:rPr>
          <w:spacing w:val="-14"/>
          <w:sz w:val="24"/>
        </w:rPr>
        <w:t xml:space="preserve"> </w:t>
      </w:r>
      <w:r>
        <w:rPr>
          <w:sz w:val="24"/>
        </w:rPr>
        <w:t>see requirements in chart: ANIMAL I.D. AT A</w:t>
      </w:r>
      <w:r>
        <w:rPr>
          <w:spacing w:val="-2"/>
          <w:sz w:val="24"/>
        </w:rPr>
        <w:t xml:space="preserve"> </w:t>
      </w:r>
      <w:r>
        <w:rPr>
          <w:sz w:val="24"/>
        </w:rPr>
        <w:t>GLANCE.</w:t>
      </w:r>
    </w:p>
    <w:p w14:paraId="46CFB5AF" w14:textId="77777777" w:rsidR="00E4017A" w:rsidRDefault="00634DF5">
      <w:pPr>
        <w:pStyle w:val="ListParagraph"/>
        <w:numPr>
          <w:ilvl w:val="0"/>
          <w:numId w:val="18"/>
        </w:numPr>
        <w:tabs>
          <w:tab w:val="left" w:pos="941"/>
        </w:tabs>
        <w:spacing w:line="276" w:lineRule="exact"/>
        <w:rPr>
          <w:sz w:val="24"/>
        </w:rPr>
      </w:pPr>
      <w:r>
        <w:rPr>
          <w:i/>
          <w:sz w:val="24"/>
        </w:rPr>
        <w:t xml:space="preserve">REMINDER: </w:t>
      </w:r>
      <w:r>
        <w:rPr>
          <w:sz w:val="24"/>
        </w:rPr>
        <w:t>vaccination requirements for 4-H Horse exhibition at county and state</w:t>
      </w:r>
      <w:r>
        <w:rPr>
          <w:spacing w:val="-10"/>
          <w:sz w:val="24"/>
        </w:rPr>
        <w:t xml:space="preserve"> </w:t>
      </w:r>
      <w:r>
        <w:rPr>
          <w:sz w:val="24"/>
        </w:rPr>
        <w:t>fairs:</w:t>
      </w:r>
    </w:p>
    <w:p w14:paraId="2979C6EE" w14:textId="77777777" w:rsidR="00E4017A" w:rsidRDefault="00634DF5">
      <w:pPr>
        <w:pStyle w:val="ListParagraph"/>
        <w:numPr>
          <w:ilvl w:val="1"/>
          <w:numId w:val="18"/>
        </w:numPr>
        <w:tabs>
          <w:tab w:val="left" w:pos="1660"/>
          <w:tab w:val="left" w:pos="1661"/>
        </w:tabs>
        <w:spacing w:before="43"/>
        <w:ind w:hanging="361"/>
        <w:rPr>
          <w:i/>
          <w:sz w:val="24"/>
        </w:rPr>
      </w:pPr>
      <w:r>
        <w:rPr>
          <w:i/>
          <w:sz w:val="24"/>
        </w:rPr>
        <w:t>Eastern and Western Equine Encephalomyelitis</w:t>
      </w:r>
    </w:p>
    <w:p w14:paraId="3FD14F75" w14:textId="77777777" w:rsidR="00E4017A" w:rsidRDefault="00634DF5">
      <w:pPr>
        <w:pStyle w:val="ListParagraph"/>
        <w:numPr>
          <w:ilvl w:val="1"/>
          <w:numId w:val="18"/>
        </w:numPr>
        <w:tabs>
          <w:tab w:val="left" w:pos="1660"/>
          <w:tab w:val="left" w:pos="1661"/>
        </w:tabs>
        <w:spacing w:before="40"/>
        <w:ind w:hanging="361"/>
        <w:rPr>
          <w:i/>
          <w:sz w:val="24"/>
        </w:rPr>
      </w:pPr>
      <w:r>
        <w:rPr>
          <w:i/>
          <w:sz w:val="24"/>
        </w:rPr>
        <w:t>Rhinopneumonitis/EHV type 1 and</w:t>
      </w:r>
      <w:r>
        <w:rPr>
          <w:i/>
          <w:spacing w:val="-2"/>
          <w:sz w:val="24"/>
        </w:rPr>
        <w:t xml:space="preserve"> </w:t>
      </w:r>
      <w:r>
        <w:rPr>
          <w:i/>
          <w:sz w:val="24"/>
        </w:rPr>
        <w:t>4</w:t>
      </w:r>
    </w:p>
    <w:p w14:paraId="5BE221C8" w14:textId="77777777" w:rsidR="00E4017A" w:rsidRDefault="00634DF5">
      <w:pPr>
        <w:pStyle w:val="ListParagraph"/>
        <w:numPr>
          <w:ilvl w:val="1"/>
          <w:numId w:val="18"/>
        </w:numPr>
        <w:tabs>
          <w:tab w:val="left" w:pos="1660"/>
          <w:tab w:val="left" w:pos="1661"/>
        </w:tabs>
        <w:spacing w:before="42"/>
        <w:ind w:hanging="361"/>
        <w:rPr>
          <w:i/>
          <w:sz w:val="24"/>
        </w:rPr>
      </w:pPr>
      <w:r>
        <w:rPr>
          <w:i/>
          <w:sz w:val="24"/>
        </w:rPr>
        <w:t>Equine</w:t>
      </w:r>
      <w:r>
        <w:rPr>
          <w:i/>
          <w:spacing w:val="-1"/>
          <w:sz w:val="24"/>
        </w:rPr>
        <w:t xml:space="preserve"> </w:t>
      </w:r>
      <w:r>
        <w:rPr>
          <w:i/>
          <w:sz w:val="24"/>
        </w:rPr>
        <w:t>Influenza</w:t>
      </w:r>
    </w:p>
    <w:p w14:paraId="0D36CD2D" w14:textId="77777777" w:rsidR="00E4017A" w:rsidRDefault="00634DF5">
      <w:pPr>
        <w:pStyle w:val="ListParagraph"/>
        <w:numPr>
          <w:ilvl w:val="1"/>
          <w:numId w:val="18"/>
        </w:numPr>
        <w:tabs>
          <w:tab w:val="left" w:pos="1660"/>
          <w:tab w:val="left" w:pos="1661"/>
        </w:tabs>
        <w:spacing w:before="40"/>
        <w:ind w:hanging="361"/>
        <w:rPr>
          <w:i/>
          <w:sz w:val="24"/>
        </w:rPr>
      </w:pPr>
      <w:r>
        <w:rPr>
          <w:i/>
          <w:sz w:val="24"/>
        </w:rPr>
        <w:t>Tetanus</w:t>
      </w:r>
    </w:p>
    <w:p w14:paraId="0A69F0D2" w14:textId="77777777" w:rsidR="00E4017A" w:rsidRDefault="00634DF5">
      <w:pPr>
        <w:pStyle w:val="ListParagraph"/>
        <w:numPr>
          <w:ilvl w:val="1"/>
          <w:numId w:val="18"/>
        </w:numPr>
        <w:tabs>
          <w:tab w:val="left" w:pos="1660"/>
          <w:tab w:val="left" w:pos="1661"/>
        </w:tabs>
        <w:spacing w:before="39"/>
        <w:ind w:hanging="361"/>
        <w:rPr>
          <w:i/>
          <w:sz w:val="24"/>
        </w:rPr>
      </w:pPr>
      <w:r>
        <w:rPr>
          <w:i/>
          <w:sz w:val="24"/>
        </w:rPr>
        <w:t>Rabies</w:t>
      </w:r>
    </w:p>
    <w:p w14:paraId="1D4867FB" w14:textId="77777777" w:rsidR="00E4017A" w:rsidRDefault="00634DF5">
      <w:pPr>
        <w:pStyle w:val="ListParagraph"/>
        <w:numPr>
          <w:ilvl w:val="0"/>
          <w:numId w:val="18"/>
        </w:numPr>
        <w:tabs>
          <w:tab w:val="left" w:pos="941"/>
        </w:tabs>
        <w:spacing w:before="43" w:line="276" w:lineRule="auto"/>
        <w:ind w:right="675"/>
        <w:jc w:val="both"/>
        <w:rPr>
          <w:sz w:val="24"/>
        </w:rPr>
      </w:pPr>
      <w:r>
        <w:rPr>
          <w:sz w:val="24"/>
        </w:rPr>
        <w:t>All classes shall be judged by the Indiana 4-H Horse and Pony Official Handbook including tack</w:t>
      </w:r>
      <w:r>
        <w:rPr>
          <w:spacing w:val="-15"/>
          <w:sz w:val="24"/>
        </w:rPr>
        <w:t xml:space="preserve"> </w:t>
      </w:r>
      <w:r>
        <w:rPr>
          <w:sz w:val="24"/>
        </w:rPr>
        <w:t>and attire. A current copy is available at the Extension</w:t>
      </w:r>
      <w:r>
        <w:rPr>
          <w:spacing w:val="-7"/>
          <w:sz w:val="24"/>
        </w:rPr>
        <w:t xml:space="preserve"> </w:t>
      </w:r>
      <w:r>
        <w:rPr>
          <w:sz w:val="24"/>
        </w:rPr>
        <w:t>Office.</w:t>
      </w:r>
    </w:p>
    <w:p w14:paraId="7DC9CACB" w14:textId="77777777" w:rsidR="00E4017A" w:rsidRDefault="00634DF5">
      <w:pPr>
        <w:pStyle w:val="ListParagraph"/>
        <w:numPr>
          <w:ilvl w:val="0"/>
          <w:numId w:val="18"/>
        </w:numPr>
        <w:tabs>
          <w:tab w:val="left" w:pos="941"/>
        </w:tabs>
        <w:spacing w:line="276" w:lineRule="auto"/>
        <w:ind w:right="617"/>
        <w:jc w:val="both"/>
        <w:rPr>
          <w:sz w:val="24"/>
        </w:rPr>
      </w:pPr>
      <w:r>
        <w:rPr>
          <w:sz w:val="24"/>
        </w:rPr>
        <w:t>All 4-H’ers are required to keep stalls and aisles clean and to bring own suitable cleaning equipment. Manure must be taken only to designated areas. All stalls MUST be cleaned out following removal</w:t>
      </w:r>
      <w:r>
        <w:rPr>
          <w:spacing w:val="-18"/>
          <w:sz w:val="24"/>
        </w:rPr>
        <w:t xml:space="preserve"> </w:t>
      </w:r>
      <w:r>
        <w:rPr>
          <w:sz w:val="24"/>
        </w:rPr>
        <w:t>of your</w:t>
      </w:r>
      <w:r>
        <w:rPr>
          <w:spacing w:val="-1"/>
          <w:sz w:val="24"/>
        </w:rPr>
        <w:t xml:space="preserve"> </w:t>
      </w:r>
      <w:r>
        <w:rPr>
          <w:sz w:val="24"/>
        </w:rPr>
        <w:t>horse(s).</w:t>
      </w:r>
    </w:p>
    <w:p w14:paraId="4175B9F1" w14:textId="77777777" w:rsidR="00E4017A" w:rsidRDefault="00634DF5">
      <w:pPr>
        <w:pStyle w:val="ListParagraph"/>
        <w:numPr>
          <w:ilvl w:val="0"/>
          <w:numId w:val="18"/>
        </w:numPr>
        <w:tabs>
          <w:tab w:val="left" w:pos="941"/>
        </w:tabs>
        <w:spacing w:line="276" w:lineRule="auto"/>
        <w:ind w:right="880"/>
        <w:jc w:val="both"/>
        <w:rPr>
          <w:sz w:val="24"/>
        </w:rPr>
      </w:pPr>
      <w:r>
        <w:rPr>
          <w:sz w:val="24"/>
        </w:rPr>
        <w:t>The State Fair Shows are now open to any 40Her in 3</w:t>
      </w:r>
      <w:r>
        <w:rPr>
          <w:sz w:val="24"/>
          <w:vertAlign w:val="superscript"/>
        </w:rPr>
        <w:t>rd</w:t>
      </w:r>
      <w:r>
        <w:rPr>
          <w:sz w:val="24"/>
        </w:rPr>
        <w:t xml:space="preserve"> grade and above who has shown during the current year’s County Fair 4-H Show. There will be a pre-registration</w:t>
      </w:r>
      <w:r>
        <w:rPr>
          <w:spacing w:val="-5"/>
          <w:sz w:val="24"/>
        </w:rPr>
        <w:t xml:space="preserve"> </w:t>
      </w:r>
      <w:r>
        <w:rPr>
          <w:sz w:val="24"/>
        </w:rPr>
        <w:t>required.</w:t>
      </w:r>
    </w:p>
    <w:p w14:paraId="5C6B377A" w14:textId="77777777" w:rsidR="00E4017A" w:rsidRDefault="00634DF5">
      <w:pPr>
        <w:pStyle w:val="ListParagraph"/>
        <w:numPr>
          <w:ilvl w:val="0"/>
          <w:numId w:val="18"/>
        </w:numPr>
        <w:tabs>
          <w:tab w:val="left" w:pos="941"/>
        </w:tabs>
        <w:spacing w:line="275" w:lineRule="exact"/>
        <w:jc w:val="both"/>
        <w:rPr>
          <w:sz w:val="24"/>
        </w:rPr>
      </w:pPr>
      <w:r>
        <w:rPr>
          <w:sz w:val="24"/>
        </w:rPr>
        <w:t>All animals 56” and under must be measured before May 15</w:t>
      </w:r>
      <w:r>
        <w:rPr>
          <w:sz w:val="24"/>
          <w:vertAlign w:val="superscript"/>
        </w:rPr>
        <w:t>th</w:t>
      </w:r>
      <w:r>
        <w:rPr>
          <w:sz w:val="24"/>
        </w:rPr>
        <w:t xml:space="preserve"> by the Committee in</w:t>
      </w:r>
      <w:r>
        <w:rPr>
          <w:spacing w:val="-16"/>
          <w:sz w:val="24"/>
        </w:rPr>
        <w:t xml:space="preserve"> </w:t>
      </w:r>
      <w:r>
        <w:rPr>
          <w:sz w:val="24"/>
        </w:rPr>
        <w:t>charge.</w:t>
      </w:r>
    </w:p>
    <w:p w14:paraId="183C36DD" w14:textId="77777777" w:rsidR="00E4017A" w:rsidRDefault="00634DF5">
      <w:pPr>
        <w:pStyle w:val="Heading7"/>
        <w:numPr>
          <w:ilvl w:val="1"/>
          <w:numId w:val="18"/>
        </w:numPr>
        <w:tabs>
          <w:tab w:val="left" w:pos="1660"/>
          <w:tab w:val="left" w:pos="1661"/>
        </w:tabs>
        <w:spacing w:before="47"/>
        <w:ind w:hanging="361"/>
      </w:pPr>
      <w:r>
        <w:t>Miniature horses – 38” and</w:t>
      </w:r>
      <w:r>
        <w:rPr>
          <w:spacing w:val="1"/>
        </w:rPr>
        <w:t xml:space="preserve"> </w:t>
      </w:r>
      <w:r>
        <w:t>Under</w:t>
      </w:r>
    </w:p>
    <w:p w14:paraId="59117335" w14:textId="77777777" w:rsidR="00E4017A" w:rsidRDefault="00634DF5">
      <w:pPr>
        <w:pStyle w:val="ListParagraph"/>
        <w:numPr>
          <w:ilvl w:val="1"/>
          <w:numId w:val="18"/>
        </w:numPr>
        <w:tabs>
          <w:tab w:val="left" w:pos="1660"/>
          <w:tab w:val="left" w:pos="1661"/>
        </w:tabs>
        <w:spacing w:before="40"/>
        <w:ind w:hanging="361"/>
        <w:rPr>
          <w:b/>
          <w:sz w:val="24"/>
        </w:rPr>
      </w:pPr>
      <w:r>
        <w:rPr>
          <w:b/>
          <w:sz w:val="24"/>
        </w:rPr>
        <w:t>Pony – Over 38” to</w:t>
      </w:r>
      <w:r>
        <w:rPr>
          <w:b/>
          <w:spacing w:val="-1"/>
          <w:sz w:val="24"/>
        </w:rPr>
        <w:t xml:space="preserve"> </w:t>
      </w:r>
      <w:r>
        <w:rPr>
          <w:b/>
          <w:sz w:val="24"/>
        </w:rPr>
        <w:t>56”</w:t>
      </w:r>
    </w:p>
    <w:p w14:paraId="0D7D9791" w14:textId="77777777" w:rsidR="00E4017A" w:rsidRDefault="00634DF5">
      <w:pPr>
        <w:pStyle w:val="Heading7"/>
        <w:numPr>
          <w:ilvl w:val="1"/>
          <w:numId w:val="18"/>
        </w:numPr>
        <w:tabs>
          <w:tab w:val="left" w:pos="1660"/>
          <w:tab w:val="left" w:pos="1661"/>
        </w:tabs>
        <w:spacing w:before="41"/>
        <w:ind w:hanging="361"/>
      </w:pPr>
      <w:r>
        <w:t>Horse – Over</w:t>
      </w:r>
      <w:r>
        <w:rPr>
          <w:spacing w:val="-4"/>
        </w:rPr>
        <w:t xml:space="preserve"> </w:t>
      </w:r>
      <w:r>
        <w:t>56”</w:t>
      </w:r>
    </w:p>
    <w:p w14:paraId="262C4AF4" w14:textId="77777777" w:rsidR="00E4017A" w:rsidRDefault="00634DF5">
      <w:pPr>
        <w:pStyle w:val="ListParagraph"/>
        <w:numPr>
          <w:ilvl w:val="0"/>
          <w:numId w:val="18"/>
        </w:numPr>
        <w:tabs>
          <w:tab w:val="left" w:pos="941"/>
        </w:tabs>
        <w:spacing w:before="36"/>
        <w:rPr>
          <w:sz w:val="24"/>
        </w:rPr>
      </w:pPr>
      <w:r>
        <w:rPr>
          <w:sz w:val="24"/>
        </w:rPr>
        <w:t>Interpretation of 4-H Junior and Senior</w:t>
      </w:r>
      <w:r>
        <w:rPr>
          <w:spacing w:val="-2"/>
          <w:sz w:val="24"/>
        </w:rPr>
        <w:t xml:space="preserve"> </w:t>
      </w:r>
      <w:r>
        <w:rPr>
          <w:sz w:val="24"/>
        </w:rPr>
        <w:t>Divisions:</w:t>
      </w:r>
    </w:p>
    <w:p w14:paraId="0C442BBD" w14:textId="77777777" w:rsidR="00E4017A" w:rsidRDefault="00634DF5">
      <w:pPr>
        <w:pStyle w:val="Heading7"/>
        <w:numPr>
          <w:ilvl w:val="1"/>
          <w:numId w:val="18"/>
        </w:numPr>
        <w:tabs>
          <w:tab w:val="left" w:pos="1660"/>
          <w:tab w:val="left" w:pos="1661"/>
        </w:tabs>
        <w:spacing w:before="45"/>
        <w:ind w:hanging="361"/>
      </w:pPr>
      <w:r>
        <w:t>Junior – Grades</w:t>
      </w:r>
      <w:r>
        <w:rPr>
          <w:spacing w:val="-1"/>
        </w:rPr>
        <w:t xml:space="preserve"> </w:t>
      </w:r>
      <w:r>
        <w:t>3-7</w:t>
      </w:r>
    </w:p>
    <w:p w14:paraId="2E4EB4DF" w14:textId="77777777" w:rsidR="00E4017A" w:rsidRDefault="00634DF5">
      <w:pPr>
        <w:pStyle w:val="ListParagraph"/>
        <w:numPr>
          <w:ilvl w:val="1"/>
          <w:numId w:val="18"/>
        </w:numPr>
        <w:tabs>
          <w:tab w:val="left" w:pos="1660"/>
          <w:tab w:val="left" w:pos="1661"/>
        </w:tabs>
        <w:spacing w:before="42"/>
        <w:ind w:hanging="361"/>
        <w:rPr>
          <w:b/>
          <w:sz w:val="24"/>
        </w:rPr>
      </w:pPr>
      <w:r>
        <w:rPr>
          <w:b/>
          <w:sz w:val="24"/>
        </w:rPr>
        <w:t>Senior – Grades</w:t>
      </w:r>
      <w:r>
        <w:rPr>
          <w:b/>
          <w:spacing w:val="-1"/>
          <w:sz w:val="24"/>
        </w:rPr>
        <w:t xml:space="preserve"> </w:t>
      </w:r>
      <w:r>
        <w:rPr>
          <w:b/>
          <w:sz w:val="24"/>
        </w:rPr>
        <w:t>8-12</w:t>
      </w:r>
    </w:p>
    <w:p w14:paraId="1C7DA63B" w14:textId="77777777" w:rsidR="00E4017A" w:rsidRDefault="00634DF5">
      <w:pPr>
        <w:pStyle w:val="ListParagraph"/>
        <w:numPr>
          <w:ilvl w:val="0"/>
          <w:numId w:val="18"/>
        </w:numPr>
        <w:tabs>
          <w:tab w:val="left" w:pos="941"/>
        </w:tabs>
        <w:spacing w:before="35" w:line="276" w:lineRule="auto"/>
        <w:ind w:right="518"/>
        <w:rPr>
          <w:sz w:val="24"/>
        </w:rPr>
      </w:pPr>
      <w:r>
        <w:rPr>
          <w:sz w:val="24"/>
        </w:rPr>
        <w:t>Any animal exhibited at the fair, MUST be shown and owned by the contestant, or owned in partnership with the contestant’s father, mother, brother, sister, grandparent or legal guardian. NOTE: The exception are leased animals that may be shown subject to the approval of both the County 4-H Horse and Pony Committee and the Vermillion County 4-H Council. In this case, all terms of the lease agreement must be</w:t>
      </w:r>
      <w:r>
        <w:rPr>
          <w:spacing w:val="-1"/>
          <w:sz w:val="24"/>
        </w:rPr>
        <w:t xml:space="preserve"> </w:t>
      </w:r>
      <w:r>
        <w:rPr>
          <w:sz w:val="24"/>
        </w:rPr>
        <w:t>followed.</w:t>
      </w:r>
    </w:p>
    <w:p w14:paraId="1B5EE965" w14:textId="77777777" w:rsidR="00E4017A" w:rsidRDefault="00634DF5">
      <w:pPr>
        <w:pStyle w:val="ListParagraph"/>
        <w:numPr>
          <w:ilvl w:val="0"/>
          <w:numId w:val="18"/>
        </w:numPr>
        <w:tabs>
          <w:tab w:val="left" w:pos="941"/>
        </w:tabs>
        <w:rPr>
          <w:sz w:val="24"/>
        </w:rPr>
      </w:pPr>
      <w:r>
        <w:rPr>
          <w:sz w:val="24"/>
        </w:rPr>
        <w:t>Animal’s Age: January 1 shall be considered the birth date of all</w:t>
      </w:r>
      <w:r>
        <w:rPr>
          <w:spacing w:val="-11"/>
          <w:sz w:val="24"/>
        </w:rPr>
        <w:t xml:space="preserve"> </w:t>
      </w:r>
      <w:r>
        <w:rPr>
          <w:sz w:val="24"/>
        </w:rPr>
        <w:t>animals.</w:t>
      </w:r>
    </w:p>
    <w:p w14:paraId="232C97DE" w14:textId="77777777" w:rsidR="00E4017A" w:rsidRDefault="00634DF5">
      <w:pPr>
        <w:pStyle w:val="ListParagraph"/>
        <w:numPr>
          <w:ilvl w:val="0"/>
          <w:numId w:val="18"/>
        </w:numPr>
        <w:tabs>
          <w:tab w:val="left" w:pos="1001"/>
        </w:tabs>
        <w:spacing w:before="41" w:line="276" w:lineRule="auto"/>
        <w:ind w:right="484"/>
        <w:rPr>
          <w:sz w:val="24"/>
        </w:rPr>
      </w:pPr>
      <w:r>
        <w:tab/>
      </w:r>
      <w:r>
        <w:rPr>
          <w:sz w:val="24"/>
        </w:rPr>
        <w:t xml:space="preserve">Each animal may be entered and shown jointly by siblings. However, animals my only be shown ONE time in any one class. Junior and Senior are not to be considered as same classes. All records must be in joint partnership. </w:t>
      </w:r>
      <w:r>
        <w:rPr>
          <w:spacing w:val="-3"/>
          <w:sz w:val="24"/>
        </w:rPr>
        <w:t xml:space="preserve">In </w:t>
      </w:r>
      <w:r>
        <w:rPr>
          <w:sz w:val="24"/>
        </w:rPr>
        <w:t>case of selection for State Fair, only one member may show the</w:t>
      </w:r>
      <w:r>
        <w:rPr>
          <w:spacing w:val="-8"/>
          <w:sz w:val="24"/>
        </w:rPr>
        <w:t xml:space="preserve"> </w:t>
      </w:r>
      <w:r>
        <w:rPr>
          <w:sz w:val="24"/>
        </w:rPr>
        <w:t>animal.</w:t>
      </w:r>
    </w:p>
    <w:p w14:paraId="00CAE0C4" w14:textId="77777777" w:rsidR="00E4017A" w:rsidRDefault="00634DF5">
      <w:pPr>
        <w:pStyle w:val="ListParagraph"/>
        <w:numPr>
          <w:ilvl w:val="0"/>
          <w:numId w:val="18"/>
        </w:numPr>
        <w:tabs>
          <w:tab w:val="left" w:pos="1061"/>
        </w:tabs>
        <w:spacing w:before="1" w:line="276" w:lineRule="auto"/>
        <w:ind w:right="640"/>
        <w:rPr>
          <w:sz w:val="24"/>
        </w:rPr>
      </w:pPr>
      <w:r>
        <w:tab/>
      </w:r>
      <w:r>
        <w:rPr>
          <w:sz w:val="24"/>
        </w:rPr>
        <w:t>Animals may only be ridden on the fairgrounds and in the parade by the 4-H members enrolled</w:t>
      </w:r>
      <w:r>
        <w:rPr>
          <w:spacing w:val="-12"/>
          <w:sz w:val="24"/>
        </w:rPr>
        <w:t xml:space="preserve"> </w:t>
      </w:r>
      <w:r>
        <w:rPr>
          <w:sz w:val="24"/>
        </w:rPr>
        <w:t>with that</w:t>
      </w:r>
      <w:r>
        <w:rPr>
          <w:spacing w:val="-1"/>
          <w:sz w:val="24"/>
        </w:rPr>
        <w:t xml:space="preserve"> </w:t>
      </w:r>
      <w:r>
        <w:rPr>
          <w:sz w:val="24"/>
        </w:rPr>
        <w:t>animal.</w:t>
      </w:r>
    </w:p>
    <w:p w14:paraId="021D6CC3" w14:textId="46DC3EEC" w:rsidR="003013CE" w:rsidRDefault="003013CE">
      <w:pPr>
        <w:spacing w:line="276" w:lineRule="auto"/>
        <w:rPr>
          <w:sz w:val="24"/>
        </w:rPr>
      </w:pPr>
    </w:p>
    <w:p w14:paraId="3FC867A3" w14:textId="77777777" w:rsidR="003013CE" w:rsidRPr="003013CE" w:rsidRDefault="003013CE" w:rsidP="003013CE">
      <w:pPr>
        <w:rPr>
          <w:sz w:val="24"/>
        </w:rPr>
      </w:pPr>
    </w:p>
    <w:p w14:paraId="602044EC" w14:textId="77777777" w:rsidR="003013CE" w:rsidRPr="003013CE" w:rsidRDefault="003013CE" w:rsidP="003013CE">
      <w:pPr>
        <w:rPr>
          <w:sz w:val="24"/>
        </w:rPr>
      </w:pPr>
    </w:p>
    <w:p w14:paraId="2DBE7C87" w14:textId="2A7CF631" w:rsidR="003013CE" w:rsidRPr="003013CE" w:rsidRDefault="003013CE" w:rsidP="003013CE">
      <w:pPr>
        <w:tabs>
          <w:tab w:val="left" w:pos="4610"/>
        </w:tabs>
        <w:rPr>
          <w:sz w:val="24"/>
        </w:rPr>
      </w:pPr>
    </w:p>
    <w:p w14:paraId="0A66BE07" w14:textId="7FBC2500" w:rsidR="00E4017A" w:rsidRPr="003013CE" w:rsidRDefault="003013CE" w:rsidP="003013CE">
      <w:pPr>
        <w:tabs>
          <w:tab w:val="left" w:pos="4610"/>
        </w:tabs>
        <w:rPr>
          <w:sz w:val="24"/>
        </w:rPr>
        <w:sectPr w:rsidR="00E4017A" w:rsidRPr="003013CE" w:rsidSect="007427C5">
          <w:footerReference w:type="default" r:id="rId41"/>
          <w:pgSz w:w="12240" w:h="15840"/>
          <w:pgMar w:top="600" w:right="420" w:bottom="280" w:left="500" w:header="0" w:footer="936" w:gutter="0"/>
          <w:pgNumType w:start="112"/>
          <w:cols w:space="720"/>
          <w:titlePg/>
          <w:docGrid w:linePitch="299"/>
        </w:sectPr>
      </w:pPr>
      <w:r>
        <w:rPr>
          <w:sz w:val="24"/>
        </w:rPr>
        <w:tab/>
      </w:r>
    </w:p>
    <w:p w14:paraId="3DE2391A" w14:textId="77777777" w:rsidR="00E4017A" w:rsidRDefault="00634DF5">
      <w:pPr>
        <w:pStyle w:val="ListParagraph"/>
        <w:numPr>
          <w:ilvl w:val="0"/>
          <w:numId w:val="18"/>
        </w:numPr>
        <w:tabs>
          <w:tab w:val="left" w:pos="1061"/>
        </w:tabs>
        <w:spacing w:before="64" w:line="276" w:lineRule="auto"/>
        <w:ind w:right="1011"/>
        <w:jc w:val="both"/>
        <w:rPr>
          <w:sz w:val="24"/>
        </w:rPr>
      </w:pPr>
      <w:r>
        <w:lastRenderedPageBreak/>
        <w:tab/>
      </w:r>
      <w:r>
        <w:rPr>
          <w:sz w:val="24"/>
        </w:rPr>
        <w:t>All entries must be entered in appropriate classes by section number or they will be</w:t>
      </w:r>
      <w:r>
        <w:rPr>
          <w:spacing w:val="-19"/>
          <w:sz w:val="24"/>
        </w:rPr>
        <w:t xml:space="preserve"> </w:t>
      </w:r>
      <w:r>
        <w:rPr>
          <w:sz w:val="24"/>
        </w:rPr>
        <w:t>disqualified. Weanlings, yearlings and two-year-old animals must be shown as height of dam, except if height exceeds dam. Animals may be measured by the Show</w:t>
      </w:r>
      <w:r>
        <w:rPr>
          <w:spacing w:val="-11"/>
          <w:sz w:val="24"/>
        </w:rPr>
        <w:t xml:space="preserve"> </w:t>
      </w:r>
      <w:r>
        <w:rPr>
          <w:sz w:val="24"/>
        </w:rPr>
        <w:t>Committee.</w:t>
      </w:r>
    </w:p>
    <w:p w14:paraId="2AB56BA1" w14:textId="77777777" w:rsidR="00E4017A" w:rsidRDefault="00634DF5">
      <w:pPr>
        <w:pStyle w:val="ListParagraph"/>
        <w:numPr>
          <w:ilvl w:val="0"/>
          <w:numId w:val="18"/>
        </w:numPr>
        <w:tabs>
          <w:tab w:val="left" w:pos="1061"/>
        </w:tabs>
        <w:spacing w:line="275" w:lineRule="exact"/>
        <w:ind w:left="1060" w:hanging="481"/>
        <w:jc w:val="both"/>
        <w:rPr>
          <w:sz w:val="24"/>
        </w:rPr>
      </w:pPr>
      <w:r>
        <w:rPr>
          <w:sz w:val="24"/>
        </w:rPr>
        <w:t>No whipping or spurring in front of the</w:t>
      </w:r>
      <w:r>
        <w:rPr>
          <w:spacing w:val="-9"/>
          <w:sz w:val="24"/>
        </w:rPr>
        <w:t xml:space="preserve"> </w:t>
      </w:r>
      <w:r>
        <w:rPr>
          <w:sz w:val="24"/>
        </w:rPr>
        <w:t>cinch.</w:t>
      </w:r>
    </w:p>
    <w:p w14:paraId="0CEECE2B" w14:textId="77777777" w:rsidR="00E4017A" w:rsidRDefault="00634DF5">
      <w:pPr>
        <w:pStyle w:val="ListParagraph"/>
        <w:numPr>
          <w:ilvl w:val="0"/>
          <w:numId w:val="18"/>
        </w:numPr>
        <w:tabs>
          <w:tab w:val="left" w:pos="1061"/>
        </w:tabs>
        <w:spacing w:before="43" w:line="276" w:lineRule="auto"/>
        <w:ind w:right="497"/>
        <w:rPr>
          <w:sz w:val="24"/>
        </w:rPr>
      </w:pPr>
      <w:r>
        <w:tab/>
      </w:r>
      <w:r>
        <w:rPr>
          <w:sz w:val="24"/>
        </w:rPr>
        <w:t>Humane Treatment: No person shall exhibit any horse which appears sullen, dull, lethargic, emaciated, drawn or overly tired. No person on show grounds, including but not limited to barns, stalls, practice area and show arena my treat a horse in an inhumane manner, which includes, but is</w:t>
      </w:r>
      <w:r>
        <w:rPr>
          <w:spacing w:val="-15"/>
          <w:sz w:val="24"/>
        </w:rPr>
        <w:t xml:space="preserve"> </w:t>
      </w:r>
      <w:r>
        <w:rPr>
          <w:sz w:val="24"/>
        </w:rPr>
        <w:t>not limited to:</w:t>
      </w:r>
    </w:p>
    <w:p w14:paraId="4067F075" w14:textId="77777777" w:rsidR="00E4017A" w:rsidRDefault="00634DF5">
      <w:pPr>
        <w:pStyle w:val="ListParagraph"/>
        <w:numPr>
          <w:ilvl w:val="1"/>
          <w:numId w:val="18"/>
        </w:numPr>
        <w:tabs>
          <w:tab w:val="left" w:pos="1660"/>
          <w:tab w:val="left" w:pos="1661"/>
        </w:tabs>
        <w:spacing w:line="294" w:lineRule="exact"/>
        <w:ind w:hanging="361"/>
        <w:rPr>
          <w:sz w:val="24"/>
        </w:rPr>
      </w:pPr>
      <w:r>
        <w:rPr>
          <w:sz w:val="24"/>
        </w:rPr>
        <w:t>Placing an object in a horse’s mouth so as to cause undue discomfort or</w:t>
      </w:r>
      <w:r>
        <w:rPr>
          <w:spacing w:val="-8"/>
          <w:sz w:val="24"/>
        </w:rPr>
        <w:t xml:space="preserve"> </w:t>
      </w:r>
      <w:r>
        <w:rPr>
          <w:sz w:val="24"/>
        </w:rPr>
        <w:t>distress</w:t>
      </w:r>
    </w:p>
    <w:p w14:paraId="6E80921E" w14:textId="77777777" w:rsidR="00E4017A" w:rsidRDefault="00634DF5">
      <w:pPr>
        <w:pStyle w:val="ListParagraph"/>
        <w:numPr>
          <w:ilvl w:val="1"/>
          <w:numId w:val="18"/>
        </w:numPr>
        <w:tabs>
          <w:tab w:val="left" w:pos="1660"/>
          <w:tab w:val="left" w:pos="1661"/>
        </w:tabs>
        <w:spacing w:before="39" w:line="273" w:lineRule="auto"/>
        <w:ind w:right="793"/>
        <w:rPr>
          <w:sz w:val="24"/>
        </w:rPr>
      </w:pPr>
      <w:r>
        <w:rPr>
          <w:sz w:val="24"/>
        </w:rPr>
        <w:t>Tying a horse in a manner as to cause undue discomfort or distress in a stall, trailer, or when lunging or</w:t>
      </w:r>
      <w:r>
        <w:rPr>
          <w:spacing w:val="-4"/>
          <w:sz w:val="24"/>
        </w:rPr>
        <w:t xml:space="preserve"> </w:t>
      </w:r>
      <w:r>
        <w:rPr>
          <w:sz w:val="24"/>
        </w:rPr>
        <w:t>riding.</w:t>
      </w:r>
    </w:p>
    <w:p w14:paraId="55726C07" w14:textId="77777777" w:rsidR="00E4017A" w:rsidRDefault="00634DF5">
      <w:pPr>
        <w:pStyle w:val="ListParagraph"/>
        <w:numPr>
          <w:ilvl w:val="1"/>
          <w:numId w:val="18"/>
        </w:numPr>
        <w:tabs>
          <w:tab w:val="left" w:pos="1660"/>
          <w:tab w:val="left" w:pos="1661"/>
        </w:tabs>
        <w:spacing w:before="3" w:line="273" w:lineRule="auto"/>
        <w:ind w:right="778"/>
        <w:rPr>
          <w:sz w:val="24"/>
        </w:rPr>
      </w:pPr>
      <w:r>
        <w:rPr>
          <w:sz w:val="24"/>
        </w:rPr>
        <w:t>Use of inhumane training techniques or methods; poling or striking horses’ legs with</w:t>
      </w:r>
      <w:r>
        <w:rPr>
          <w:spacing w:val="-26"/>
          <w:sz w:val="24"/>
        </w:rPr>
        <w:t xml:space="preserve"> </w:t>
      </w:r>
      <w:r>
        <w:rPr>
          <w:sz w:val="24"/>
        </w:rPr>
        <w:t>objects (i.e. tack poles, jump poles</w:t>
      </w:r>
      <w:r>
        <w:rPr>
          <w:spacing w:val="-1"/>
          <w:sz w:val="24"/>
        </w:rPr>
        <w:t xml:space="preserve"> </w:t>
      </w:r>
      <w:r>
        <w:rPr>
          <w:sz w:val="24"/>
        </w:rPr>
        <w:t>etc.).</w:t>
      </w:r>
    </w:p>
    <w:p w14:paraId="21A72E5F" w14:textId="77777777" w:rsidR="00E4017A" w:rsidRDefault="00634DF5">
      <w:pPr>
        <w:pStyle w:val="ListParagraph"/>
        <w:numPr>
          <w:ilvl w:val="1"/>
          <w:numId w:val="18"/>
        </w:numPr>
        <w:tabs>
          <w:tab w:val="left" w:pos="1660"/>
          <w:tab w:val="left" w:pos="1661"/>
        </w:tabs>
        <w:spacing w:before="1" w:line="276" w:lineRule="auto"/>
        <w:ind w:right="909"/>
        <w:rPr>
          <w:sz w:val="24"/>
        </w:rPr>
      </w:pPr>
      <w:r>
        <w:rPr>
          <w:sz w:val="24"/>
        </w:rPr>
        <w:t>Use of inhumane equipment, including but not limited to saw tooth bits, hack hobbles,</w:t>
      </w:r>
      <w:r>
        <w:rPr>
          <w:spacing w:val="-14"/>
          <w:sz w:val="24"/>
        </w:rPr>
        <w:t xml:space="preserve"> </w:t>
      </w:r>
      <w:r>
        <w:rPr>
          <w:sz w:val="24"/>
        </w:rPr>
        <w:t>tack collars or gag</w:t>
      </w:r>
      <w:r>
        <w:rPr>
          <w:spacing w:val="-4"/>
          <w:sz w:val="24"/>
        </w:rPr>
        <w:t xml:space="preserve"> </w:t>
      </w:r>
      <w:r>
        <w:rPr>
          <w:sz w:val="24"/>
        </w:rPr>
        <w:t>hackamore.</w:t>
      </w:r>
    </w:p>
    <w:p w14:paraId="25AAC695" w14:textId="77777777" w:rsidR="00E4017A" w:rsidRDefault="00634DF5">
      <w:pPr>
        <w:pStyle w:val="ListParagraph"/>
        <w:numPr>
          <w:ilvl w:val="1"/>
          <w:numId w:val="18"/>
        </w:numPr>
        <w:tabs>
          <w:tab w:val="left" w:pos="1660"/>
          <w:tab w:val="left" w:pos="1661"/>
        </w:tabs>
        <w:spacing w:line="292" w:lineRule="exact"/>
        <w:ind w:hanging="361"/>
        <w:rPr>
          <w:sz w:val="24"/>
        </w:rPr>
      </w:pPr>
      <w:r>
        <w:rPr>
          <w:sz w:val="24"/>
        </w:rPr>
        <w:t>Any item or appliance that restricts movement or circulation of the</w:t>
      </w:r>
      <w:r>
        <w:rPr>
          <w:spacing w:val="-7"/>
          <w:sz w:val="24"/>
        </w:rPr>
        <w:t xml:space="preserve"> </w:t>
      </w:r>
      <w:r>
        <w:rPr>
          <w:sz w:val="24"/>
        </w:rPr>
        <w:t>tail.</w:t>
      </w:r>
    </w:p>
    <w:p w14:paraId="23911454" w14:textId="77777777" w:rsidR="00E4017A" w:rsidRDefault="00634DF5">
      <w:pPr>
        <w:pStyle w:val="ListParagraph"/>
        <w:numPr>
          <w:ilvl w:val="1"/>
          <w:numId w:val="18"/>
        </w:numPr>
        <w:tabs>
          <w:tab w:val="left" w:pos="1660"/>
          <w:tab w:val="left" w:pos="1661"/>
        </w:tabs>
        <w:spacing w:before="40"/>
        <w:ind w:hanging="361"/>
        <w:rPr>
          <w:sz w:val="24"/>
        </w:rPr>
      </w:pPr>
      <w:r>
        <w:rPr>
          <w:sz w:val="24"/>
        </w:rPr>
        <w:t>Intentional inhumane treatment which results in</w:t>
      </w:r>
      <w:r>
        <w:rPr>
          <w:spacing w:val="-2"/>
          <w:sz w:val="24"/>
        </w:rPr>
        <w:t xml:space="preserve"> </w:t>
      </w:r>
      <w:r>
        <w:rPr>
          <w:sz w:val="24"/>
        </w:rPr>
        <w:t>bleeding.</w:t>
      </w:r>
    </w:p>
    <w:p w14:paraId="0FC597F6" w14:textId="77777777" w:rsidR="00E4017A" w:rsidRDefault="00634DF5">
      <w:pPr>
        <w:pStyle w:val="Heading7"/>
        <w:spacing w:before="208"/>
        <w:ind w:left="220"/>
      </w:pPr>
      <w:r>
        <w:t>General Attire Terms &amp; Conditions:</w:t>
      </w:r>
    </w:p>
    <w:p w14:paraId="2A6369BF" w14:textId="77777777" w:rsidR="00E4017A" w:rsidRDefault="00634DF5">
      <w:pPr>
        <w:pStyle w:val="ListParagraph"/>
        <w:numPr>
          <w:ilvl w:val="0"/>
          <w:numId w:val="17"/>
        </w:numPr>
        <w:tabs>
          <w:tab w:val="left" w:pos="941"/>
        </w:tabs>
        <w:spacing w:before="194"/>
        <w:ind w:right="684"/>
        <w:rPr>
          <w:sz w:val="24"/>
        </w:rPr>
      </w:pPr>
      <w:r>
        <w:rPr>
          <w:sz w:val="24"/>
        </w:rPr>
        <w:t>4-H Exhibitors MUST wear their assigned exhibit number in the show ring at all times. Number is to be attached to clothing on your back. Exhibitors with hair covering and/or obstructing view of exhibitor’s number may be disqualified from</w:t>
      </w:r>
      <w:r>
        <w:rPr>
          <w:spacing w:val="-6"/>
          <w:sz w:val="24"/>
        </w:rPr>
        <w:t xml:space="preserve"> </w:t>
      </w:r>
      <w:r>
        <w:rPr>
          <w:sz w:val="24"/>
        </w:rPr>
        <w:t>showing.</w:t>
      </w:r>
    </w:p>
    <w:p w14:paraId="42DC92C3" w14:textId="77777777" w:rsidR="00E4017A" w:rsidRDefault="00634DF5">
      <w:pPr>
        <w:pStyle w:val="ListParagraph"/>
        <w:numPr>
          <w:ilvl w:val="0"/>
          <w:numId w:val="17"/>
        </w:numPr>
        <w:tabs>
          <w:tab w:val="left" w:pos="941"/>
        </w:tabs>
        <w:spacing w:line="276" w:lineRule="exact"/>
        <w:rPr>
          <w:sz w:val="24"/>
        </w:rPr>
      </w:pPr>
      <w:r>
        <w:rPr>
          <w:sz w:val="24"/>
        </w:rPr>
        <w:t>Unless otherwise posted, exhibitor shall wear Western or English style clothing consisting</w:t>
      </w:r>
      <w:r>
        <w:rPr>
          <w:spacing w:val="-7"/>
          <w:sz w:val="24"/>
        </w:rPr>
        <w:t xml:space="preserve"> </w:t>
      </w:r>
      <w:r>
        <w:rPr>
          <w:sz w:val="24"/>
        </w:rPr>
        <w:t>of:</w:t>
      </w:r>
    </w:p>
    <w:p w14:paraId="22F71C88" w14:textId="77777777" w:rsidR="00E4017A" w:rsidRDefault="00634DF5">
      <w:pPr>
        <w:pStyle w:val="ListParagraph"/>
        <w:numPr>
          <w:ilvl w:val="1"/>
          <w:numId w:val="17"/>
        </w:numPr>
        <w:tabs>
          <w:tab w:val="left" w:pos="1660"/>
          <w:tab w:val="left" w:pos="1661"/>
        </w:tabs>
        <w:spacing w:line="294" w:lineRule="exact"/>
        <w:ind w:hanging="361"/>
        <w:rPr>
          <w:sz w:val="24"/>
        </w:rPr>
      </w:pPr>
      <w:r>
        <w:rPr>
          <w:sz w:val="24"/>
        </w:rPr>
        <w:t>Long</w:t>
      </w:r>
      <w:r>
        <w:rPr>
          <w:spacing w:val="-4"/>
          <w:sz w:val="24"/>
        </w:rPr>
        <w:t xml:space="preserve"> </w:t>
      </w:r>
      <w:r>
        <w:rPr>
          <w:sz w:val="24"/>
        </w:rPr>
        <w:t>Pants</w:t>
      </w:r>
    </w:p>
    <w:p w14:paraId="7D0E5123" w14:textId="77777777" w:rsidR="00E4017A" w:rsidRDefault="00634DF5">
      <w:pPr>
        <w:pStyle w:val="ListParagraph"/>
        <w:numPr>
          <w:ilvl w:val="1"/>
          <w:numId w:val="17"/>
        </w:numPr>
        <w:tabs>
          <w:tab w:val="left" w:pos="1660"/>
          <w:tab w:val="left" w:pos="1661"/>
        </w:tabs>
        <w:spacing w:before="1" w:line="294" w:lineRule="exact"/>
        <w:ind w:hanging="361"/>
        <w:rPr>
          <w:sz w:val="24"/>
        </w:rPr>
      </w:pPr>
      <w:r>
        <w:rPr>
          <w:sz w:val="24"/>
        </w:rPr>
        <w:t>Long-sleeved, collared</w:t>
      </w:r>
      <w:r>
        <w:rPr>
          <w:spacing w:val="1"/>
          <w:sz w:val="24"/>
        </w:rPr>
        <w:t xml:space="preserve"> </w:t>
      </w:r>
      <w:r>
        <w:rPr>
          <w:sz w:val="24"/>
        </w:rPr>
        <w:t>shirt</w:t>
      </w:r>
    </w:p>
    <w:p w14:paraId="294BB3B6" w14:textId="77777777" w:rsidR="00E4017A" w:rsidRDefault="00634DF5">
      <w:pPr>
        <w:pStyle w:val="ListParagraph"/>
        <w:numPr>
          <w:ilvl w:val="1"/>
          <w:numId w:val="17"/>
        </w:numPr>
        <w:tabs>
          <w:tab w:val="left" w:pos="1660"/>
          <w:tab w:val="left" w:pos="1661"/>
        </w:tabs>
        <w:spacing w:line="293" w:lineRule="exact"/>
        <w:ind w:hanging="361"/>
        <w:rPr>
          <w:sz w:val="24"/>
        </w:rPr>
      </w:pPr>
      <w:r>
        <w:rPr>
          <w:sz w:val="24"/>
        </w:rPr>
        <w:t>Hat</w:t>
      </w:r>
    </w:p>
    <w:p w14:paraId="583A1AAB" w14:textId="77777777" w:rsidR="00E4017A" w:rsidRDefault="00634DF5">
      <w:pPr>
        <w:pStyle w:val="ListParagraph"/>
        <w:numPr>
          <w:ilvl w:val="1"/>
          <w:numId w:val="17"/>
        </w:numPr>
        <w:tabs>
          <w:tab w:val="left" w:pos="1660"/>
          <w:tab w:val="left" w:pos="1661"/>
        </w:tabs>
        <w:spacing w:line="293" w:lineRule="exact"/>
        <w:ind w:hanging="361"/>
        <w:rPr>
          <w:sz w:val="24"/>
        </w:rPr>
      </w:pPr>
      <w:r>
        <w:rPr>
          <w:sz w:val="24"/>
        </w:rPr>
        <w:t>Boots</w:t>
      </w:r>
    </w:p>
    <w:p w14:paraId="481DEBE3" w14:textId="77777777" w:rsidR="00E4017A" w:rsidRDefault="00634DF5">
      <w:pPr>
        <w:pStyle w:val="ListParagraph"/>
        <w:numPr>
          <w:ilvl w:val="1"/>
          <w:numId w:val="17"/>
        </w:numPr>
        <w:tabs>
          <w:tab w:val="left" w:pos="1660"/>
          <w:tab w:val="left" w:pos="1661"/>
        </w:tabs>
        <w:spacing w:line="293" w:lineRule="exact"/>
        <w:ind w:hanging="361"/>
        <w:rPr>
          <w:sz w:val="24"/>
        </w:rPr>
      </w:pPr>
      <w:r>
        <w:rPr>
          <w:sz w:val="24"/>
        </w:rPr>
        <w:t>Optional: coat, vest, jacket,</w:t>
      </w:r>
      <w:r>
        <w:rPr>
          <w:spacing w:val="-1"/>
          <w:sz w:val="24"/>
        </w:rPr>
        <w:t xml:space="preserve"> </w:t>
      </w:r>
      <w:r>
        <w:rPr>
          <w:sz w:val="24"/>
        </w:rPr>
        <w:t>gloves.</w:t>
      </w:r>
    </w:p>
    <w:p w14:paraId="3EEF2E2B" w14:textId="77777777" w:rsidR="00E4017A" w:rsidRDefault="00634DF5">
      <w:pPr>
        <w:pStyle w:val="ListParagraph"/>
        <w:numPr>
          <w:ilvl w:val="1"/>
          <w:numId w:val="17"/>
        </w:numPr>
        <w:tabs>
          <w:tab w:val="left" w:pos="1660"/>
          <w:tab w:val="left" w:pos="1661"/>
        </w:tabs>
        <w:spacing w:line="293" w:lineRule="exact"/>
        <w:ind w:hanging="361"/>
        <w:rPr>
          <w:sz w:val="24"/>
        </w:rPr>
      </w:pPr>
      <w:r>
        <w:rPr>
          <w:sz w:val="24"/>
        </w:rPr>
        <w:t>Chaps and spurs are PROHIBITED in showmanship</w:t>
      </w:r>
      <w:r>
        <w:rPr>
          <w:spacing w:val="-3"/>
          <w:sz w:val="24"/>
        </w:rPr>
        <w:t xml:space="preserve"> </w:t>
      </w:r>
      <w:r>
        <w:rPr>
          <w:sz w:val="24"/>
        </w:rPr>
        <w:t>classes</w:t>
      </w:r>
    </w:p>
    <w:p w14:paraId="78CB0521" w14:textId="77777777" w:rsidR="00E4017A" w:rsidRDefault="00634DF5">
      <w:pPr>
        <w:pStyle w:val="ListParagraph"/>
        <w:numPr>
          <w:ilvl w:val="0"/>
          <w:numId w:val="17"/>
        </w:numPr>
        <w:tabs>
          <w:tab w:val="left" w:pos="941"/>
        </w:tabs>
        <w:spacing w:before="43" w:line="276" w:lineRule="auto"/>
        <w:ind w:right="668"/>
        <w:rPr>
          <w:sz w:val="24"/>
        </w:rPr>
      </w:pPr>
      <w:r>
        <w:rPr>
          <w:sz w:val="24"/>
        </w:rPr>
        <w:t>PROTECTIVE HEAD GEAR: All 4-H members are required to wear a properly fitted ASTM or</w:t>
      </w:r>
      <w:r>
        <w:rPr>
          <w:spacing w:val="-16"/>
          <w:sz w:val="24"/>
        </w:rPr>
        <w:t xml:space="preserve"> </w:t>
      </w:r>
      <w:r>
        <w:rPr>
          <w:sz w:val="24"/>
        </w:rPr>
        <w:t>SEI standard F1163 (or above) certified helmet whenever mounted or driving at a 4-H horse and pony event, show, activity or parade. The 4-H member is responsible to see that this specified headgear is properly fitted with the approved harness fastened in place whenever mounted. Original tags must be present in all approved helmets. This policy applies to all county, area and state 4-H horse and pony events, show, activities and parades including the County</w:t>
      </w:r>
      <w:r>
        <w:rPr>
          <w:spacing w:val="-8"/>
          <w:sz w:val="24"/>
        </w:rPr>
        <w:t xml:space="preserve"> </w:t>
      </w:r>
      <w:r>
        <w:rPr>
          <w:sz w:val="24"/>
        </w:rPr>
        <w:t>Fair.</w:t>
      </w:r>
    </w:p>
    <w:p w14:paraId="1F90B734" w14:textId="77777777" w:rsidR="00E4017A" w:rsidRDefault="00634DF5">
      <w:pPr>
        <w:pStyle w:val="ListParagraph"/>
        <w:numPr>
          <w:ilvl w:val="0"/>
          <w:numId w:val="17"/>
        </w:numPr>
        <w:tabs>
          <w:tab w:val="left" w:pos="941"/>
        </w:tabs>
        <w:spacing w:line="275" w:lineRule="exact"/>
        <w:rPr>
          <w:sz w:val="24"/>
        </w:rPr>
      </w:pPr>
      <w:r>
        <w:rPr>
          <w:sz w:val="24"/>
        </w:rPr>
        <w:t>Any exception to the dress code is up to the discretion of the</w:t>
      </w:r>
      <w:r>
        <w:rPr>
          <w:spacing w:val="-7"/>
          <w:sz w:val="24"/>
        </w:rPr>
        <w:t xml:space="preserve"> </w:t>
      </w:r>
      <w:r>
        <w:rPr>
          <w:sz w:val="24"/>
        </w:rPr>
        <w:t>judge.</w:t>
      </w:r>
    </w:p>
    <w:p w14:paraId="0DD1153E" w14:textId="77777777" w:rsidR="00E4017A" w:rsidRDefault="00634DF5">
      <w:pPr>
        <w:pStyle w:val="Heading7"/>
        <w:numPr>
          <w:ilvl w:val="1"/>
          <w:numId w:val="16"/>
        </w:numPr>
        <w:tabs>
          <w:tab w:val="left" w:pos="666"/>
        </w:tabs>
        <w:spacing w:before="207"/>
      </w:pPr>
      <w:r>
        <w:t>HORSE &amp; PONY SHOWMANSHIP</w:t>
      </w:r>
      <w:r>
        <w:rPr>
          <w:spacing w:val="-3"/>
        </w:rPr>
        <w:t xml:space="preserve"> </w:t>
      </w:r>
      <w:r>
        <w:t>CLASSES</w:t>
      </w:r>
    </w:p>
    <w:p w14:paraId="2928ACB6" w14:textId="77777777" w:rsidR="00E4017A" w:rsidRDefault="00634DF5">
      <w:pPr>
        <w:pStyle w:val="BodyText"/>
        <w:spacing w:before="197" w:line="276" w:lineRule="auto"/>
        <w:ind w:left="220"/>
      </w:pPr>
      <w:r>
        <w:t>Exhibitor is judged on the ability to fit, groom and show an animal at halter. Exhibitor MUST show their own animal.</w:t>
      </w:r>
    </w:p>
    <w:p w14:paraId="18769D02" w14:textId="63D481B9" w:rsidR="00E4017A" w:rsidRDefault="00634DF5">
      <w:pPr>
        <w:pStyle w:val="BodyText"/>
        <w:spacing w:before="159" w:line="276" w:lineRule="auto"/>
        <w:ind w:left="220" w:right="562"/>
      </w:pPr>
      <w:r>
        <w:t xml:space="preserve">For </w:t>
      </w:r>
      <w:r w:rsidR="00A81644">
        <w:t>guidelines</w:t>
      </w:r>
      <w:r>
        <w:t>, and patterns for any classes refer to the Indiana 4-H Horse &amp; Pony Handbook, 4H- 661. SHOWMANSHIP: See large animal showmanship guidelines – These apply to horse &amp; Pony.</w:t>
      </w:r>
    </w:p>
    <w:p w14:paraId="197215DE" w14:textId="01D3782F" w:rsidR="003013CE" w:rsidRDefault="003013CE">
      <w:pPr>
        <w:spacing w:line="276" w:lineRule="auto"/>
      </w:pPr>
    </w:p>
    <w:p w14:paraId="4B1C9B80" w14:textId="77777777" w:rsidR="003013CE" w:rsidRPr="003013CE" w:rsidRDefault="003013CE" w:rsidP="003013CE"/>
    <w:p w14:paraId="761BDBE4" w14:textId="77777777" w:rsidR="003013CE" w:rsidRPr="003013CE" w:rsidRDefault="003013CE" w:rsidP="003013CE"/>
    <w:p w14:paraId="2D8DD1BD" w14:textId="77777777" w:rsidR="003013CE" w:rsidRPr="003013CE" w:rsidRDefault="003013CE" w:rsidP="003013CE"/>
    <w:p w14:paraId="28B64E62" w14:textId="670164B8" w:rsidR="003013CE" w:rsidRDefault="003013CE" w:rsidP="003013CE">
      <w:pPr>
        <w:tabs>
          <w:tab w:val="left" w:pos="4480"/>
        </w:tabs>
      </w:pPr>
    </w:p>
    <w:p w14:paraId="7CC46F59" w14:textId="16F0AF75" w:rsidR="00E4017A" w:rsidRPr="003013CE" w:rsidRDefault="003013CE" w:rsidP="003013CE">
      <w:pPr>
        <w:tabs>
          <w:tab w:val="left" w:pos="4480"/>
        </w:tabs>
        <w:sectPr w:rsidR="00E4017A" w:rsidRPr="003013CE" w:rsidSect="007427C5">
          <w:footerReference w:type="default" r:id="rId42"/>
          <w:pgSz w:w="12240" w:h="15840"/>
          <w:pgMar w:top="600" w:right="420" w:bottom="280" w:left="500" w:header="0" w:footer="936" w:gutter="0"/>
          <w:pgNumType w:start="113"/>
          <w:cols w:space="720"/>
          <w:titlePg/>
          <w:docGrid w:linePitch="299"/>
        </w:sectPr>
      </w:pPr>
      <w:r>
        <w:tab/>
      </w:r>
    </w:p>
    <w:p w14:paraId="48BDABB5" w14:textId="77777777" w:rsidR="00E4017A" w:rsidRDefault="00634DF5">
      <w:pPr>
        <w:pStyle w:val="BodyText"/>
        <w:spacing w:before="64" w:line="276" w:lineRule="auto"/>
        <w:ind w:left="220" w:right="942"/>
      </w:pPr>
      <w:r>
        <w:lastRenderedPageBreak/>
        <w:t>All Classes, or a similar class as listed in the State Fair Handbook, will be offered at the county fair in the following categories:</w:t>
      </w:r>
    </w:p>
    <w:p w14:paraId="2F71123A" w14:textId="77777777" w:rsidR="00E4017A" w:rsidRDefault="00E4017A">
      <w:pPr>
        <w:pStyle w:val="BodyText"/>
        <w:spacing w:before="4"/>
        <w:ind w:left="0"/>
        <w:rPr>
          <w:sz w:val="1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9"/>
        <w:gridCol w:w="4655"/>
      </w:tblGrid>
      <w:tr w:rsidR="00E4017A" w14:paraId="57E20F12" w14:textId="77777777">
        <w:trPr>
          <w:trHeight w:val="268"/>
        </w:trPr>
        <w:tc>
          <w:tcPr>
            <w:tcW w:w="3116" w:type="dxa"/>
            <w:vMerge w:val="restart"/>
          </w:tcPr>
          <w:p w14:paraId="1FD4FBE3" w14:textId="77777777" w:rsidR="00E4017A" w:rsidRDefault="00E4017A">
            <w:pPr>
              <w:pStyle w:val="TableParagraph"/>
              <w:rPr>
                <w:rFonts w:ascii="Times New Roman"/>
              </w:rPr>
            </w:pPr>
          </w:p>
          <w:p w14:paraId="48CFEB83" w14:textId="77777777" w:rsidR="00E4017A" w:rsidRDefault="00E4017A">
            <w:pPr>
              <w:pStyle w:val="TableParagraph"/>
              <w:rPr>
                <w:rFonts w:ascii="Times New Roman"/>
              </w:rPr>
            </w:pPr>
          </w:p>
          <w:p w14:paraId="6B8AD555" w14:textId="77777777" w:rsidR="00E4017A" w:rsidRDefault="00E4017A">
            <w:pPr>
              <w:pStyle w:val="TableParagraph"/>
              <w:rPr>
                <w:rFonts w:ascii="Times New Roman"/>
              </w:rPr>
            </w:pPr>
          </w:p>
          <w:p w14:paraId="4827086D" w14:textId="77777777" w:rsidR="00E4017A" w:rsidRDefault="00E4017A">
            <w:pPr>
              <w:pStyle w:val="TableParagraph"/>
              <w:rPr>
                <w:rFonts w:ascii="Times New Roman"/>
              </w:rPr>
            </w:pPr>
          </w:p>
          <w:p w14:paraId="1C7B22D4" w14:textId="77777777" w:rsidR="00E4017A" w:rsidRDefault="00E4017A">
            <w:pPr>
              <w:pStyle w:val="TableParagraph"/>
              <w:rPr>
                <w:rFonts w:ascii="Times New Roman"/>
              </w:rPr>
            </w:pPr>
          </w:p>
          <w:p w14:paraId="3AF3E1B4" w14:textId="77777777" w:rsidR="00E4017A" w:rsidRDefault="00E4017A">
            <w:pPr>
              <w:pStyle w:val="TableParagraph"/>
              <w:rPr>
                <w:rFonts w:ascii="Times New Roman"/>
              </w:rPr>
            </w:pPr>
          </w:p>
          <w:p w14:paraId="39268331" w14:textId="77777777" w:rsidR="00E4017A" w:rsidRDefault="00E4017A">
            <w:pPr>
              <w:pStyle w:val="TableParagraph"/>
              <w:rPr>
                <w:rFonts w:ascii="Times New Roman"/>
              </w:rPr>
            </w:pPr>
          </w:p>
          <w:p w14:paraId="1583CF9C" w14:textId="77777777" w:rsidR="00E4017A" w:rsidRDefault="00E4017A">
            <w:pPr>
              <w:pStyle w:val="TableParagraph"/>
              <w:rPr>
                <w:rFonts w:ascii="Times New Roman"/>
              </w:rPr>
            </w:pPr>
          </w:p>
          <w:p w14:paraId="7CC06138" w14:textId="77777777" w:rsidR="00E4017A" w:rsidRDefault="00E4017A">
            <w:pPr>
              <w:pStyle w:val="TableParagraph"/>
              <w:rPr>
                <w:rFonts w:ascii="Times New Roman"/>
              </w:rPr>
            </w:pPr>
          </w:p>
          <w:p w14:paraId="7B5EA178" w14:textId="77777777" w:rsidR="00E4017A" w:rsidRDefault="00E4017A">
            <w:pPr>
              <w:pStyle w:val="TableParagraph"/>
              <w:rPr>
                <w:rFonts w:ascii="Times New Roman"/>
              </w:rPr>
            </w:pPr>
          </w:p>
          <w:p w14:paraId="786569CF" w14:textId="77777777" w:rsidR="00E4017A" w:rsidRDefault="00E4017A">
            <w:pPr>
              <w:pStyle w:val="TableParagraph"/>
              <w:rPr>
                <w:rFonts w:ascii="Times New Roman"/>
              </w:rPr>
            </w:pPr>
          </w:p>
          <w:p w14:paraId="659915B8" w14:textId="77777777" w:rsidR="00E4017A" w:rsidRDefault="00E4017A">
            <w:pPr>
              <w:pStyle w:val="TableParagraph"/>
              <w:rPr>
                <w:rFonts w:ascii="Times New Roman"/>
              </w:rPr>
            </w:pPr>
          </w:p>
          <w:p w14:paraId="3CE326DC" w14:textId="77777777" w:rsidR="00E4017A" w:rsidRDefault="00E4017A">
            <w:pPr>
              <w:pStyle w:val="TableParagraph"/>
              <w:rPr>
                <w:rFonts w:ascii="Times New Roman"/>
              </w:rPr>
            </w:pPr>
          </w:p>
          <w:p w14:paraId="715698CA" w14:textId="77777777" w:rsidR="00E4017A" w:rsidRDefault="00E4017A">
            <w:pPr>
              <w:pStyle w:val="TableParagraph"/>
              <w:rPr>
                <w:rFonts w:ascii="Times New Roman"/>
              </w:rPr>
            </w:pPr>
          </w:p>
          <w:p w14:paraId="2230798B" w14:textId="77777777" w:rsidR="00E4017A" w:rsidRDefault="00E4017A">
            <w:pPr>
              <w:pStyle w:val="TableParagraph"/>
              <w:rPr>
                <w:rFonts w:ascii="Times New Roman"/>
              </w:rPr>
            </w:pPr>
          </w:p>
          <w:p w14:paraId="38B37C39" w14:textId="77777777" w:rsidR="00E4017A" w:rsidRDefault="00E4017A">
            <w:pPr>
              <w:pStyle w:val="TableParagraph"/>
              <w:rPr>
                <w:rFonts w:ascii="Times New Roman"/>
              </w:rPr>
            </w:pPr>
          </w:p>
          <w:p w14:paraId="58B16F6C" w14:textId="77777777" w:rsidR="00E4017A" w:rsidRDefault="00E4017A">
            <w:pPr>
              <w:pStyle w:val="TableParagraph"/>
              <w:rPr>
                <w:rFonts w:ascii="Times New Roman"/>
              </w:rPr>
            </w:pPr>
          </w:p>
          <w:p w14:paraId="2A0C5E79" w14:textId="77777777" w:rsidR="00E4017A" w:rsidRDefault="00E4017A">
            <w:pPr>
              <w:pStyle w:val="TableParagraph"/>
              <w:rPr>
                <w:rFonts w:ascii="Times New Roman"/>
              </w:rPr>
            </w:pPr>
          </w:p>
          <w:p w14:paraId="37911270" w14:textId="77777777" w:rsidR="00E4017A" w:rsidRDefault="00E4017A">
            <w:pPr>
              <w:pStyle w:val="TableParagraph"/>
              <w:rPr>
                <w:rFonts w:ascii="Times New Roman"/>
              </w:rPr>
            </w:pPr>
          </w:p>
          <w:p w14:paraId="537D1B4B" w14:textId="77777777" w:rsidR="00E4017A" w:rsidRDefault="00E4017A">
            <w:pPr>
              <w:pStyle w:val="TableParagraph"/>
              <w:rPr>
                <w:rFonts w:ascii="Times New Roman"/>
              </w:rPr>
            </w:pPr>
          </w:p>
          <w:p w14:paraId="018CE677" w14:textId="77777777" w:rsidR="00E4017A" w:rsidRDefault="00E4017A">
            <w:pPr>
              <w:pStyle w:val="TableParagraph"/>
              <w:rPr>
                <w:rFonts w:ascii="Times New Roman"/>
              </w:rPr>
            </w:pPr>
          </w:p>
          <w:p w14:paraId="15720B05" w14:textId="77777777" w:rsidR="00E4017A" w:rsidRDefault="00E4017A">
            <w:pPr>
              <w:pStyle w:val="TableParagraph"/>
              <w:rPr>
                <w:rFonts w:ascii="Times New Roman"/>
              </w:rPr>
            </w:pPr>
          </w:p>
          <w:p w14:paraId="531D839A" w14:textId="77777777" w:rsidR="00E4017A" w:rsidRDefault="00E4017A">
            <w:pPr>
              <w:pStyle w:val="TableParagraph"/>
              <w:rPr>
                <w:rFonts w:ascii="Times New Roman"/>
              </w:rPr>
            </w:pPr>
          </w:p>
          <w:p w14:paraId="2E4E868C" w14:textId="77777777" w:rsidR="00E4017A" w:rsidRDefault="00E4017A">
            <w:pPr>
              <w:pStyle w:val="TableParagraph"/>
              <w:rPr>
                <w:rFonts w:ascii="Times New Roman"/>
              </w:rPr>
            </w:pPr>
          </w:p>
          <w:p w14:paraId="158C71B1" w14:textId="77777777" w:rsidR="00E4017A" w:rsidRDefault="00E4017A">
            <w:pPr>
              <w:pStyle w:val="TableParagraph"/>
              <w:spacing w:before="8"/>
              <w:rPr>
                <w:rFonts w:ascii="Times New Roman"/>
                <w:sz w:val="17"/>
              </w:rPr>
            </w:pPr>
          </w:p>
          <w:p w14:paraId="47F25C0E" w14:textId="77777777" w:rsidR="00E4017A" w:rsidRDefault="00634DF5">
            <w:pPr>
              <w:pStyle w:val="TableParagraph"/>
              <w:spacing w:before="1" w:line="237" w:lineRule="auto"/>
              <w:ind w:left="463" w:right="110" w:hanging="332"/>
              <w:rPr>
                <w:rFonts w:ascii="Calibri"/>
              </w:rPr>
            </w:pPr>
            <w:r>
              <w:rPr>
                <w:rFonts w:ascii="Calibri"/>
              </w:rPr>
              <w:t>WESTERN &amp; ENGLISH HALTER &amp; PERFORMANCE CLASSES</w:t>
            </w:r>
          </w:p>
        </w:tc>
        <w:tc>
          <w:tcPr>
            <w:tcW w:w="3119" w:type="dxa"/>
            <w:vMerge w:val="restart"/>
          </w:tcPr>
          <w:p w14:paraId="37C26D3D" w14:textId="77777777" w:rsidR="00E4017A" w:rsidRDefault="00634DF5">
            <w:pPr>
              <w:pStyle w:val="TableParagraph"/>
              <w:spacing w:line="268" w:lineRule="exact"/>
              <w:ind w:left="107"/>
              <w:rPr>
                <w:rFonts w:ascii="Calibri"/>
              </w:rPr>
            </w:pPr>
            <w:r>
              <w:rPr>
                <w:rFonts w:ascii="Calibri"/>
              </w:rPr>
              <w:t>Mares: Western Type</w:t>
            </w:r>
          </w:p>
        </w:tc>
        <w:tc>
          <w:tcPr>
            <w:tcW w:w="4655" w:type="dxa"/>
          </w:tcPr>
          <w:p w14:paraId="38E58312" w14:textId="77777777" w:rsidR="00E4017A" w:rsidRDefault="00634DF5">
            <w:pPr>
              <w:pStyle w:val="TableParagraph"/>
              <w:spacing w:line="249" w:lineRule="exact"/>
              <w:ind w:left="107"/>
              <w:rPr>
                <w:rFonts w:ascii="Calibri" w:hAnsi="Calibri"/>
              </w:rPr>
            </w:pPr>
            <w:r>
              <w:rPr>
                <w:rFonts w:ascii="Calibri" w:hAnsi="Calibri"/>
              </w:rPr>
              <w:t>All Ages- Western Type 50” &amp; including 56”</w:t>
            </w:r>
          </w:p>
        </w:tc>
      </w:tr>
      <w:tr w:rsidR="00E4017A" w14:paraId="0C8B3AE5" w14:textId="77777777">
        <w:trPr>
          <w:trHeight w:val="268"/>
        </w:trPr>
        <w:tc>
          <w:tcPr>
            <w:tcW w:w="3116" w:type="dxa"/>
            <w:vMerge/>
            <w:tcBorders>
              <w:top w:val="nil"/>
            </w:tcBorders>
          </w:tcPr>
          <w:p w14:paraId="166914F6" w14:textId="77777777" w:rsidR="00E4017A" w:rsidRDefault="00E4017A">
            <w:pPr>
              <w:rPr>
                <w:sz w:val="2"/>
                <w:szCs w:val="2"/>
              </w:rPr>
            </w:pPr>
          </w:p>
        </w:tc>
        <w:tc>
          <w:tcPr>
            <w:tcW w:w="3119" w:type="dxa"/>
            <w:vMerge/>
            <w:tcBorders>
              <w:top w:val="nil"/>
            </w:tcBorders>
          </w:tcPr>
          <w:p w14:paraId="5855D8AA" w14:textId="77777777" w:rsidR="00E4017A" w:rsidRDefault="00E4017A">
            <w:pPr>
              <w:rPr>
                <w:sz w:val="2"/>
                <w:szCs w:val="2"/>
              </w:rPr>
            </w:pPr>
          </w:p>
        </w:tc>
        <w:tc>
          <w:tcPr>
            <w:tcW w:w="4655" w:type="dxa"/>
          </w:tcPr>
          <w:p w14:paraId="7065CD8B" w14:textId="77777777" w:rsidR="00E4017A" w:rsidRDefault="00634DF5">
            <w:pPr>
              <w:pStyle w:val="TableParagraph"/>
              <w:spacing w:line="248" w:lineRule="exact"/>
              <w:ind w:left="107"/>
              <w:rPr>
                <w:rFonts w:ascii="Calibri" w:hAnsi="Calibri"/>
              </w:rPr>
            </w:pPr>
            <w:r>
              <w:rPr>
                <w:rFonts w:ascii="Calibri" w:hAnsi="Calibri"/>
              </w:rPr>
              <w:t>Mares 5 yrs &amp; Younger Western Type Over 56”</w:t>
            </w:r>
          </w:p>
        </w:tc>
      </w:tr>
      <w:tr w:rsidR="00E4017A" w14:paraId="427E9938" w14:textId="77777777">
        <w:trPr>
          <w:trHeight w:val="268"/>
        </w:trPr>
        <w:tc>
          <w:tcPr>
            <w:tcW w:w="3116" w:type="dxa"/>
            <w:vMerge/>
            <w:tcBorders>
              <w:top w:val="nil"/>
            </w:tcBorders>
          </w:tcPr>
          <w:p w14:paraId="545F1E29" w14:textId="77777777" w:rsidR="00E4017A" w:rsidRDefault="00E4017A">
            <w:pPr>
              <w:rPr>
                <w:sz w:val="2"/>
                <w:szCs w:val="2"/>
              </w:rPr>
            </w:pPr>
          </w:p>
        </w:tc>
        <w:tc>
          <w:tcPr>
            <w:tcW w:w="3119" w:type="dxa"/>
            <w:vMerge/>
            <w:tcBorders>
              <w:top w:val="nil"/>
            </w:tcBorders>
          </w:tcPr>
          <w:p w14:paraId="6014E2DC" w14:textId="77777777" w:rsidR="00E4017A" w:rsidRDefault="00E4017A">
            <w:pPr>
              <w:rPr>
                <w:sz w:val="2"/>
                <w:szCs w:val="2"/>
              </w:rPr>
            </w:pPr>
          </w:p>
        </w:tc>
        <w:tc>
          <w:tcPr>
            <w:tcW w:w="4655" w:type="dxa"/>
          </w:tcPr>
          <w:p w14:paraId="1C4FF534" w14:textId="77777777" w:rsidR="00E4017A" w:rsidRDefault="00634DF5">
            <w:pPr>
              <w:pStyle w:val="TableParagraph"/>
              <w:spacing w:line="248" w:lineRule="exact"/>
              <w:ind w:left="107"/>
              <w:rPr>
                <w:rFonts w:ascii="Calibri"/>
              </w:rPr>
            </w:pPr>
            <w:r>
              <w:rPr>
                <w:rFonts w:ascii="Calibri"/>
              </w:rPr>
              <w:t>Mares 6-10 years old</w:t>
            </w:r>
          </w:p>
        </w:tc>
      </w:tr>
      <w:tr w:rsidR="00E4017A" w14:paraId="285B5ABF" w14:textId="77777777">
        <w:trPr>
          <w:trHeight w:val="268"/>
        </w:trPr>
        <w:tc>
          <w:tcPr>
            <w:tcW w:w="3116" w:type="dxa"/>
            <w:vMerge/>
            <w:tcBorders>
              <w:top w:val="nil"/>
            </w:tcBorders>
          </w:tcPr>
          <w:p w14:paraId="0DC8BE35" w14:textId="77777777" w:rsidR="00E4017A" w:rsidRDefault="00E4017A">
            <w:pPr>
              <w:rPr>
                <w:sz w:val="2"/>
                <w:szCs w:val="2"/>
              </w:rPr>
            </w:pPr>
          </w:p>
        </w:tc>
        <w:tc>
          <w:tcPr>
            <w:tcW w:w="3119" w:type="dxa"/>
            <w:vMerge/>
            <w:tcBorders>
              <w:top w:val="nil"/>
            </w:tcBorders>
          </w:tcPr>
          <w:p w14:paraId="6935A7F5" w14:textId="77777777" w:rsidR="00E4017A" w:rsidRDefault="00E4017A">
            <w:pPr>
              <w:rPr>
                <w:sz w:val="2"/>
                <w:szCs w:val="2"/>
              </w:rPr>
            </w:pPr>
          </w:p>
        </w:tc>
        <w:tc>
          <w:tcPr>
            <w:tcW w:w="4655" w:type="dxa"/>
          </w:tcPr>
          <w:p w14:paraId="4A793E64" w14:textId="77777777" w:rsidR="00E4017A" w:rsidRDefault="00634DF5">
            <w:pPr>
              <w:pStyle w:val="TableParagraph"/>
              <w:spacing w:line="248" w:lineRule="exact"/>
              <w:ind w:left="107"/>
              <w:rPr>
                <w:rFonts w:ascii="Calibri"/>
              </w:rPr>
            </w:pPr>
            <w:r>
              <w:rPr>
                <w:rFonts w:ascii="Calibri"/>
              </w:rPr>
              <w:t>Mares 11-15 years old</w:t>
            </w:r>
          </w:p>
        </w:tc>
      </w:tr>
      <w:tr w:rsidR="00E4017A" w14:paraId="79EFDECA" w14:textId="77777777">
        <w:trPr>
          <w:trHeight w:val="268"/>
        </w:trPr>
        <w:tc>
          <w:tcPr>
            <w:tcW w:w="3116" w:type="dxa"/>
            <w:vMerge/>
            <w:tcBorders>
              <w:top w:val="nil"/>
            </w:tcBorders>
          </w:tcPr>
          <w:p w14:paraId="53B511C0" w14:textId="77777777" w:rsidR="00E4017A" w:rsidRDefault="00E4017A">
            <w:pPr>
              <w:rPr>
                <w:sz w:val="2"/>
                <w:szCs w:val="2"/>
              </w:rPr>
            </w:pPr>
          </w:p>
        </w:tc>
        <w:tc>
          <w:tcPr>
            <w:tcW w:w="3119" w:type="dxa"/>
            <w:vMerge/>
            <w:tcBorders>
              <w:top w:val="nil"/>
            </w:tcBorders>
          </w:tcPr>
          <w:p w14:paraId="6476CDB6" w14:textId="77777777" w:rsidR="00E4017A" w:rsidRDefault="00E4017A">
            <w:pPr>
              <w:rPr>
                <w:sz w:val="2"/>
                <w:szCs w:val="2"/>
              </w:rPr>
            </w:pPr>
          </w:p>
        </w:tc>
        <w:tc>
          <w:tcPr>
            <w:tcW w:w="4655" w:type="dxa"/>
          </w:tcPr>
          <w:p w14:paraId="3CBEAC97" w14:textId="77777777" w:rsidR="00E4017A" w:rsidRDefault="00634DF5">
            <w:pPr>
              <w:pStyle w:val="TableParagraph"/>
              <w:spacing w:line="248" w:lineRule="exact"/>
              <w:ind w:left="107"/>
              <w:rPr>
                <w:rFonts w:ascii="Calibri"/>
              </w:rPr>
            </w:pPr>
            <w:r>
              <w:rPr>
                <w:rFonts w:ascii="Calibri"/>
              </w:rPr>
              <w:t>Mares 16 years &amp; older</w:t>
            </w:r>
          </w:p>
        </w:tc>
      </w:tr>
      <w:tr w:rsidR="00E4017A" w14:paraId="44987634" w14:textId="77777777">
        <w:trPr>
          <w:trHeight w:val="268"/>
        </w:trPr>
        <w:tc>
          <w:tcPr>
            <w:tcW w:w="3116" w:type="dxa"/>
            <w:vMerge/>
            <w:tcBorders>
              <w:top w:val="nil"/>
            </w:tcBorders>
          </w:tcPr>
          <w:p w14:paraId="0242E598" w14:textId="77777777" w:rsidR="00E4017A" w:rsidRDefault="00E4017A">
            <w:pPr>
              <w:rPr>
                <w:sz w:val="2"/>
                <w:szCs w:val="2"/>
              </w:rPr>
            </w:pPr>
          </w:p>
        </w:tc>
        <w:tc>
          <w:tcPr>
            <w:tcW w:w="3119" w:type="dxa"/>
            <w:vMerge w:val="restart"/>
          </w:tcPr>
          <w:p w14:paraId="5B6EB595" w14:textId="77777777" w:rsidR="00E4017A" w:rsidRDefault="00634DF5">
            <w:pPr>
              <w:pStyle w:val="TableParagraph"/>
              <w:spacing w:line="268" w:lineRule="exact"/>
              <w:ind w:left="107"/>
              <w:rPr>
                <w:rFonts w:ascii="Calibri"/>
              </w:rPr>
            </w:pPr>
            <w:r>
              <w:rPr>
                <w:rFonts w:ascii="Calibri"/>
              </w:rPr>
              <w:t>Mares: Hunter Type</w:t>
            </w:r>
          </w:p>
        </w:tc>
        <w:tc>
          <w:tcPr>
            <w:tcW w:w="4655" w:type="dxa"/>
          </w:tcPr>
          <w:p w14:paraId="41390C44" w14:textId="77777777" w:rsidR="00E4017A" w:rsidRDefault="00634DF5">
            <w:pPr>
              <w:pStyle w:val="TableParagraph"/>
              <w:spacing w:line="248" w:lineRule="exact"/>
              <w:ind w:left="107"/>
              <w:rPr>
                <w:rFonts w:ascii="Calibri" w:hAnsi="Calibri"/>
              </w:rPr>
            </w:pPr>
            <w:r>
              <w:rPr>
                <w:rFonts w:ascii="Calibri" w:hAnsi="Calibri"/>
              </w:rPr>
              <w:t>Hunter Type Mare 50-56”</w:t>
            </w:r>
          </w:p>
        </w:tc>
      </w:tr>
      <w:tr w:rsidR="00E4017A" w14:paraId="7A31C75F" w14:textId="77777777">
        <w:trPr>
          <w:trHeight w:val="268"/>
        </w:trPr>
        <w:tc>
          <w:tcPr>
            <w:tcW w:w="3116" w:type="dxa"/>
            <w:vMerge/>
            <w:tcBorders>
              <w:top w:val="nil"/>
            </w:tcBorders>
          </w:tcPr>
          <w:p w14:paraId="27FB7924" w14:textId="77777777" w:rsidR="00E4017A" w:rsidRDefault="00E4017A">
            <w:pPr>
              <w:rPr>
                <w:sz w:val="2"/>
                <w:szCs w:val="2"/>
              </w:rPr>
            </w:pPr>
          </w:p>
        </w:tc>
        <w:tc>
          <w:tcPr>
            <w:tcW w:w="3119" w:type="dxa"/>
            <w:vMerge/>
            <w:tcBorders>
              <w:top w:val="nil"/>
            </w:tcBorders>
          </w:tcPr>
          <w:p w14:paraId="75632228" w14:textId="77777777" w:rsidR="00E4017A" w:rsidRDefault="00E4017A">
            <w:pPr>
              <w:rPr>
                <w:sz w:val="2"/>
                <w:szCs w:val="2"/>
              </w:rPr>
            </w:pPr>
          </w:p>
        </w:tc>
        <w:tc>
          <w:tcPr>
            <w:tcW w:w="4655" w:type="dxa"/>
          </w:tcPr>
          <w:p w14:paraId="77224EB1" w14:textId="77777777" w:rsidR="00E4017A" w:rsidRDefault="00634DF5">
            <w:pPr>
              <w:pStyle w:val="TableParagraph"/>
              <w:spacing w:line="248" w:lineRule="exact"/>
              <w:ind w:left="107"/>
              <w:rPr>
                <w:rFonts w:ascii="Calibri" w:hAnsi="Calibri"/>
              </w:rPr>
            </w:pPr>
            <w:r>
              <w:rPr>
                <w:rFonts w:ascii="Calibri" w:hAnsi="Calibri"/>
              </w:rPr>
              <w:t>Hunter Type Mare Over 56”</w:t>
            </w:r>
          </w:p>
        </w:tc>
      </w:tr>
      <w:tr w:rsidR="00E4017A" w14:paraId="7FC6B70C" w14:textId="77777777">
        <w:trPr>
          <w:trHeight w:val="268"/>
        </w:trPr>
        <w:tc>
          <w:tcPr>
            <w:tcW w:w="3116" w:type="dxa"/>
            <w:vMerge/>
            <w:tcBorders>
              <w:top w:val="nil"/>
            </w:tcBorders>
          </w:tcPr>
          <w:p w14:paraId="62BA7714" w14:textId="77777777" w:rsidR="00E4017A" w:rsidRDefault="00E4017A">
            <w:pPr>
              <w:rPr>
                <w:sz w:val="2"/>
                <w:szCs w:val="2"/>
              </w:rPr>
            </w:pPr>
          </w:p>
        </w:tc>
        <w:tc>
          <w:tcPr>
            <w:tcW w:w="3119" w:type="dxa"/>
            <w:vMerge w:val="restart"/>
          </w:tcPr>
          <w:p w14:paraId="267725F1" w14:textId="77777777" w:rsidR="00E4017A" w:rsidRDefault="00634DF5">
            <w:pPr>
              <w:pStyle w:val="TableParagraph"/>
              <w:spacing w:line="268" w:lineRule="exact"/>
              <w:ind w:left="107"/>
              <w:rPr>
                <w:rFonts w:ascii="Calibri"/>
              </w:rPr>
            </w:pPr>
            <w:r>
              <w:rPr>
                <w:rFonts w:ascii="Calibri"/>
              </w:rPr>
              <w:t>Geldings: Western Type</w:t>
            </w:r>
          </w:p>
        </w:tc>
        <w:tc>
          <w:tcPr>
            <w:tcW w:w="4655" w:type="dxa"/>
          </w:tcPr>
          <w:p w14:paraId="43F742B3" w14:textId="77777777" w:rsidR="00E4017A" w:rsidRDefault="00634DF5">
            <w:pPr>
              <w:pStyle w:val="TableParagraph"/>
              <w:spacing w:line="248" w:lineRule="exact"/>
              <w:ind w:left="107"/>
              <w:rPr>
                <w:rFonts w:ascii="Calibri"/>
              </w:rPr>
            </w:pPr>
            <w:r>
              <w:rPr>
                <w:rFonts w:ascii="Calibri"/>
              </w:rPr>
              <w:t>Geldings 5 yrs &amp; Younger</w:t>
            </w:r>
          </w:p>
        </w:tc>
      </w:tr>
      <w:tr w:rsidR="00E4017A" w14:paraId="6DA8676C" w14:textId="77777777">
        <w:trPr>
          <w:trHeight w:val="268"/>
        </w:trPr>
        <w:tc>
          <w:tcPr>
            <w:tcW w:w="3116" w:type="dxa"/>
            <w:vMerge/>
            <w:tcBorders>
              <w:top w:val="nil"/>
            </w:tcBorders>
          </w:tcPr>
          <w:p w14:paraId="05694864" w14:textId="77777777" w:rsidR="00E4017A" w:rsidRDefault="00E4017A">
            <w:pPr>
              <w:rPr>
                <w:sz w:val="2"/>
                <w:szCs w:val="2"/>
              </w:rPr>
            </w:pPr>
          </w:p>
        </w:tc>
        <w:tc>
          <w:tcPr>
            <w:tcW w:w="3119" w:type="dxa"/>
            <w:vMerge/>
            <w:tcBorders>
              <w:top w:val="nil"/>
            </w:tcBorders>
          </w:tcPr>
          <w:p w14:paraId="330ACFB6" w14:textId="77777777" w:rsidR="00E4017A" w:rsidRDefault="00E4017A">
            <w:pPr>
              <w:rPr>
                <w:sz w:val="2"/>
                <w:szCs w:val="2"/>
              </w:rPr>
            </w:pPr>
          </w:p>
        </w:tc>
        <w:tc>
          <w:tcPr>
            <w:tcW w:w="4655" w:type="dxa"/>
          </w:tcPr>
          <w:p w14:paraId="40CF597A" w14:textId="77777777" w:rsidR="00E4017A" w:rsidRDefault="00634DF5">
            <w:pPr>
              <w:pStyle w:val="TableParagraph"/>
              <w:spacing w:line="248" w:lineRule="exact"/>
              <w:ind w:left="107"/>
              <w:rPr>
                <w:rFonts w:ascii="Calibri"/>
              </w:rPr>
            </w:pPr>
            <w:r>
              <w:rPr>
                <w:rFonts w:ascii="Calibri"/>
              </w:rPr>
              <w:t>Geldings 6-10 years old</w:t>
            </w:r>
          </w:p>
        </w:tc>
      </w:tr>
      <w:tr w:rsidR="00E4017A" w14:paraId="50814A8D" w14:textId="77777777">
        <w:trPr>
          <w:trHeight w:val="270"/>
        </w:trPr>
        <w:tc>
          <w:tcPr>
            <w:tcW w:w="3116" w:type="dxa"/>
            <w:vMerge/>
            <w:tcBorders>
              <w:top w:val="nil"/>
            </w:tcBorders>
          </w:tcPr>
          <w:p w14:paraId="70948CB9" w14:textId="77777777" w:rsidR="00E4017A" w:rsidRDefault="00E4017A">
            <w:pPr>
              <w:rPr>
                <w:sz w:val="2"/>
                <w:szCs w:val="2"/>
              </w:rPr>
            </w:pPr>
          </w:p>
        </w:tc>
        <w:tc>
          <w:tcPr>
            <w:tcW w:w="3119" w:type="dxa"/>
            <w:vMerge/>
            <w:tcBorders>
              <w:top w:val="nil"/>
            </w:tcBorders>
          </w:tcPr>
          <w:p w14:paraId="0DE78408" w14:textId="77777777" w:rsidR="00E4017A" w:rsidRDefault="00E4017A">
            <w:pPr>
              <w:rPr>
                <w:sz w:val="2"/>
                <w:szCs w:val="2"/>
              </w:rPr>
            </w:pPr>
          </w:p>
        </w:tc>
        <w:tc>
          <w:tcPr>
            <w:tcW w:w="4655" w:type="dxa"/>
          </w:tcPr>
          <w:p w14:paraId="05C0CCE6" w14:textId="77777777" w:rsidR="00E4017A" w:rsidRDefault="00634DF5">
            <w:pPr>
              <w:pStyle w:val="TableParagraph"/>
              <w:spacing w:before="1" w:line="249" w:lineRule="exact"/>
              <w:ind w:left="107"/>
              <w:rPr>
                <w:rFonts w:ascii="Calibri"/>
              </w:rPr>
            </w:pPr>
            <w:r>
              <w:rPr>
                <w:rFonts w:ascii="Calibri"/>
              </w:rPr>
              <w:t>Geldings 11-15 years old</w:t>
            </w:r>
          </w:p>
        </w:tc>
      </w:tr>
      <w:tr w:rsidR="00E4017A" w14:paraId="39FB0E93" w14:textId="77777777">
        <w:trPr>
          <w:trHeight w:val="268"/>
        </w:trPr>
        <w:tc>
          <w:tcPr>
            <w:tcW w:w="3116" w:type="dxa"/>
            <w:vMerge/>
            <w:tcBorders>
              <w:top w:val="nil"/>
            </w:tcBorders>
          </w:tcPr>
          <w:p w14:paraId="0B15E981" w14:textId="77777777" w:rsidR="00E4017A" w:rsidRDefault="00E4017A">
            <w:pPr>
              <w:rPr>
                <w:sz w:val="2"/>
                <w:szCs w:val="2"/>
              </w:rPr>
            </w:pPr>
          </w:p>
        </w:tc>
        <w:tc>
          <w:tcPr>
            <w:tcW w:w="3119" w:type="dxa"/>
            <w:vMerge/>
            <w:tcBorders>
              <w:top w:val="nil"/>
            </w:tcBorders>
          </w:tcPr>
          <w:p w14:paraId="62ABAB04" w14:textId="77777777" w:rsidR="00E4017A" w:rsidRDefault="00E4017A">
            <w:pPr>
              <w:rPr>
                <w:sz w:val="2"/>
                <w:szCs w:val="2"/>
              </w:rPr>
            </w:pPr>
          </w:p>
        </w:tc>
        <w:tc>
          <w:tcPr>
            <w:tcW w:w="4655" w:type="dxa"/>
          </w:tcPr>
          <w:p w14:paraId="6ECC9849" w14:textId="77777777" w:rsidR="00E4017A" w:rsidRDefault="00634DF5">
            <w:pPr>
              <w:pStyle w:val="TableParagraph"/>
              <w:spacing w:line="248" w:lineRule="exact"/>
              <w:ind w:left="107"/>
              <w:rPr>
                <w:rFonts w:ascii="Calibri"/>
              </w:rPr>
            </w:pPr>
            <w:r>
              <w:rPr>
                <w:rFonts w:ascii="Calibri"/>
              </w:rPr>
              <w:t>Geldings 16 years &amp; older</w:t>
            </w:r>
          </w:p>
        </w:tc>
      </w:tr>
      <w:tr w:rsidR="00E4017A" w14:paraId="4CBBC12D" w14:textId="77777777">
        <w:trPr>
          <w:trHeight w:val="268"/>
        </w:trPr>
        <w:tc>
          <w:tcPr>
            <w:tcW w:w="3116" w:type="dxa"/>
            <w:vMerge/>
            <w:tcBorders>
              <w:top w:val="nil"/>
            </w:tcBorders>
          </w:tcPr>
          <w:p w14:paraId="6F6AE029" w14:textId="77777777" w:rsidR="00E4017A" w:rsidRDefault="00E4017A">
            <w:pPr>
              <w:rPr>
                <w:sz w:val="2"/>
                <w:szCs w:val="2"/>
              </w:rPr>
            </w:pPr>
          </w:p>
        </w:tc>
        <w:tc>
          <w:tcPr>
            <w:tcW w:w="3119" w:type="dxa"/>
            <w:vMerge w:val="restart"/>
          </w:tcPr>
          <w:p w14:paraId="72267F06" w14:textId="77777777" w:rsidR="00E4017A" w:rsidRDefault="00634DF5">
            <w:pPr>
              <w:pStyle w:val="TableParagraph"/>
              <w:spacing w:line="268" w:lineRule="exact"/>
              <w:ind w:left="107"/>
              <w:rPr>
                <w:rFonts w:ascii="Calibri"/>
              </w:rPr>
            </w:pPr>
            <w:r>
              <w:rPr>
                <w:rFonts w:ascii="Calibri"/>
              </w:rPr>
              <w:t>Geldings: Hunter Type</w:t>
            </w:r>
          </w:p>
        </w:tc>
        <w:tc>
          <w:tcPr>
            <w:tcW w:w="4655" w:type="dxa"/>
          </w:tcPr>
          <w:p w14:paraId="49E40C61" w14:textId="77777777" w:rsidR="00E4017A" w:rsidRDefault="00634DF5">
            <w:pPr>
              <w:pStyle w:val="TableParagraph"/>
              <w:spacing w:line="248" w:lineRule="exact"/>
              <w:ind w:left="107"/>
              <w:rPr>
                <w:rFonts w:ascii="Calibri" w:hAnsi="Calibri"/>
              </w:rPr>
            </w:pPr>
            <w:r>
              <w:rPr>
                <w:rFonts w:ascii="Calibri" w:hAnsi="Calibri"/>
              </w:rPr>
              <w:t>Geldings 50”-56”</w:t>
            </w:r>
          </w:p>
        </w:tc>
      </w:tr>
      <w:tr w:rsidR="00E4017A" w14:paraId="5593E85B" w14:textId="77777777">
        <w:trPr>
          <w:trHeight w:val="268"/>
        </w:trPr>
        <w:tc>
          <w:tcPr>
            <w:tcW w:w="3116" w:type="dxa"/>
            <w:vMerge/>
            <w:tcBorders>
              <w:top w:val="nil"/>
            </w:tcBorders>
          </w:tcPr>
          <w:p w14:paraId="59EEB051" w14:textId="77777777" w:rsidR="00E4017A" w:rsidRDefault="00E4017A">
            <w:pPr>
              <w:rPr>
                <w:sz w:val="2"/>
                <w:szCs w:val="2"/>
              </w:rPr>
            </w:pPr>
          </w:p>
        </w:tc>
        <w:tc>
          <w:tcPr>
            <w:tcW w:w="3119" w:type="dxa"/>
            <w:vMerge/>
            <w:tcBorders>
              <w:top w:val="nil"/>
            </w:tcBorders>
          </w:tcPr>
          <w:p w14:paraId="34EEEC84" w14:textId="77777777" w:rsidR="00E4017A" w:rsidRDefault="00E4017A">
            <w:pPr>
              <w:rPr>
                <w:sz w:val="2"/>
                <w:szCs w:val="2"/>
              </w:rPr>
            </w:pPr>
          </w:p>
        </w:tc>
        <w:tc>
          <w:tcPr>
            <w:tcW w:w="4655" w:type="dxa"/>
          </w:tcPr>
          <w:p w14:paraId="4CF45CAB" w14:textId="77777777" w:rsidR="00E4017A" w:rsidRDefault="00634DF5">
            <w:pPr>
              <w:pStyle w:val="TableParagraph"/>
              <w:spacing w:line="248" w:lineRule="exact"/>
              <w:ind w:left="107"/>
              <w:rPr>
                <w:rFonts w:ascii="Calibri" w:hAnsi="Calibri"/>
              </w:rPr>
            </w:pPr>
            <w:r>
              <w:rPr>
                <w:rFonts w:ascii="Calibri" w:hAnsi="Calibri"/>
              </w:rPr>
              <w:t>Geldings Over 56”</w:t>
            </w:r>
          </w:p>
        </w:tc>
      </w:tr>
      <w:tr w:rsidR="00E4017A" w14:paraId="1D73F258" w14:textId="77777777">
        <w:trPr>
          <w:trHeight w:val="269"/>
        </w:trPr>
        <w:tc>
          <w:tcPr>
            <w:tcW w:w="3116" w:type="dxa"/>
            <w:vMerge/>
            <w:tcBorders>
              <w:top w:val="nil"/>
            </w:tcBorders>
          </w:tcPr>
          <w:p w14:paraId="2645DBE7" w14:textId="77777777" w:rsidR="00E4017A" w:rsidRDefault="00E4017A">
            <w:pPr>
              <w:rPr>
                <w:sz w:val="2"/>
                <w:szCs w:val="2"/>
              </w:rPr>
            </w:pPr>
          </w:p>
        </w:tc>
        <w:tc>
          <w:tcPr>
            <w:tcW w:w="3119" w:type="dxa"/>
            <w:vMerge w:val="restart"/>
          </w:tcPr>
          <w:p w14:paraId="6111F586" w14:textId="77777777" w:rsidR="00E4017A" w:rsidRDefault="00634DF5">
            <w:pPr>
              <w:pStyle w:val="TableParagraph"/>
              <w:spacing w:line="268" w:lineRule="exact"/>
              <w:ind w:left="107"/>
              <w:rPr>
                <w:rFonts w:ascii="Calibri"/>
              </w:rPr>
            </w:pPr>
            <w:r>
              <w:rPr>
                <w:rFonts w:ascii="Calibri"/>
              </w:rPr>
              <w:t>Western Performance: Trail</w:t>
            </w:r>
          </w:p>
        </w:tc>
        <w:tc>
          <w:tcPr>
            <w:tcW w:w="4655" w:type="dxa"/>
          </w:tcPr>
          <w:p w14:paraId="0904EFE6" w14:textId="77777777" w:rsidR="00E4017A" w:rsidRDefault="00634DF5">
            <w:pPr>
              <w:pStyle w:val="TableParagraph"/>
              <w:spacing w:line="249" w:lineRule="exact"/>
              <w:ind w:left="107"/>
              <w:rPr>
                <w:rFonts w:ascii="Calibri"/>
              </w:rPr>
            </w:pPr>
            <w:r>
              <w:rPr>
                <w:rFonts w:ascii="Calibri"/>
              </w:rPr>
              <w:t>Junior: 3</w:t>
            </w:r>
            <w:r>
              <w:rPr>
                <w:rFonts w:ascii="Calibri"/>
                <w:vertAlign w:val="superscript"/>
              </w:rPr>
              <w:t>rd</w:t>
            </w:r>
            <w:r>
              <w:rPr>
                <w:rFonts w:ascii="Calibri"/>
              </w:rPr>
              <w:t>-7</w:t>
            </w:r>
            <w:r>
              <w:rPr>
                <w:rFonts w:ascii="Calibri"/>
                <w:vertAlign w:val="superscript"/>
              </w:rPr>
              <w:t>th</w:t>
            </w:r>
            <w:r>
              <w:rPr>
                <w:rFonts w:ascii="Calibri"/>
              </w:rPr>
              <w:t xml:space="preserve"> graders</w:t>
            </w:r>
          </w:p>
        </w:tc>
      </w:tr>
      <w:tr w:rsidR="00E4017A" w14:paraId="5238ADAA" w14:textId="77777777">
        <w:trPr>
          <w:trHeight w:val="268"/>
        </w:trPr>
        <w:tc>
          <w:tcPr>
            <w:tcW w:w="3116" w:type="dxa"/>
            <w:vMerge/>
            <w:tcBorders>
              <w:top w:val="nil"/>
            </w:tcBorders>
          </w:tcPr>
          <w:p w14:paraId="0424DEC2" w14:textId="77777777" w:rsidR="00E4017A" w:rsidRDefault="00E4017A">
            <w:pPr>
              <w:rPr>
                <w:sz w:val="2"/>
                <w:szCs w:val="2"/>
              </w:rPr>
            </w:pPr>
          </w:p>
        </w:tc>
        <w:tc>
          <w:tcPr>
            <w:tcW w:w="3119" w:type="dxa"/>
            <w:vMerge/>
            <w:tcBorders>
              <w:top w:val="nil"/>
            </w:tcBorders>
          </w:tcPr>
          <w:p w14:paraId="15826237" w14:textId="77777777" w:rsidR="00E4017A" w:rsidRDefault="00E4017A">
            <w:pPr>
              <w:rPr>
                <w:sz w:val="2"/>
                <w:szCs w:val="2"/>
              </w:rPr>
            </w:pPr>
          </w:p>
        </w:tc>
        <w:tc>
          <w:tcPr>
            <w:tcW w:w="4655" w:type="dxa"/>
          </w:tcPr>
          <w:p w14:paraId="45FE9220" w14:textId="77777777" w:rsidR="00E4017A" w:rsidRDefault="00634DF5">
            <w:pPr>
              <w:pStyle w:val="TableParagraph"/>
              <w:spacing w:line="248" w:lineRule="exact"/>
              <w:ind w:left="107"/>
              <w:rPr>
                <w:rFonts w:ascii="Calibri"/>
              </w:rPr>
            </w:pPr>
            <w:r>
              <w:rPr>
                <w:rFonts w:ascii="Calibri"/>
              </w:rPr>
              <w:t>Senior: 8</w:t>
            </w:r>
            <w:r>
              <w:rPr>
                <w:rFonts w:ascii="Calibri"/>
                <w:vertAlign w:val="superscript"/>
              </w:rPr>
              <w:t>th</w:t>
            </w:r>
            <w:r>
              <w:rPr>
                <w:rFonts w:ascii="Calibri"/>
              </w:rPr>
              <w:t>-12</w:t>
            </w:r>
            <w:r>
              <w:rPr>
                <w:rFonts w:ascii="Calibri"/>
                <w:vertAlign w:val="superscript"/>
              </w:rPr>
              <w:t>th</w:t>
            </w:r>
            <w:r>
              <w:rPr>
                <w:rFonts w:ascii="Calibri"/>
              </w:rPr>
              <w:t xml:space="preserve"> graders</w:t>
            </w:r>
          </w:p>
        </w:tc>
      </w:tr>
      <w:tr w:rsidR="00E4017A" w14:paraId="4CFD846B" w14:textId="77777777">
        <w:trPr>
          <w:trHeight w:val="537"/>
        </w:trPr>
        <w:tc>
          <w:tcPr>
            <w:tcW w:w="3116" w:type="dxa"/>
            <w:vMerge/>
            <w:tcBorders>
              <w:top w:val="nil"/>
            </w:tcBorders>
          </w:tcPr>
          <w:p w14:paraId="636B3D01" w14:textId="77777777" w:rsidR="00E4017A" w:rsidRDefault="00E4017A">
            <w:pPr>
              <w:rPr>
                <w:sz w:val="2"/>
                <w:szCs w:val="2"/>
              </w:rPr>
            </w:pPr>
          </w:p>
        </w:tc>
        <w:tc>
          <w:tcPr>
            <w:tcW w:w="3119" w:type="dxa"/>
          </w:tcPr>
          <w:p w14:paraId="24103EEF" w14:textId="77777777" w:rsidR="00E4017A" w:rsidRDefault="00634DF5">
            <w:pPr>
              <w:pStyle w:val="TableParagraph"/>
              <w:spacing w:line="268" w:lineRule="exact"/>
              <w:ind w:left="107"/>
              <w:rPr>
                <w:rFonts w:ascii="Calibri"/>
              </w:rPr>
            </w:pPr>
            <w:r>
              <w:rPr>
                <w:rFonts w:ascii="Calibri"/>
              </w:rPr>
              <w:t>Western Pleasure</w:t>
            </w:r>
          </w:p>
        </w:tc>
        <w:tc>
          <w:tcPr>
            <w:tcW w:w="4655" w:type="dxa"/>
          </w:tcPr>
          <w:p w14:paraId="1E4B1C0F" w14:textId="77777777" w:rsidR="00E4017A" w:rsidRDefault="00634DF5">
            <w:pPr>
              <w:pStyle w:val="TableParagraph"/>
              <w:spacing w:line="268" w:lineRule="exact"/>
              <w:ind w:left="107"/>
              <w:rPr>
                <w:rFonts w:ascii="Calibri"/>
              </w:rPr>
            </w:pPr>
            <w:r>
              <w:rPr>
                <w:rFonts w:ascii="Calibri"/>
              </w:rPr>
              <w:t>Walk Trot (Not eligible for any other riding</w:t>
            </w:r>
          </w:p>
          <w:p w14:paraId="42803EFF" w14:textId="77777777" w:rsidR="00E4017A" w:rsidRDefault="00634DF5">
            <w:pPr>
              <w:pStyle w:val="TableParagraph"/>
              <w:spacing w:line="249" w:lineRule="exact"/>
              <w:ind w:left="107"/>
              <w:rPr>
                <w:rFonts w:ascii="Calibri"/>
              </w:rPr>
            </w:pPr>
            <w:r>
              <w:rPr>
                <w:rFonts w:ascii="Calibri"/>
              </w:rPr>
              <w:t>classes)</w:t>
            </w:r>
          </w:p>
        </w:tc>
      </w:tr>
      <w:tr w:rsidR="00E4017A" w14:paraId="41BC7E5F" w14:textId="77777777">
        <w:trPr>
          <w:trHeight w:val="268"/>
        </w:trPr>
        <w:tc>
          <w:tcPr>
            <w:tcW w:w="3116" w:type="dxa"/>
            <w:vMerge/>
            <w:tcBorders>
              <w:top w:val="nil"/>
            </w:tcBorders>
          </w:tcPr>
          <w:p w14:paraId="34CDD729" w14:textId="77777777" w:rsidR="00E4017A" w:rsidRDefault="00E4017A">
            <w:pPr>
              <w:rPr>
                <w:sz w:val="2"/>
                <w:szCs w:val="2"/>
              </w:rPr>
            </w:pPr>
          </w:p>
        </w:tc>
        <w:tc>
          <w:tcPr>
            <w:tcW w:w="3119" w:type="dxa"/>
            <w:vMerge w:val="restart"/>
          </w:tcPr>
          <w:p w14:paraId="57C41503" w14:textId="77777777" w:rsidR="00E4017A" w:rsidRDefault="00634DF5">
            <w:pPr>
              <w:pStyle w:val="TableParagraph"/>
              <w:spacing w:line="268" w:lineRule="exact"/>
              <w:ind w:left="107"/>
              <w:rPr>
                <w:rFonts w:ascii="Calibri"/>
              </w:rPr>
            </w:pPr>
            <w:r>
              <w:rPr>
                <w:rFonts w:ascii="Calibri"/>
              </w:rPr>
              <w:t>Western Pleasure</w:t>
            </w:r>
          </w:p>
        </w:tc>
        <w:tc>
          <w:tcPr>
            <w:tcW w:w="4655" w:type="dxa"/>
          </w:tcPr>
          <w:p w14:paraId="1866FB1E" w14:textId="77777777" w:rsidR="00E4017A" w:rsidRDefault="00634DF5">
            <w:pPr>
              <w:pStyle w:val="TableParagraph"/>
              <w:spacing w:line="248" w:lineRule="exact"/>
              <w:ind w:left="107"/>
              <w:rPr>
                <w:rFonts w:ascii="Calibri" w:hAnsi="Calibri"/>
              </w:rPr>
            </w:pPr>
            <w:r>
              <w:rPr>
                <w:rFonts w:ascii="Calibri" w:hAnsi="Calibri"/>
              </w:rPr>
              <w:t>Junior: 56” &amp; Under</w:t>
            </w:r>
          </w:p>
        </w:tc>
      </w:tr>
      <w:tr w:rsidR="00E4017A" w14:paraId="777301DF" w14:textId="77777777">
        <w:trPr>
          <w:trHeight w:val="268"/>
        </w:trPr>
        <w:tc>
          <w:tcPr>
            <w:tcW w:w="3116" w:type="dxa"/>
            <w:vMerge/>
            <w:tcBorders>
              <w:top w:val="nil"/>
            </w:tcBorders>
          </w:tcPr>
          <w:p w14:paraId="7748DF7F" w14:textId="77777777" w:rsidR="00E4017A" w:rsidRDefault="00E4017A">
            <w:pPr>
              <w:rPr>
                <w:sz w:val="2"/>
                <w:szCs w:val="2"/>
              </w:rPr>
            </w:pPr>
          </w:p>
        </w:tc>
        <w:tc>
          <w:tcPr>
            <w:tcW w:w="3119" w:type="dxa"/>
            <w:vMerge/>
            <w:tcBorders>
              <w:top w:val="nil"/>
            </w:tcBorders>
          </w:tcPr>
          <w:p w14:paraId="41B2F4F0" w14:textId="77777777" w:rsidR="00E4017A" w:rsidRDefault="00E4017A">
            <w:pPr>
              <w:rPr>
                <w:sz w:val="2"/>
                <w:szCs w:val="2"/>
              </w:rPr>
            </w:pPr>
          </w:p>
        </w:tc>
        <w:tc>
          <w:tcPr>
            <w:tcW w:w="4655" w:type="dxa"/>
          </w:tcPr>
          <w:p w14:paraId="096B60F3" w14:textId="77777777" w:rsidR="00E4017A" w:rsidRDefault="00634DF5">
            <w:pPr>
              <w:pStyle w:val="TableParagraph"/>
              <w:spacing w:line="248" w:lineRule="exact"/>
              <w:ind w:left="107"/>
              <w:rPr>
                <w:rFonts w:ascii="Calibri" w:hAnsi="Calibri"/>
              </w:rPr>
            </w:pPr>
            <w:r>
              <w:rPr>
                <w:rFonts w:ascii="Calibri" w:hAnsi="Calibri"/>
              </w:rPr>
              <w:t>Senior 56” &amp; Under</w:t>
            </w:r>
          </w:p>
        </w:tc>
      </w:tr>
      <w:tr w:rsidR="00E4017A" w14:paraId="74C2CF72" w14:textId="77777777">
        <w:trPr>
          <w:trHeight w:val="268"/>
        </w:trPr>
        <w:tc>
          <w:tcPr>
            <w:tcW w:w="3116" w:type="dxa"/>
            <w:vMerge/>
            <w:tcBorders>
              <w:top w:val="nil"/>
            </w:tcBorders>
          </w:tcPr>
          <w:p w14:paraId="121BBFAD" w14:textId="77777777" w:rsidR="00E4017A" w:rsidRDefault="00E4017A">
            <w:pPr>
              <w:rPr>
                <w:sz w:val="2"/>
                <w:szCs w:val="2"/>
              </w:rPr>
            </w:pPr>
          </w:p>
        </w:tc>
        <w:tc>
          <w:tcPr>
            <w:tcW w:w="3119" w:type="dxa"/>
            <w:vMerge/>
            <w:tcBorders>
              <w:top w:val="nil"/>
            </w:tcBorders>
          </w:tcPr>
          <w:p w14:paraId="4D950678" w14:textId="77777777" w:rsidR="00E4017A" w:rsidRDefault="00E4017A">
            <w:pPr>
              <w:rPr>
                <w:sz w:val="2"/>
                <w:szCs w:val="2"/>
              </w:rPr>
            </w:pPr>
          </w:p>
        </w:tc>
        <w:tc>
          <w:tcPr>
            <w:tcW w:w="4655" w:type="dxa"/>
          </w:tcPr>
          <w:p w14:paraId="69261364" w14:textId="77777777" w:rsidR="00E4017A" w:rsidRDefault="00634DF5">
            <w:pPr>
              <w:pStyle w:val="TableParagraph"/>
              <w:spacing w:line="248" w:lineRule="exact"/>
              <w:ind w:left="107"/>
              <w:rPr>
                <w:rFonts w:ascii="Calibri" w:hAnsi="Calibri"/>
              </w:rPr>
            </w:pPr>
            <w:r>
              <w:rPr>
                <w:rFonts w:ascii="Calibri" w:hAnsi="Calibri"/>
              </w:rPr>
              <w:t>Over 56” Junior</w:t>
            </w:r>
          </w:p>
        </w:tc>
      </w:tr>
      <w:tr w:rsidR="00E4017A" w14:paraId="3E2A057E" w14:textId="77777777">
        <w:trPr>
          <w:trHeight w:val="278"/>
        </w:trPr>
        <w:tc>
          <w:tcPr>
            <w:tcW w:w="3116" w:type="dxa"/>
            <w:vMerge/>
            <w:tcBorders>
              <w:top w:val="nil"/>
            </w:tcBorders>
          </w:tcPr>
          <w:p w14:paraId="709D4CBC" w14:textId="77777777" w:rsidR="00E4017A" w:rsidRDefault="00E4017A">
            <w:pPr>
              <w:rPr>
                <w:sz w:val="2"/>
                <w:szCs w:val="2"/>
              </w:rPr>
            </w:pPr>
          </w:p>
        </w:tc>
        <w:tc>
          <w:tcPr>
            <w:tcW w:w="3119" w:type="dxa"/>
            <w:vMerge/>
            <w:tcBorders>
              <w:top w:val="nil"/>
            </w:tcBorders>
          </w:tcPr>
          <w:p w14:paraId="5D95C01B" w14:textId="77777777" w:rsidR="00E4017A" w:rsidRDefault="00E4017A">
            <w:pPr>
              <w:rPr>
                <w:sz w:val="2"/>
                <w:szCs w:val="2"/>
              </w:rPr>
            </w:pPr>
          </w:p>
        </w:tc>
        <w:tc>
          <w:tcPr>
            <w:tcW w:w="4655" w:type="dxa"/>
          </w:tcPr>
          <w:p w14:paraId="54F7B6BB" w14:textId="77777777" w:rsidR="00E4017A" w:rsidRDefault="00634DF5">
            <w:pPr>
              <w:pStyle w:val="TableParagraph"/>
              <w:spacing w:line="258" w:lineRule="exact"/>
              <w:ind w:left="107"/>
              <w:rPr>
                <w:rFonts w:ascii="Calibri" w:hAnsi="Calibri"/>
              </w:rPr>
            </w:pPr>
            <w:r>
              <w:rPr>
                <w:rFonts w:ascii="Calibri" w:hAnsi="Calibri"/>
              </w:rPr>
              <w:t>Over 56” Senior</w:t>
            </w:r>
          </w:p>
        </w:tc>
      </w:tr>
      <w:tr w:rsidR="00E4017A" w14:paraId="1C2DCE5B" w14:textId="77777777">
        <w:trPr>
          <w:trHeight w:val="268"/>
        </w:trPr>
        <w:tc>
          <w:tcPr>
            <w:tcW w:w="3116" w:type="dxa"/>
            <w:vMerge/>
            <w:tcBorders>
              <w:top w:val="nil"/>
            </w:tcBorders>
          </w:tcPr>
          <w:p w14:paraId="6D217947" w14:textId="77777777" w:rsidR="00E4017A" w:rsidRDefault="00E4017A">
            <w:pPr>
              <w:rPr>
                <w:sz w:val="2"/>
                <w:szCs w:val="2"/>
              </w:rPr>
            </w:pPr>
          </w:p>
        </w:tc>
        <w:tc>
          <w:tcPr>
            <w:tcW w:w="3119" w:type="dxa"/>
          </w:tcPr>
          <w:p w14:paraId="38369613" w14:textId="77777777" w:rsidR="00E4017A" w:rsidRDefault="00634DF5">
            <w:pPr>
              <w:pStyle w:val="TableParagraph"/>
              <w:spacing w:line="248" w:lineRule="exact"/>
              <w:ind w:left="107"/>
              <w:rPr>
                <w:rFonts w:ascii="Calibri"/>
              </w:rPr>
            </w:pPr>
            <w:r>
              <w:rPr>
                <w:rFonts w:ascii="Calibri"/>
              </w:rPr>
              <w:t>Pleasure Driving</w:t>
            </w:r>
          </w:p>
        </w:tc>
        <w:tc>
          <w:tcPr>
            <w:tcW w:w="4655" w:type="dxa"/>
          </w:tcPr>
          <w:p w14:paraId="2128255B" w14:textId="77777777" w:rsidR="00E4017A" w:rsidRDefault="00634DF5">
            <w:pPr>
              <w:pStyle w:val="TableParagraph"/>
              <w:spacing w:line="248" w:lineRule="exact"/>
              <w:ind w:left="107"/>
              <w:rPr>
                <w:rFonts w:ascii="Calibri"/>
              </w:rPr>
            </w:pPr>
            <w:r>
              <w:rPr>
                <w:rFonts w:ascii="Calibri"/>
              </w:rPr>
              <w:t>Junior</w:t>
            </w:r>
          </w:p>
        </w:tc>
      </w:tr>
      <w:tr w:rsidR="00E4017A" w14:paraId="75C8E31F" w14:textId="77777777">
        <w:trPr>
          <w:trHeight w:val="270"/>
        </w:trPr>
        <w:tc>
          <w:tcPr>
            <w:tcW w:w="3116" w:type="dxa"/>
            <w:vMerge/>
            <w:tcBorders>
              <w:top w:val="nil"/>
            </w:tcBorders>
          </w:tcPr>
          <w:p w14:paraId="245238AD" w14:textId="77777777" w:rsidR="00E4017A" w:rsidRDefault="00E4017A">
            <w:pPr>
              <w:rPr>
                <w:sz w:val="2"/>
                <w:szCs w:val="2"/>
              </w:rPr>
            </w:pPr>
          </w:p>
        </w:tc>
        <w:tc>
          <w:tcPr>
            <w:tcW w:w="3119" w:type="dxa"/>
          </w:tcPr>
          <w:p w14:paraId="0155007F" w14:textId="77777777" w:rsidR="00E4017A" w:rsidRDefault="00E4017A">
            <w:pPr>
              <w:pStyle w:val="TableParagraph"/>
              <w:rPr>
                <w:rFonts w:ascii="Times New Roman"/>
                <w:sz w:val="20"/>
              </w:rPr>
            </w:pPr>
          </w:p>
        </w:tc>
        <w:tc>
          <w:tcPr>
            <w:tcW w:w="4655" w:type="dxa"/>
          </w:tcPr>
          <w:p w14:paraId="3500ABBB" w14:textId="77777777" w:rsidR="00E4017A" w:rsidRDefault="00634DF5">
            <w:pPr>
              <w:pStyle w:val="TableParagraph"/>
              <w:spacing w:before="1" w:line="249" w:lineRule="exact"/>
              <w:ind w:left="107"/>
              <w:rPr>
                <w:rFonts w:ascii="Calibri"/>
              </w:rPr>
            </w:pPr>
            <w:r>
              <w:rPr>
                <w:rFonts w:ascii="Calibri"/>
              </w:rPr>
              <w:t>Senior</w:t>
            </w:r>
          </w:p>
        </w:tc>
      </w:tr>
      <w:tr w:rsidR="00E4017A" w14:paraId="45833F26" w14:textId="77777777">
        <w:trPr>
          <w:trHeight w:val="268"/>
        </w:trPr>
        <w:tc>
          <w:tcPr>
            <w:tcW w:w="3116" w:type="dxa"/>
            <w:vMerge/>
            <w:tcBorders>
              <w:top w:val="nil"/>
            </w:tcBorders>
          </w:tcPr>
          <w:p w14:paraId="36BE1ED3" w14:textId="77777777" w:rsidR="00E4017A" w:rsidRDefault="00E4017A">
            <w:pPr>
              <w:rPr>
                <w:sz w:val="2"/>
                <w:szCs w:val="2"/>
              </w:rPr>
            </w:pPr>
          </w:p>
        </w:tc>
        <w:tc>
          <w:tcPr>
            <w:tcW w:w="3119" w:type="dxa"/>
            <w:vMerge w:val="restart"/>
          </w:tcPr>
          <w:p w14:paraId="36B15EF1" w14:textId="77777777" w:rsidR="00E4017A" w:rsidRDefault="00634DF5">
            <w:pPr>
              <w:pStyle w:val="TableParagraph"/>
              <w:spacing w:line="268" w:lineRule="exact"/>
              <w:ind w:left="107"/>
              <w:rPr>
                <w:rFonts w:ascii="Calibri"/>
              </w:rPr>
            </w:pPr>
            <w:r>
              <w:rPr>
                <w:rFonts w:ascii="Calibri"/>
              </w:rPr>
              <w:t>Western Riding</w:t>
            </w:r>
          </w:p>
        </w:tc>
        <w:tc>
          <w:tcPr>
            <w:tcW w:w="4655" w:type="dxa"/>
          </w:tcPr>
          <w:p w14:paraId="4D9418AB" w14:textId="77777777" w:rsidR="00E4017A" w:rsidRDefault="00634DF5">
            <w:pPr>
              <w:pStyle w:val="TableParagraph"/>
              <w:spacing w:line="248" w:lineRule="exact"/>
              <w:ind w:left="107"/>
              <w:rPr>
                <w:rFonts w:ascii="Calibri" w:hAnsi="Calibri"/>
              </w:rPr>
            </w:pPr>
            <w:r>
              <w:rPr>
                <w:rFonts w:ascii="Calibri" w:hAnsi="Calibri"/>
              </w:rPr>
              <w:t>Junior – Under 56”</w:t>
            </w:r>
          </w:p>
        </w:tc>
      </w:tr>
      <w:tr w:rsidR="00E4017A" w14:paraId="01DE237B" w14:textId="77777777">
        <w:trPr>
          <w:trHeight w:val="268"/>
        </w:trPr>
        <w:tc>
          <w:tcPr>
            <w:tcW w:w="3116" w:type="dxa"/>
            <w:vMerge/>
            <w:tcBorders>
              <w:top w:val="nil"/>
            </w:tcBorders>
          </w:tcPr>
          <w:p w14:paraId="571A6547" w14:textId="77777777" w:rsidR="00E4017A" w:rsidRDefault="00E4017A">
            <w:pPr>
              <w:rPr>
                <w:sz w:val="2"/>
                <w:szCs w:val="2"/>
              </w:rPr>
            </w:pPr>
          </w:p>
        </w:tc>
        <w:tc>
          <w:tcPr>
            <w:tcW w:w="3119" w:type="dxa"/>
            <w:vMerge/>
            <w:tcBorders>
              <w:top w:val="nil"/>
            </w:tcBorders>
          </w:tcPr>
          <w:p w14:paraId="2AAC31C8" w14:textId="77777777" w:rsidR="00E4017A" w:rsidRDefault="00E4017A">
            <w:pPr>
              <w:rPr>
                <w:sz w:val="2"/>
                <w:szCs w:val="2"/>
              </w:rPr>
            </w:pPr>
          </w:p>
        </w:tc>
        <w:tc>
          <w:tcPr>
            <w:tcW w:w="4655" w:type="dxa"/>
          </w:tcPr>
          <w:p w14:paraId="2AFE8918" w14:textId="77777777" w:rsidR="00E4017A" w:rsidRDefault="00634DF5">
            <w:pPr>
              <w:pStyle w:val="TableParagraph"/>
              <w:spacing w:line="248" w:lineRule="exact"/>
              <w:ind w:left="107"/>
              <w:rPr>
                <w:rFonts w:ascii="Calibri" w:hAnsi="Calibri"/>
              </w:rPr>
            </w:pPr>
            <w:r>
              <w:rPr>
                <w:rFonts w:ascii="Calibri" w:hAnsi="Calibri"/>
              </w:rPr>
              <w:t>Senior –Under 56”</w:t>
            </w:r>
          </w:p>
        </w:tc>
      </w:tr>
      <w:tr w:rsidR="00E4017A" w14:paraId="438B34DA" w14:textId="77777777">
        <w:trPr>
          <w:trHeight w:val="268"/>
        </w:trPr>
        <w:tc>
          <w:tcPr>
            <w:tcW w:w="3116" w:type="dxa"/>
            <w:vMerge/>
            <w:tcBorders>
              <w:top w:val="nil"/>
            </w:tcBorders>
          </w:tcPr>
          <w:p w14:paraId="4203DD48" w14:textId="77777777" w:rsidR="00E4017A" w:rsidRDefault="00E4017A">
            <w:pPr>
              <w:rPr>
                <w:sz w:val="2"/>
                <w:szCs w:val="2"/>
              </w:rPr>
            </w:pPr>
          </w:p>
        </w:tc>
        <w:tc>
          <w:tcPr>
            <w:tcW w:w="3119" w:type="dxa"/>
            <w:vMerge/>
            <w:tcBorders>
              <w:top w:val="nil"/>
            </w:tcBorders>
          </w:tcPr>
          <w:p w14:paraId="294CE475" w14:textId="77777777" w:rsidR="00E4017A" w:rsidRDefault="00E4017A">
            <w:pPr>
              <w:rPr>
                <w:sz w:val="2"/>
                <w:szCs w:val="2"/>
              </w:rPr>
            </w:pPr>
          </w:p>
        </w:tc>
        <w:tc>
          <w:tcPr>
            <w:tcW w:w="4655" w:type="dxa"/>
          </w:tcPr>
          <w:p w14:paraId="05E52A0F" w14:textId="77777777" w:rsidR="00E4017A" w:rsidRDefault="00634DF5">
            <w:pPr>
              <w:pStyle w:val="TableParagraph"/>
              <w:spacing w:line="249" w:lineRule="exact"/>
              <w:ind w:left="107"/>
              <w:rPr>
                <w:rFonts w:ascii="Calibri" w:hAnsi="Calibri"/>
              </w:rPr>
            </w:pPr>
            <w:r>
              <w:rPr>
                <w:rFonts w:ascii="Calibri" w:hAnsi="Calibri"/>
              </w:rPr>
              <w:t>Junior- Over 56”</w:t>
            </w:r>
          </w:p>
        </w:tc>
      </w:tr>
      <w:tr w:rsidR="00E4017A" w14:paraId="0CC507D2" w14:textId="77777777">
        <w:trPr>
          <w:trHeight w:val="268"/>
        </w:trPr>
        <w:tc>
          <w:tcPr>
            <w:tcW w:w="3116" w:type="dxa"/>
            <w:vMerge/>
            <w:tcBorders>
              <w:top w:val="nil"/>
            </w:tcBorders>
          </w:tcPr>
          <w:p w14:paraId="4E7759E6" w14:textId="77777777" w:rsidR="00E4017A" w:rsidRDefault="00E4017A">
            <w:pPr>
              <w:rPr>
                <w:sz w:val="2"/>
                <w:szCs w:val="2"/>
              </w:rPr>
            </w:pPr>
          </w:p>
        </w:tc>
        <w:tc>
          <w:tcPr>
            <w:tcW w:w="3119" w:type="dxa"/>
            <w:vMerge/>
            <w:tcBorders>
              <w:top w:val="nil"/>
            </w:tcBorders>
          </w:tcPr>
          <w:p w14:paraId="53C0AA10" w14:textId="77777777" w:rsidR="00E4017A" w:rsidRDefault="00E4017A">
            <w:pPr>
              <w:rPr>
                <w:sz w:val="2"/>
                <w:szCs w:val="2"/>
              </w:rPr>
            </w:pPr>
          </w:p>
        </w:tc>
        <w:tc>
          <w:tcPr>
            <w:tcW w:w="4655" w:type="dxa"/>
          </w:tcPr>
          <w:p w14:paraId="21491C07" w14:textId="77777777" w:rsidR="00E4017A" w:rsidRDefault="00634DF5">
            <w:pPr>
              <w:pStyle w:val="TableParagraph"/>
              <w:spacing w:line="248" w:lineRule="exact"/>
              <w:ind w:left="107"/>
              <w:rPr>
                <w:rFonts w:ascii="Calibri" w:hAnsi="Calibri"/>
              </w:rPr>
            </w:pPr>
            <w:r>
              <w:rPr>
                <w:rFonts w:ascii="Calibri" w:hAnsi="Calibri"/>
              </w:rPr>
              <w:t>Senior-Over 56”</w:t>
            </w:r>
          </w:p>
        </w:tc>
      </w:tr>
      <w:tr w:rsidR="00E4017A" w14:paraId="5E471FAD" w14:textId="77777777">
        <w:trPr>
          <w:trHeight w:val="268"/>
        </w:trPr>
        <w:tc>
          <w:tcPr>
            <w:tcW w:w="3116" w:type="dxa"/>
            <w:vMerge/>
            <w:tcBorders>
              <w:top w:val="nil"/>
            </w:tcBorders>
          </w:tcPr>
          <w:p w14:paraId="7DC9BD81" w14:textId="77777777" w:rsidR="00E4017A" w:rsidRDefault="00E4017A">
            <w:pPr>
              <w:rPr>
                <w:sz w:val="2"/>
                <w:szCs w:val="2"/>
              </w:rPr>
            </w:pPr>
          </w:p>
        </w:tc>
        <w:tc>
          <w:tcPr>
            <w:tcW w:w="3119" w:type="dxa"/>
            <w:vMerge w:val="restart"/>
          </w:tcPr>
          <w:p w14:paraId="3F78033C" w14:textId="77777777" w:rsidR="00E4017A" w:rsidRDefault="00634DF5">
            <w:pPr>
              <w:pStyle w:val="TableParagraph"/>
              <w:spacing w:line="268" w:lineRule="exact"/>
              <w:ind w:left="107"/>
              <w:rPr>
                <w:rFonts w:ascii="Calibri"/>
              </w:rPr>
            </w:pPr>
            <w:r>
              <w:rPr>
                <w:rFonts w:ascii="Calibri"/>
              </w:rPr>
              <w:t>Horsemanship</w:t>
            </w:r>
          </w:p>
        </w:tc>
        <w:tc>
          <w:tcPr>
            <w:tcW w:w="4655" w:type="dxa"/>
          </w:tcPr>
          <w:p w14:paraId="7A20FAEC" w14:textId="77777777" w:rsidR="00E4017A" w:rsidRDefault="00634DF5">
            <w:pPr>
              <w:pStyle w:val="TableParagraph"/>
              <w:spacing w:line="248" w:lineRule="exact"/>
              <w:ind w:left="107"/>
              <w:rPr>
                <w:rFonts w:ascii="Calibri" w:hAnsi="Calibri"/>
              </w:rPr>
            </w:pPr>
            <w:r>
              <w:rPr>
                <w:rFonts w:ascii="Calibri" w:hAnsi="Calibri"/>
              </w:rPr>
              <w:t>Junior – Under 56”</w:t>
            </w:r>
          </w:p>
        </w:tc>
      </w:tr>
      <w:tr w:rsidR="00E4017A" w14:paraId="1AFE12F9" w14:textId="77777777">
        <w:trPr>
          <w:trHeight w:val="268"/>
        </w:trPr>
        <w:tc>
          <w:tcPr>
            <w:tcW w:w="3116" w:type="dxa"/>
            <w:vMerge/>
            <w:tcBorders>
              <w:top w:val="nil"/>
            </w:tcBorders>
          </w:tcPr>
          <w:p w14:paraId="69971812" w14:textId="77777777" w:rsidR="00E4017A" w:rsidRDefault="00E4017A">
            <w:pPr>
              <w:rPr>
                <w:sz w:val="2"/>
                <w:szCs w:val="2"/>
              </w:rPr>
            </w:pPr>
          </w:p>
        </w:tc>
        <w:tc>
          <w:tcPr>
            <w:tcW w:w="3119" w:type="dxa"/>
            <w:vMerge/>
            <w:tcBorders>
              <w:top w:val="nil"/>
            </w:tcBorders>
          </w:tcPr>
          <w:p w14:paraId="64835DC7" w14:textId="77777777" w:rsidR="00E4017A" w:rsidRDefault="00E4017A">
            <w:pPr>
              <w:rPr>
                <w:sz w:val="2"/>
                <w:szCs w:val="2"/>
              </w:rPr>
            </w:pPr>
          </w:p>
        </w:tc>
        <w:tc>
          <w:tcPr>
            <w:tcW w:w="4655" w:type="dxa"/>
          </w:tcPr>
          <w:p w14:paraId="1EB18312" w14:textId="77777777" w:rsidR="00E4017A" w:rsidRDefault="00634DF5">
            <w:pPr>
              <w:pStyle w:val="TableParagraph"/>
              <w:spacing w:line="248" w:lineRule="exact"/>
              <w:ind w:left="107"/>
              <w:rPr>
                <w:rFonts w:ascii="Calibri" w:hAnsi="Calibri"/>
              </w:rPr>
            </w:pPr>
            <w:r>
              <w:rPr>
                <w:rFonts w:ascii="Calibri" w:hAnsi="Calibri"/>
              </w:rPr>
              <w:t>Senior- Under 56”</w:t>
            </w:r>
          </w:p>
        </w:tc>
      </w:tr>
      <w:tr w:rsidR="00E4017A" w14:paraId="7312FA14" w14:textId="77777777">
        <w:trPr>
          <w:trHeight w:val="268"/>
        </w:trPr>
        <w:tc>
          <w:tcPr>
            <w:tcW w:w="3116" w:type="dxa"/>
            <w:vMerge/>
            <w:tcBorders>
              <w:top w:val="nil"/>
            </w:tcBorders>
          </w:tcPr>
          <w:p w14:paraId="202A8E3C" w14:textId="77777777" w:rsidR="00E4017A" w:rsidRDefault="00E4017A">
            <w:pPr>
              <w:rPr>
                <w:sz w:val="2"/>
                <w:szCs w:val="2"/>
              </w:rPr>
            </w:pPr>
          </w:p>
        </w:tc>
        <w:tc>
          <w:tcPr>
            <w:tcW w:w="3119" w:type="dxa"/>
            <w:vMerge/>
            <w:tcBorders>
              <w:top w:val="nil"/>
            </w:tcBorders>
          </w:tcPr>
          <w:p w14:paraId="1B9F5AFB" w14:textId="77777777" w:rsidR="00E4017A" w:rsidRDefault="00E4017A">
            <w:pPr>
              <w:rPr>
                <w:sz w:val="2"/>
                <w:szCs w:val="2"/>
              </w:rPr>
            </w:pPr>
          </w:p>
        </w:tc>
        <w:tc>
          <w:tcPr>
            <w:tcW w:w="4655" w:type="dxa"/>
          </w:tcPr>
          <w:p w14:paraId="4B721817" w14:textId="77777777" w:rsidR="00E4017A" w:rsidRDefault="00634DF5">
            <w:pPr>
              <w:pStyle w:val="TableParagraph"/>
              <w:spacing w:line="248" w:lineRule="exact"/>
              <w:ind w:left="107"/>
              <w:rPr>
                <w:rFonts w:ascii="Calibri" w:hAnsi="Calibri"/>
              </w:rPr>
            </w:pPr>
            <w:r>
              <w:rPr>
                <w:rFonts w:ascii="Calibri" w:hAnsi="Calibri"/>
              </w:rPr>
              <w:t>Junior – Over 56”</w:t>
            </w:r>
          </w:p>
        </w:tc>
      </w:tr>
      <w:tr w:rsidR="00E4017A" w14:paraId="783FB097" w14:textId="77777777">
        <w:trPr>
          <w:trHeight w:val="268"/>
        </w:trPr>
        <w:tc>
          <w:tcPr>
            <w:tcW w:w="3116" w:type="dxa"/>
            <w:vMerge/>
            <w:tcBorders>
              <w:top w:val="nil"/>
            </w:tcBorders>
          </w:tcPr>
          <w:p w14:paraId="3A10B54C" w14:textId="77777777" w:rsidR="00E4017A" w:rsidRDefault="00E4017A">
            <w:pPr>
              <w:rPr>
                <w:sz w:val="2"/>
                <w:szCs w:val="2"/>
              </w:rPr>
            </w:pPr>
          </w:p>
        </w:tc>
        <w:tc>
          <w:tcPr>
            <w:tcW w:w="3119" w:type="dxa"/>
            <w:vMerge/>
            <w:tcBorders>
              <w:top w:val="nil"/>
            </w:tcBorders>
          </w:tcPr>
          <w:p w14:paraId="2E07EAF8" w14:textId="77777777" w:rsidR="00E4017A" w:rsidRDefault="00E4017A">
            <w:pPr>
              <w:rPr>
                <w:sz w:val="2"/>
                <w:szCs w:val="2"/>
              </w:rPr>
            </w:pPr>
          </w:p>
        </w:tc>
        <w:tc>
          <w:tcPr>
            <w:tcW w:w="4655" w:type="dxa"/>
          </w:tcPr>
          <w:p w14:paraId="00CDF514" w14:textId="77777777" w:rsidR="00E4017A" w:rsidRDefault="00634DF5">
            <w:pPr>
              <w:pStyle w:val="TableParagraph"/>
              <w:spacing w:line="248" w:lineRule="exact"/>
              <w:ind w:left="107"/>
              <w:rPr>
                <w:rFonts w:ascii="Calibri" w:hAnsi="Calibri"/>
              </w:rPr>
            </w:pPr>
            <w:r>
              <w:rPr>
                <w:rFonts w:ascii="Calibri" w:hAnsi="Calibri"/>
              </w:rPr>
              <w:t>Senior – Over 56”</w:t>
            </w:r>
          </w:p>
        </w:tc>
      </w:tr>
      <w:tr w:rsidR="00E4017A" w14:paraId="545FDC7B" w14:textId="77777777">
        <w:trPr>
          <w:trHeight w:val="268"/>
        </w:trPr>
        <w:tc>
          <w:tcPr>
            <w:tcW w:w="3116" w:type="dxa"/>
            <w:vMerge/>
            <w:tcBorders>
              <w:top w:val="nil"/>
            </w:tcBorders>
          </w:tcPr>
          <w:p w14:paraId="3E669721" w14:textId="77777777" w:rsidR="00E4017A" w:rsidRDefault="00E4017A">
            <w:pPr>
              <w:rPr>
                <w:sz w:val="2"/>
                <w:szCs w:val="2"/>
              </w:rPr>
            </w:pPr>
          </w:p>
        </w:tc>
        <w:tc>
          <w:tcPr>
            <w:tcW w:w="3119" w:type="dxa"/>
            <w:vMerge w:val="restart"/>
          </w:tcPr>
          <w:p w14:paraId="00C09F30" w14:textId="77777777" w:rsidR="00E4017A" w:rsidRDefault="00634DF5">
            <w:pPr>
              <w:pStyle w:val="TableParagraph"/>
              <w:spacing w:line="268" w:lineRule="exact"/>
              <w:ind w:left="107"/>
              <w:rPr>
                <w:rFonts w:ascii="Calibri"/>
              </w:rPr>
            </w:pPr>
            <w:r>
              <w:rPr>
                <w:rFonts w:ascii="Calibri"/>
              </w:rPr>
              <w:t>Reining</w:t>
            </w:r>
          </w:p>
        </w:tc>
        <w:tc>
          <w:tcPr>
            <w:tcW w:w="4655" w:type="dxa"/>
          </w:tcPr>
          <w:p w14:paraId="78A7B1E0" w14:textId="77777777" w:rsidR="00E4017A" w:rsidRDefault="00634DF5">
            <w:pPr>
              <w:pStyle w:val="TableParagraph"/>
              <w:spacing w:line="248" w:lineRule="exact"/>
              <w:ind w:left="107"/>
              <w:rPr>
                <w:rFonts w:ascii="Calibri"/>
              </w:rPr>
            </w:pPr>
            <w:r>
              <w:rPr>
                <w:rFonts w:ascii="Calibri"/>
              </w:rPr>
              <w:t>Junior</w:t>
            </w:r>
          </w:p>
        </w:tc>
      </w:tr>
      <w:tr w:rsidR="00E4017A" w14:paraId="5743929F" w14:textId="77777777">
        <w:trPr>
          <w:trHeight w:val="268"/>
        </w:trPr>
        <w:tc>
          <w:tcPr>
            <w:tcW w:w="3116" w:type="dxa"/>
            <w:vMerge/>
            <w:tcBorders>
              <w:top w:val="nil"/>
            </w:tcBorders>
          </w:tcPr>
          <w:p w14:paraId="7C9A34AB" w14:textId="77777777" w:rsidR="00E4017A" w:rsidRDefault="00E4017A">
            <w:pPr>
              <w:rPr>
                <w:sz w:val="2"/>
                <w:szCs w:val="2"/>
              </w:rPr>
            </w:pPr>
          </w:p>
        </w:tc>
        <w:tc>
          <w:tcPr>
            <w:tcW w:w="3119" w:type="dxa"/>
            <w:vMerge/>
            <w:tcBorders>
              <w:top w:val="nil"/>
            </w:tcBorders>
          </w:tcPr>
          <w:p w14:paraId="42E38A18" w14:textId="77777777" w:rsidR="00E4017A" w:rsidRDefault="00E4017A">
            <w:pPr>
              <w:rPr>
                <w:sz w:val="2"/>
                <w:szCs w:val="2"/>
              </w:rPr>
            </w:pPr>
          </w:p>
        </w:tc>
        <w:tc>
          <w:tcPr>
            <w:tcW w:w="4655" w:type="dxa"/>
          </w:tcPr>
          <w:p w14:paraId="2E358BDE" w14:textId="77777777" w:rsidR="00E4017A" w:rsidRDefault="00634DF5">
            <w:pPr>
              <w:pStyle w:val="TableParagraph"/>
              <w:spacing w:line="248" w:lineRule="exact"/>
              <w:ind w:left="107"/>
              <w:rPr>
                <w:rFonts w:ascii="Calibri"/>
              </w:rPr>
            </w:pPr>
            <w:r>
              <w:rPr>
                <w:rFonts w:ascii="Calibri"/>
              </w:rPr>
              <w:t>Senior</w:t>
            </w:r>
          </w:p>
        </w:tc>
      </w:tr>
      <w:tr w:rsidR="00E4017A" w14:paraId="77EB303E" w14:textId="77777777">
        <w:trPr>
          <w:trHeight w:val="268"/>
        </w:trPr>
        <w:tc>
          <w:tcPr>
            <w:tcW w:w="3116" w:type="dxa"/>
            <w:vMerge/>
            <w:tcBorders>
              <w:top w:val="nil"/>
            </w:tcBorders>
          </w:tcPr>
          <w:p w14:paraId="565CC8D5" w14:textId="77777777" w:rsidR="00E4017A" w:rsidRDefault="00E4017A">
            <w:pPr>
              <w:rPr>
                <w:sz w:val="2"/>
                <w:szCs w:val="2"/>
              </w:rPr>
            </w:pPr>
          </w:p>
        </w:tc>
        <w:tc>
          <w:tcPr>
            <w:tcW w:w="3119" w:type="dxa"/>
            <w:vMerge w:val="restart"/>
          </w:tcPr>
          <w:p w14:paraId="409182DF" w14:textId="77777777" w:rsidR="00E4017A" w:rsidRDefault="00634DF5">
            <w:pPr>
              <w:pStyle w:val="TableParagraph"/>
              <w:spacing w:line="268" w:lineRule="exact"/>
              <w:ind w:left="107"/>
              <w:rPr>
                <w:rFonts w:ascii="Calibri"/>
              </w:rPr>
            </w:pPr>
            <w:r>
              <w:rPr>
                <w:rFonts w:ascii="Calibri"/>
              </w:rPr>
              <w:t>English Performance</w:t>
            </w:r>
          </w:p>
        </w:tc>
        <w:tc>
          <w:tcPr>
            <w:tcW w:w="4655" w:type="dxa"/>
          </w:tcPr>
          <w:p w14:paraId="295689A4" w14:textId="77777777" w:rsidR="00E4017A" w:rsidRDefault="00634DF5">
            <w:pPr>
              <w:pStyle w:val="TableParagraph"/>
              <w:spacing w:line="248" w:lineRule="exact"/>
              <w:ind w:left="107"/>
              <w:rPr>
                <w:rFonts w:ascii="Calibri" w:hAnsi="Calibri"/>
              </w:rPr>
            </w:pPr>
            <w:r>
              <w:rPr>
                <w:rFonts w:ascii="Calibri" w:hAnsi="Calibri"/>
              </w:rPr>
              <w:t>Hunt Seat Equitation Under 56”-Junior</w:t>
            </w:r>
          </w:p>
        </w:tc>
      </w:tr>
      <w:tr w:rsidR="00E4017A" w14:paraId="618F893E" w14:textId="77777777">
        <w:trPr>
          <w:trHeight w:val="268"/>
        </w:trPr>
        <w:tc>
          <w:tcPr>
            <w:tcW w:w="3116" w:type="dxa"/>
            <w:vMerge/>
            <w:tcBorders>
              <w:top w:val="nil"/>
            </w:tcBorders>
          </w:tcPr>
          <w:p w14:paraId="14A6A84C" w14:textId="77777777" w:rsidR="00E4017A" w:rsidRDefault="00E4017A">
            <w:pPr>
              <w:rPr>
                <w:sz w:val="2"/>
                <w:szCs w:val="2"/>
              </w:rPr>
            </w:pPr>
          </w:p>
        </w:tc>
        <w:tc>
          <w:tcPr>
            <w:tcW w:w="3119" w:type="dxa"/>
            <w:vMerge/>
            <w:tcBorders>
              <w:top w:val="nil"/>
            </w:tcBorders>
          </w:tcPr>
          <w:p w14:paraId="58932321" w14:textId="77777777" w:rsidR="00E4017A" w:rsidRDefault="00E4017A">
            <w:pPr>
              <w:rPr>
                <w:sz w:val="2"/>
                <w:szCs w:val="2"/>
              </w:rPr>
            </w:pPr>
          </w:p>
        </w:tc>
        <w:tc>
          <w:tcPr>
            <w:tcW w:w="4655" w:type="dxa"/>
          </w:tcPr>
          <w:p w14:paraId="1FB799AF" w14:textId="77777777" w:rsidR="00E4017A" w:rsidRDefault="00634DF5">
            <w:pPr>
              <w:pStyle w:val="TableParagraph"/>
              <w:spacing w:line="248" w:lineRule="exact"/>
              <w:ind w:left="107"/>
              <w:rPr>
                <w:rFonts w:ascii="Calibri" w:hAnsi="Calibri"/>
              </w:rPr>
            </w:pPr>
            <w:r>
              <w:rPr>
                <w:rFonts w:ascii="Calibri" w:hAnsi="Calibri"/>
              </w:rPr>
              <w:t>Hunt Seat Equitation Under 56”-Senior</w:t>
            </w:r>
          </w:p>
        </w:tc>
      </w:tr>
      <w:tr w:rsidR="00E4017A" w14:paraId="004179BD" w14:textId="77777777">
        <w:trPr>
          <w:trHeight w:val="268"/>
        </w:trPr>
        <w:tc>
          <w:tcPr>
            <w:tcW w:w="3116" w:type="dxa"/>
            <w:vMerge/>
            <w:tcBorders>
              <w:top w:val="nil"/>
            </w:tcBorders>
          </w:tcPr>
          <w:p w14:paraId="5A90F1FA" w14:textId="77777777" w:rsidR="00E4017A" w:rsidRDefault="00E4017A">
            <w:pPr>
              <w:rPr>
                <w:sz w:val="2"/>
                <w:szCs w:val="2"/>
              </w:rPr>
            </w:pPr>
          </w:p>
        </w:tc>
        <w:tc>
          <w:tcPr>
            <w:tcW w:w="3119" w:type="dxa"/>
            <w:vMerge/>
            <w:tcBorders>
              <w:top w:val="nil"/>
            </w:tcBorders>
          </w:tcPr>
          <w:p w14:paraId="059FF797" w14:textId="77777777" w:rsidR="00E4017A" w:rsidRDefault="00E4017A">
            <w:pPr>
              <w:rPr>
                <w:sz w:val="2"/>
                <w:szCs w:val="2"/>
              </w:rPr>
            </w:pPr>
          </w:p>
        </w:tc>
        <w:tc>
          <w:tcPr>
            <w:tcW w:w="4655" w:type="dxa"/>
          </w:tcPr>
          <w:p w14:paraId="64EA0151" w14:textId="77777777" w:rsidR="00E4017A" w:rsidRDefault="00634DF5">
            <w:pPr>
              <w:pStyle w:val="TableParagraph"/>
              <w:spacing w:line="248" w:lineRule="exact"/>
              <w:ind w:left="107"/>
              <w:rPr>
                <w:rFonts w:ascii="Calibri" w:hAnsi="Calibri"/>
              </w:rPr>
            </w:pPr>
            <w:r>
              <w:rPr>
                <w:rFonts w:ascii="Calibri" w:hAnsi="Calibri"/>
              </w:rPr>
              <w:t>Hunt Seat Equitation Over 56” Junior</w:t>
            </w:r>
          </w:p>
        </w:tc>
      </w:tr>
      <w:tr w:rsidR="00E4017A" w14:paraId="4D8C7A3B" w14:textId="77777777">
        <w:trPr>
          <w:trHeight w:val="268"/>
        </w:trPr>
        <w:tc>
          <w:tcPr>
            <w:tcW w:w="3116" w:type="dxa"/>
            <w:vMerge/>
            <w:tcBorders>
              <w:top w:val="nil"/>
            </w:tcBorders>
          </w:tcPr>
          <w:p w14:paraId="6AE7FE0E" w14:textId="77777777" w:rsidR="00E4017A" w:rsidRDefault="00E4017A">
            <w:pPr>
              <w:rPr>
                <w:sz w:val="2"/>
                <w:szCs w:val="2"/>
              </w:rPr>
            </w:pPr>
          </w:p>
        </w:tc>
        <w:tc>
          <w:tcPr>
            <w:tcW w:w="3119" w:type="dxa"/>
            <w:vMerge/>
            <w:tcBorders>
              <w:top w:val="nil"/>
            </w:tcBorders>
          </w:tcPr>
          <w:p w14:paraId="610A5A58" w14:textId="77777777" w:rsidR="00E4017A" w:rsidRDefault="00E4017A">
            <w:pPr>
              <w:rPr>
                <w:sz w:val="2"/>
                <w:szCs w:val="2"/>
              </w:rPr>
            </w:pPr>
          </w:p>
        </w:tc>
        <w:tc>
          <w:tcPr>
            <w:tcW w:w="4655" w:type="dxa"/>
          </w:tcPr>
          <w:p w14:paraId="6538C28D" w14:textId="77777777" w:rsidR="00E4017A" w:rsidRDefault="00634DF5">
            <w:pPr>
              <w:pStyle w:val="TableParagraph"/>
              <w:spacing w:line="248" w:lineRule="exact"/>
              <w:ind w:left="107"/>
              <w:rPr>
                <w:rFonts w:ascii="Calibri" w:hAnsi="Calibri"/>
              </w:rPr>
            </w:pPr>
            <w:r>
              <w:rPr>
                <w:rFonts w:ascii="Calibri" w:hAnsi="Calibri"/>
              </w:rPr>
              <w:t>Hunt Seat Equitation Over 56”- Senior</w:t>
            </w:r>
          </w:p>
        </w:tc>
      </w:tr>
      <w:tr w:rsidR="00E4017A" w14:paraId="66735D38" w14:textId="77777777">
        <w:trPr>
          <w:trHeight w:val="270"/>
        </w:trPr>
        <w:tc>
          <w:tcPr>
            <w:tcW w:w="3116" w:type="dxa"/>
            <w:vMerge/>
            <w:tcBorders>
              <w:top w:val="nil"/>
            </w:tcBorders>
          </w:tcPr>
          <w:p w14:paraId="213A0F90" w14:textId="77777777" w:rsidR="00E4017A" w:rsidRDefault="00E4017A">
            <w:pPr>
              <w:rPr>
                <w:sz w:val="2"/>
                <w:szCs w:val="2"/>
              </w:rPr>
            </w:pPr>
          </w:p>
        </w:tc>
        <w:tc>
          <w:tcPr>
            <w:tcW w:w="3119" w:type="dxa"/>
            <w:vMerge/>
            <w:tcBorders>
              <w:top w:val="nil"/>
            </w:tcBorders>
          </w:tcPr>
          <w:p w14:paraId="4B73D0E4" w14:textId="77777777" w:rsidR="00E4017A" w:rsidRDefault="00E4017A">
            <w:pPr>
              <w:rPr>
                <w:sz w:val="2"/>
                <w:szCs w:val="2"/>
              </w:rPr>
            </w:pPr>
          </w:p>
        </w:tc>
        <w:tc>
          <w:tcPr>
            <w:tcW w:w="4655" w:type="dxa"/>
          </w:tcPr>
          <w:p w14:paraId="3521A2E8" w14:textId="77777777" w:rsidR="00E4017A" w:rsidRDefault="00634DF5">
            <w:pPr>
              <w:pStyle w:val="TableParagraph"/>
              <w:spacing w:before="1" w:line="249" w:lineRule="exact"/>
              <w:ind w:left="107"/>
              <w:rPr>
                <w:rFonts w:ascii="Calibri" w:hAnsi="Calibri"/>
              </w:rPr>
            </w:pPr>
            <w:r>
              <w:rPr>
                <w:rFonts w:ascii="Calibri" w:hAnsi="Calibri"/>
              </w:rPr>
              <w:t>Under Saddle-Junior Under 56”</w:t>
            </w:r>
          </w:p>
        </w:tc>
      </w:tr>
      <w:tr w:rsidR="00E4017A" w14:paraId="69C59347" w14:textId="77777777">
        <w:trPr>
          <w:trHeight w:val="269"/>
        </w:trPr>
        <w:tc>
          <w:tcPr>
            <w:tcW w:w="3116" w:type="dxa"/>
            <w:vMerge/>
            <w:tcBorders>
              <w:top w:val="nil"/>
            </w:tcBorders>
          </w:tcPr>
          <w:p w14:paraId="72CC1D5C" w14:textId="77777777" w:rsidR="00E4017A" w:rsidRDefault="00E4017A">
            <w:pPr>
              <w:rPr>
                <w:sz w:val="2"/>
                <w:szCs w:val="2"/>
              </w:rPr>
            </w:pPr>
          </w:p>
        </w:tc>
        <w:tc>
          <w:tcPr>
            <w:tcW w:w="3119" w:type="dxa"/>
            <w:vMerge/>
            <w:tcBorders>
              <w:top w:val="nil"/>
            </w:tcBorders>
          </w:tcPr>
          <w:p w14:paraId="1B8F4178" w14:textId="77777777" w:rsidR="00E4017A" w:rsidRDefault="00E4017A">
            <w:pPr>
              <w:rPr>
                <w:sz w:val="2"/>
                <w:szCs w:val="2"/>
              </w:rPr>
            </w:pPr>
          </w:p>
        </w:tc>
        <w:tc>
          <w:tcPr>
            <w:tcW w:w="4655" w:type="dxa"/>
          </w:tcPr>
          <w:p w14:paraId="61CF5390" w14:textId="77777777" w:rsidR="00E4017A" w:rsidRDefault="00634DF5">
            <w:pPr>
              <w:pStyle w:val="TableParagraph"/>
              <w:spacing w:line="249" w:lineRule="exact"/>
              <w:ind w:left="107"/>
              <w:rPr>
                <w:rFonts w:ascii="Calibri" w:hAnsi="Calibri"/>
              </w:rPr>
            </w:pPr>
            <w:r>
              <w:rPr>
                <w:rFonts w:ascii="Calibri" w:hAnsi="Calibri"/>
              </w:rPr>
              <w:t>Under Saddle-Senior Under 56”</w:t>
            </w:r>
          </w:p>
        </w:tc>
      </w:tr>
      <w:tr w:rsidR="00E4017A" w14:paraId="3450BC50" w14:textId="77777777">
        <w:trPr>
          <w:trHeight w:val="268"/>
        </w:trPr>
        <w:tc>
          <w:tcPr>
            <w:tcW w:w="3116" w:type="dxa"/>
            <w:vMerge/>
            <w:tcBorders>
              <w:top w:val="nil"/>
            </w:tcBorders>
          </w:tcPr>
          <w:p w14:paraId="5BAFEE12" w14:textId="77777777" w:rsidR="00E4017A" w:rsidRDefault="00E4017A">
            <w:pPr>
              <w:rPr>
                <w:sz w:val="2"/>
                <w:szCs w:val="2"/>
              </w:rPr>
            </w:pPr>
          </w:p>
        </w:tc>
        <w:tc>
          <w:tcPr>
            <w:tcW w:w="3119" w:type="dxa"/>
            <w:vMerge/>
            <w:tcBorders>
              <w:top w:val="nil"/>
            </w:tcBorders>
          </w:tcPr>
          <w:p w14:paraId="074D1C3B" w14:textId="77777777" w:rsidR="00E4017A" w:rsidRDefault="00E4017A">
            <w:pPr>
              <w:rPr>
                <w:sz w:val="2"/>
                <w:szCs w:val="2"/>
              </w:rPr>
            </w:pPr>
          </w:p>
        </w:tc>
        <w:tc>
          <w:tcPr>
            <w:tcW w:w="4655" w:type="dxa"/>
          </w:tcPr>
          <w:p w14:paraId="3440C84B" w14:textId="77777777" w:rsidR="00E4017A" w:rsidRDefault="00634DF5">
            <w:pPr>
              <w:pStyle w:val="TableParagraph"/>
              <w:spacing w:line="248" w:lineRule="exact"/>
              <w:ind w:left="107"/>
              <w:rPr>
                <w:rFonts w:ascii="Calibri" w:hAnsi="Calibri"/>
              </w:rPr>
            </w:pPr>
            <w:r>
              <w:rPr>
                <w:rFonts w:ascii="Calibri" w:hAnsi="Calibri"/>
              </w:rPr>
              <w:t>Under Saddle-Junior Over 56”</w:t>
            </w:r>
          </w:p>
        </w:tc>
      </w:tr>
      <w:tr w:rsidR="00E4017A" w14:paraId="5BA30901" w14:textId="77777777">
        <w:trPr>
          <w:trHeight w:val="268"/>
        </w:trPr>
        <w:tc>
          <w:tcPr>
            <w:tcW w:w="3116" w:type="dxa"/>
            <w:vMerge/>
            <w:tcBorders>
              <w:top w:val="nil"/>
            </w:tcBorders>
          </w:tcPr>
          <w:p w14:paraId="18552574" w14:textId="77777777" w:rsidR="00E4017A" w:rsidRDefault="00E4017A">
            <w:pPr>
              <w:rPr>
                <w:sz w:val="2"/>
                <w:szCs w:val="2"/>
              </w:rPr>
            </w:pPr>
          </w:p>
        </w:tc>
        <w:tc>
          <w:tcPr>
            <w:tcW w:w="3119" w:type="dxa"/>
            <w:vMerge/>
            <w:tcBorders>
              <w:top w:val="nil"/>
            </w:tcBorders>
          </w:tcPr>
          <w:p w14:paraId="158A8532" w14:textId="77777777" w:rsidR="00E4017A" w:rsidRDefault="00E4017A">
            <w:pPr>
              <w:rPr>
                <w:sz w:val="2"/>
                <w:szCs w:val="2"/>
              </w:rPr>
            </w:pPr>
          </w:p>
        </w:tc>
        <w:tc>
          <w:tcPr>
            <w:tcW w:w="4655" w:type="dxa"/>
          </w:tcPr>
          <w:p w14:paraId="7E248F86" w14:textId="77777777" w:rsidR="00E4017A" w:rsidRDefault="00634DF5">
            <w:pPr>
              <w:pStyle w:val="TableParagraph"/>
              <w:spacing w:line="248" w:lineRule="exact"/>
              <w:ind w:left="107"/>
              <w:rPr>
                <w:rFonts w:ascii="Calibri" w:hAnsi="Calibri"/>
              </w:rPr>
            </w:pPr>
            <w:r>
              <w:rPr>
                <w:rFonts w:ascii="Calibri" w:hAnsi="Calibri"/>
              </w:rPr>
              <w:t>Under Saddle-Senior Over 56”</w:t>
            </w:r>
          </w:p>
        </w:tc>
      </w:tr>
      <w:tr w:rsidR="00E4017A" w14:paraId="0FDEEB26" w14:textId="77777777">
        <w:trPr>
          <w:trHeight w:val="268"/>
        </w:trPr>
        <w:tc>
          <w:tcPr>
            <w:tcW w:w="3116" w:type="dxa"/>
            <w:vMerge/>
            <w:tcBorders>
              <w:top w:val="nil"/>
            </w:tcBorders>
          </w:tcPr>
          <w:p w14:paraId="189D58FC" w14:textId="77777777" w:rsidR="00E4017A" w:rsidRDefault="00E4017A">
            <w:pPr>
              <w:rPr>
                <w:sz w:val="2"/>
                <w:szCs w:val="2"/>
              </w:rPr>
            </w:pPr>
          </w:p>
        </w:tc>
        <w:tc>
          <w:tcPr>
            <w:tcW w:w="3119" w:type="dxa"/>
            <w:vMerge/>
            <w:tcBorders>
              <w:top w:val="nil"/>
            </w:tcBorders>
          </w:tcPr>
          <w:p w14:paraId="676B8B6B" w14:textId="77777777" w:rsidR="00E4017A" w:rsidRDefault="00E4017A">
            <w:pPr>
              <w:rPr>
                <w:sz w:val="2"/>
                <w:szCs w:val="2"/>
              </w:rPr>
            </w:pPr>
          </w:p>
        </w:tc>
        <w:tc>
          <w:tcPr>
            <w:tcW w:w="4655" w:type="dxa"/>
          </w:tcPr>
          <w:p w14:paraId="23D079D7" w14:textId="77777777" w:rsidR="00E4017A" w:rsidRDefault="00634DF5">
            <w:pPr>
              <w:pStyle w:val="TableParagraph"/>
              <w:spacing w:line="248" w:lineRule="exact"/>
              <w:ind w:left="107"/>
              <w:rPr>
                <w:rFonts w:ascii="Calibri"/>
              </w:rPr>
            </w:pPr>
            <w:r>
              <w:rPr>
                <w:rFonts w:ascii="Calibri"/>
              </w:rPr>
              <w:t>Dressage Junior</w:t>
            </w:r>
          </w:p>
        </w:tc>
      </w:tr>
      <w:tr w:rsidR="00E4017A" w14:paraId="3D61FA1D" w14:textId="77777777">
        <w:trPr>
          <w:trHeight w:val="268"/>
        </w:trPr>
        <w:tc>
          <w:tcPr>
            <w:tcW w:w="3116" w:type="dxa"/>
            <w:vMerge/>
            <w:tcBorders>
              <w:top w:val="nil"/>
            </w:tcBorders>
          </w:tcPr>
          <w:p w14:paraId="75EFD390" w14:textId="77777777" w:rsidR="00E4017A" w:rsidRDefault="00E4017A">
            <w:pPr>
              <w:rPr>
                <w:sz w:val="2"/>
                <w:szCs w:val="2"/>
              </w:rPr>
            </w:pPr>
          </w:p>
        </w:tc>
        <w:tc>
          <w:tcPr>
            <w:tcW w:w="3119" w:type="dxa"/>
            <w:vMerge/>
            <w:tcBorders>
              <w:top w:val="nil"/>
            </w:tcBorders>
          </w:tcPr>
          <w:p w14:paraId="0C943573" w14:textId="77777777" w:rsidR="00E4017A" w:rsidRDefault="00E4017A">
            <w:pPr>
              <w:rPr>
                <w:sz w:val="2"/>
                <w:szCs w:val="2"/>
              </w:rPr>
            </w:pPr>
          </w:p>
        </w:tc>
        <w:tc>
          <w:tcPr>
            <w:tcW w:w="4655" w:type="dxa"/>
          </w:tcPr>
          <w:p w14:paraId="2CD33340" w14:textId="77777777" w:rsidR="00E4017A" w:rsidRDefault="00634DF5">
            <w:pPr>
              <w:pStyle w:val="TableParagraph"/>
              <w:spacing w:line="248" w:lineRule="exact"/>
              <w:ind w:left="107"/>
              <w:rPr>
                <w:rFonts w:ascii="Calibri"/>
              </w:rPr>
            </w:pPr>
            <w:r>
              <w:rPr>
                <w:rFonts w:ascii="Calibri"/>
              </w:rPr>
              <w:t>Dressage Senior</w:t>
            </w:r>
          </w:p>
        </w:tc>
      </w:tr>
      <w:tr w:rsidR="00E4017A" w14:paraId="1177D171" w14:textId="77777777">
        <w:trPr>
          <w:trHeight w:val="268"/>
        </w:trPr>
        <w:tc>
          <w:tcPr>
            <w:tcW w:w="3116" w:type="dxa"/>
            <w:vMerge/>
            <w:tcBorders>
              <w:top w:val="nil"/>
            </w:tcBorders>
          </w:tcPr>
          <w:p w14:paraId="72C4F888" w14:textId="77777777" w:rsidR="00E4017A" w:rsidRDefault="00E4017A">
            <w:pPr>
              <w:rPr>
                <w:sz w:val="2"/>
                <w:szCs w:val="2"/>
              </w:rPr>
            </w:pPr>
          </w:p>
        </w:tc>
        <w:tc>
          <w:tcPr>
            <w:tcW w:w="3119" w:type="dxa"/>
            <w:vMerge/>
            <w:tcBorders>
              <w:top w:val="nil"/>
            </w:tcBorders>
          </w:tcPr>
          <w:p w14:paraId="097F7CFC" w14:textId="77777777" w:rsidR="00E4017A" w:rsidRDefault="00E4017A">
            <w:pPr>
              <w:rPr>
                <w:sz w:val="2"/>
                <w:szCs w:val="2"/>
              </w:rPr>
            </w:pPr>
          </w:p>
        </w:tc>
        <w:tc>
          <w:tcPr>
            <w:tcW w:w="4655" w:type="dxa"/>
          </w:tcPr>
          <w:p w14:paraId="7AEA8185" w14:textId="77777777" w:rsidR="00E4017A" w:rsidRDefault="00634DF5">
            <w:pPr>
              <w:pStyle w:val="TableParagraph"/>
              <w:spacing w:line="248" w:lineRule="exact"/>
              <w:ind w:left="107"/>
              <w:rPr>
                <w:rFonts w:ascii="Calibri"/>
              </w:rPr>
            </w:pPr>
            <w:r>
              <w:rPr>
                <w:rFonts w:ascii="Calibri"/>
              </w:rPr>
              <w:t>Hunter Hack- 2 fences</w:t>
            </w:r>
          </w:p>
        </w:tc>
      </w:tr>
      <w:tr w:rsidR="00E4017A" w14:paraId="535F0FE9" w14:textId="77777777">
        <w:trPr>
          <w:trHeight w:val="268"/>
        </w:trPr>
        <w:tc>
          <w:tcPr>
            <w:tcW w:w="3116" w:type="dxa"/>
            <w:vMerge/>
            <w:tcBorders>
              <w:top w:val="nil"/>
            </w:tcBorders>
          </w:tcPr>
          <w:p w14:paraId="3CAA94EC" w14:textId="77777777" w:rsidR="00E4017A" w:rsidRDefault="00E4017A">
            <w:pPr>
              <w:rPr>
                <w:sz w:val="2"/>
                <w:szCs w:val="2"/>
              </w:rPr>
            </w:pPr>
          </w:p>
        </w:tc>
        <w:tc>
          <w:tcPr>
            <w:tcW w:w="3119" w:type="dxa"/>
            <w:vMerge/>
            <w:tcBorders>
              <w:top w:val="nil"/>
            </w:tcBorders>
          </w:tcPr>
          <w:p w14:paraId="771FF666" w14:textId="77777777" w:rsidR="00E4017A" w:rsidRDefault="00E4017A">
            <w:pPr>
              <w:rPr>
                <w:sz w:val="2"/>
                <w:szCs w:val="2"/>
              </w:rPr>
            </w:pPr>
          </w:p>
        </w:tc>
        <w:tc>
          <w:tcPr>
            <w:tcW w:w="4655" w:type="dxa"/>
          </w:tcPr>
          <w:p w14:paraId="203CB100" w14:textId="77777777" w:rsidR="00E4017A" w:rsidRDefault="00634DF5">
            <w:pPr>
              <w:pStyle w:val="TableParagraph"/>
              <w:spacing w:line="248" w:lineRule="exact"/>
              <w:ind w:left="107"/>
              <w:rPr>
                <w:rFonts w:ascii="Calibri"/>
              </w:rPr>
            </w:pPr>
            <w:r>
              <w:rPr>
                <w:rFonts w:ascii="Calibri"/>
              </w:rPr>
              <w:t>Hunter Over Fences-8 fences</w:t>
            </w:r>
          </w:p>
        </w:tc>
      </w:tr>
      <w:tr w:rsidR="00E4017A" w14:paraId="7BC221C6" w14:textId="77777777">
        <w:trPr>
          <w:trHeight w:val="268"/>
        </w:trPr>
        <w:tc>
          <w:tcPr>
            <w:tcW w:w="3116" w:type="dxa"/>
            <w:vMerge/>
            <w:tcBorders>
              <w:top w:val="nil"/>
            </w:tcBorders>
          </w:tcPr>
          <w:p w14:paraId="00F23F5B" w14:textId="77777777" w:rsidR="00E4017A" w:rsidRDefault="00E4017A">
            <w:pPr>
              <w:rPr>
                <w:sz w:val="2"/>
                <w:szCs w:val="2"/>
              </w:rPr>
            </w:pPr>
          </w:p>
        </w:tc>
        <w:tc>
          <w:tcPr>
            <w:tcW w:w="3119" w:type="dxa"/>
            <w:vMerge/>
            <w:tcBorders>
              <w:top w:val="nil"/>
            </w:tcBorders>
          </w:tcPr>
          <w:p w14:paraId="68753423" w14:textId="77777777" w:rsidR="00E4017A" w:rsidRDefault="00E4017A">
            <w:pPr>
              <w:rPr>
                <w:sz w:val="2"/>
                <w:szCs w:val="2"/>
              </w:rPr>
            </w:pPr>
          </w:p>
        </w:tc>
        <w:tc>
          <w:tcPr>
            <w:tcW w:w="4655" w:type="dxa"/>
          </w:tcPr>
          <w:p w14:paraId="735E17C0" w14:textId="77777777" w:rsidR="00E4017A" w:rsidRDefault="00634DF5">
            <w:pPr>
              <w:pStyle w:val="TableParagraph"/>
              <w:spacing w:line="248" w:lineRule="exact"/>
              <w:ind w:left="107"/>
              <w:rPr>
                <w:rFonts w:ascii="Calibri"/>
              </w:rPr>
            </w:pPr>
            <w:r>
              <w:rPr>
                <w:rFonts w:ascii="Calibri"/>
              </w:rPr>
              <w:t>Hunt Seat Equitation Over Fences- 8 fences</w:t>
            </w:r>
          </w:p>
        </w:tc>
      </w:tr>
      <w:tr w:rsidR="00E4017A" w14:paraId="7B5BAD41" w14:textId="77777777">
        <w:trPr>
          <w:trHeight w:val="268"/>
        </w:trPr>
        <w:tc>
          <w:tcPr>
            <w:tcW w:w="3116" w:type="dxa"/>
            <w:vMerge/>
            <w:tcBorders>
              <w:top w:val="nil"/>
            </w:tcBorders>
          </w:tcPr>
          <w:p w14:paraId="6196A10A" w14:textId="77777777" w:rsidR="00E4017A" w:rsidRDefault="00E4017A">
            <w:pPr>
              <w:rPr>
                <w:sz w:val="2"/>
                <w:szCs w:val="2"/>
              </w:rPr>
            </w:pPr>
          </w:p>
        </w:tc>
        <w:tc>
          <w:tcPr>
            <w:tcW w:w="3119" w:type="dxa"/>
            <w:vMerge/>
            <w:tcBorders>
              <w:top w:val="nil"/>
            </w:tcBorders>
          </w:tcPr>
          <w:p w14:paraId="6AACDD10" w14:textId="77777777" w:rsidR="00E4017A" w:rsidRDefault="00E4017A">
            <w:pPr>
              <w:rPr>
                <w:sz w:val="2"/>
                <w:szCs w:val="2"/>
              </w:rPr>
            </w:pPr>
          </w:p>
        </w:tc>
        <w:tc>
          <w:tcPr>
            <w:tcW w:w="4655" w:type="dxa"/>
          </w:tcPr>
          <w:p w14:paraId="04A9A641" w14:textId="77777777" w:rsidR="00E4017A" w:rsidRDefault="00634DF5">
            <w:pPr>
              <w:pStyle w:val="TableParagraph"/>
              <w:spacing w:line="248" w:lineRule="exact"/>
              <w:ind w:left="107"/>
              <w:rPr>
                <w:rFonts w:ascii="Calibri"/>
              </w:rPr>
            </w:pPr>
            <w:r>
              <w:rPr>
                <w:rFonts w:ascii="Calibri"/>
              </w:rPr>
              <w:t>Jumper- 8 fences</w:t>
            </w:r>
          </w:p>
        </w:tc>
      </w:tr>
    </w:tbl>
    <w:p w14:paraId="071285D0" w14:textId="557F39E1" w:rsidR="003013CE" w:rsidRDefault="003013CE">
      <w:pPr>
        <w:spacing w:line="248" w:lineRule="exact"/>
        <w:rPr>
          <w:rFonts w:ascii="Calibri"/>
        </w:rPr>
      </w:pPr>
    </w:p>
    <w:p w14:paraId="2F2DEF77" w14:textId="77777777" w:rsidR="003013CE" w:rsidRPr="003013CE" w:rsidRDefault="003013CE" w:rsidP="003013CE">
      <w:pPr>
        <w:rPr>
          <w:rFonts w:ascii="Calibri"/>
        </w:rPr>
      </w:pPr>
    </w:p>
    <w:p w14:paraId="0CDC3F76" w14:textId="239C1AC1" w:rsidR="003013CE" w:rsidRDefault="003013CE" w:rsidP="003013CE">
      <w:pPr>
        <w:tabs>
          <w:tab w:val="left" w:pos="4620"/>
        </w:tabs>
        <w:rPr>
          <w:rFonts w:ascii="Calibri"/>
        </w:rPr>
      </w:pPr>
    </w:p>
    <w:p w14:paraId="47654D36" w14:textId="144FFBB1" w:rsidR="00E4017A" w:rsidRPr="003013CE" w:rsidRDefault="003013CE" w:rsidP="003013CE">
      <w:pPr>
        <w:tabs>
          <w:tab w:val="left" w:pos="4620"/>
        </w:tabs>
        <w:rPr>
          <w:rFonts w:ascii="Calibri"/>
        </w:rPr>
        <w:sectPr w:rsidR="00E4017A" w:rsidRPr="003013CE" w:rsidSect="004145D1">
          <w:footerReference w:type="default" r:id="rId43"/>
          <w:pgSz w:w="12240" w:h="15840"/>
          <w:pgMar w:top="600" w:right="420" w:bottom="280" w:left="500" w:header="0" w:footer="936" w:gutter="0"/>
          <w:pgNumType w:start="114"/>
          <w:cols w:space="720"/>
          <w:titlePg/>
          <w:docGrid w:linePitch="299"/>
        </w:sectPr>
      </w:pPr>
      <w:r>
        <w:rPr>
          <w:rFonts w:ascii="Calibri"/>
        </w:rPr>
        <w:tab/>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9"/>
        <w:gridCol w:w="3119"/>
      </w:tblGrid>
      <w:tr w:rsidR="00E4017A" w14:paraId="54379F47" w14:textId="77777777">
        <w:trPr>
          <w:trHeight w:val="268"/>
        </w:trPr>
        <w:tc>
          <w:tcPr>
            <w:tcW w:w="3116" w:type="dxa"/>
            <w:vMerge w:val="restart"/>
          </w:tcPr>
          <w:p w14:paraId="6CA41EF4" w14:textId="77777777" w:rsidR="00E4017A" w:rsidRDefault="00E4017A">
            <w:pPr>
              <w:pStyle w:val="TableParagraph"/>
              <w:rPr>
                <w:rFonts w:ascii="Times New Roman"/>
              </w:rPr>
            </w:pPr>
          </w:p>
          <w:p w14:paraId="6F445ECA" w14:textId="77777777" w:rsidR="00E4017A" w:rsidRDefault="00E4017A">
            <w:pPr>
              <w:pStyle w:val="TableParagraph"/>
              <w:rPr>
                <w:rFonts w:ascii="Times New Roman"/>
              </w:rPr>
            </w:pPr>
          </w:p>
          <w:p w14:paraId="2CF557CE" w14:textId="77777777" w:rsidR="00E4017A" w:rsidRDefault="00E4017A">
            <w:pPr>
              <w:pStyle w:val="TableParagraph"/>
              <w:rPr>
                <w:rFonts w:ascii="Times New Roman"/>
              </w:rPr>
            </w:pPr>
          </w:p>
          <w:p w14:paraId="5B364D61" w14:textId="77777777" w:rsidR="00E4017A" w:rsidRDefault="00E4017A">
            <w:pPr>
              <w:pStyle w:val="TableParagraph"/>
              <w:rPr>
                <w:rFonts w:ascii="Times New Roman"/>
              </w:rPr>
            </w:pPr>
          </w:p>
          <w:p w14:paraId="4D437062" w14:textId="77777777" w:rsidR="00E4017A" w:rsidRDefault="00E4017A">
            <w:pPr>
              <w:pStyle w:val="TableParagraph"/>
              <w:rPr>
                <w:rFonts w:ascii="Times New Roman"/>
              </w:rPr>
            </w:pPr>
          </w:p>
          <w:p w14:paraId="2F3B39E4" w14:textId="77777777" w:rsidR="00E4017A" w:rsidRDefault="00E4017A">
            <w:pPr>
              <w:pStyle w:val="TableParagraph"/>
              <w:rPr>
                <w:rFonts w:ascii="Times New Roman"/>
              </w:rPr>
            </w:pPr>
          </w:p>
          <w:p w14:paraId="0E28B4F3" w14:textId="77777777" w:rsidR="00E4017A" w:rsidRDefault="00E4017A">
            <w:pPr>
              <w:pStyle w:val="TableParagraph"/>
              <w:rPr>
                <w:rFonts w:ascii="Times New Roman"/>
              </w:rPr>
            </w:pPr>
          </w:p>
          <w:p w14:paraId="4AB28EF1" w14:textId="77777777" w:rsidR="00E4017A" w:rsidRDefault="00E4017A">
            <w:pPr>
              <w:pStyle w:val="TableParagraph"/>
              <w:rPr>
                <w:rFonts w:ascii="Times New Roman"/>
              </w:rPr>
            </w:pPr>
          </w:p>
          <w:p w14:paraId="3F228406" w14:textId="77777777" w:rsidR="00E4017A" w:rsidRDefault="00E4017A">
            <w:pPr>
              <w:pStyle w:val="TableParagraph"/>
              <w:rPr>
                <w:rFonts w:ascii="Times New Roman"/>
              </w:rPr>
            </w:pPr>
          </w:p>
          <w:p w14:paraId="2A2FB72B" w14:textId="77777777" w:rsidR="00E4017A" w:rsidRDefault="00E4017A">
            <w:pPr>
              <w:pStyle w:val="TableParagraph"/>
              <w:spacing w:before="11"/>
              <w:rPr>
                <w:rFonts w:ascii="Times New Roman"/>
                <w:sz w:val="31"/>
              </w:rPr>
            </w:pPr>
          </w:p>
          <w:p w14:paraId="0392B010" w14:textId="77777777" w:rsidR="00E4017A" w:rsidRDefault="00634DF5">
            <w:pPr>
              <w:pStyle w:val="TableParagraph"/>
              <w:ind w:left="974"/>
              <w:rPr>
                <w:rFonts w:ascii="Calibri"/>
              </w:rPr>
            </w:pPr>
            <w:r>
              <w:rPr>
                <w:rFonts w:ascii="Calibri"/>
              </w:rPr>
              <w:t>CONTESTING</w:t>
            </w:r>
          </w:p>
        </w:tc>
        <w:tc>
          <w:tcPr>
            <w:tcW w:w="3119" w:type="dxa"/>
            <w:vMerge w:val="restart"/>
          </w:tcPr>
          <w:p w14:paraId="2D78F535" w14:textId="77777777" w:rsidR="00E4017A" w:rsidRDefault="00634DF5">
            <w:pPr>
              <w:pStyle w:val="TableParagraph"/>
              <w:spacing w:line="268" w:lineRule="exact"/>
              <w:ind w:left="107"/>
              <w:rPr>
                <w:rFonts w:ascii="Calibri"/>
              </w:rPr>
            </w:pPr>
            <w:r>
              <w:rPr>
                <w:rFonts w:ascii="Calibri"/>
              </w:rPr>
              <w:t>POLE BENDING</w:t>
            </w:r>
          </w:p>
        </w:tc>
        <w:tc>
          <w:tcPr>
            <w:tcW w:w="3119" w:type="dxa"/>
          </w:tcPr>
          <w:p w14:paraId="1463D038" w14:textId="77777777" w:rsidR="00E4017A" w:rsidRDefault="00634DF5">
            <w:pPr>
              <w:pStyle w:val="TableParagraph"/>
              <w:spacing w:line="248" w:lineRule="exact"/>
              <w:ind w:left="107"/>
              <w:rPr>
                <w:rFonts w:ascii="Calibri" w:hAnsi="Calibri"/>
              </w:rPr>
            </w:pPr>
            <w:r>
              <w:rPr>
                <w:rFonts w:ascii="Calibri" w:hAnsi="Calibri"/>
              </w:rPr>
              <w:t>56” Under Senior</w:t>
            </w:r>
          </w:p>
        </w:tc>
      </w:tr>
      <w:tr w:rsidR="00E4017A" w14:paraId="65ECC6F2" w14:textId="77777777">
        <w:trPr>
          <w:trHeight w:val="268"/>
        </w:trPr>
        <w:tc>
          <w:tcPr>
            <w:tcW w:w="3116" w:type="dxa"/>
            <w:vMerge/>
            <w:tcBorders>
              <w:top w:val="nil"/>
            </w:tcBorders>
          </w:tcPr>
          <w:p w14:paraId="74E643B3" w14:textId="77777777" w:rsidR="00E4017A" w:rsidRDefault="00E4017A">
            <w:pPr>
              <w:rPr>
                <w:sz w:val="2"/>
                <w:szCs w:val="2"/>
              </w:rPr>
            </w:pPr>
          </w:p>
        </w:tc>
        <w:tc>
          <w:tcPr>
            <w:tcW w:w="3119" w:type="dxa"/>
            <w:vMerge/>
            <w:tcBorders>
              <w:top w:val="nil"/>
            </w:tcBorders>
          </w:tcPr>
          <w:p w14:paraId="40C03339" w14:textId="77777777" w:rsidR="00E4017A" w:rsidRDefault="00E4017A">
            <w:pPr>
              <w:rPr>
                <w:sz w:val="2"/>
                <w:szCs w:val="2"/>
              </w:rPr>
            </w:pPr>
          </w:p>
        </w:tc>
        <w:tc>
          <w:tcPr>
            <w:tcW w:w="3119" w:type="dxa"/>
          </w:tcPr>
          <w:p w14:paraId="2879DBAA" w14:textId="77777777" w:rsidR="00E4017A" w:rsidRDefault="00634DF5">
            <w:pPr>
              <w:pStyle w:val="TableParagraph"/>
              <w:spacing w:line="248" w:lineRule="exact"/>
              <w:ind w:left="107"/>
              <w:rPr>
                <w:rFonts w:ascii="Calibri" w:hAnsi="Calibri"/>
              </w:rPr>
            </w:pPr>
            <w:r>
              <w:rPr>
                <w:rFonts w:ascii="Calibri" w:hAnsi="Calibri"/>
              </w:rPr>
              <w:t>56” Under Junior</w:t>
            </w:r>
          </w:p>
        </w:tc>
      </w:tr>
      <w:tr w:rsidR="00E4017A" w14:paraId="0FAE6D74" w14:textId="77777777">
        <w:trPr>
          <w:trHeight w:val="268"/>
        </w:trPr>
        <w:tc>
          <w:tcPr>
            <w:tcW w:w="3116" w:type="dxa"/>
            <w:vMerge/>
            <w:tcBorders>
              <w:top w:val="nil"/>
            </w:tcBorders>
          </w:tcPr>
          <w:p w14:paraId="479928FA" w14:textId="77777777" w:rsidR="00E4017A" w:rsidRDefault="00E4017A">
            <w:pPr>
              <w:rPr>
                <w:sz w:val="2"/>
                <w:szCs w:val="2"/>
              </w:rPr>
            </w:pPr>
          </w:p>
        </w:tc>
        <w:tc>
          <w:tcPr>
            <w:tcW w:w="3119" w:type="dxa"/>
            <w:vMerge/>
            <w:tcBorders>
              <w:top w:val="nil"/>
            </w:tcBorders>
          </w:tcPr>
          <w:p w14:paraId="59C5CA59" w14:textId="77777777" w:rsidR="00E4017A" w:rsidRDefault="00E4017A">
            <w:pPr>
              <w:rPr>
                <w:sz w:val="2"/>
                <w:szCs w:val="2"/>
              </w:rPr>
            </w:pPr>
          </w:p>
        </w:tc>
        <w:tc>
          <w:tcPr>
            <w:tcW w:w="3119" w:type="dxa"/>
          </w:tcPr>
          <w:p w14:paraId="13F095C5" w14:textId="77777777" w:rsidR="00E4017A" w:rsidRDefault="00634DF5">
            <w:pPr>
              <w:pStyle w:val="TableParagraph"/>
              <w:spacing w:line="248" w:lineRule="exact"/>
              <w:ind w:left="107"/>
              <w:rPr>
                <w:rFonts w:ascii="Calibri" w:hAnsi="Calibri"/>
              </w:rPr>
            </w:pPr>
            <w:r>
              <w:rPr>
                <w:rFonts w:ascii="Calibri" w:hAnsi="Calibri"/>
              </w:rPr>
              <w:t>Over 56” Senior</w:t>
            </w:r>
          </w:p>
        </w:tc>
      </w:tr>
      <w:tr w:rsidR="00E4017A" w14:paraId="17802340" w14:textId="77777777">
        <w:trPr>
          <w:trHeight w:val="268"/>
        </w:trPr>
        <w:tc>
          <w:tcPr>
            <w:tcW w:w="3116" w:type="dxa"/>
            <w:vMerge/>
            <w:tcBorders>
              <w:top w:val="nil"/>
            </w:tcBorders>
          </w:tcPr>
          <w:p w14:paraId="31A9A82C" w14:textId="77777777" w:rsidR="00E4017A" w:rsidRDefault="00E4017A">
            <w:pPr>
              <w:rPr>
                <w:sz w:val="2"/>
                <w:szCs w:val="2"/>
              </w:rPr>
            </w:pPr>
          </w:p>
        </w:tc>
        <w:tc>
          <w:tcPr>
            <w:tcW w:w="3119" w:type="dxa"/>
            <w:vMerge/>
            <w:tcBorders>
              <w:top w:val="nil"/>
            </w:tcBorders>
          </w:tcPr>
          <w:p w14:paraId="54A58031" w14:textId="77777777" w:rsidR="00E4017A" w:rsidRDefault="00E4017A">
            <w:pPr>
              <w:rPr>
                <w:sz w:val="2"/>
                <w:szCs w:val="2"/>
              </w:rPr>
            </w:pPr>
          </w:p>
        </w:tc>
        <w:tc>
          <w:tcPr>
            <w:tcW w:w="3119" w:type="dxa"/>
          </w:tcPr>
          <w:p w14:paraId="6C33BA54" w14:textId="77777777" w:rsidR="00E4017A" w:rsidRDefault="00634DF5">
            <w:pPr>
              <w:pStyle w:val="TableParagraph"/>
              <w:spacing w:line="249" w:lineRule="exact"/>
              <w:ind w:left="107"/>
              <w:rPr>
                <w:rFonts w:ascii="Calibri" w:hAnsi="Calibri"/>
              </w:rPr>
            </w:pPr>
            <w:r>
              <w:rPr>
                <w:rFonts w:ascii="Calibri" w:hAnsi="Calibri"/>
              </w:rPr>
              <w:t>Over 56” Junior</w:t>
            </w:r>
          </w:p>
        </w:tc>
      </w:tr>
      <w:tr w:rsidR="00E4017A" w14:paraId="3612CB76" w14:textId="77777777">
        <w:trPr>
          <w:trHeight w:val="268"/>
        </w:trPr>
        <w:tc>
          <w:tcPr>
            <w:tcW w:w="3116" w:type="dxa"/>
            <w:vMerge/>
            <w:tcBorders>
              <w:top w:val="nil"/>
            </w:tcBorders>
          </w:tcPr>
          <w:p w14:paraId="29D5161C" w14:textId="77777777" w:rsidR="00E4017A" w:rsidRDefault="00E4017A">
            <w:pPr>
              <w:rPr>
                <w:sz w:val="2"/>
                <w:szCs w:val="2"/>
              </w:rPr>
            </w:pPr>
          </w:p>
        </w:tc>
        <w:tc>
          <w:tcPr>
            <w:tcW w:w="3119" w:type="dxa"/>
            <w:vMerge w:val="restart"/>
          </w:tcPr>
          <w:p w14:paraId="6EBDEB10" w14:textId="77777777" w:rsidR="00E4017A" w:rsidRDefault="00634DF5">
            <w:pPr>
              <w:pStyle w:val="TableParagraph"/>
              <w:spacing w:line="268" w:lineRule="exact"/>
              <w:ind w:left="107"/>
              <w:rPr>
                <w:rFonts w:ascii="Calibri"/>
              </w:rPr>
            </w:pPr>
            <w:r>
              <w:rPr>
                <w:rFonts w:ascii="Calibri"/>
              </w:rPr>
              <w:t>BARREL RACING</w:t>
            </w:r>
          </w:p>
        </w:tc>
        <w:tc>
          <w:tcPr>
            <w:tcW w:w="3119" w:type="dxa"/>
          </w:tcPr>
          <w:p w14:paraId="06EFBC2D" w14:textId="77777777" w:rsidR="00E4017A" w:rsidRDefault="00634DF5">
            <w:pPr>
              <w:pStyle w:val="TableParagraph"/>
              <w:spacing w:line="248" w:lineRule="exact"/>
              <w:ind w:left="107"/>
              <w:rPr>
                <w:rFonts w:ascii="Calibri" w:hAnsi="Calibri"/>
              </w:rPr>
            </w:pPr>
            <w:r>
              <w:rPr>
                <w:rFonts w:ascii="Calibri" w:hAnsi="Calibri"/>
              </w:rPr>
              <w:t>56” Under Senior</w:t>
            </w:r>
          </w:p>
        </w:tc>
      </w:tr>
      <w:tr w:rsidR="00E4017A" w14:paraId="723A4A1D" w14:textId="77777777">
        <w:trPr>
          <w:trHeight w:val="268"/>
        </w:trPr>
        <w:tc>
          <w:tcPr>
            <w:tcW w:w="3116" w:type="dxa"/>
            <w:vMerge/>
            <w:tcBorders>
              <w:top w:val="nil"/>
            </w:tcBorders>
          </w:tcPr>
          <w:p w14:paraId="0A1441CA" w14:textId="77777777" w:rsidR="00E4017A" w:rsidRDefault="00E4017A">
            <w:pPr>
              <w:rPr>
                <w:sz w:val="2"/>
                <w:szCs w:val="2"/>
              </w:rPr>
            </w:pPr>
          </w:p>
        </w:tc>
        <w:tc>
          <w:tcPr>
            <w:tcW w:w="3119" w:type="dxa"/>
            <w:vMerge/>
            <w:tcBorders>
              <w:top w:val="nil"/>
            </w:tcBorders>
          </w:tcPr>
          <w:p w14:paraId="462CA6A4" w14:textId="77777777" w:rsidR="00E4017A" w:rsidRDefault="00E4017A">
            <w:pPr>
              <w:rPr>
                <w:sz w:val="2"/>
                <w:szCs w:val="2"/>
              </w:rPr>
            </w:pPr>
          </w:p>
        </w:tc>
        <w:tc>
          <w:tcPr>
            <w:tcW w:w="3119" w:type="dxa"/>
          </w:tcPr>
          <w:p w14:paraId="3A01CDA0" w14:textId="77777777" w:rsidR="00E4017A" w:rsidRDefault="00634DF5">
            <w:pPr>
              <w:pStyle w:val="TableParagraph"/>
              <w:spacing w:line="248" w:lineRule="exact"/>
              <w:ind w:left="107"/>
              <w:rPr>
                <w:rFonts w:ascii="Calibri" w:hAnsi="Calibri"/>
              </w:rPr>
            </w:pPr>
            <w:r>
              <w:rPr>
                <w:rFonts w:ascii="Calibri" w:hAnsi="Calibri"/>
              </w:rPr>
              <w:t>56” Under Junior</w:t>
            </w:r>
          </w:p>
        </w:tc>
      </w:tr>
      <w:tr w:rsidR="00E4017A" w14:paraId="1D648D7B" w14:textId="77777777">
        <w:trPr>
          <w:trHeight w:val="268"/>
        </w:trPr>
        <w:tc>
          <w:tcPr>
            <w:tcW w:w="3116" w:type="dxa"/>
            <w:vMerge/>
            <w:tcBorders>
              <w:top w:val="nil"/>
            </w:tcBorders>
          </w:tcPr>
          <w:p w14:paraId="413A3651" w14:textId="77777777" w:rsidR="00E4017A" w:rsidRDefault="00E4017A">
            <w:pPr>
              <w:rPr>
                <w:sz w:val="2"/>
                <w:szCs w:val="2"/>
              </w:rPr>
            </w:pPr>
          </w:p>
        </w:tc>
        <w:tc>
          <w:tcPr>
            <w:tcW w:w="3119" w:type="dxa"/>
            <w:vMerge/>
            <w:tcBorders>
              <w:top w:val="nil"/>
            </w:tcBorders>
          </w:tcPr>
          <w:p w14:paraId="71429DF6" w14:textId="77777777" w:rsidR="00E4017A" w:rsidRDefault="00E4017A">
            <w:pPr>
              <w:rPr>
                <w:sz w:val="2"/>
                <w:szCs w:val="2"/>
              </w:rPr>
            </w:pPr>
          </w:p>
        </w:tc>
        <w:tc>
          <w:tcPr>
            <w:tcW w:w="3119" w:type="dxa"/>
          </w:tcPr>
          <w:p w14:paraId="23B2CCB9" w14:textId="77777777" w:rsidR="00E4017A" w:rsidRDefault="00634DF5">
            <w:pPr>
              <w:pStyle w:val="TableParagraph"/>
              <w:spacing w:line="248" w:lineRule="exact"/>
              <w:ind w:left="107"/>
              <w:rPr>
                <w:rFonts w:ascii="Calibri" w:hAnsi="Calibri"/>
              </w:rPr>
            </w:pPr>
            <w:r>
              <w:rPr>
                <w:rFonts w:ascii="Calibri" w:hAnsi="Calibri"/>
              </w:rPr>
              <w:t>Over 56” Senior</w:t>
            </w:r>
          </w:p>
        </w:tc>
      </w:tr>
      <w:tr w:rsidR="00E4017A" w14:paraId="0FFC2630" w14:textId="77777777">
        <w:trPr>
          <w:trHeight w:val="268"/>
        </w:trPr>
        <w:tc>
          <w:tcPr>
            <w:tcW w:w="3116" w:type="dxa"/>
            <w:vMerge/>
            <w:tcBorders>
              <w:top w:val="nil"/>
            </w:tcBorders>
          </w:tcPr>
          <w:p w14:paraId="35946AF8" w14:textId="77777777" w:rsidR="00E4017A" w:rsidRDefault="00E4017A">
            <w:pPr>
              <w:rPr>
                <w:sz w:val="2"/>
                <w:szCs w:val="2"/>
              </w:rPr>
            </w:pPr>
          </w:p>
        </w:tc>
        <w:tc>
          <w:tcPr>
            <w:tcW w:w="3119" w:type="dxa"/>
            <w:vMerge/>
            <w:tcBorders>
              <w:top w:val="nil"/>
            </w:tcBorders>
          </w:tcPr>
          <w:p w14:paraId="19D88A48" w14:textId="77777777" w:rsidR="00E4017A" w:rsidRDefault="00E4017A">
            <w:pPr>
              <w:rPr>
                <w:sz w:val="2"/>
                <w:szCs w:val="2"/>
              </w:rPr>
            </w:pPr>
          </w:p>
        </w:tc>
        <w:tc>
          <w:tcPr>
            <w:tcW w:w="3119" w:type="dxa"/>
          </w:tcPr>
          <w:p w14:paraId="233DABFF" w14:textId="77777777" w:rsidR="00E4017A" w:rsidRDefault="00634DF5">
            <w:pPr>
              <w:pStyle w:val="TableParagraph"/>
              <w:spacing w:line="248" w:lineRule="exact"/>
              <w:ind w:left="107"/>
              <w:rPr>
                <w:rFonts w:ascii="Calibri" w:hAnsi="Calibri"/>
              </w:rPr>
            </w:pPr>
            <w:r>
              <w:rPr>
                <w:rFonts w:ascii="Calibri" w:hAnsi="Calibri"/>
              </w:rPr>
              <w:t>Over 56” Junior</w:t>
            </w:r>
          </w:p>
        </w:tc>
      </w:tr>
      <w:tr w:rsidR="00E4017A" w14:paraId="0AA8D58C" w14:textId="77777777">
        <w:trPr>
          <w:trHeight w:val="268"/>
        </w:trPr>
        <w:tc>
          <w:tcPr>
            <w:tcW w:w="3116" w:type="dxa"/>
            <w:vMerge/>
            <w:tcBorders>
              <w:top w:val="nil"/>
            </w:tcBorders>
          </w:tcPr>
          <w:p w14:paraId="5751BD07" w14:textId="77777777" w:rsidR="00E4017A" w:rsidRDefault="00E4017A">
            <w:pPr>
              <w:rPr>
                <w:sz w:val="2"/>
                <w:szCs w:val="2"/>
              </w:rPr>
            </w:pPr>
          </w:p>
        </w:tc>
        <w:tc>
          <w:tcPr>
            <w:tcW w:w="3119" w:type="dxa"/>
            <w:vMerge w:val="restart"/>
          </w:tcPr>
          <w:p w14:paraId="75CD9B38" w14:textId="77777777" w:rsidR="00E4017A" w:rsidRDefault="00634DF5">
            <w:pPr>
              <w:pStyle w:val="TableParagraph"/>
              <w:spacing w:line="268" w:lineRule="exact"/>
              <w:ind w:left="107"/>
              <w:rPr>
                <w:rFonts w:ascii="Calibri"/>
              </w:rPr>
            </w:pPr>
            <w:r>
              <w:rPr>
                <w:rFonts w:ascii="Calibri"/>
              </w:rPr>
              <w:t>FLAGS</w:t>
            </w:r>
          </w:p>
        </w:tc>
        <w:tc>
          <w:tcPr>
            <w:tcW w:w="3119" w:type="dxa"/>
          </w:tcPr>
          <w:p w14:paraId="6BC89FD6" w14:textId="77777777" w:rsidR="00E4017A" w:rsidRDefault="00634DF5">
            <w:pPr>
              <w:pStyle w:val="TableParagraph"/>
              <w:spacing w:line="248" w:lineRule="exact"/>
              <w:ind w:left="107"/>
              <w:rPr>
                <w:rFonts w:ascii="Calibri" w:hAnsi="Calibri"/>
              </w:rPr>
            </w:pPr>
            <w:r>
              <w:rPr>
                <w:rFonts w:ascii="Calibri" w:hAnsi="Calibri"/>
              </w:rPr>
              <w:t>56” Under Senior</w:t>
            </w:r>
          </w:p>
        </w:tc>
      </w:tr>
      <w:tr w:rsidR="00E4017A" w14:paraId="416A916C" w14:textId="77777777">
        <w:trPr>
          <w:trHeight w:val="268"/>
        </w:trPr>
        <w:tc>
          <w:tcPr>
            <w:tcW w:w="3116" w:type="dxa"/>
            <w:vMerge/>
            <w:tcBorders>
              <w:top w:val="nil"/>
            </w:tcBorders>
          </w:tcPr>
          <w:p w14:paraId="0A1518A1" w14:textId="77777777" w:rsidR="00E4017A" w:rsidRDefault="00E4017A">
            <w:pPr>
              <w:rPr>
                <w:sz w:val="2"/>
                <w:szCs w:val="2"/>
              </w:rPr>
            </w:pPr>
          </w:p>
        </w:tc>
        <w:tc>
          <w:tcPr>
            <w:tcW w:w="3119" w:type="dxa"/>
            <w:vMerge/>
            <w:tcBorders>
              <w:top w:val="nil"/>
            </w:tcBorders>
          </w:tcPr>
          <w:p w14:paraId="665E97E0" w14:textId="77777777" w:rsidR="00E4017A" w:rsidRDefault="00E4017A">
            <w:pPr>
              <w:rPr>
                <w:sz w:val="2"/>
                <w:szCs w:val="2"/>
              </w:rPr>
            </w:pPr>
          </w:p>
        </w:tc>
        <w:tc>
          <w:tcPr>
            <w:tcW w:w="3119" w:type="dxa"/>
          </w:tcPr>
          <w:p w14:paraId="55F55FD7" w14:textId="77777777" w:rsidR="00E4017A" w:rsidRDefault="00634DF5">
            <w:pPr>
              <w:pStyle w:val="TableParagraph"/>
              <w:spacing w:line="248" w:lineRule="exact"/>
              <w:ind w:left="107"/>
              <w:rPr>
                <w:rFonts w:ascii="Calibri" w:hAnsi="Calibri"/>
              </w:rPr>
            </w:pPr>
            <w:r>
              <w:rPr>
                <w:rFonts w:ascii="Calibri" w:hAnsi="Calibri"/>
              </w:rPr>
              <w:t>56” Under Junior</w:t>
            </w:r>
          </w:p>
        </w:tc>
      </w:tr>
      <w:tr w:rsidR="00E4017A" w14:paraId="79FDBBFF" w14:textId="77777777">
        <w:trPr>
          <w:trHeight w:val="268"/>
        </w:trPr>
        <w:tc>
          <w:tcPr>
            <w:tcW w:w="3116" w:type="dxa"/>
            <w:vMerge/>
            <w:tcBorders>
              <w:top w:val="nil"/>
            </w:tcBorders>
          </w:tcPr>
          <w:p w14:paraId="3059BFAA" w14:textId="77777777" w:rsidR="00E4017A" w:rsidRDefault="00E4017A">
            <w:pPr>
              <w:rPr>
                <w:sz w:val="2"/>
                <w:szCs w:val="2"/>
              </w:rPr>
            </w:pPr>
          </w:p>
        </w:tc>
        <w:tc>
          <w:tcPr>
            <w:tcW w:w="3119" w:type="dxa"/>
            <w:vMerge/>
            <w:tcBorders>
              <w:top w:val="nil"/>
            </w:tcBorders>
          </w:tcPr>
          <w:p w14:paraId="7E1AB804" w14:textId="77777777" w:rsidR="00E4017A" w:rsidRDefault="00E4017A">
            <w:pPr>
              <w:rPr>
                <w:sz w:val="2"/>
                <w:szCs w:val="2"/>
              </w:rPr>
            </w:pPr>
          </w:p>
        </w:tc>
        <w:tc>
          <w:tcPr>
            <w:tcW w:w="3119" w:type="dxa"/>
          </w:tcPr>
          <w:p w14:paraId="62127ACC" w14:textId="77777777" w:rsidR="00E4017A" w:rsidRDefault="00634DF5">
            <w:pPr>
              <w:pStyle w:val="TableParagraph"/>
              <w:spacing w:line="248" w:lineRule="exact"/>
              <w:ind w:left="107"/>
              <w:rPr>
                <w:rFonts w:ascii="Calibri" w:hAnsi="Calibri"/>
              </w:rPr>
            </w:pPr>
            <w:r>
              <w:rPr>
                <w:rFonts w:ascii="Calibri" w:hAnsi="Calibri"/>
              </w:rPr>
              <w:t>Over 56” Senior</w:t>
            </w:r>
          </w:p>
        </w:tc>
      </w:tr>
      <w:tr w:rsidR="00E4017A" w14:paraId="2373477E" w14:textId="77777777">
        <w:trPr>
          <w:trHeight w:val="268"/>
        </w:trPr>
        <w:tc>
          <w:tcPr>
            <w:tcW w:w="3116" w:type="dxa"/>
            <w:vMerge/>
            <w:tcBorders>
              <w:top w:val="nil"/>
            </w:tcBorders>
          </w:tcPr>
          <w:p w14:paraId="16222851" w14:textId="77777777" w:rsidR="00E4017A" w:rsidRDefault="00E4017A">
            <w:pPr>
              <w:rPr>
                <w:sz w:val="2"/>
                <w:szCs w:val="2"/>
              </w:rPr>
            </w:pPr>
          </w:p>
        </w:tc>
        <w:tc>
          <w:tcPr>
            <w:tcW w:w="3119" w:type="dxa"/>
            <w:vMerge/>
            <w:tcBorders>
              <w:top w:val="nil"/>
            </w:tcBorders>
          </w:tcPr>
          <w:p w14:paraId="37715683" w14:textId="77777777" w:rsidR="00E4017A" w:rsidRDefault="00E4017A">
            <w:pPr>
              <w:rPr>
                <w:sz w:val="2"/>
                <w:szCs w:val="2"/>
              </w:rPr>
            </w:pPr>
          </w:p>
        </w:tc>
        <w:tc>
          <w:tcPr>
            <w:tcW w:w="3119" w:type="dxa"/>
          </w:tcPr>
          <w:p w14:paraId="1210A414" w14:textId="77777777" w:rsidR="00E4017A" w:rsidRDefault="00634DF5">
            <w:pPr>
              <w:pStyle w:val="TableParagraph"/>
              <w:spacing w:line="248" w:lineRule="exact"/>
              <w:ind w:left="107"/>
              <w:rPr>
                <w:rFonts w:ascii="Calibri" w:hAnsi="Calibri"/>
              </w:rPr>
            </w:pPr>
            <w:r>
              <w:rPr>
                <w:rFonts w:ascii="Calibri" w:hAnsi="Calibri"/>
              </w:rPr>
              <w:t>Over 56” Junior</w:t>
            </w:r>
          </w:p>
        </w:tc>
      </w:tr>
      <w:tr w:rsidR="00E4017A" w14:paraId="3BEFEB81" w14:textId="77777777">
        <w:trPr>
          <w:trHeight w:val="268"/>
        </w:trPr>
        <w:tc>
          <w:tcPr>
            <w:tcW w:w="3116" w:type="dxa"/>
            <w:vMerge/>
            <w:tcBorders>
              <w:top w:val="nil"/>
            </w:tcBorders>
          </w:tcPr>
          <w:p w14:paraId="188A7768" w14:textId="77777777" w:rsidR="00E4017A" w:rsidRDefault="00E4017A">
            <w:pPr>
              <w:rPr>
                <w:sz w:val="2"/>
                <w:szCs w:val="2"/>
              </w:rPr>
            </w:pPr>
          </w:p>
        </w:tc>
        <w:tc>
          <w:tcPr>
            <w:tcW w:w="3119" w:type="dxa"/>
            <w:vMerge w:val="restart"/>
          </w:tcPr>
          <w:p w14:paraId="131380F7" w14:textId="77777777" w:rsidR="00E4017A" w:rsidRDefault="00634DF5">
            <w:pPr>
              <w:pStyle w:val="TableParagraph"/>
              <w:spacing w:line="268" w:lineRule="exact"/>
              <w:ind w:left="107"/>
              <w:rPr>
                <w:rFonts w:ascii="Calibri"/>
              </w:rPr>
            </w:pPr>
            <w:r>
              <w:rPr>
                <w:rFonts w:ascii="Calibri"/>
              </w:rPr>
              <w:t>KEYHOLE</w:t>
            </w:r>
          </w:p>
        </w:tc>
        <w:tc>
          <w:tcPr>
            <w:tcW w:w="3119" w:type="dxa"/>
          </w:tcPr>
          <w:p w14:paraId="6E472F56" w14:textId="77777777" w:rsidR="00E4017A" w:rsidRDefault="00634DF5">
            <w:pPr>
              <w:pStyle w:val="TableParagraph"/>
              <w:spacing w:line="248" w:lineRule="exact"/>
              <w:ind w:left="107"/>
              <w:rPr>
                <w:rFonts w:ascii="Calibri" w:hAnsi="Calibri"/>
              </w:rPr>
            </w:pPr>
            <w:r>
              <w:rPr>
                <w:rFonts w:ascii="Calibri" w:hAnsi="Calibri"/>
              </w:rPr>
              <w:t>56” Under Senior</w:t>
            </w:r>
          </w:p>
        </w:tc>
      </w:tr>
      <w:tr w:rsidR="00E4017A" w14:paraId="0E35DC1A" w14:textId="77777777">
        <w:trPr>
          <w:trHeight w:val="268"/>
        </w:trPr>
        <w:tc>
          <w:tcPr>
            <w:tcW w:w="3116" w:type="dxa"/>
            <w:vMerge/>
            <w:tcBorders>
              <w:top w:val="nil"/>
            </w:tcBorders>
          </w:tcPr>
          <w:p w14:paraId="7E2A980A" w14:textId="77777777" w:rsidR="00E4017A" w:rsidRDefault="00E4017A">
            <w:pPr>
              <w:rPr>
                <w:sz w:val="2"/>
                <w:szCs w:val="2"/>
              </w:rPr>
            </w:pPr>
          </w:p>
        </w:tc>
        <w:tc>
          <w:tcPr>
            <w:tcW w:w="3119" w:type="dxa"/>
            <w:vMerge/>
            <w:tcBorders>
              <w:top w:val="nil"/>
            </w:tcBorders>
          </w:tcPr>
          <w:p w14:paraId="4317B237" w14:textId="77777777" w:rsidR="00E4017A" w:rsidRDefault="00E4017A">
            <w:pPr>
              <w:rPr>
                <w:sz w:val="2"/>
                <w:szCs w:val="2"/>
              </w:rPr>
            </w:pPr>
          </w:p>
        </w:tc>
        <w:tc>
          <w:tcPr>
            <w:tcW w:w="3119" w:type="dxa"/>
          </w:tcPr>
          <w:p w14:paraId="7F1CC81C" w14:textId="77777777" w:rsidR="00E4017A" w:rsidRDefault="00634DF5">
            <w:pPr>
              <w:pStyle w:val="TableParagraph"/>
              <w:spacing w:line="248" w:lineRule="exact"/>
              <w:ind w:left="107"/>
              <w:rPr>
                <w:rFonts w:ascii="Calibri" w:hAnsi="Calibri"/>
              </w:rPr>
            </w:pPr>
            <w:r>
              <w:rPr>
                <w:rFonts w:ascii="Calibri" w:hAnsi="Calibri"/>
              </w:rPr>
              <w:t>56” Under Junior</w:t>
            </w:r>
          </w:p>
        </w:tc>
      </w:tr>
      <w:tr w:rsidR="00E4017A" w14:paraId="0034310B" w14:textId="77777777">
        <w:trPr>
          <w:trHeight w:val="270"/>
        </w:trPr>
        <w:tc>
          <w:tcPr>
            <w:tcW w:w="3116" w:type="dxa"/>
            <w:vMerge/>
            <w:tcBorders>
              <w:top w:val="nil"/>
            </w:tcBorders>
          </w:tcPr>
          <w:p w14:paraId="434983B9" w14:textId="77777777" w:rsidR="00E4017A" w:rsidRDefault="00E4017A">
            <w:pPr>
              <w:rPr>
                <w:sz w:val="2"/>
                <w:szCs w:val="2"/>
              </w:rPr>
            </w:pPr>
          </w:p>
        </w:tc>
        <w:tc>
          <w:tcPr>
            <w:tcW w:w="3119" w:type="dxa"/>
            <w:vMerge/>
            <w:tcBorders>
              <w:top w:val="nil"/>
            </w:tcBorders>
          </w:tcPr>
          <w:p w14:paraId="764F2579" w14:textId="77777777" w:rsidR="00E4017A" w:rsidRDefault="00E4017A">
            <w:pPr>
              <w:rPr>
                <w:sz w:val="2"/>
                <w:szCs w:val="2"/>
              </w:rPr>
            </w:pPr>
          </w:p>
        </w:tc>
        <w:tc>
          <w:tcPr>
            <w:tcW w:w="3119" w:type="dxa"/>
          </w:tcPr>
          <w:p w14:paraId="555D87EB" w14:textId="77777777" w:rsidR="00E4017A" w:rsidRDefault="00634DF5">
            <w:pPr>
              <w:pStyle w:val="TableParagraph"/>
              <w:spacing w:before="1" w:line="249" w:lineRule="exact"/>
              <w:ind w:left="107"/>
              <w:rPr>
                <w:rFonts w:ascii="Calibri" w:hAnsi="Calibri"/>
              </w:rPr>
            </w:pPr>
            <w:r>
              <w:rPr>
                <w:rFonts w:ascii="Calibri" w:hAnsi="Calibri"/>
              </w:rPr>
              <w:t>Over 56” Senior</w:t>
            </w:r>
          </w:p>
        </w:tc>
      </w:tr>
      <w:tr w:rsidR="00E4017A" w14:paraId="28CDB868" w14:textId="77777777">
        <w:trPr>
          <w:trHeight w:val="269"/>
        </w:trPr>
        <w:tc>
          <w:tcPr>
            <w:tcW w:w="3116" w:type="dxa"/>
            <w:vMerge/>
            <w:tcBorders>
              <w:top w:val="nil"/>
            </w:tcBorders>
          </w:tcPr>
          <w:p w14:paraId="6D4A3156" w14:textId="77777777" w:rsidR="00E4017A" w:rsidRDefault="00E4017A">
            <w:pPr>
              <w:rPr>
                <w:sz w:val="2"/>
                <w:szCs w:val="2"/>
              </w:rPr>
            </w:pPr>
          </w:p>
        </w:tc>
        <w:tc>
          <w:tcPr>
            <w:tcW w:w="3119" w:type="dxa"/>
            <w:vMerge/>
            <w:tcBorders>
              <w:top w:val="nil"/>
            </w:tcBorders>
          </w:tcPr>
          <w:p w14:paraId="52538EE1" w14:textId="77777777" w:rsidR="00E4017A" w:rsidRDefault="00E4017A">
            <w:pPr>
              <w:rPr>
                <w:sz w:val="2"/>
                <w:szCs w:val="2"/>
              </w:rPr>
            </w:pPr>
          </w:p>
        </w:tc>
        <w:tc>
          <w:tcPr>
            <w:tcW w:w="3119" w:type="dxa"/>
          </w:tcPr>
          <w:p w14:paraId="6A9D1F7C" w14:textId="77777777" w:rsidR="00E4017A" w:rsidRDefault="00634DF5">
            <w:pPr>
              <w:pStyle w:val="TableParagraph"/>
              <w:spacing w:line="249" w:lineRule="exact"/>
              <w:ind w:left="107"/>
              <w:rPr>
                <w:rFonts w:ascii="Calibri" w:hAnsi="Calibri"/>
              </w:rPr>
            </w:pPr>
            <w:r>
              <w:rPr>
                <w:rFonts w:ascii="Calibri" w:hAnsi="Calibri"/>
              </w:rPr>
              <w:t>Over 56” Junior</w:t>
            </w:r>
          </w:p>
        </w:tc>
      </w:tr>
      <w:tr w:rsidR="00E4017A" w14:paraId="695E0F1F" w14:textId="77777777">
        <w:trPr>
          <w:trHeight w:val="268"/>
        </w:trPr>
        <w:tc>
          <w:tcPr>
            <w:tcW w:w="3116" w:type="dxa"/>
            <w:vMerge/>
            <w:tcBorders>
              <w:top w:val="nil"/>
            </w:tcBorders>
          </w:tcPr>
          <w:p w14:paraId="772837E2" w14:textId="77777777" w:rsidR="00E4017A" w:rsidRDefault="00E4017A">
            <w:pPr>
              <w:rPr>
                <w:sz w:val="2"/>
                <w:szCs w:val="2"/>
              </w:rPr>
            </w:pPr>
          </w:p>
        </w:tc>
        <w:tc>
          <w:tcPr>
            <w:tcW w:w="3119" w:type="dxa"/>
            <w:vMerge w:val="restart"/>
          </w:tcPr>
          <w:p w14:paraId="5CF4CB97" w14:textId="77777777" w:rsidR="00E4017A" w:rsidRDefault="00634DF5">
            <w:pPr>
              <w:pStyle w:val="TableParagraph"/>
              <w:spacing w:line="268" w:lineRule="exact"/>
              <w:ind w:left="107"/>
              <w:rPr>
                <w:rFonts w:ascii="Calibri"/>
              </w:rPr>
            </w:pPr>
            <w:r>
              <w:rPr>
                <w:rFonts w:ascii="Calibri"/>
              </w:rPr>
              <w:t>SPEED &amp; ACTION</w:t>
            </w:r>
          </w:p>
        </w:tc>
        <w:tc>
          <w:tcPr>
            <w:tcW w:w="3119" w:type="dxa"/>
          </w:tcPr>
          <w:p w14:paraId="36334EAD" w14:textId="77777777" w:rsidR="00E4017A" w:rsidRDefault="00634DF5">
            <w:pPr>
              <w:pStyle w:val="TableParagraph"/>
              <w:spacing w:line="248" w:lineRule="exact"/>
              <w:ind w:left="107"/>
              <w:rPr>
                <w:rFonts w:ascii="Calibri" w:hAnsi="Calibri"/>
              </w:rPr>
            </w:pPr>
            <w:r>
              <w:rPr>
                <w:rFonts w:ascii="Calibri" w:hAnsi="Calibri"/>
              </w:rPr>
              <w:t>56” Under Senior</w:t>
            </w:r>
          </w:p>
        </w:tc>
      </w:tr>
      <w:tr w:rsidR="00E4017A" w14:paraId="41FC44AC" w14:textId="77777777">
        <w:trPr>
          <w:trHeight w:val="268"/>
        </w:trPr>
        <w:tc>
          <w:tcPr>
            <w:tcW w:w="3116" w:type="dxa"/>
            <w:vMerge/>
            <w:tcBorders>
              <w:top w:val="nil"/>
            </w:tcBorders>
          </w:tcPr>
          <w:p w14:paraId="58771504" w14:textId="77777777" w:rsidR="00E4017A" w:rsidRDefault="00E4017A">
            <w:pPr>
              <w:rPr>
                <w:sz w:val="2"/>
                <w:szCs w:val="2"/>
              </w:rPr>
            </w:pPr>
          </w:p>
        </w:tc>
        <w:tc>
          <w:tcPr>
            <w:tcW w:w="3119" w:type="dxa"/>
            <w:vMerge/>
            <w:tcBorders>
              <w:top w:val="nil"/>
            </w:tcBorders>
          </w:tcPr>
          <w:p w14:paraId="6B6E24D9" w14:textId="77777777" w:rsidR="00E4017A" w:rsidRDefault="00E4017A">
            <w:pPr>
              <w:rPr>
                <w:sz w:val="2"/>
                <w:szCs w:val="2"/>
              </w:rPr>
            </w:pPr>
          </w:p>
        </w:tc>
        <w:tc>
          <w:tcPr>
            <w:tcW w:w="3119" w:type="dxa"/>
          </w:tcPr>
          <w:p w14:paraId="7B889655" w14:textId="77777777" w:rsidR="00E4017A" w:rsidRDefault="00634DF5">
            <w:pPr>
              <w:pStyle w:val="TableParagraph"/>
              <w:spacing w:line="248" w:lineRule="exact"/>
              <w:ind w:left="107"/>
              <w:rPr>
                <w:rFonts w:ascii="Calibri" w:hAnsi="Calibri"/>
              </w:rPr>
            </w:pPr>
            <w:r>
              <w:rPr>
                <w:rFonts w:ascii="Calibri" w:hAnsi="Calibri"/>
              </w:rPr>
              <w:t>56” Under Junior</w:t>
            </w:r>
          </w:p>
        </w:tc>
      </w:tr>
      <w:tr w:rsidR="00E4017A" w14:paraId="33DDFD5A" w14:textId="77777777">
        <w:trPr>
          <w:trHeight w:val="268"/>
        </w:trPr>
        <w:tc>
          <w:tcPr>
            <w:tcW w:w="3116" w:type="dxa"/>
            <w:vMerge/>
            <w:tcBorders>
              <w:top w:val="nil"/>
            </w:tcBorders>
          </w:tcPr>
          <w:p w14:paraId="05E355D3" w14:textId="77777777" w:rsidR="00E4017A" w:rsidRDefault="00E4017A">
            <w:pPr>
              <w:rPr>
                <w:sz w:val="2"/>
                <w:szCs w:val="2"/>
              </w:rPr>
            </w:pPr>
          </w:p>
        </w:tc>
        <w:tc>
          <w:tcPr>
            <w:tcW w:w="3119" w:type="dxa"/>
            <w:vMerge/>
            <w:tcBorders>
              <w:top w:val="nil"/>
            </w:tcBorders>
          </w:tcPr>
          <w:p w14:paraId="7D60433C" w14:textId="77777777" w:rsidR="00E4017A" w:rsidRDefault="00E4017A">
            <w:pPr>
              <w:rPr>
                <w:sz w:val="2"/>
                <w:szCs w:val="2"/>
              </w:rPr>
            </w:pPr>
          </w:p>
        </w:tc>
        <w:tc>
          <w:tcPr>
            <w:tcW w:w="3119" w:type="dxa"/>
          </w:tcPr>
          <w:p w14:paraId="71004EDA" w14:textId="77777777" w:rsidR="00E4017A" w:rsidRDefault="00634DF5">
            <w:pPr>
              <w:pStyle w:val="TableParagraph"/>
              <w:spacing w:line="248" w:lineRule="exact"/>
              <w:ind w:left="107"/>
              <w:rPr>
                <w:rFonts w:ascii="Calibri" w:hAnsi="Calibri"/>
              </w:rPr>
            </w:pPr>
            <w:r>
              <w:rPr>
                <w:rFonts w:ascii="Calibri" w:hAnsi="Calibri"/>
              </w:rPr>
              <w:t>Over 56” Senior</w:t>
            </w:r>
          </w:p>
        </w:tc>
      </w:tr>
      <w:tr w:rsidR="00E4017A" w14:paraId="58425F3F" w14:textId="77777777">
        <w:trPr>
          <w:trHeight w:val="268"/>
        </w:trPr>
        <w:tc>
          <w:tcPr>
            <w:tcW w:w="3116" w:type="dxa"/>
            <w:vMerge/>
            <w:tcBorders>
              <w:top w:val="nil"/>
            </w:tcBorders>
          </w:tcPr>
          <w:p w14:paraId="664D3EC8" w14:textId="77777777" w:rsidR="00E4017A" w:rsidRDefault="00E4017A">
            <w:pPr>
              <w:rPr>
                <w:sz w:val="2"/>
                <w:szCs w:val="2"/>
              </w:rPr>
            </w:pPr>
          </w:p>
        </w:tc>
        <w:tc>
          <w:tcPr>
            <w:tcW w:w="3119" w:type="dxa"/>
            <w:vMerge/>
            <w:tcBorders>
              <w:top w:val="nil"/>
            </w:tcBorders>
          </w:tcPr>
          <w:p w14:paraId="3C6E7DBC" w14:textId="77777777" w:rsidR="00E4017A" w:rsidRDefault="00E4017A">
            <w:pPr>
              <w:rPr>
                <w:sz w:val="2"/>
                <w:szCs w:val="2"/>
              </w:rPr>
            </w:pPr>
          </w:p>
        </w:tc>
        <w:tc>
          <w:tcPr>
            <w:tcW w:w="3119" w:type="dxa"/>
          </w:tcPr>
          <w:p w14:paraId="75DA7188" w14:textId="77777777" w:rsidR="00E4017A" w:rsidRDefault="00634DF5">
            <w:pPr>
              <w:pStyle w:val="TableParagraph"/>
              <w:spacing w:line="248" w:lineRule="exact"/>
              <w:ind w:left="107"/>
              <w:rPr>
                <w:rFonts w:ascii="Calibri" w:hAnsi="Calibri"/>
              </w:rPr>
            </w:pPr>
            <w:r>
              <w:rPr>
                <w:rFonts w:ascii="Calibri" w:hAnsi="Calibri"/>
              </w:rPr>
              <w:t>Over 56” Junior</w:t>
            </w:r>
          </w:p>
        </w:tc>
      </w:tr>
    </w:tbl>
    <w:p w14:paraId="054CE302" w14:textId="77777777" w:rsidR="00E4017A" w:rsidRDefault="00E4017A">
      <w:pPr>
        <w:pStyle w:val="BodyText"/>
        <w:ind w:left="0"/>
        <w:rPr>
          <w:sz w:val="20"/>
        </w:rPr>
      </w:pPr>
    </w:p>
    <w:p w14:paraId="71AD8583" w14:textId="77777777" w:rsidR="00E4017A" w:rsidRDefault="00E4017A">
      <w:pPr>
        <w:pStyle w:val="BodyText"/>
        <w:ind w:left="0"/>
        <w:rPr>
          <w:sz w:val="20"/>
        </w:rPr>
      </w:pPr>
    </w:p>
    <w:p w14:paraId="28E7DEDD" w14:textId="77777777" w:rsidR="00E4017A" w:rsidRDefault="00E4017A">
      <w:pPr>
        <w:pStyle w:val="BodyText"/>
        <w:ind w:left="0"/>
        <w:rPr>
          <w:sz w:val="20"/>
        </w:rPr>
      </w:pPr>
    </w:p>
    <w:p w14:paraId="625D89E4" w14:textId="77777777" w:rsidR="00E4017A" w:rsidRDefault="00D5624D">
      <w:pPr>
        <w:pStyle w:val="BodyText"/>
        <w:spacing w:before="9"/>
        <w:ind w:left="0"/>
        <w:rPr>
          <w:sz w:val="15"/>
        </w:rPr>
      </w:pPr>
      <w:r>
        <w:rPr>
          <w:noProof/>
        </w:rPr>
        <mc:AlternateContent>
          <mc:Choice Requires="wps">
            <w:drawing>
              <wp:anchor distT="0" distB="0" distL="0" distR="0" simplePos="0" relativeHeight="487642112" behindDoc="1" locked="0" layoutInCell="1" allowOverlap="1" wp14:anchorId="3133E440" wp14:editId="2EC82B04">
                <wp:simplePos x="0" y="0"/>
                <wp:positionH relativeFrom="page">
                  <wp:posOffset>385445</wp:posOffset>
                </wp:positionH>
                <wp:positionV relativeFrom="paragraph">
                  <wp:posOffset>143510</wp:posOffset>
                </wp:positionV>
                <wp:extent cx="6889750" cy="436245"/>
                <wp:effectExtent l="0" t="0" r="0" b="0"/>
                <wp:wrapTopAndBottom/>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62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6FD45" w14:textId="77777777" w:rsidR="003013CE" w:rsidRDefault="003013CE">
                            <w:pPr>
                              <w:spacing w:before="17"/>
                              <w:ind w:left="2492" w:right="2492"/>
                              <w:jc w:val="center"/>
                              <w:rPr>
                                <w:sz w:val="48"/>
                              </w:rPr>
                            </w:pPr>
                            <w:r>
                              <w:rPr>
                                <w:sz w:val="48"/>
                              </w:rPr>
                              <w:t>4-H LLAMA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E440" id="Text Box 71" o:spid="_x0000_s1127" type="#_x0000_t202" style="position:absolute;margin-left:30.35pt;margin-top:11.3pt;width:542.5pt;height:34.3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" filled="f" strokeweight=".48pt">
                <v:textbox inset="0,0,0,0">
                  <w:txbxContent>
                    <w:p w14:paraId="2566FD45" w14:textId="77777777" w:rsidR="003013CE" w:rsidRDefault="003013CE">
                      <w:pPr>
                        <w:spacing w:before="17"/>
                        <w:ind w:left="2492" w:right="2492"/>
                        <w:jc w:val="center"/>
                        <w:rPr>
                          <w:sz w:val="48"/>
                        </w:rPr>
                      </w:pPr>
                      <w:r>
                        <w:rPr>
                          <w:sz w:val="48"/>
                        </w:rPr>
                        <w:t>4-H LLAMA</w:t>
                      </w:r>
                    </w:p>
                  </w:txbxContent>
                </v:textbox>
                <w10:wrap type="topAndBottom" anchorx="page"/>
              </v:shape>
            </w:pict>
          </mc:Fallback>
        </mc:AlternateContent>
      </w:r>
    </w:p>
    <w:p w14:paraId="397FE637" w14:textId="44E2679A" w:rsidR="00E4017A" w:rsidRDefault="00A81644">
      <w:pPr>
        <w:pStyle w:val="Heading7"/>
        <w:spacing w:before="130"/>
        <w:ind w:left="220"/>
      </w:pPr>
      <w:r>
        <w:t>GUIDELINES</w:t>
      </w:r>
      <w:r w:rsidR="00634DF5">
        <w:t>:</w:t>
      </w:r>
    </w:p>
    <w:p w14:paraId="7AAFA584" w14:textId="77777777" w:rsidR="00E4017A" w:rsidRDefault="00634DF5">
      <w:pPr>
        <w:pStyle w:val="ListParagraph"/>
        <w:numPr>
          <w:ilvl w:val="2"/>
          <w:numId w:val="16"/>
        </w:numPr>
        <w:tabs>
          <w:tab w:val="left" w:pos="941"/>
        </w:tabs>
        <w:spacing w:before="154"/>
        <w:rPr>
          <w:sz w:val="24"/>
        </w:rPr>
      </w:pPr>
      <w:r>
        <w:rPr>
          <w:sz w:val="24"/>
        </w:rPr>
        <w:t>A llama may be owned, leased or borrowed by a 4-Her and kept at the 4-Her’s</w:t>
      </w:r>
      <w:r>
        <w:rPr>
          <w:spacing w:val="-13"/>
          <w:sz w:val="24"/>
        </w:rPr>
        <w:t xml:space="preserve"> </w:t>
      </w:r>
      <w:r>
        <w:rPr>
          <w:sz w:val="24"/>
        </w:rPr>
        <w:t>home</w:t>
      </w:r>
    </w:p>
    <w:p w14:paraId="3F6DBB7B" w14:textId="77777777" w:rsidR="00E4017A" w:rsidRDefault="00634DF5">
      <w:pPr>
        <w:pStyle w:val="ListParagraph"/>
        <w:numPr>
          <w:ilvl w:val="2"/>
          <w:numId w:val="16"/>
        </w:numPr>
        <w:tabs>
          <w:tab w:val="left" w:pos="941"/>
        </w:tabs>
        <w:ind w:right="659"/>
        <w:rPr>
          <w:sz w:val="24"/>
        </w:rPr>
      </w:pPr>
      <w:r>
        <w:rPr>
          <w:sz w:val="24"/>
        </w:rPr>
        <w:t>4-H Llamas MUST have an online entry completed NOT later than midnight, May 15</w:t>
      </w:r>
      <w:r>
        <w:rPr>
          <w:sz w:val="24"/>
          <w:vertAlign w:val="superscript"/>
        </w:rPr>
        <w:t>th</w:t>
      </w:r>
      <w:r>
        <w:rPr>
          <w:sz w:val="24"/>
        </w:rPr>
        <w:t xml:space="preserve"> of the current year. For Animal I.D. guidelines, see requirements in chart: ANIMAL I.D. AT A</w:t>
      </w:r>
      <w:r>
        <w:rPr>
          <w:spacing w:val="-8"/>
          <w:sz w:val="24"/>
        </w:rPr>
        <w:t xml:space="preserve"> </w:t>
      </w:r>
      <w:r>
        <w:rPr>
          <w:sz w:val="24"/>
        </w:rPr>
        <w:t>GLANCE.</w:t>
      </w:r>
    </w:p>
    <w:p w14:paraId="6FBE2157" w14:textId="77777777" w:rsidR="00E4017A" w:rsidRDefault="00634DF5">
      <w:pPr>
        <w:pStyle w:val="ListParagraph"/>
        <w:numPr>
          <w:ilvl w:val="2"/>
          <w:numId w:val="16"/>
        </w:numPr>
        <w:tabs>
          <w:tab w:val="left" w:pos="941"/>
        </w:tabs>
        <w:spacing w:before="1"/>
        <w:rPr>
          <w:sz w:val="24"/>
        </w:rPr>
      </w:pPr>
      <w:r>
        <w:rPr>
          <w:sz w:val="24"/>
        </w:rPr>
        <w:t>4-Hers will show in classes at the county fair based on their grade</w:t>
      </w:r>
      <w:r>
        <w:rPr>
          <w:spacing w:val="-9"/>
          <w:sz w:val="24"/>
        </w:rPr>
        <w:t xml:space="preserve"> </w:t>
      </w:r>
      <w:r>
        <w:rPr>
          <w:sz w:val="24"/>
        </w:rPr>
        <w:t>division</w:t>
      </w:r>
    </w:p>
    <w:p w14:paraId="6C1207A1" w14:textId="77777777" w:rsidR="00E4017A" w:rsidRDefault="00634DF5">
      <w:pPr>
        <w:pStyle w:val="ListParagraph"/>
        <w:numPr>
          <w:ilvl w:val="2"/>
          <w:numId w:val="16"/>
        </w:numPr>
        <w:tabs>
          <w:tab w:val="left" w:pos="941"/>
        </w:tabs>
        <w:rPr>
          <w:sz w:val="24"/>
        </w:rPr>
      </w:pPr>
      <w:r>
        <w:rPr>
          <w:sz w:val="24"/>
        </w:rPr>
        <w:t>Information should be kept in notebooks from year to</w:t>
      </w:r>
      <w:r>
        <w:rPr>
          <w:spacing w:val="-1"/>
          <w:sz w:val="24"/>
        </w:rPr>
        <w:t xml:space="preserve"> </w:t>
      </w:r>
      <w:r>
        <w:rPr>
          <w:sz w:val="24"/>
        </w:rPr>
        <w:t>year.</w:t>
      </w:r>
    </w:p>
    <w:p w14:paraId="0ABBA39A" w14:textId="77777777" w:rsidR="00E4017A" w:rsidRDefault="00634DF5">
      <w:pPr>
        <w:pStyle w:val="Heading7"/>
        <w:spacing w:before="165"/>
        <w:ind w:left="220"/>
      </w:pPr>
      <w:r>
        <w:t>PROJECT DIVISIONS AND EXPECTATIONS:</w:t>
      </w:r>
    </w:p>
    <w:p w14:paraId="5B800503" w14:textId="77777777" w:rsidR="00E4017A" w:rsidRDefault="00634DF5">
      <w:pPr>
        <w:spacing w:before="161"/>
        <w:ind w:left="220"/>
        <w:rPr>
          <w:b/>
          <w:sz w:val="24"/>
        </w:rPr>
      </w:pPr>
      <w:r>
        <w:rPr>
          <w:b/>
          <w:sz w:val="24"/>
        </w:rPr>
        <w:t>BEGINNING – Grades 3, 4 &amp; 5</w:t>
      </w:r>
    </w:p>
    <w:p w14:paraId="594D3B86" w14:textId="77777777" w:rsidR="00E4017A" w:rsidRDefault="00634DF5">
      <w:pPr>
        <w:pStyle w:val="ListParagraph"/>
        <w:numPr>
          <w:ilvl w:val="0"/>
          <w:numId w:val="15"/>
        </w:numPr>
        <w:tabs>
          <w:tab w:val="left" w:pos="941"/>
        </w:tabs>
        <w:spacing w:before="154"/>
        <w:ind w:right="1080"/>
        <w:rPr>
          <w:sz w:val="24"/>
        </w:rPr>
      </w:pPr>
      <w:r>
        <w:rPr>
          <w:sz w:val="24"/>
        </w:rPr>
        <w:t>Learn basic health, nutrition, conformation and complete your project notebook that covers</w:t>
      </w:r>
      <w:r>
        <w:rPr>
          <w:spacing w:val="-17"/>
          <w:sz w:val="24"/>
        </w:rPr>
        <w:t xml:space="preserve"> </w:t>
      </w:r>
      <w:r>
        <w:rPr>
          <w:sz w:val="24"/>
        </w:rPr>
        <w:t>these topics.</w:t>
      </w:r>
    </w:p>
    <w:p w14:paraId="02F1720E" w14:textId="77777777" w:rsidR="00E4017A" w:rsidRDefault="00634DF5">
      <w:pPr>
        <w:pStyle w:val="ListParagraph"/>
        <w:numPr>
          <w:ilvl w:val="0"/>
          <w:numId w:val="15"/>
        </w:numPr>
        <w:tabs>
          <w:tab w:val="left" w:pos="941"/>
        </w:tabs>
        <w:rPr>
          <w:sz w:val="24"/>
        </w:rPr>
      </w:pPr>
      <w:r>
        <w:rPr>
          <w:sz w:val="24"/>
        </w:rPr>
        <w:t>Complete record keeping sections in your project notebook for yourself and your</w:t>
      </w:r>
      <w:r>
        <w:rPr>
          <w:spacing w:val="1"/>
          <w:sz w:val="24"/>
        </w:rPr>
        <w:t xml:space="preserve"> </w:t>
      </w:r>
      <w:r>
        <w:rPr>
          <w:sz w:val="24"/>
        </w:rPr>
        <w:t>llama.</w:t>
      </w:r>
    </w:p>
    <w:p w14:paraId="03B1258F" w14:textId="77777777" w:rsidR="00E4017A" w:rsidRDefault="00634DF5">
      <w:pPr>
        <w:pStyle w:val="ListParagraph"/>
        <w:numPr>
          <w:ilvl w:val="0"/>
          <w:numId w:val="15"/>
        </w:numPr>
        <w:tabs>
          <w:tab w:val="left" w:pos="941"/>
        </w:tabs>
        <w:rPr>
          <w:sz w:val="24"/>
        </w:rPr>
      </w:pPr>
      <w:r>
        <w:rPr>
          <w:sz w:val="24"/>
        </w:rPr>
        <w:t>Train your llama, including work on the obstacle</w:t>
      </w:r>
      <w:r>
        <w:rPr>
          <w:spacing w:val="1"/>
          <w:sz w:val="24"/>
        </w:rPr>
        <w:t xml:space="preserve"> </w:t>
      </w:r>
      <w:r>
        <w:rPr>
          <w:sz w:val="24"/>
        </w:rPr>
        <w:t>course.</w:t>
      </w:r>
    </w:p>
    <w:p w14:paraId="3DFA8158" w14:textId="77777777" w:rsidR="00E4017A" w:rsidRDefault="00634DF5">
      <w:pPr>
        <w:pStyle w:val="ListParagraph"/>
        <w:numPr>
          <w:ilvl w:val="0"/>
          <w:numId w:val="15"/>
        </w:numPr>
        <w:tabs>
          <w:tab w:val="left" w:pos="941"/>
        </w:tabs>
        <w:spacing w:line="276" w:lineRule="exact"/>
        <w:rPr>
          <w:sz w:val="24"/>
        </w:rPr>
      </w:pPr>
      <w:r>
        <w:rPr>
          <w:sz w:val="24"/>
        </w:rPr>
        <w:t>Attend your county 4-H Fair and do the</w:t>
      </w:r>
      <w:r>
        <w:rPr>
          <w:spacing w:val="-2"/>
          <w:sz w:val="24"/>
        </w:rPr>
        <w:t xml:space="preserve"> </w:t>
      </w:r>
      <w:r>
        <w:rPr>
          <w:sz w:val="24"/>
        </w:rPr>
        <w:t>following:</w:t>
      </w:r>
    </w:p>
    <w:p w14:paraId="4E40E5C0" w14:textId="77777777" w:rsidR="00E4017A" w:rsidRDefault="00634DF5">
      <w:pPr>
        <w:pStyle w:val="ListParagraph"/>
        <w:numPr>
          <w:ilvl w:val="1"/>
          <w:numId w:val="15"/>
        </w:numPr>
        <w:tabs>
          <w:tab w:val="left" w:pos="1660"/>
          <w:tab w:val="left" w:pos="1661"/>
        </w:tabs>
        <w:spacing w:line="293" w:lineRule="exact"/>
        <w:ind w:hanging="361"/>
        <w:rPr>
          <w:sz w:val="24"/>
        </w:rPr>
      </w:pPr>
      <w:r>
        <w:rPr>
          <w:sz w:val="24"/>
        </w:rPr>
        <w:t>Show in the showmanship class and at least one other</w:t>
      </w:r>
      <w:r>
        <w:rPr>
          <w:spacing w:val="-1"/>
          <w:sz w:val="24"/>
        </w:rPr>
        <w:t xml:space="preserve"> </w:t>
      </w:r>
      <w:r>
        <w:rPr>
          <w:sz w:val="24"/>
        </w:rPr>
        <w:t>class</w:t>
      </w:r>
    </w:p>
    <w:p w14:paraId="2ABACAAC" w14:textId="77777777" w:rsidR="00E4017A" w:rsidRDefault="00634DF5">
      <w:pPr>
        <w:pStyle w:val="ListParagraph"/>
        <w:numPr>
          <w:ilvl w:val="1"/>
          <w:numId w:val="15"/>
        </w:numPr>
        <w:tabs>
          <w:tab w:val="left" w:pos="1660"/>
          <w:tab w:val="left" w:pos="1661"/>
        </w:tabs>
        <w:spacing w:line="293" w:lineRule="exact"/>
        <w:ind w:hanging="361"/>
        <w:rPr>
          <w:sz w:val="24"/>
        </w:rPr>
      </w:pPr>
      <w:r>
        <w:rPr>
          <w:sz w:val="24"/>
        </w:rPr>
        <w:t>Attend to all of your llama’s basic</w:t>
      </w:r>
      <w:r>
        <w:rPr>
          <w:spacing w:val="-2"/>
          <w:sz w:val="24"/>
        </w:rPr>
        <w:t xml:space="preserve"> </w:t>
      </w:r>
      <w:r>
        <w:rPr>
          <w:sz w:val="24"/>
        </w:rPr>
        <w:t>needs</w:t>
      </w:r>
    </w:p>
    <w:p w14:paraId="5AFDECBE" w14:textId="77777777" w:rsidR="00E4017A" w:rsidRDefault="00634DF5">
      <w:pPr>
        <w:pStyle w:val="Heading7"/>
        <w:spacing w:before="165"/>
        <w:ind w:left="220"/>
      </w:pPr>
      <w:r>
        <w:t>INTERMEDIATE – Grades 6, 7 &amp; 8</w:t>
      </w:r>
    </w:p>
    <w:p w14:paraId="5A702112" w14:textId="77777777" w:rsidR="00E4017A" w:rsidRDefault="00634DF5">
      <w:pPr>
        <w:pStyle w:val="ListParagraph"/>
        <w:numPr>
          <w:ilvl w:val="0"/>
          <w:numId w:val="14"/>
        </w:numPr>
        <w:tabs>
          <w:tab w:val="left" w:pos="941"/>
        </w:tabs>
        <w:spacing w:before="156"/>
        <w:ind w:right="620"/>
        <w:rPr>
          <w:sz w:val="24"/>
        </w:rPr>
      </w:pPr>
      <w:r>
        <w:rPr>
          <w:sz w:val="24"/>
        </w:rPr>
        <w:t>Expand your knowledge on health, nutrition, conformation and complete the notebook section related to your year in the</w:t>
      </w:r>
      <w:r>
        <w:rPr>
          <w:spacing w:val="3"/>
          <w:sz w:val="24"/>
        </w:rPr>
        <w:t xml:space="preserve"> </w:t>
      </w:r>
      <w:r>
        <w:rPr>
          <w:sz w:val="24"/>
        </w:rPr>
        <w:t>project.</w:t>
      </w:r>
    </w:p>
    <w:p w14:paraId="1AB18689" w14:textId="77777777" w:rsidR="00E4017A" w:rsidRDefault="00634DF5">
      <w:pPr>
        <w:pStyle w:val="ListParagraph"/>
        <w:numPr>
          <w:ilvl w:val="0"/>
          <w:numId w:val="14"/>
        </w:numPr>
        <w:tabs>
          <w:tab w:val="left" w:pos="941"/>
        </w:tabs>
        <w:rPr>
          <w:sz w:val="24"/>
        </w:rPr>
      </w:pPr>
      <w:r>
        <w:rPr>
          <w:sz w:val="24"/>
        </w:rPr>
        <w:t>Complete record keeping sections in your project notebook for yourself and your</w:t>
      </w:r>
      <w:r>
        <w:rPr>
          <w:spacing w:val="4"/>
          <w:sz w:val="24"/>
        </w:rPr>
        <w:t xml:space="preserve"> </w:t>
      </w:r>
      <w:r>
        <w:rPr>
          <w:sz w:val="24"/>
        </w:rPr>
        <w:t>llama.</w:t>
      </w:r>
    </w:p>
    <w:p w14:paraId="2782E4D4" w14:textId="77777777" w:rsidR="00E4017A" w:rsidRDefault="00E4017A">
      <w:pPr>
        <w:rPr>
          <w:sz w:val="24"/>
        </w:rPr>
        <w:sectPr w:rsidR="00E4017A" w:rsidSect="00CE03F6">
          <w:pgSz w:w="12240" w:h="15840"/>
          <w:pgMar w:top="860" w:right="420" w:bottom="280" w:left="500" w:header="0" w:footer="936" w:gutter="0"/>
          <w:pgNumType w:start="115"/>
          <w:cols w:space="720"/>
          <w:titlePg/>
          <w:docGrid w:linePitch="299"/>
        </w:sectPr>
      </w:pPr>
    </w:p>
    <w:p w14:paraId="63914F30" w14:textId="77777777" w:rsidR="00E4017A" w:rsidRDefault="00634DF5">
      <w:pPr>
        <w:pStyle w:val="ListParagraph"/>
        <w:numPr>
          <w:ilvl w:val="0"/>
          <w:numId w:val="14"/>
        </w:numPr>
        <w:tabs>
          <w:tab w:val="left" w:pos="941"/>
        </w:tabs>
        <w:spacing w:before="64"/>
        <w:ind w:right="739"/>
        <w:rPr>
          <w:sz w:val="24"/>
        </w:rPr>
      </w:pPr>
      <w:r>
        <w:rPr>
          <w:sz w:val="24"/>
        </w:rPr>
        <w:lastRenderedPageBreak/>
        <w:t>Train your llama for the classes that you will be showing in at the county fair, including work on the obstacle</w:t>
      </w:r>
      <w:r>
        <w:rPr>
          <w:spacing w:val="-1"/>
          <w:sz w:val="24"/>
        </w:rPr>
        <w:t xml:space="preserve"> </w:t>
      </w:r>
      <w:r>
        <w:rPr>
          <w:sz w:val="24"/>
        </w:rPr>
        <w:t>course.</w:t>
      </w:r>
    </w:p>
    <w:p w14:paraId="5897CACA" w14:textId="77777777" w:rsidR="00E4017A" w:rsidRDefault="00634DF5">
      <w:pPr>
        <w:pStyle w:val="ListParagraph"/>
        <w:numPr>
          <w:ilvl w:val="0"/>
          <w:numId w:val="14"/>
        </w:numPr>
        <w:tabs>
          <w:tab w:val="left" w:pos="941"/>
        </w:tabs>
        <w:rPr>
          <w:sz w:val="24"/>
        </w:rPr>
      </w:pPr>
      <w:r>
        <w:rPr>
          <w:sz w:val="24"/>
        </w:rPr>
        <w:t>Attend your county 4-H Fair and do the</w:t>
      </w:r>
      <w:r>
        <w:rPr>
          <w:spacing w:val="-2"/>
          <w:sz w:val="24"/>
        </w:rPr>
        <w:t xml:space="preserve"> </w:t>
      </w:r>
      <w:r>
        <w:rPr>
          <w:sz w:val="24"/>
        </w:rPr>
        <w:t>following:</w:t>
      </w:r>
    </w:p>
    <w:p w14:paraId="524B85DE" w14:textId="77777777" w:rsidR="00E4017A" w:rsidRDefault="00634DF5">
      <w:pPr>
        <w:pStyle w:val="ListParagraph"/>
        <w:numPr>
          <w:ilvl w:val="1"/>
          <w:numId w:val="14"/>
        </w:numPr>
        <w:tabs>
          <w:tab w:val="left" w:pos="1660"/>
          <w:tab w:val="left" w:pos="1661"/>
        </w:tabs>
        <w:spacing w:line="293" w:lineRule="exact"/>
        <w:ind w:hanging="361"/>
        <w:rPr>
          <w:sz w:val="24"/>
        </w:rPr>
      </w:pPr>
      <w:r>
        <w:rPr>
          <w:sz w:val="24"/>
        </w:rPr>
        <w:t>Show in the showmanship class and at least one other</w:t>
      </w:r>
      <w:r>
        <w:rPr>
          <w:spacing w:val="-1"/>
          <w:sz w:val="24"/>
        </w:rPr>
        <w:t xml:space="preserve"> </w:t>
      </w:r>
      <w:r>
        <w:rPr>
          <w:sz w:val="24"/>
        </w:rPr>
        <w:t>class</w:t>
      </w:r>
    </w:p>
    <w:p w14:paraId="365B715D" w14:textId="77777777" w:rsidR="00E4017A" w:rsidRDefault="00634DF5">
      <w:pPr>
        <w:pStyle w:val="ListParagraph"/>
        <w:numPr>
          <w:ilvl w:val="1"/>
          <w:numId w:val="14"/>
        </w:numPr>
        <w:tabs>
          <w:tab w:val="left" w:pos="1660"/>
          <w:tab w:val="left" w:pos="1661"/>
        </w:tabs>
        <w:spacing w:line="293" w:lineRule="exact"/>
        <w:ind w:hanging="361"/>
        <w:rPr>
          <w:sz w:val="24"/>
        </w:rPr>
      </w:pPr>
      <w:r>
        <w:rPr>
          <w:sz w:val="24"/>
        </w:rPr>
        <w:t>Attend to all of your llama’s basic</w:t>
      </w:r>
      <w:r>
        <w:rPr>
          <w:spacing w:val="-2"/>
          <w:sz w:val="24"/>
        </w:rPr>
        <w:t xml:space="preserve"> </w:t>
      </w:r>
      <w:r>
        <w:rPr>
          <w:sz w:val="24"/>
        </w:rPr>
        <w:t>needs.</w:t>
      </w:r>
    </w:p>
    <w:p w14:paraId="6D18BCD9" w14:textId="77777777" w:rsidR="00E4017A" w:rsidRDefault="00634DF5">
      <w:pPr>
        <w:pStyle w:val="Heading7"/>
        <w:spacing w:before="164"/>
        <w:ind w:left="220"/>
      </w:pPr>
      <w:r>
        <w:t>ADVANCED – Grades 9, 10, 11 &amp; 12</w:t>
      </w:r>
    </w:p>
    <w:p w14:paraId="6911B648" w14:textId="77777777" w:rsidR="00E4017A" w:rsidRDefault="00634DF5">
      <w:pPr>
        <w:pStyle w:val="ListParagraph"/>
        <w:numPr>
          <w:ilvl w:val="0"/>
          <w:numId w:val="13"/>
        </w:numPr>
        <w:tabs>
          <w:tab w:val="left" w:pos="941"/>
        </w:tabs>
        <w:spacing w:before="154"/>
        <w:ind w:right="764"/>
        <w:rPr>
          <w:sz w:val="24"/>
        </w:rPr>
      </w:pPr>
      <w:r>
        <w:rPr>
          <w:sz w:val="24"/>
        </w:rPr>
        <w:t>Continue to expand your knowledge on health, nutrition, conformation and learn about breeding, birthing, lactation and rebreeding. Complete the notebook section related to your year in the</w:t>
      </w:r>
      <w:r>
        <w:rPr>
          <w:spacing w:val="-17"/>
          <w:sz w:val="24"/>
        </w:rPr>
        <w:t xml:space="preserve"> </w:t>
      </w:r>
      <w:r>
        <w:rPr>
          <w:sz w:val="24"/>
        </w:rPr>
        <w:t>project.</w:t>
      </w:r>
    </w:p>
    <w:p w14:paraId="678AE642" w14:textId="77777777" w:rsidR="00E4017A" w:rsidRDefault="00634DF5">
      <w:pPr>
        <w:pStyle w:val="ListParagraph"/>
        <w:numPr>
          <w:ilvl w:val="0"/>
          <w:numId w:val="13"/>
        </w:numPr>
        <w:tabs>
          <w:tab w:val="left" w:pos="941"/>
        </w:tabs>
        <w:rPr>
          <w:sz w:val="24"/>
        </w:rPr>
      </w:pPr>
      <w:r>
        <w:rPr>
          <w:sz w:val="24"/>
        </w:rPr>
        <w:t>Complete record keeping sections in your project notebook for yourself and your</w:t>
      </w:r>
      <w:r>
        <w:rPr>
          <w:spacing w:val="1"/>
          <w:sz w:val="24"/>
        </w:rPr>
        <w:t xml:space="preserve"> </w:t>
      </w:r>
      <w:r>
        <w:rPr>
          <w:sz w:val="24"/>
        </w:rPr>
        <w:t>llama.</w:t>
      </w:r>
    </w:p>
    <w:p w14:paraId="56B066B7" w14:textId="77777777" w:rsidR="00E4017A" w:rsidRDefault="00634DF5">
      <w:pPr>
        <w:pStyle w:val="ListParagraph"/>
        <w:numPr>
          <w:ilvl w:val="0"/>
          <w:numId w:val="13"/>
        </w:numPr>
        <w:tabs>
          <w:tab w:val="left" w:pos="941"/>
        </w:tabs>
        <w:ind w:right="739"/>
        <w:rPr>
          <w:sz w:val="24"/>
        </w:rPr>
      </w:pPr>
      <w:r>
        <w:rPr>
          <w:sz w:val="24"/>
        </w:rPr>
        <w:t>Train your llama for the classes that you will be showing in at the county fair, including work on the obstacle</w:t>
      </w:r>
      <w:r>
        <w:rPr>
          <w:spacing w:val="-1"/>
          <w:sz w:val="24"/>
        </w:rPr>
        <w:t xml:space="preserve"> </w:t>
      </w:r>
      <w:r>
        <w:rPr>
          <w:sz w:val="24"/>
        </w:rPr>
        <w:t>course.</w:t>
      </w:r>
    </w:p>
    <w:p w14:paraId="4861542B" w14:textId="77777777" w:rsidR="00E4017A" w:rsidRDefault="00634DF5">
      <w:pPr>
        <w:pStyle w:val="ListParagraph"/>
        <w:numPr>
          <w:ilvl w:val="0"/>
          <w:numId w:val="13"/>
        </w:numPr>
        <w:tabs>
          <w:tab w:val="left" w:pos="941"/>
        </w:tabs>
        <w:ind w:right="710"/>
        <w:rPr>
          <w:sz w:val="24"/>
        </w:rPr>
      </w:pPr>
      <w:r>
        <w:rPr>
          <w:sz w:val="24"/>
        </w:rPr>
        <w:t>Observe and/or help in vaccination, worming and toenail trimming during your day at the farm or</w:t>
      </w:r>
      <w:r>
        <w:rPr>
          <w:spacing w:val="-17"/>
          <w:sz w:val="24"/>
        </w:rPr>
        <w:t xml:space="preserve"> </w:t>
      </w:r>
      <w:r>
        <w:rPr>
          <w:sz w:val="24"/>
        </w:rPr>
        <w:t>on another visit to the</w:t>
      </w:r>
      <w:r>
        <w:rPr>
          <w:spacing w:val="-3"/>
          <w:sz w:val="24"/>
        </w:rPr>
        <w:t xml:space="preserve"> </w:t>
      </w:r>
      <w:r>
        <w:rPr>
          <w:sz w:val="24"/>
        </w:rPr>
        <w:t>farm.</w:t>
      </w:r>
    </w:p>
    <w:p w14:paraId="58E6DFB8" w14:textId="77777777" w:rsidR="00E4017A" w:rsidRDefault="00634DF5">
      <w:pPr>
        <w:pStyle w:val="ListParagraph"/>
        <w:numPr>
          <w:ilvl w:val="0"/>
          <w:numId w:val="13"/>
        </w:numPr>
        <w:tabs>
          <w:tab w:val="left" w:pos="941"/>
        </w:tabs>
        <w:rPr>
          <w:sz w:val="24"/>
        </w:rPr>
      </w:pPr>
      <w:r>
        <w:rPr>
          <w:sz w:val="24"/>
        </w:rPr>
        <w:t>Learn to judge and place llama showmanship and obstacle course classes.</w:t>
      </w:r>
    </w:p>
    <w:p w14:paraId="2C21777A" w14:textId="77777777" w:rsidR="00E4017A" w:rsidRDefault="00634DF5">
      <w:pPr>
        <w:pStyle w:val="ListParagraph"/>
        <w:numPr>
          <w:ilvl w:val="0"/>
          <w:numId w:val="13"/>
        </w:numPr>
        <w:tabs>
          <w:tab w:val="left" w:pos="941"/>
        </w:tabs>
        <w:rPr>
          <w:sz w:val="24"/>
        </w:rPr>
      </w:pPr>
      <w:r>
        <w:rPr>
          <w:sz w:val="24"/>
        </w:rPr>
        <w:t>Attend your county 4-H Fair and do the</w:t>
      </w:r>
      <w:r>
        <w:rPr>
          <w:spacing w:val="-2"/>
          <w:sz w:val="24"/>
        </w:rPr>
        <w:t xml:space="preserve"> </w:t>
      </w:r>
      <w:r>
        <w:rPr>
          <w:sz w:val="24"/>
        </w:rPr>
        <w:t>following:</w:t>
      </w:r>
    </w:p>
    <w:p w14:paraId="1AF150CC" w14:textId="77777777" w:rsidR="00E4017A" w:rsidRDefault="00634DF5">
      <w:pPr>
        <w:pStyle w:val="ListParagraph"/>
        <w:numPr>
          <w:ilvl w:val="1"/>
          <w:numId w:val="13"/>
        </w:numPr>
        <w:tabs>
          <w:tab w:val="left" w:pos="1660"/>
          <w:tab w:val="left" w:pos="1661"/>
        </w:tabs>
        <w:spacing w:line="293" w:lineRule="exact"/>
        <w:ind w:hanging="361"/>
        <w:rPr>
          <w:sz w:val="24"/>
        </w:rPr>
      </w:pPr>
      <w:r>
        <w:rPr>
          <w:sz w:val="24"/>
        </w:rPr>
        <w:t>Show in the showmanship class and at least two other</w:t>
      </w:r>
      <w:r>
        <w:rPr>
          <w:spacing w:val="-2"/>
          <w:sz w:val="24"/>
        </w:rPr>
        <w:t xml:space="preserve"> </w:t>
      </w:r>
      <w:r>
        <w:rPr>
          <w:sz w:val="24"/>
        </w:rPr>
        <w:t>classes</w:t>
      </w:r>
    </w:p>
    <w:p w14:paraId="36B574E8" w14:textId="77777777" w:rsidR="00E4017A" w:rsidRDefault="00634DF5">
      <w:pPr>
        <w:pStyle w:val="ListParagraph"/>
        <w:numPr>
          <w:ilvl w:val="1"/>
          <w:numId w:val="13"/>
        </w:numPr>
        <w:tabs>
          <w:tab w:val="left" w:pos="1660"/>
          <w:tab w:val="left" w:pos="1661"/>
        </w:tabs>
        <w:spacing w:line="293" w:lineRule="exact"/>
        <w:ind w:hanging="361"/>
        <w:rPr>
          <w:sz w:val="24"/>
        </w:rPr>
      </w:pPr>
      <w:r>
        <w:rPr>
          <w:sz w:val="24"/>
        </w:rPr>
        <w:t>Attend to your llama’s basic</w:t>
      </w:r>
      <w:r>
        <w:rPr>
          <w:spacing w:val="-1"/>
          <w:sz w:val="24"/>
        </w:rPr>
        <w:t xml:space="preserve"> </w:t>
      </w:r>
      <w:r>
        <w:rPr>
          <w:sz w:val="24"/>
        </w:rPr>
        <w:t>needs</w:t>
      </w:r>
    </w:p>
    <w:p w14:paraId="6A52B71B" w14:textId="77777777" w:rsidR="00E4017A" w:rsidRDefault="00634DF5">
      <w:pPr>
        <w:pStyle w:val="ListParagraph"/>
        <w:numPr>
          <w:ilvl w:val="1"/>
          <w:numId w:val="13"/>
        </w:numPr>
        <w:tabs>
          <w:tab w:val="left" w:pos="1660"/>
          <w:tab w:val="left" w:pos="1661"/>
        </w:tabs>
        <w:spacing w:before="2" w:line="293" w:lineRule="exact"/>
        <w:ind w:hanging="361"/>
        <w:rPr>
          <w:sz w:val="24"/>
        </w:rPr>
      </w:pPr>
      <w:r>
        <w:rPr>
          <w:sz w:val="24"/>
        </w:rPr>
        <w:t>Assist younger 4-Hers in preparing themselves and their llamas for the</w:t>
      </w:r>
      <w:r>
        <w:rPr>
          <w:spacing w:val="-4"/>
          <w:sz w:val="24"/>
        </w:rPr>
        <w:t xml:space="preserve"> </w:t>
      </w:r>
      <w:r>
        <w:rPr>
          <w:sz w:val="24"/>
        </w:rPr>
        <w:t>show</w:t>
      </w:r>
    </w:p>
    <w:p w14:paraId="024763F3" w14:textId="77777777" w:rsidR="00E4017A" w:rsidRDefault="00634DF5">
      <w:pPr>
        <w:pStyle w:val="ListParagraph"/>
        <w:numPr>
          <w:ilvl w:val="1"/>
          <w:numId w:val="13"/>
        </w:numPr>
        <w:tabs>
          <w:tab w:val="left" w:pos="1660"/>
          <w:tab w:val="left" w:pos="1661"/>
        </w:tabs>
        <w:spacing w:line="293" w:lineRule="exact"/>
        <w:ind w:hanging="361"/>
        <w:rPr>
          <w:sz w:val="24"/>
        </w:rPr>
      </w:pPr>
      <w:r>
        <w:rPr>
          <w:sz w:val="24"/>
        </w:rPr>
        <w:t>Assist Llama Superintendents in preparing and conducting the</w:t>
      </w:r>
      <w:r>
        <w:rPr>
          <w:spacing w:val="-5"/>
          <w:sz w:val="24"/>
        </w:rPr>
        <w:t xml:space="preserve"> </w:t>
      </w:r>
      <w:r>
        <w:rPr>
          <w:sz w:val="24"/>
        </w:rPr>
        <w:t>show.</w:t>
      </w:r>
    </w:p>
    <w:p w14:paraId="07D20C4A" w14:textId="77777777" w:rsidR="00E4017A" w:rsidRDefault="00634DF5">
      <w:pPr>
        <w:pStyle w:val="Heading7"/>
        <w:spacing w:before="164"/>
        <w:ind w:left="220"/>
      </w:pPr>
      <w:r>
        <w:t>CLASSES:</w:t>
      </w:r>
    </w:p>
    <w:p w14:paraId="202E3067" w14:textId="77777777" w:rsidR="00E4017A" w:rsidRDefault="00634DF5">
      <w:pPr>
        <w:pStyle w:val="BodyText"/>
        <w:spacing w:before="154"/>
        <w:ind w:left="220" w:right="375"/>
      </w:pPr>
      <w:r>
        <w:rPr>
          <w:b/>
        </w:rPr>
        <w:t xml:space="preserve">SHOWMANSHIP – </w:t>
      </w:r>
      <w:r>
        <w:t>Judging on how well the 4-Her reacts with the llama and how well the llama is trained and presented to the judge. The quality of the llama’s conformation is not important in this class. Your control of the llama and your knowledge of anatomy and physiology re important.</w:t>
      </w:r>
    </w:p>
    <w:p w14:paraId="2703AEC2" w14:textId="77777777" w:rsidR="00E4017A" w:rsidRDefault="00634DF5">
      <w:pPr>
        <w:pStyle w:val="BodyText"/>
        <w:spacing w:before="161"/>
        <w:ind w:left="220" w:right="509"/>
        <w:jc w:val="both"/>
      </w:pPr>
      <w:r>
        <w:rPr>
          <w:b/>
        </w:rPr>
        <w:t xml:space="preserve">OBSTACLE COURSE – </w:t>
      </w:r>
      <w:r>
        <w:t>This is not a timed event. Judging centers on how well the obstacles are negotiated by the 4-Her and the llama. How well the 4-Her and the llama work together are very important. Obstacles are geared to simulate those a llama would encounter while hiking in the woods.</w:t>
      </w:r>
    </w:p>
    <w:p w14:paraId="535420C7" w14:textId="77777777" w:rsidR="00E4017A" w:rsidRDefault="00634DF5">
      <w:pPr>
        <w:pStyle w:val="BodyText"/>
        <w:spacing w:before="161"/>
        <w:ind w:left="220" w:right="721"/>
      </w:pPr>
      <w:r>
        <w:rPr>
          <w:b/>
        </w:rPr>
        <w:t xml:space="preserve">COSTUME – </w:t>
      </w:r>
      <w:r>
        <w:t>This is a fun class. The 4-Her decides on a theme and dresses him/herself and the llama to illustrate the chosen theme. The llama can be presented with music and written script, if desired. The llama must be taught to accept the costume.</w:t>
      </w:r>
    </w:p>
    <w:p w14:paraId="5D7A61BF" w14:textId="77777777" w:rsidR="00E4017A" w:rsidRDefault="00D5624D">
      <w:pPr>
        <w:pStyle w:val="BodyText"/>
        <w:spacing w:before="10"/>
        <w:ind w:left="0"/>
        <w:rPr>
          <w:sz w:val="10"/>
        </w:rPr>
      </w:pPr>
      <w:r>
        <w:rPr>
          <w:noProof/>
        </w:rPr>
        <mc:AlternateContent>
          <mc:Choice Requires="wps">
            <w:drawing>
              <wp:anchor distT="0" distB="0" distL="0" distR="0" simplePos="0" relativeHeight="487642624" behindDoc="1" locked="0" layoutInCell="1" allowOverlap="1" wp14:anchorId="50270208" wp14:editId="0385D4FC">
                <wp:simplePos x="0" y="0"/>
                <wp:positionH relativeFrom="page">
                  <wp:posOffset>385445</wp:posOffset>
                </wp:positionH>
                <wp:positionV relativeFrom="paragraph">
                  <wp:posOffset>107315</wp:posOffset>
                </wp:positionV>
                <wp:extent cx="6889750" cy="382905"/>
                <wp:effectExtent l="0" t="0" r="0" b="0"/>
                <wp:wrapTopAndBottom/>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3829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B60C44" w14:textId="77777777" w:rsidR="003013CE" w:rsidRDefault="003013CE">
                            <w:pPr>
                              <w:spacing w:before="17"/>
                              <w:ind w:left="4669"/>
                              <w:rPr>
                                <w:sz w:val="48"/>
                              </w:rPr>
                            </w:pPr>
                            <w:r>
                              <w:rPr>
                                <w:sz w:val="48"/>
                              </w:rPr>
                              <w:t>4-H POULTRY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0208" id="Text Box 70" o:spid="_x0000_s1128" type="#_x0000_t202" style="position:absolute;margin-left:30.35pt;margin-top:8.45pt;width:542.5pt;height:30.1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" filled="f" strokeweight=".48pt">
                <v:textbox inset="0,0,0,0">
                  <w:txbxContent>
                    <w:p w14:paraId="07B60C44" w14:textId="77777777" w:rsidR="003013CE" w:rsidRDefault="003013CE">
                      <w:pPr>
                        <w:spacing w:before="17"/>
                        <w:ind w:left="4669"/>
                        <w:rPr>
                          <w:sz w:val="48"/>
                        </w:rPr>
                      </w:pPr>
                      <w:r>
                        <w:rPr>
                          <w:sz w:val="48"/>
                        </w:rPr>
                        <w:t>4-H POULTRY</w:t>
                      </w:r>
                    </w:p>
                  </w:txbxContent>
                </v:textbox>
                <w10:wrap type="topAndBottom" anchorx="page"/>
              </v:shape>
            </w:pict>
          </mc:Fallback>
        </mc:AlternateContent>
      </w:r>
    </w:p>
    <w:p w14:paraId="3B04D0AD" w14:textId="77777777" w:rsidR="00E4017A" w:rsidRDefault="00634DF5">
      <w:pPr>
        <w:pStyle w:val="ListParagraph"/>
        <w:numPr>
          <w:ilvl w:val="0"/>
          <w:numId w:val="12"/>
        </w:numPr>
        <w:tabs>
          <w:tab w:val="left" w:pos="941"/>
        </w:tabs>
        <w:spacing w:before="126"/>
        <w:ind w:right="537"/>
        <w:rPr>
          <w:sz w:val="24"/>
        </w:rPr>
      </w:pPr>
      <w:r>
        <w:rPr>
          <w:sz w:val="24"/>
        </w:rPr>
        <w:t>All poultry must be reported, and an online entry completed NOT later than midnight of May 15</w:t>
      </w:r>
      <w:r>
        <w:rPr>
          <w:sz w:val="24"/>
          <w:vertAlign w:val="superscript"/>
        </w:rPr>
        <w:t>th</w:t>
      </w:r>
      <w:r>
        <w:rPr>
          <w:sz w:val="24"/>
        </w:rPr>
        <w:t>. For Animal I.D. guidelines, see requirements in chart: ANIMAL I.D. AT A</w:t>
      </w:r>
      <w:r>
        <w:rPr>
          <w:spacing w:val="-4"/>
          <w:sz w:val="24"/>
        </w:rPr>
        <w:t xml:space="preserve"> </w:t>
      </w:r>
      <w:r>
        <w:rPr>
          <w:sz w:val="24"/>
        </w:rPr>
        <w:t>GLANCE.</w:t>
      </w:r>
    </w:p>
    <w:p w14:paraId="42C65317" w14:textId="05EA690C" w:rsidR="00E4017A" w:rsidRDefault="00634DF5">
      <w:pPr>
        <w:pStyle w:val="ListParagraph"/>
        <w:numPr>
          <w:ilvl w:val="0"/>
          <w:numId w:val="12"/>
        </w:numPr>
        <w:tabs>
          <w:tab w:val="left" w:pos="941"/>
        </w:tabs>
        <w:ind w:right="1235"/>
        <w:rPr>
          <w:sz w:val="24"/>
        </w:rPr>
      </w:pPr>
      <w:r>
        <w:rPr>
          <w:sz w:val="24"/>
        </w:rPr>
        <w:t xml:space="preserve">All poultry must meet the general health </w:t>
      </w:r>
      <w:r w:rsidR="00A81644">
        <w:rPr>
          <w:sz w:val="24"/>
        </w:rPr>
        <w:t>guidelines</w:t>
      </w:r>
      <w:r>
        <w:rPr>
          <w:sz w:val="24"/>
        </w:rPr>
        <w:t xml:space="preserve"> (including Blood testing) in</w:t>
      </w:r>
      <w:r>
        <w:rPr>
          <w:spacing w:val="-14"/>
          <w:sz w:val="24"/>
        </w:rPr>
        <w:t xml:space="preserve"> </w:t>
      </w:r>
      <w:r>
        <w:rPr>
          <w:sz w:val="24"/>
        </w:rPr>
        <w:t>the Indiana Exhibition</w:t>
      </w:r>
      <w:r>
        <w:rPr>
          <w:spacing w:val="-2"/>
          <w:sz w:val="24"/>
        </w:rPr>
        <w:t xml:space="preserve"> </w:t>
      </w:r>
      <w:r>
        <w:rPr>
          <w:sz w:val="24"/>
        </w:rPr>
        <w:t>Digest.</w:t>
      </w:r>
    </w:p>
    <w:p w14:paraId="4D6E75D1" w14:textId="77777777" w:rsidR="00E4017A" w:rsidRDefault="00634DF5">
      <w:pPr>
        <w:pStyle w:val="ListParagraph"/>
        <w:numPr>
          <w:ilvl w:val="0"/>
          <w:numId w:val="12"/>
        </w:numPr>
        <w:tabs>
          <w:tab w:val="left" w:pos="941"/>
        </w:tabs>
        <w:ind w:right="1513"/>
        <w:rPr>
          <w:sz w:val="24"/>
        </w:rPr>
      </w:pPr>
      <w:r>
        <w:rPr>
          <w:sz w:val="24"/>
        </w:rPr>
        <w:t>Each 4-Her limited to 6 total birds for exhibit. (Can register as many all owned on May 15</w:t>
      </w:r>
      <w:r>
        <w:rPr>
          <w:sz w:val="24"/>
          <w:vertAlign w:val="superscript"/>
        </w:rPr>
        <w:t>th</w:t>
      </w:r>
      <w:r>
        <w:rPr>
          <w:sz w:val="24"/>
        </w:rPr>
        <w:t xml:space="preserve"> paperwork but will need to select the 6 birds for fair</w:t>
      </w:r>
      <w:r>
        <w:rPr>
          <w:spacing w:val="-1"/>
          <w:sz w:val="24"/>
        </w:rPr>
        <w:t xml:space="preserve"> </w:t>
      </w:r>
      <w:r>
        <w:rPr>
          <w:sz w:val="24"/>
        </w:rPr>
        <w:t>participation)</w:t>
      </w:r>
    </w:p>
    <w:p w14:paraId="21AAB250" w14:textId="77777777" w:rsidR="00E4017A" w:rsidRDefault="00634DF5">
      <w:pPr>
        <w:pStyle w:val="ListParagraph"/>
        <w:numPr>
          <w:ilvl w:val="0"/>
          <w:numId w:val="12"/>
        </w:numPr>
        <w:tabs>
          <w:tab w:val="left" w:pos="941"/>
        </w:tabs>
        <w:rPr>
          <w:sz w:val="24"/>
        </w:rPr>
      </w:pPr>
      <w:r>
        <w:rPr>
          <w:sz w:val="24"/>
        </w:rPr>
        <w:t>ALL exhibitors MUST be present on the day of judging to supervise the exhibiting of their</w:t>
      </w:r>
      <w:r>
        <w:rPr>
          <w:spacing w:val="-15"/>
          <w:sz w:val="24"/>
        </w:rPr>
        <w:t xml:space="preserve"> </w:t>
      </w:r>
      <w:r>
        <w:rPr>
          <w:sz w:val="24"/>
        </w:rPr>
        <w:t>stock.</w:t>
      </w:r>
    </w:p>
    <w:p w14:paraId="2C87634E" w14:textId="77777777" w:rsidR="00E4017A" w:rsidRDefault="00634DF5">
      <w:pPr>
        <w:pStyle w:val="ListParagraph"/>
        <w:numPr>
          <w:ilvl w:val="0"/>
          <w:numId w:val="12"/>
        </w:numPr>
        <w:tabs>
          <w:tab w:val="left" w:pos="941"/>
        </w:tabs>
        <w:spacing w:line="276" w:lineRule="exact"/>
        <w:rPr>
          <w:sz w:val="24"/>
        </w:rPr>
      </w:pPr>
      <w:r>
        <w:rPr>
          <w:sz w:val="24"/>
        </w:rPr>
        <w:t>Descriptions of Birds:</w:t>
      </w:r>
    </w:p>
    <w:p w14:paraId="60F982AC" w14:textId="77777777" w:rsidR="00E4017A" w:rsidRDefault="00634DF5">
      <w:pPr>
        <w:pStyle w:val="ListParagraph"/>
        <w:numPr>
          <w:ilvl w:val="1"/>
          <w:numId w:val="12"/>
        </w:numPr>
        <w:tabs>
          <w:tab w:val="left" w:pos="1660"/>
          <w:tab w:val="left" w:pos="1661"/>
        </w:tabs>
        <w:spacing w:line="293" w:lineRule="exact"/>
        <w:ind w:hanging="361"/>
        <w:rPr>
          <w:sz w:val="24"/>
        </w:rPr>
      </w:pPr>
      <w:r>
        <w:rPr>
          <w:b/>
          <w:sz w:val="24"/>
        </w:rPr>
        <w:t xml:space="preserve">Cock </w:t>
      </w:r>
      <w:r>
        <w:rPr>
          <w:sz w:val="24"/>
        </w:rPr>
        <w:t>– A male bird hatched Prior to January</w:t>
      </w:r>
      <w:r>
        <w:rPr>
          <w:spacing w:val="-6"/>
          <w:sz w:val="24"/>
        </w:rPr>
        <w:t xml:space="preserve"> </w:t>
      </w:r>
      <w:r>
        <w:rPr>
          <w:sz w:val="24"/>
        </w:rPr>
        <w:t>1</w:t>
      </w:r>
    </w:p>
    <w:p w14:paraId="5F16EA6E" w14:textId="77777777" w:rsidR="00E4017A" w:rsidRDefault="00634DF5">
      <w:pPr>
        <w:pStyle w:val="ListParagraph"/>
        <w:numPr>
          <w:ilvl w:val="1"/>
          <w:numId w:val="12"/>
        </w:numPr>
        <w:tabs>
          <w:tab w:val="left" w:pos="1660"/>
          <w:tab w:val="left" w:pos="1661"/>
        </w:tabs>
        <w:spacing w:line="293" w:lineRule="exact"/>
        <w:ind w:hanging="361"/>
        <w:rPr>
          <w:sz w:val="24"/>
        </w:rPr>
      </w:pPr>
      <w:r>
        <w:rPr>
          <w:b/>
          <w:sz w:val="24"/>
        </w:rPr>
        <w:t xml:space="preserve">Cockerel </w:t>
      </w:r>
      <w:r>
        <w:rPr>
          <w:sz w:val="24"/>
        </w:rPr>
        <w:t>– A male bird hatched on or after January</w:t>
      </w:r>
      <w:r>
        <w:rPr>
          <w:spacing w:val="-4"/>
          <w:sz w:val="24"/>
        </w:rPr>
        <w:t xml:space="preserve"> </w:t>
      </w:r>
      <w:r>
        <w:rPr>
          <w:sz w:val="24"/>
        </w:rPr>
        <w:t>1</w:t>
      </w:r>
    </w:p>
    <w:p w14:paraId="0D2C7806" w14:textId="77777777" w:rsidR="00E4017A" w:rsidRDefault="00634DF5">
      <w:pPr>
        <w:pStyle w:val="ListParagraph"/>
        <w:numPr>
          <w:ilvl w:val="1"/>
          <w:numId w:val="12"/>
        </w:numPr>
        <w:tabs>
          <w:tab w:val="left" w:pos="1660"/>
          <w:tab w:val="left" w:pos="1661"/>
        </w:tabs>
        <w:spacing w:line="293" w:lineRule="exact"/>
        <w:ind w:hanging="361"/>
        <w:rPr>
          <w:sz w:val="24"/>
        </w:rPr>
      </w:pPr>
      <w:r>
        <w:rPr>
          <w:b/>
          <w:sz w:val="24"/>
        </w:rPr>
        <w:t xml:space="preserve">Hen </w:t>
      </w:r>
      <w:r>
        <w:rPr>
          <w:sz w:val="24"/>
        </w:rPr>
        <w:t>– A female bird hatched prior to January</w:t>
      </w:r>
      <w:r>
        <w:rPr>
          <w:spacing w:val="-8"/>
          <w:sz w:val="24"/>
        </w:rPr>
        <w:t xml:space="preserve"> </w:t>
      </w:r>
      <w:r>
        <w:rPr>
          <w:sz w:val="24"/>
        </w:rPr>
        <w:t>1</w:t>
      </w:r>
    </w:p>
    <w:p w14:paraId="7E052D88" w14:textId="77777777" w:rsidR="00E4017A" w:rsidRDefault="00634DF5">
      <w:pPr>
        <w:pStyle w:val="ListParagraph"/>
        <w:numPr>
          <w:ilvl w:val="1"/>
          <w:numId w:val="12"/>
        </w:numPr>
        <w:tabs>
          <w:tab w:val="left" w:pos="1660"/>
          <w:tab w:val="left" w:pos="1661"/>
        </w:tabs>
        <w:spacing w:before="42"/>
        <w:ind w:hanging="361"/>
        <w:rPr>
          <w:sz w:val="24"/>
        </w:rPr>
      </w:pPr>
      <w:r>
        <w:rPr>
          <w:b/>
          <w:sz w:val="24"/>
        </w:rPr>
        <w:t xml:space="preserve">Pullet </w:t>
      </w:r>
      <w:r>
        <w:rPr>
          <w:sz w:val="24"/>
        </w:rPr>
        <w:t>– A female bird hatched on or after January</w:t>
      </w:r>
      <w:r>
        <w:rPr>
          <w:spacing w:val="-5"/>
          <w:sz w:val="24"/>
        </w:rPr>
        <w:t xml:space="preserve"> </w:t>
      </w:r>
      <w:r>
        <w:rPr>
          <w:sz w:val="24"/>
        </w:rPr>
        <w:t>1</w:t>
      </w:r>
    </w:p>
    <w:p w14:paraId="27B0B2D1" w14:textId="77777777" w:rsidR="00E4017A" w:rsidRDefault="00634DF5">
      <w:pPr>
        <w:pStyle w:val="ListParagraph"/>
        <w:numPr>
          <w:ilvl w:val="1"/>
          <w:numId w:val="12"/>
        </w:numPr>
        <w:tabs>
          <w:tab w:val="left" w:pos="1660"/>
          <w:tab w:val="left" w:pos="1661"/>
        </w:tabs>
        <w:spacing w:before="40"/>
        <w:ind w:hanging="361"/>
        <w:rPr>
          <w:sz w:val="24"/>
        </w:rPr>
      </w:pPr>
      <w:r>
        <w:rPr>
          <w:b/>
          <w:sz w:val="24"/>
        </w:rPr>
        <w:t>A</w:t>
      </w:r>
      <w:r>
        <w:rPr>
          <w:sz w:val="24"/>
        </w:rPr>
        <w:t>.</w:t>
      </w:r>
      <w:r>
        <w:rPr>
          <w:b/>
          <w:sz w:val="24"/>
        </w:rPr>
        <w:t xml:space="preserve">O.B. – </w:t>
      </w:r>
      <w:r>
        <w:rPr>
          <w:sz w:val="24"/>
        </w:rPr>
        <w:t>Any other</w:t>
      </w:r>
      <w:r>
        <w:rPr>
          <w:spacing w:val="-7"/>
          <w:sz w:val="24"/>
        </w:rPr>
        <w:t xml:space="preserve"> </w:t>
      </w:r>
      <w:r>
        <w:rPr>
          <w:sz w:val="24"/>
        </w:rPr>
        <w:t>breeds</w:t>
      </w:r>
    </w:p>
    <w:p w14:paraId="40C8D1DE" w14:textId="77EC0BCD" w:rsidR="003013CE" w:rsidRDefault="003013CE">
      <w:pPr>
        <w:rPr>
          <w:sz w:val="24"/>
        </w:rPr>
      </w:pPr>
    </w:p>
    <w:p w14:paraId="33464561" w14:textId="77777777" w:rsidR="003013CE" w:rsidRPr="003013CE" w:rsidRDefault="003013CE" w:rsidP="003013CE">
      <w:pPr>
        <w:rPr>
          <w:sz w:val="24"/>
        </w:rPr>
      </w:pPr>
    </w:p>
    <w:p w14:paraId="20DDCB71" w14:textId="77777777" w:rsidR="003013CE" w:rsidRPr="003013CE" w:rsidRDefault="003013CE" w:rsidP="003013CE">
      <w:pPr>
        <w:rPr>
          <w:sz w:val="24"/>
        </w:rPr>
      </w:pPr>
    </w:p>
    <w:p w14:paraId="358DA133" w14:textId="19BA1016" w:rsidR="003013CE" w:rsidRDefault="003013CE" w:rsidP="003013CE">
      <w:pPr>
        <w:tabs>
          <w:tab w:val="left" w:pos="4450"/>
        </w:tabs>
        <w:rPr>
          <w:sz w:val="24"/>
        </w:rPr>
      </w:pPr>
    </w:p>
    <w:p w14:paraId="60DC9CB5" w14:textId="0A74BCF9" w:rsidR="00E4017A" w:rsidRPr="003013CE" w:rsidRDefault="003013CE" w:rsidP="003013CE">
      <w:pPr>
        <w:tabs>
          <w:tab w:val="left" w:pos="4450"/>
        </w:tabs>
        <w:rPr>
          <w:sz w:val="24"/>
        </w:rPr>
        <w:sectPr w:rsidR="00E4017A" w:rsidRPr="003013CE" w:rsidSect="00CE03F6">
          <w:footerReference w:type="default" r:id="rId44"/>
          <w:pgSz w:w="12240" w:h="15840"/>
          <w:pgMar w:top="600" w:right="420" w:bottom="280" w:left="500" w:header="0" w:footer="936" w:gutter="0"/>
          <w:cols w:space="720"/>
          <w:titlePg/>
          <w:docGrid w:linePitch="299"/>
        </w:sectPr>
      </w:pPr>
      <w:r>
        <w:rPr>
          <w:sz w:val="24"/>
        </w:rPr>
        <w:tab/>
      </w:r>
    </w:p>
    <w:p w14:paraId="73281899" w14:textId="77777777" w:rsidR="00E4017A" w:rsidRDefault="00634DF5">
      <w:pPr>
        <w:pStyle w:val="ListParagraph"/>
        <w:numPr>
          <w:ilvl w:val="0"/>
          <w:numId w:val="12"/>
        </w:numPr>
        <w:tabs>
          <w:tab w:val="left" w:pos="941"/>
        </w:tabs>
        <w:spacing w:before="64"/>
        <w:rPr>
          <w:sz w:val="24"/>
        </w:rPr>
      </w:pPr>
      <w:r>
        <w:rPr>
          <w:sz w:val="24"/>
        </w:rPr>
        <w:lastRenderedPageBreak/>
        <w:t>Poultry will be shown in the following</w:t>
      </w:r>
      <w:r>
        <w:rPr>
          <w:spacing w:val="-10"/>
          <w:sz w:val="24"/>
        </w:rPr>
        <w:t xml:space="preserve"> </w:t>
      </w:r>
      <w:r>
        <w:rPr>
          <w:sz w:val="24"/>
        </w:rPr>
        <w:t>classifications:</w:t>
      </w:r>
    </w:p>
    <w:p w14:paraId="64449573" w14:textId="77777777" w:rsidR="00E4017A" w:rsidRDefault="00634DF5">
      <w:pPr>
        <w:pStyle w:val="ListParagraph"/>
        <w:numPr>
          <w:ilvl w:val="1"/>
          <w:numId w:val="12"/>
        </w:numPr>
        <w:tabs>
          <w:tab w:val="left" w:pos="1660"/>
          <w:tab w:val="left" w:pos="1661"/>
        </w:tabs>
        <w:spacing w:before="40" w:line="273" w:lineRule="auto"/>
        <w:ind w:right="1231"/>
        <w:rPr>
          <w:sz w:val="24"/>
        </w:rPr>
      </w:pPr>
      <w:r>
        <w:rPr>
          <w:sz w:val="24"/>
        </w:rPr>
        <w:t>Egg Production: A dozen eggs from the hens in your 4-H flock to be judged on external characteristics. (These hens do not necessarily have to be</w:t>
      </w:r>
      <w:r>
        <w:rPr>
          <w:spacing w:val="-9"/>
          <w:sz w:val="24"/>
        </w:rPr>
        <w:t xml:space="preserve"> </w:t>
      </w:r>
      <w:r>
        <w:rPr>
          <w:sz w:val="24"/>
        </w:rPr>
        <w:t>exhibited).</w:t>
      </w:r>
    </w:p>
    <w:p w14:paraId="36263DF6" w14:textId="77777777" w:rsidR="00E4017A" w:rsidRDefault="00634DF5">
      <w:pPr>
        <w:pStyle w:val="ListParagraph"/>
        <w:numPr>
          <w:ilvl w:val="1"/>
          <w:numId w:val="12"/>
        </w:numPr>
        <w:tabs>
          <w:tab w:val="left" w:pos="1660"/>
          <w:tab w:val="left" w:pos="1661"/>
        </w:tabs>
        <w:spacing w:before="3"/>
        <w:ind w:hanging="361"/>
        <w:rPr>
          <w:sz w:val="24"/>
        </w:rPr>
      </w:pPr>
      <w:r>
        <w:rPr>
          <w:sz w:val="24"/>
        </w:rPr>
        <w:t>Meat</w:t>
      </w:r>
      <w:r>
        <w:rPr>
          <w:spacing w:val="-1"/>
          <w:sz w:val="24"/>
        </w:rPr>
        <w:t xml:space="preserve"> </w:t>
      </w:r>
      <w:r>
        <w:rPr>
          <w:sz w:val="24"/>
        </w:rPr>
        <w:t>Production:</w:t>
      </w:r>
    </w:p>
    <w:p w14:paraId="7423D065" w14:textId="77777777" w:rsidR="00E4017A" w:rsidRDefault="00634DF5">
      <w:pPr>
        <w:pStyle w:val="ListParagraph"/>
        <w:numPr>
          <w:ilvl w:val="2"/>
          <w:numId w:val="12"/>
        </w:numPr>
        <w:tabs>
          <w:tab w:val="left" w:pos="2381"/>
        </w:tabs>
        <w:spacing w:before="40"/>
        <w:ind w:hanging="361"/>
        <w:rPr>
          <w:sz w:val="24"/>
        </w:rPr>
      </w:pPr>
      <w:r>
        <w:rPr>
          <w:sz w:val="24"/>
        </w:rPr>
        <w:t>Broilers: 6-8 weeks of age, and not over 5 ½</w:t>
      </w:r>
      <w:r>
        <w:rPr>
          <w:spacing w:val="-1"/>
          <w:sz w:val="24"/>
        </w:rPr>
        <w:t xml:space="preserve"> </w:t>
      </w:r>
      <w:r>
        <w:rPr>
          <w:sz w:val="24"/>
        </w:rPr>
        <w:t>lbs.</w:t>
      </w:r>
    </w:p>
    <w:p w14:paraId="1CFE9E37" w14:textId="77777777" w:rsidR="00E4017A" w:rsidRDefault="00634DF5">
      <w:pPr>
        <w:pStyle w:val="ListParagraph"/>
        <w:numPr>
          <w:ilvl w:val="2"/>
          <w:numId w:val="12"/>
        </w:numPr>
        <w:tabs>
          <w:tab w:val="left" w:pos="2381"/>
        </w:tabs>
        <w:spacing w:before="21"/>
        <w:ind w:hanging="361"/>
        <w:rPr>
          <w:sz w:val="24"/>
        </w:rPr>
      </w:pPr>
      <w:r>
        <w:rPr>
          <w:sz w:val="24"/>
        </w:rPr>
        <w:t>Roasters: 8-12 weeks of age and 5 ½ to 10</w:t>
      </w:r>
      <w:r>
        <w:rPr>
          <w:spacing w:val="-1"/>
          <w:sz w:val="24"/>
        </w:rPr>
        <w:t xml:space="preserve"> </w:t>
      </w:r>
      <w:r>
        <w:rPr>
          <w:sz w:val="24"/>
        </w:rPr>
        <w:t>lbs.</w:t>
      </w:r>
    </w:p>
    <w:p w14:paraId="6F0870A1" w14:textId="77777777" w:rsidR="00E4017A" w:rsidRDefault="00634DF5">
      <w:pPr>
        <w:pStyle w:val="ListParagraph"/>
        <w:numPr>
          <w:ilvl w:val="1"/>
          <w:numId w:val="12"/>
        </w:numPr>
        <w:tabs>
          <w:tab w:val="left" w:pos="1660"/>
          <w:tab w:val="left" w:pos="1661"/>
        </w:tabs>
        <w:spacing w:before="23" w:line="273" w:lineRule="auto"/>
        <w:ind w:right="724"/>
        <w:rPr>
          <w:sz w:val="24"/>
        </w:rPr>
      </w:pPr>
      <w:r>
        <w:rPr>
          <w:sz w:val="24"/>
        </w:rPr>
        <w:t>Exhibition Class: This class will be judged according to the American Standard of</w:t>
      </w:r>
      <w:r>
        <w:rPr>
          <w:spacing w:val="-18"/>
          <w:sz w:val="24"/>
        </w:rPr>
        <w:t xml:space="preserve"> </w:t>
      </w:r>
      <w:r>
        <w:rPr>
          <w:sz w:val="24"/>
        </w:rPr>
        <w:t>Perfection as authorized by the American Poultry</w:t>
      </w:r>
      <w:r>
        <w:rPr>
          <w:spacing w:val="-9"/>
          <w:sz w:val="24"/>
        </w:rPr>
        <w:t xml:space="preserve"> </w:t>
      </w:r>
      <w:r>
        <w:rPr>
          <w:sz w:val="24"/>
        </w:rPr>
        <w:t>Association.</w:t>
      </w:r>
    </w:p>
    <w:p w14:paraId="31D5C9B9" w14:textId="77777777" w:rsidR="00E4017A" w:rsidRDefault="00634DF5">
      <w:pPr>
        <w:pStyle w:val="ListParagraph"/>
        <w:numPr>
          <w:ilvl w:val="1"/>
          <w:numId w:val="12"/>
        </w:numPr>
        <w:tabs>
          <w:tab w:val="left" w:pos="1660"/>
          <w:tab w:val="left" w:pos="1661"/>
        </w:tabs>
        <w:ind w:hanging="361"/>
        <w:rPr>
          <w:sz w:val="24"/>
        </w:rPr>
      </w:pPr>
      <w:r>
        <w:rPr>
          <w:sz w:val="24"/>
        </w:rPr>
        <w:t>Turkey: Judged for meat</w:t>
      </w:r>
      <w:r>
        <w:rPr>
          <w:spacing w:val="1"/>
          <w:sz w:val="24"/>
        </w:rPr>
        <w:t xml:space="preserve"> </w:t>
      </w:r>
      <w:r>
        <w:rPr>
          <w:sz w:val="24"/>
        </w:rPr>
        <w:t>production.</w:t>
      </w:r>
    </w:p>
    <w:p w14:paraId="71A89426" w14:textId="77777777" w:rsidR="00E4017A" w:rsidRDefault="00634DF5">
      <w:pPr>
        <w:pStyle w:val="ListParagraph"/>
        <w:numPr>
          <w:ilvl w:val="1"/>
          <w:numId w:val="12"/>
        </w:numPr>
        <w:tabs>
          <w:tab w:val="left" w:pos="1660"/>
          <w:tab w:val="left" w:pos="1661"/>
        </w:tabs>
        <w:spacing w:before="42"/>
        <w:ind w:hanging="361"/>
        <w:rPr>
          <w:sz w:val="24"/>
        </w:rPr>
      </w:pPr>
      <w:r>
        <w:rPr>
          <w:sz w:val="24"/>
        </w:rPr>
        <w:t>Waterfowl: Judged for meat</w:t>
      </w:r>
      <w:r>
        <w:rPr>
          <w:spacing w:val="-3"/>
          <w:sz w:val="24"/>
        </w:rPr>
        <w:t xml:space="preserve"> </w:t>
      </w:r>
      <w:r>
        <w:rPr>
          <w:sz w:val="24"/>
        </w:rPr>
        <w:t>production.</w:t>
      </w:r>
    </w:p>
    <w:p w14:paraId="6B485CC1" w14:textId="77777777" w:rsidR="00E4017A" w:rsidRDefault="00634DF5">
      <w:pPr>
        <w:pStyle w:val="ListParagraph"/>
        <w:numPr>
          <w:ilvl w:val="1"/>
          <w:numId w:val="12"/>
        </w:numPr>
        <w:tabs>
          <w:tab w:val="left" w:pos="1660"/>
          <w:tab w:val="left" w:pos="1661"/>
        </w:tabs>
        <w:spacing w:before="40" w:after="19" w:line="403" w:lineRule="auto"/>
        <w:ind w:left="220" w:right="2651" w:firstLine="1080"/>
        <w:rPr>
          <w:sz w:val="24"/>
        </w:rPr>
      </w:pPr>
      <w:r>
        <w:rPr>
          <w:sz w:val="24"/>
        </w:rPr>
        <w:t>Any bird not falling in above classes will be judged in “all other</w:t>
      </w:r>
      <w:r>
        <w:rPr>
          <w:spacing w:val="-20"/>
          <w:sz w:val="24"/>
        </w:rPr>
        <w:t xml:space="preserve"> </w:t>
      </w:r>
      <w:r>
        <w:rPr>
          <w:sz w:val="24"/>
        </w:rPr>
        <w:t>breeds”. NOTE: Project requirements may change if the avian flu becomes an</w:t>
      </w:r>
      <w:r>
        <w:rPr>
          <w:spacing w:val="-9"/>
          <w:sz w:val="24"/>
        </w:rPr>
        <w:t xml:space="preserve"> </w:t>
      </w:r>
      <w:r>
        <w:rPr>
          <w:sz w:val="24"/>
        </w:rPr>
        <w:t>issue.</w:t>
      </w:r>
    </w:p>
    <w:p w14:paraId="521B4821" w14:textId="77777777" w:rsidR="00E4017A" w:rsidRDefault="00D5624D">
      <w:pPr>
        <w:pStyle w:val="BodyText"/>
        <w:ind w:left="102"/>
        <w:rPr>
          <w:sz w:val="20"/>
        </w:rPr>
      </w:pPr>
      <w:r>
        <w:rPr>
          <w:noProof/>
          <w:sz w:val="20"/>
        </w:rPr>
        <mc:AlternateContent>
          <mc:Choice Requires="wps">
            <w:drawing>
              <wp:inline distT="0" distB="0" distL="0" distR="0" wp14:anchorId="4048867D" wp14:editId="395C3311">
                <wp:extent cx="6889750" cy="434975"/>
                <wp:effectExtent l="10795" t="12065" r="5080" b="10160"/>
                <wp:docPr id="7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66A69B" w14:textId="77777777" w:rsidR="003013CE" w:rsidRDefault="003013CE">
                            <w:pPr>
                              <w:spacing w:before="18"/>
                              <w:ind w:left="2492" w:right="2493"/>
                              <w:jc w:val="center"/>
                              <w:rPr>
                                <w:sz w:val="48"/>
                              </w:rPr>
                            </w:pPr>
                            <w:r>
                              <w:rPr>
                                <w:sz w:val="48"/>
                              </w:rPr>
                              <w:t>4-H</w:t>
                            </w:r>
                            <w:r>
                              <w:rPr>
                                <w:spacing w:val="-1"/>
                                <w:sz w:val="48"/>
                              </w:rPr>
                              <w:t xml:space="preserve"> </w:t>
                            </w:r>
                            <w:r>
                              <w:rPr>
                                <w:sz w:val="48"/>
                              </w:rPr>
                              <w:t>RABBIT</w:t>
                            </w:r>
                          </w:p>
                        </w:txbxContent>
                      </wps:txbx>
                      <wps:bodyPr rot="0" vert="horz" wrap="square" lIns="0" tIns="0" rIns="0" bIns="0" anchor="t" anchorCtr="0" upright="1">
                        <a:noAutofit/>
                      </wps:bodyPr>
                    </wps:wsp>
                  </a:graphicData>
                </a:graphic>
              </wp:inline>
            </w:drawing>
          </mc:Choice>
          <mc:Fallback>
            <w:pict>
              <v:shape w14:anchorId="4048867D" id="Text Box 183" o:spid="_x0000_s1129" type="#_x0000_t202" style="width:542.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" filled="f" strokeweight=".48pt">
                <v:textbox inset="0,0,0,0">
                  <w:txbxContent>
                    <w:p w14:paraId="4266A69B" w14:textId="77777777" w:rsidR="003013CE" w:rsidRDefault="003013CE">
                      <w:pPr>
                        <w:spacing w:before="18"/>
                        <w:ind w:left="2492" w:right="2493"/>
                        <w:jc w:val="center"/>
                        <w:rPr>
                          <w:sz w:val="48"/>
                        </w:rPr>
                      </w:pPr>
                      <w:r>
                        <w:rPr>
                          <w:sz w:val="48"/>
                        </w:rPr>
                        <w:t>4-H</w:t>
                      </w:r>
                      <w:r>
                        <w:rPr>
                          <w:spacing w:val="-1"/>
                          <w:sz w:val="48"/>
                        </w:rPr>
                        <w:t xml:space="preserve"> </w:t>
                      </w:r>
                      <w:r>
                        <w:rPr>
                          <w:sz w:val="48"/>
                        </w:rPr>
                        <w:t>RABBIT</w:t>
                      </w:r>
                    </w:p>
                  </w:txbxContent>
                </v:textbox>
                <w10:anchorlock/>
              </v:shape>
            </w:pict>
          </mc:Fallback>
        </mc:AlternateContent>
      </w:r>
    </w:p>
    <w:p w14:paraId="7BAB091B" w14:textId="77777777" w:rsidR="00E4017A" w:rsidRDefault="00634DF5">
      <w:pPr>
        <w:pStyle w:val="ListParagraph"/>
        <w:numPr>
          <w:ilvl w:val="0"/>
          <w:numId w:val="11"/>
        </w:numPr>
        <w:tabs>
          <w:tab w:val="left" w:pos="941"/>
        </w:tabs>
        <w:spacing w:before="119" w:line="276" w:lineRule="auto"/>
        <w:ind w:right="509"/>
        <w:rPr>
          <w:sz w:val="24"/>
        </w:rPr>
      </w:pPr>
      <w:r>
        <w:rPr>
          <w:sz w:val="24"/>
        </w:rPr>
        <w:t>All Rabbits MUST be tattooed with each tattoo number and animal reported and an online entry completed NOT later than midnight of May 15</w:t>
      </w:r>
      <w:r>
        <w:rPr>
          <w:sz w:val="24"/>
          <w:vertAlign w:val="superscript"/>
        </w:rPr>
        <w:t>th</w:t>
      </w:r>
      <w:r>
        <w:rPr>
          <w:sz w:val="24"/>
        </w:rPr>
        <w:t>. If you need your rabbit tattooed, please bring it to the Fairgrounds on the date communicated in the newsletter and/or letters to rabbit/livestock exhibitors. For Animal I.D. guidelines, see requirements in chart: ANIMAL I.D. AT A</w:t>
      </w:r>
      <w:r>
        <w:rPr>
          <w:spacing w:val="-5"/>
          <w:sz w:val="24"/>
        </w:rPr>
        <w:t xml:space="preserve"> </w:t>
      </w:r>
      <w:r>
        <w:rPr>
          <w:sz w:val="24"/>
        </w:rPr>
        <w:t>GLANCE.</w:t>
      </w:r>
    </w:p>
    <w:p w14:paraId="6B8938F5" w14:textId="77777777" w:rsidR="00E4017A" w:rsidRDefault="00634DF5">
      <w:pPr>
        <w:pStyle w:val="ListParagraph"/>
        <w:numPr>
          <w:ilvl w:val="0"/>
          <w:numId w:val="11"/>
        </w:numPr>
        <w:tabs>
          <w:tab w:val="left" w:pos="941"/>
        </w:tabs>
        <w:rPr>
          <w:sz w:val="24"/>
        </w:rPr>
      </w:pPr>
      <w:r>
        <w:rPr>
          <w:sz w:val="24"/>
        </w:rPr>
        <w:t>A member may enter one pen of meat</w:t>
      </w:r>
      <w:r>
        <w:rPr>
          <w:spacing w:val="-8"/>
          <w:sz w:val="24"/>
        </w:rPr>
        <w:t xml:space="preserve"> </w:t>
      </w:r>
      <w:r>
        <w:rPr>
          <w:sz w:val="24"/>
        </w:rPr>
        <w:t>rabbits.</w:t>
      </w:r>
    </w:p>
    <w:p w14:paraId="0A5AFB6E" w14:textId="77777777" w:rsidR="00E4017A" w:rsidRDefault="00634DF5">
      <w:pPr>
        <w:pStyle w:val="ListParagraph"/>
        <w:numPr>
          <w:ilvl w:val="0"/>
          <w:numId w:val="11"/>
        </w:numPr>
        <w:tabs>
          <w:tab w:val="left" w:pos="941"/>
        </w:tabs>
        <w:spacing w:before="41" w:line="276" w:lineRule="auto"/>
        <w:ind w:right="773"/>
        <w:rPr>
          <w:sz w:val="24"/>
        </w:rPr>
      </w:pPr>
      <w:r>
        <w:rPr>
          <w:sz w:val="24"/>
        </w:rPr>
        <w:t>ALL rabbits MUST be permanently marked for identification in the left ear with a tattoo (letter, a number, or a letter and numbers) by May 15</w:t>
      </w:r>
      <w:r>
        <w:rPr>
          <w:sz w:val="24"/>
          <w:vertAlign w:val="superscript"/>
        </w:rPr>
        <w:t>th</w:t>
      </w:r>
      <w:r>
        <w:rPr>
          <w:sz w:val="24"/>
        </w:rPr>
        <w:t>. MEAT PENS ARE THE ONLY EXCEPTION to the May 15</w:t>
      </w:r>
      <w:r>
        <w:rPr>
          <w:sz w:val="24"/>
          <w:vertAlign w:val="superscript"/>
        </w:rPr>
        <w:t>th</w:t>
      </w:r>
      <w:r>
        <w:rPr>
          <w:sz w:val="24"/>
        </w:rPr>
        <w:t xml:space="preserve"> tattooing deadline due to small size on May 15. See below in the MEAT PEN</w:t>
      </w:r>
      <w:r>
        <w:rPr>
          <w:spacing w:val="-17"/>
          <w:sz w:val="24"/>
        </w:rPr>
        <w:t xml:space="preserve"> </w:t>
      </w:r>
      <w:r>
        <w:rPr>
          <w:sz w:val="24"/>
        </w:rPr>
        <w:t>section.</w:t>
      </w:r>
    </w:p>
    <w:p w14:paraId="5F6C5824" w14:textId="77777777" w:rsidR="00E4017A" w:rsidRDefault="00634DF5">
      <w:pPr>
        <w:pStyle w:val="ListParagraph"/>
        <w:numPr>
          <w:ilvl w:val="0"/>
          <w:numId w:val="11"/>
        </w:numPr>
        <w:tabs>
          <w:tab w:val="left" w:pos="941"/>
        </w:tabs>
        <w:spacing w:line="276" w:lineRule="auto"/>
        <w:ind w:right="684"/>
        <w:rPr>
          <w:sz w:val="24"/>
        </w:rPr>
      </w:pPr>
      <w:r>
        <w:rPr>
          <w:sz w:val="24"/>
        </w:rPr>
        <w:t>All exhibitors must be present on the day of judging to supervise bringing their stock to and from the judging</w:t>
      </w:r>
      <w:r>
        <w:rPr>
          <w:spacing w:val="-3"/>
          <w:sz w:val="24"/>
        </w:rPr>
        <w:t xml:space="preserve"> </w:t>
      </w:r>
      <w:r>
        <w:rPr>
          <w:sz w:val="24"/>
        </w:rPr>
        <w:t>table.</w:t>
      </w:r>
    </w:p>
    <w:p w14:paraId="5A7E4B39" w14:textId="77777777" w:rsidR="00E4017A" w:rsidRDefault="00634DF5">
      <w:pPr>
        <w:pStyle w:val="ListParagraph"/>
        <w:numPr>
          <w:ilvl w:val="0"/>
          <w:numId w:val="11"/>
        </w:numPr>
        <w:tabs>
          <w:tab w:val="left" w:pos="941"/>
        </w:tabs>
        <w:spacing w:before="2" w:line="276" w:lineRule="auto"/>
        <w:ind w:right="985"/>
        <w:rPr>
          <w:sz w:val="24"/>
        </w:rPr>
      </w:pPr>
      <w:r>
        <w:rPr>
          <w:sz w:val="24"/>
        </w:rPr>
        <w:t>Each breed will be judged by variety. Variety is the color of the rabbit’s fur. Mixed breeds will</w:t>
      </w:r>
      <w:r>
        <w:rPr>
          <w:spacing w:val="-25"/>
          <w:sz w:val="24"/>
        </w:rPr>
        <w:t xml:space="preserve"> </w:t>
      </w:r>
      <w:r>
        <w:rPr>
          <w:sz w:val="24"/>
        </w:rPr>
        <w:t>be judged as a group on condition of rabbit. Classes for judging will be as</w:t>
      </w:r>
      <w:r>
        <w:rPr>
          <w:spacing w:val="-5"/>
          <w:sz w:val="24"/>
        </w:rPr>
        <w:t xml:space="preserve"> </w:t>
      </w:r>
      <w:r>
        <w:rPr>
          <w:sz w:val="24"/>
        </w:rPr>
        <w:t>follows:</w:t>
      </w:r>
    </w:p>
    <w:p w14:paraId="3A18A3FF" w14:textId="77777777" w:rsidR="00E4017A" w:rsidRDefault="00634DF5">
      <w:pPr>
        <w:pStyle w:val="ListParagraph"/>
        <w:numPr>
          <w:ilvl w:val="1"/>
          <w:numId w:val="11"/>
        </w:numPr>
        <w:tabs>
          <w:tab w:val="left" w:pos="1660"/>
          <w:tab w:val="left" w:pos="1661"/>
        </w:tabs>
        <w:spacing w:line="292" w:lineRule="exact"/>
        <w:ind w:left="1660" w:hanging="361"/>
        <w:rPr>
          <w:sz w:val="24"/>
        </w:rPr>
      </w:pPr>
      <w:r>
        <w:rPr>
          <w:b/>
          <w:sz w:val="24"/>
        </w:rPr>
        <w:t xml:space="preserve">Senior Buck – </w:t>
      </w:r>
      <w:r>
        <w:rPr>
          <w:sz w:val="24"/>
        </w:rPr>
        <w:t>8 months and</w:t>
      </w:r>
      <w:r>
        <w:rPr>
          <w:spacing w:val="-3"/>
          <w:sz w:val="24"/>
        </w:rPr>
        <w:t xml:space="preserve"> </w:t>
      </w:r>
      <w:r>
        <w:rPr>
          <w:sz w:val="24"/>
        </w:rPr>
        <w:t>older</w:t>
      </w:r>
    </w:p>
    <w:p w14:paraId="5E5842C1" w14:textId="77777777" w:rsidR="00E4017A" w:rsidRDefault="00634DF5">
      <w:pPr>
        <w:pStyle w:val="Heading7"/>
        <w:numPr>
          <w:ilvl w:val="1"/>
          <w:numId w:val="11"/>
        </w:numPr>
        <w:tabs>
          <w:tab w:val="left" w:pos="1660"/>
          <w:tab w:val="left" w:pos="1661"/>
        </w:tabs>
        <w:spacing w:before="44"/>
        <w:ind w:left="1660" w:hanging="361"/>
      </w:pPr>
      <w:r>
        <w:t>Senior</w:t>
      </w:r>
      <w:r>
        <w:rPr>
          <w:spacing w:val="-1"/>
        </w:rPr>
        <w:t xml:space="preserve"> </w:t>
      </w:r>
      <w:r>
        <w:t>Doe</w:t>
      </w:r>
    </w:p>
    <w:p w14:paraId="7B05CD23" w14:textId="77777777" w:rsidR="00E4017A" w:rsidRDefault="00634DF5">
      <w:pPr>
        <w:pStyle w:val="ListParagraph"/>
        <w:numPr>
          <w:ilvl w:val="1"/>
          <w:numId w:val="11"/>
        </w:numPr>
        <w:tabs>
          <w:tab w:val="left" w:pos="1660"/>
          <w:tab w:val="left" w:pos="1661"/>
        </w:tabs>
        <w:spacing w:before="38"/>
        <w:ind w:left="1660" w:hanging="361"/>
        <w:rPr>
          <w:sz w:val="24"/>
        </w:rPr>
      </w:pPr>
      <w:r>
        <w:rPr>
          <w:b/>
          <w:sz w:val="24"/>
        </w:rPr>
        <w:t xml:space="preserve">6/8 Buck – </w:t>
      </w:r>
      <w:r>
        <w:rPr>
          <w:sz w:val="24"/>
        </w:rPr>
        <w:t>6-8 months</w:t>
      </w:r>
    </w:p>
    <w:p w14:paraId="289BAE8E" w14:textId="77777777" w:rsidR="00E4017A" w:rsidRDefault="00634DF5">
      <w:pPr>
        <w:pStyle w:val="Heading7"/>
        <w:numPr>
          <w:ilvl w:val="1"/>
          <w:numId w:val="11"/>
        </w:numPr>
        <w:tabs>
          <w:tab w:val="left" w:pos="1660"/>
          <w:tab w:val="left" w:pos="1661"/>
        </w:tabs>
        <w:spacing w:before="44"/>
        <w:ind w:left="1660" w:hanging="361"/>
      </w:pPr>
      <w:r>
        <w:t>6/8 Doe</w:t>
      </w:r>
    </w:p>
    <w:p w14:paraId="7784345B" w14:textId="77777777" w:rsidR="00E4017A" w:rsidRDefault="00634DF5">
      <w:pPr>
        <w:pStyle w:val="ListParagraph"/>
        <w:numPr>
          <w:ilvl w:val="1"/>
          <w:numId w:val="11"/>
        </w:numPr>
        <w:tabs>
          <w:tab w:val="left" w:pos="1660"/>
          <w:tab w:val="left" w:pos="1661"/>
        </w:tabs>
        <w:spacing w:before="37"/>
        <w:ind w:left="1660" w:hanging="361"/>
        <w:rPr>
          <w:sz w:val="24"/>
        </w:rPr>
      </w:pPr>
      <w:r>
        <w:rPr>
          <w:b/>
          <w:sz w:val="24"/>
        </w:rPr>
        <w:t xml:space="preserve">Junior Buck – </w:t>
      </w:r>
      <w:r>
        <w:rPr>
          <w:sz w:val="24"/>
        </w:rPr>
        <w:t>under 6</w:t>
      </w:r>
      <w:r>
        <w:rPr>
          <w:spacing w:val="-4"/>
          <w:sz w:val="24"/>
        </w:rPr>
        <w:t xml:space="preserve"> </w:t>
      </w:r>
      <w:r>
        <w:rPr>
          <w:sz w:val="24"/>
        </w:rPr>
        <w:t>months</w:t>
      </w:r>
    </w:p>
    <w:p w14:paraId="25D97ECC" w14:textId="77777777" w:rsidR="00E4017A" w:rsidRDefault="00634DF5">
      <w:pPr>
        <w:pStyle w:val="Heading7"/>
        <w:numPr>
          <w:ilvl w:val="1"/>
          <w:numId w:val="11"/>
        </w:numPr>
        <w:tabs>
          <w:tab w:val="left" w:pos="1660"/>
          <w:tab w:val="left" w:pos="1661"/>
        </w:tabs>
        <w:spacing w:before="45" w:line="403" w:lineRule="auto"/>
        <w:ind w:right="8330" w:firstLine="1080"/>
      </w:pPr>
      <w:r>
        <w:t>Junior Doe MEAT PEN OF</w:t>
      </w:r>
      <w:r>
        <w:rPr>
          <w:spacing w:val="-16"/>
        </w:rPr>
        <w:t xml:space="preserve"> </w:t>
      </w:r>
      <w:r>
        <w:t>RABBITS</w:t>
      </w:r>
    </w:p>
    <w:p w14:paraId="23E215C7" w14:textId="77777777" w:rsidR="00E4017A" w:rsidRDefault="00634DF5">
      <w:pPr>
        <w:pStyle w:val="ListParagraph"/>
        <w:numPr>
          <w:ilvl w:val="0"/>
          <w:numId w:val="10"/>
        </w:numPr>
        <w:tabs>
          <w:tab w:val="left" w:pos="941"/>
        </w:tabs>
        <w:spacing w:before="10"/>
        <w:rPr>
          <w:sz w:val="24"/>
        </w:rPr>
      </w:pPr>
      <w:r>
        <w:rPr>
          <w:sz w:val="24"/>
        </w:rPr>
        <w:t>A pen is 3 rabbits of the same breed and variety</w:t>
      </w:r>
    </w:p>
    <w:p w14:paraId="336A3994" w14:textId="77777777" w:rsidR="00E4017A" w:rsidRDefault="00634DF5">
      <w:pPr>
        <w:pStyle w:val="ListParagraph"/>
        <w:numPr>
          <w:ilvl w:val="1"/>
          <w:numId w:val="10"/>
        </w:numPr>
        <w:tabs>
          <w:tab w:val="left" w:pos="1660"/>
          <w:tab w:val="left" w:pos="1661"/>
        </w:tabs>
        <w:spacing w:before="41"/>
        <w:ind w:hanging="361"/>
        <w:rPr>
          <w:sz w:val="24"/>
        </w:rPr>
      </w:pPr>
      <w:r>
        <w:rPr>
          <w:sz w:val="24"/>
        </w:rPr>
        <w:t>EACH Rabbit MUST weigh between 3-5 lbs. (For a total of 9-15</w:t>
      </w:r>
      <w:r>
        <w:rPr>
          <w:spacing w:val="-2"/>
          <w:sz w:val="24"/>
        </w:rPr>
        <w:t xml:space="preserve"> </w:t>
      </w:r>
      <w:r>
        <w:rPr>
          <w:sz w:val="24"/>
        </w:rPr>
        <w:t>lbs.)</w:t>
      </w:r>
    </w:p>
    <w:p w14:paraId="0D2FA4C8" w14:textId="77777777" w:rsidR="00E4017A" w:rsidRDefault="00634DF5">
      <w:pPr>
        <w:pStyle w:val="ListParagraph"/>
        <w:numPr>
          <w:ilvl w:val="1"/>
          <w:numId w:val="10"/>
        </w:numPr>
        <w:tabs>
          <w:tab w:val="left" w:pos="1660"/>
          <w:tab w:val="left" w:pos="1661"/>
        </w:tabs>
        <w:spacing w:before="42"/>
        <w:ind w:hanging="361"/>
        <w:rPr>
          <w:sz w:val="24"/>
        </w:rPr>
      </w:pPr>
      <w:r>
        <w:rPr>
          <w:sz w:val="24"/>
        </w:rPr>
        <w:t>Rabbits may NOT exceed 69 days of age, the day of the</w:t>
      </w:r>
      <w:r>
        <w:rPr>
          <w:spacing w:val="-6"/>
          <w:sz w:val="24"/>
        </w:rPr>
        <w:t xml:space="preserve"> </w:t>
      </w:r>
      <w:r>
        <w:rPr>
          <w:sz w:val="24"/>
        </w:rPr>
        <w:t>show</w:t>
      </w:r>
    </w:p>
    <w:p w14:paraId="77D1411A" w14:textId="77777777" w:rsidR="00E4017A" w:rsidRDefault="00634DF5">
      <w:pPr>
        <w:pStyle w:val="ListParagraph"/>
        <w:numPr>
          <w:ilvl w:val="1"/>
          <w:numId w:val="10"/>
        </w:numPr>
        <w:tabs>
          <w:tab w:val="left" w:pos="1660"/>
          <w:tab w:val="left" w:pos="1661"/>
        </w:tabs>
        <w:spacing w:before="39"/>
        <w:ind w:hanging="361"/>
        <w:rPr>
          <w:sz w:val="24"/>
        </w:rPr>
      </w:pPr>
      <w:r>
        <w:rPr>
          <w:sz w:val="24"/>
        </w:rPr>
        <w:t>The Meat Pen is not considered a breed; all pens will show against each</w:t>
      </w:r>
      <w:r>
        <w:rPr>
          <w:spacing w:val="-5"/>
          <w:sz w:val="24"/>
        </w:rPr>
        <w:t xml:space="preserve"> </w:t>
      </w:r>
      <w:r>
        <w:rPr>
          <w:sz w:val="24"/>
        </w:rPr>
        <w:t>other</w:t>
      </w:r>
    </w:p>
    <w:p w14:paraId="026A623A" w14:textId="1977F7B6" w:rsidR="00E4017A" w:rsidRPr="009C19C8" w:rsidRDefault="00634DF5" w:rsidP="00BF25C8">
      <w:pPr>
        <w:pStyle w:val="ListParagraph"/>
        <w:numPr>
          <w:ilvl w:val="0"/>
          <w:numId w:val="10"/>
        </w:numPr>
        <w:tabs>
          <w:tab w:val="left" w:pos="941"/>
        </w:tabs>
        <w:spacing w:before="43"/>
        <w:rPr>
          <w:sz w:val="24"/>
        </w:rPr>
      </w:pPr>
      <w:r w:rsidRPr="009C19C8">
        <w:rPr>
          <w:sz w:val="24"/>
        </w:rPr>
        <w:t>All Mean Pen rabbits MUST be tattooed prior to arrival at the fair.</w:t>
      </w:r>
    </w:p>
    <w:p w14:paraId="49E62835" w14:textId="013D4C59" w:rsidR="003013CE" w:rsidRDefault="009C19C8" w:rsidP="009C19C8">
      <w:pPr>
        <w:ind w:firstLine="579"/>
        <w:rPr>
          <w:sz w:val="24"/>
        </w:rPr>
      </w:pPr>
      <w:r>
        <w:rPr>
          <w:sz w:val="24"/>
        </w:rPr>
        <w:t>3.  All Meat Pen rabbits must be bred and raised as part of the 4-Her’s herd.</w:t>
      </w:r>
    </w:p>
    <w:p w14:paraId="2E8FCA95" w14:textId="77777777" w:rsidR="003013CE" w:rsidRPr="003013CE" w:rsidRDefault="003013CE" w:rsidP="003013CE">
      <w:pPr>
        <w:rPr>
          <w:sz w:val="24"/>
        </w:rPr>
      </w:pPr>
    </w:p>
    <w:p w14:paraId="18FD3951" w14:textId="77777777" w:rsidR="003013CE" w:rsidRPr="003013CE" w:rsidRDefault="003013CE" w:rsidP="003013CE">
      <w:pPr>
        <w:rPr>
          <w:sz w:val="24"/>
        </w:rPr>
      </w:pPr>
    </w:p>
    <w:p w14:paraId="3DC5B8BC" w14:textId="77777777" w:rsidR="003013CE" w:rsidRPr="003013CE" w:rsidRDefault="003013CE" w:rsidP="003013CE">
      <w:pPr>
        <w:rPr>
          <w:sz w:val="24"/>
        </w:rPr>
      </w:pPr>
    </w:p>
    <w:p w14:paraId="4FFE6161" w14:textId="77777777" w:rsidR="003013CE" w:rsidRPr="003013CE" w:rsidRDefault="003013CE" w:rsidP="003013CE">
      <w:pPr>
        <w:rPr>
          <w:sz w:val="24"/>
        </w:rPr>
      </w:pPr>
    </w:p>
    <w:p w14:paraId="27A6AFA0" w14:textId="190B229D" w:rsidR="003013CE" w:rsidRDefault="003013CE" w:rsidP="003013CE">
      <w:pPr>
        <w:tabs>
          <w:tab w:val="left" w:pos="4780"/>
        </w:tabs>
        <w:rPr>
          <w:sz w:val="24"/>
        </w:rPr>
      </w:pPr>
    </w:p>
    <w:p w14:paraId="00BB490E" w14:textId="2BEE3BFC" w:rsidR="009C19C8" w:rsidRPr="003013CE" w:rsidRDefault="003013CE" w:rsidP="003013CE">
      <w:pPr>
        <w:tabs>
          <w:tab w:val="left" w:pos="4780"/>
        </w:tabs>
        <w:rPr>
          <w:sz w:val="24"/>
        </w:rPr>
        <w:sectPr w:rsidR="009C19C8" w:rsidRPr="003013CE" w:rsidSect="00CE03F6">
          <w:footerReference w:type="default" r:id="rId45"/>
          <w:pgSz w:w="12240" w:h="15840"/>
          <w:pgMar w:top="600" w:right="420" w:bottom="280" w:left="500" w:header="0" w:footer="936" w:gutter="0"/>
          <w:pgNumType w:start="117"/>
          <w:cols w:space="720"/>
          <w:titlePg/>
          <w:docGrid w:linePitch="299"/>
        </w:sectPr>
      </w:pPr>
      <w:r>
        <w:rPr>
          <w:sz w:val="24"/>
        </w:rPr>
        <w:tab/>
      </w:r>
    </w:p>
    <w:p w14:paraId="4646FEC5" w14:textId="77777777" w:rsidR="00E4017A" w:rsidRDefault="00D5624D">
      <w:pPr>
        <w:pStyle w:val="BodyText"/>
        <w:ind w:left="102"/>
        <w:rPr>
          <w:sz w:val="20"/>
        </w:rPr>
      </w:pPr>
      <w:r>
        <w:rPr>
          <w:noProof/>
          <w:sz w:val="20"/>
        </w:rPr>
        <w:lastRenderedPageBreak/>
        <mc:AlternateContent>
          <mc:Choice Requires="wps">
            <w:drawing>
              <wp:inline distT="0" distB="0" distL="0" distR="0" wp14:anchorId="211FDBDC" wp14:editId="5E4241BD">
                <wp:extent cx="6889750" cy="434340"/>
                <wp:effectExtent l="10795" t="12700" r="5080" b="10160"/>
                <wp:docPr id="7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9FA53D" w14:textId="77777777" w:rsidR="003013CE" w:rsidRDefault="003013CE">
                            <w:pPr>
                              <w:spacing w:before="17"/>
                              <w:ind w:left="2492" w:right="2493"/>
                              <w:jc w:val="center"/>
                              <w:rPr>
                                <w:sz w:val="48"/>
                              </w:rPr>
                            </w:pPr>
                            <w:r>
                              <w:rPr>
                                <w:sz w:val="48"/>
                              </w:rPr>
                              <w:t>4-H SHEEP</w:t>
                            </w:r>
                          </w:p>
                        </w:txbxContent>
                      </wps:txbx>
                      <wps:bodyPr rot="0" vert="horz" wrap="square" lIns="0" tIns="0" rIns="0" bIns="0" anchor="t" anchorCtr="0" upright="1">
                        <a:noAutofit/>
                      </wps:bodyPr>
                    </wps:wsp>
                  </a:graphicData>
                </a:graphic>
              </wp:inline>
            </w:drawing>
          </mc:Choice>
          <mc:Fallback>
            <w:pict>
              <v:shape w14:anchorId="211FDBDC" id="Text Box 182" o:spid="_x0000_s1130" type="#_x0000_t202" style="width:542.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" filled="f" strokeweight=".48pt">
                <v:textbox inset="0,0,0,0">
                  <w:txbxContent>
                    <w:p w14:paraId="169FA53D" w14:textId="77777777" w:rsidR="003013CE" w:rsidRDefault="003013CE">
                      <w:pPr>
                        <w:spacing w:before="17"/>
                        <w:ind w:left="2492" w:right="2493"/>
                        <w:jc w:val="center"/>
                        <w:rPr>
                          <w:sz w:val="48"/>
                        </w:rPr>
                      </w:pPr>
                      <w:r>
                        <w:rPr>
                          <w:sz w:val="48"/>
                        </w:rPr>
                        <w:t>4-H SHEEP</w:t>
                      </w:r>
                    </w:p>
                  </w:txbxContent>
                </v:textbox>
                <w10:anchorlock/>
              </v:shape>
            </w:pict>
          </mc:Fallback>
        </mc:AlternateContent>
      </w:r>
    </w:p>
    <w:p w14:paraId="2CA8B226" w14:textId="236365D4" w:rsidR="00E4017A" w:rsidRDefault="00634DF5">
      <w:pPr>
        <w:pStyle w:val="ListParagraph"/>
        <w:numPr>
          <w:ilvl w:val="0"/>
          <w:numId w:val="9"/>
        </w:numPr>
        <w:tabs>
          <w:tab w:val="left" w:pos="941"/>
        </w:tabs>
        <w:spacing w:before="108"/>
        <w:rPr>
          <w:sz w:val="24"/>
        </w:rPr>
      </w:pPr>
      <w:r>
        <w:rPr>
          <w:sz w:val="24"/>
        </w:rPr>
        <w:t xml:space="preserve">All sheep must meet the general health </w:t>
      </w:r>
      <w:r w:rsidR="00A81644">
        <w:rPr>
          <w:sz w:val="24"/>
        </w:rPr>
        <w:t>guidelines</w:t>
      </w:r>
      <w:r>
        <w:rPr>
          <w:sz w:val="24"/>
        </w:rPr>
        <w:t xml:space="preserve"> in the Indiana Exhibition</w:t>
      </w:r>
      <w:r>
        <w:rPr>
          <w:spacing w:val="-4"/>
          <w:sz w:val="24"/>
        </w:rPr>
        <w:t xml:space="preserve"> </w:t>
      </w:r>
      <w:r>
        <w:rPr>
          <w:sz w:val="24"/>
        </w:rPr>
        <w:t>Digest.</w:t>
      </w:r>
    </w:p>
    <w:p w14:paraId="5EC71978" w14:textId="77777777" w:rsidR="00E4017A" w:rsidRDefault="00634DF5">
      <w:pPr>
        <w:pStyle w:val="ListParagraph"/>
        <w:numPr>
          <w:ilvl w:val="0"/>
          <w:numId w:val="9"/>
        </w:numPr>
        <w:tabs>
          <w:tab w:val="left" w:pos="941"/>
        </w:tabs>
        <w:spacing w:before="41" w:line="276" w:lineRule="auto"/>
        <w:ind w:right="511"/>
        <w:rPr>
          <w:sz w:val="24"/>
        </w:rPr>
      </w:pPr>
      <w:r>
        <w:rPr>
          <w:sz w:val="24"/>
        </w:rPr>
        <w:t>All sheep exhibitors will need to secure a tag from the county extension office for each market lamb exhibited and animal reported, and online entry completed NOT later than midnight of May 15. For Animal I.D. guidelines, see requirements in chart: ANIMAL I.D. AT A GLANCE. Registration</w:t>
      </w:r>
      <w:r>
        <w:rPr>
          <w:spacing w:val="-18"/>
          <w:sz w:val="24"/>
        </w:rPr>
        <w:t xml:space="preserve"> </w:t>
      </w:r>
      <w:r>
        <w:rPr>
          <w:sz w:val="24"/>
        </w:rPr>
        <w:t>papers are required for State Fair</w:t>
      </w:r>
      <w:r>
        <w:rPr>
          <w:spacing w:val="-4"/>
          <w:sz w:val="24"/>
        </w:rPr>
        <w:t xml:space="preserve"> </w:t>
      </w:r>
      <w:r>
        <w:rPr>
          <w:sz w:val="24"/>
        </w:rPr>
        <w:t>Exhibition.</w:t>
      </w:r>
    </w:p>
    <w:p w14:paraId="1728FD3E" w14:textId="77777777" w:rsidR="00E4017A" w:rsidRDefault="00634DF5">
      <w:pPr>
        <w:pStyle w:val="ListParagraph"/>
        <w:numPr>
          <w:ilvl w:val="0"/>
          <w:numId w:val="9"/>
        </w:numPr>
        <w:tabs>
          <w:tab w:val="left" w:pos="941"/>
        </w:tabs>
        <w:spacing w:line="276" w:lineRule="auto"/>
        <w:ind w:right="584"/>
        <w:rPr>
          <w:sz w:val="24"/>
        </w:rPr>
      </w:pPr>
      <w:r>
        <w:rPr>
          <w:sz w:val="24"/>
        </w:rPr>
        <w:t>If planning to exhibit sheep at the Indiana State Fair, 4-Her must contact Extension Office to schedule a date for retinal scanning of animal at the cost of $5 per</w:t>
      </w:r>
      <w:r>
        <w:rPr>
          <w:spacing w:val="-3"/>
          <w:sz w:val="24"/>
        </w:rPr>
        <w:t xml:space="preserve"> </w:t>
      </w:r>
      <w:r>
        <w:rPr>
          <w:sz w:val="24"/>
        </w:rPr>
        <w:t>animal.</w:t>
      </w:r>
    </w:p>
    <w:p w14:paraId="1A87F58A" w14:textId="77777777" w:rsidR="00E4017A" w:rsidRDefault="00634DF5">
      <w:pPr>
        <w:pStyle w:val="ListParagraph"/>
        <w:numPr>
          <w:ilvl w:val="0"/>
          <w:numId w:val="9"/>
        </w:numPr>
        <w:tabs>
          <w:tab w:val="left" w:pos="941"/>
        </w:tabs>
        <w:spacing w:before="1" w:line="276" w:lineRule="auto"/>
        <w:ind w:right="1339"/>
        <w:rPr>
          <w:sz w:val="24"/>
        </w:rPr>
      </w:pPr>
      <w:r>
        <w:rPr>
          <w:sz w:val="24"/>
        </w:rPr>
        <w:t>Animals exhibiting breed characteristics will show by breed. All others will be shown in the crossbred/commercial classes. Breed Champions and Reserve Champions will be selected</w:t>
      </w:r>
      <w:r>
        <w:rPr>
          <w:spacing w:val="-17"/>
          <w:sz w:val="24"/>
        </w:rPr>
        <w:t xml:space="preserve"> </w:t>
      </w:r>
      <w:r>
        <w:rPr>
          <w:sz w:val="24"/>
        </w:rPr>
        <w:t>and compete for Grand Champion and Reserve Grand Champion</w:t>
      </w:r>
      <w:r>
        <w:rPr>
          <w:spacing w:val="-1"/>
          <w:sz w:val="24"/>
        </w:rPr>
        <w:t xml:space="preserve"> </w:t>
      </w:r>
      <w:r>
        <w:rPr>
          <w:sz w:val="24"/>
        </w:rPr>
        <w:t>overall.</w:t>
      </w:r>
    </w:p>
    <w:p w14:paraId="6CE36395" w14:textId="77777777" w:rsidR="00E4017A" w:rsidRDefault="00634DF5">
      <w:pPr>
        <w:pStyle w:val="ListParagraph"/>
        <w:numPr>
          <w:ilvl w:val="0"/>
          <w:numId w:val="9"/>
        </w:numPr>
        <w:tabs>
          <w:tab w:val="left" w:pos="941"/>
        </w:tabs>
        <w:spacing w:line="274" w:lineRule="exact"/>
        <w:rPr>
          <w:sz w:val="24"/>
        </w:rPr>
      </w:pPr>
      <w:r>
        <w:rPr>
          <w:sz w:val="24"/>
        </w:rPr>
        <w:t>No rope hay racks are allowed in sheep</w:t>
      </w:r>
      <w:r>
        <w:rPr>
          <w:spacing w:val="-3"/>
          <w:sz w:val="24"/>
        </w:rPr>
        <w:t xml:space="preserve"> </w:t>
      </w:r>
      <w:r>
        <w:rPr>
          <w:sz w:val="24"/>
        </w:rPr>
        <w:t>pens.</w:t>
      </w:r>
    </w:p>
    <w:p w14:paraId="6A702AA9" w14:textId="77777777" w:rsidR="00E4017A" w:rsidRDefault="00634DF5">
      <w:pPr>
        <w:pStyle w:val="ListParagraph"/>
        <w:numPr>
          <w:ilvl w:val="0"/>
          <w:numId w:val="9"/>
        </w:numPr>
        <w:tabs>
          <w:tab w:val="left" w:pos="941"/>
        </w:tabs>
        <w:spacing w:before="44"/>
        <w:rPr>
          <w:sz w:val="24"/>
        </w:rPr>
      </w:pPr>
      <w:r>
        <w:rPr>
          <w:sz w:val="24"/>
        </w:rPr>
        <w:t>Indiana Board of Animal Health Additional Identification</w:t>
      </w:r>
      <w:r>
        <w:rPr>
          <w:spacing w:val="2"/>
          <w:sz w:val="24"/>
        </w:rPr>
        <w:t xml:space="preserve"> </w:t>
      </w:r>
      <w:r>
        <w:rPr>
          <w:sz w:val="24"/>
        </w:rPr>
        <w:t>requirements:</w:t>
      </w:r>
    </w:p>
    <w:p w14:paraId="6C218602" w14:textId="77777777" w:rsidR="00E4017A" w:rsidRDefault="00634DF5">
      <w:pPr>
        <w:pStyle w:val="ListParagraph"/>
        <w:numPr>
          <w:ilvl w:val="1"/>
          <w:numId w:val="9"/>
        </w:numPr>
        <w:tabs>
          <w:tab w:val="left" w:pos="1660"/>
          <w:tab w:val="left" w:pos="1661"/>
        </w:tabs>
        <w:spacing w:before="40" w:line="273" w:lineRule="auto"/>
        <w:ind w:right="1124"/>
        <w:rPr>
          <w:sz w:val="24"/>
        </w:rPr>
      </w:pPr>
      <w:r>
        <w:rPr>
          <w:sz w:val="24"/>
        </w:rPr>
        <w:t>All sheep (except wethers younger than 18 months) must have an official scrapie ear</w:t>
      </w:r>
      <w:r>
        <w:rPr>
          <w:spacing w:val="-15"/>
          <w:sz w:val="24"/>
        </w:rPr>
        <w:t xml:space="preserve"> </w:t>
      </w:r>
      <w:r>
        <w:rPr>
          <w:sz w:val="24"/>
        </w:rPr>
        <w:t>tag, scrapie tattoo or breed registration tattoos that are enrolled in the scrapie</w:t>
      </w:r>
      <w:r>
        <w:rPr>
          <w:spacing w:val="-6"/>
          <w:sz w:val="24"/>
        </w:rPr>
        <w:t xml:space="preserve"> </w:t>
      </w:r>
      <w:r>
        <w:rPr>
          <w:sz w:val="24"/>
        </w:rPr>
        <w:t>program.</w:t>
      </w:r>
    </w:p>
    <w:p w14:paraId="5D1EFB27" w14:textId="77777777" w:rsidR="00E4017A" w:rsidRDefault="00634DF5">
      <w:pPr>
        <w:pStyle w:val="ListParagraph"/>
        <w:numPr>
          <w:ilvl w:val="1"/>
          <w:numId w:val="9"/>
        </w:numPr>
        <w:tabs>
          <w:tab w:val="left" w:pos="1660"/>
          <w:tab w:val="left" w:pos="1661"/>
        </w:tabs>
        <w:spacing w:before="1" w:line="273" w:lineRule="auto"/>
        <w:ind w:right="1237"/>
        <w:rPr>
          <w:sz w:val="24"/>
        </w:rPr>
      </w:pPr>
      <w:r>
        <w:rPr>
          <w:sz w:val="24"/>
        </w:rPr>
        <w:t>Wethers younger than 18 months of age may be identified using any form of</w:t>
      </w:r>
      <w:r>
        <w:rPr>
          <w:spacing w:val="-16"/>
          <w:sz w:val="24"/>
        </w:rPr>
        <w:t xml:space="preserve"> </w:t>
      </w:r>
      <w:r>
        <w:rPr>
          <w:sz w:val="24"/>
        </w:rPr>
        <w:t>permanent identification.</w:t>
      </w:r>
    </w:p>
    <w:p w14:paraId="0895EDE6" w14:textId="77777777" w:rsidR="00E4017A" w:rsidRDefault="00634DF5">
      <w:pPr>
        <w:pStyle w:val="ListParagraph"/>
        <w:numPr>
          <w:ilvl w:val="1"/>
          <w:numId w:val="9"/>
        </w:numPr>
        <w:tabs>
          <w:tab w:val="left" w:pos="1660"/>
          <w:tab w:val="left" w:pos="1661"/>
        </w:tabs>
        <w:spacing w:before="3" w:line="403" w:lineRule="auto"/>
        <w:ind w:left="220" w:right="3616" w:firstLine="1080"/>
        <w:rPr>
          <w:sz w:val="24"/>
        </w:rPr>
      </w:pPr>
      <w:r>
        <w:rPr>
          <w:sz w:val="24"/>
        </w:rPr>
        <w:t>Electronic chips may be used if preapproved by the IN</w:t>
      </w:r>
      <w:r>
        <w:rPr>
          <w:spacing w:val="-12"/>
          <w:sz w:val="24"/>
        </w:rPr>
        <w:t xml:space="preserve"> </w:t>
      </w:r>
      <w:r>
        <w:rPr>
          <w:sz w:val="24"/>
        </w:rPr>
        <w:t>BOAH. Limit: 2 animals per class per</w:t>
      </w:r>
      <w:r>
        <w:rPr>
          <w:spacing w:val="-1"/>
          <w:sz w:val="24"/>
        </w:rPr>
        <w:t xml:space="preserve"> </w:t>
      </w:r>
      <w:r>
        <w:rPr>
          <w:sz w:val="24"/>
        </w:rPr>
        <w:t>member.</w:t>
      </w:r>
    </w:p>
    <w:p w14:paraId="7AD44527" w14:textId="77777777" w:rsidR="00E4017A" w:rsidRDefault="00634DF5">
      <w:pPr>
        <w:pStyle w:val="Heading7"/>
        <w:spacing w:before="20"/>
        <w:ind w:left="220"/>
      </w:pPr>
      <w:r>
        <w:t>SHEEP – Market Lamb</w:t>
      </w:r>
    </w:p>
    <w:p w14:paraId="3C6DD6A4" w14:textId="77777777" w:rsidR="00E4017A" w:rsidRDefault="00634DF5">
      <w:pPr>
        <w:pStyle w:val="ListParagraph"/>
        <w:numPr>
          <w:ilvl w:val="0"/>
          <w:numId w:val="8"/>
        </w:numPr>
        <w:tabs>
          <w:tab w:val="left" w:pos="941"/>
        </w:tabs>
        <w:spacing w:before="196"/>
        <w:rPr>
          <w:b/>
          <w:sz w:val="24"/>
        </w:rPr>
      </w:pPr>
      <w:r>
        <w:rPr>
          <w:sz w:val="24"/>
        </w:rPr>
        <w:t xml:space="preserve">Market lambs may be </w:t>
      </w:r>
      <w:r>
        <w:rPr>
          <w:b/>
          <w:sz w:val="24"/>
        </w:rPr>
        <w:t xml:space="preserve">EWES </w:t>
      </w:r>
      <w:r>
        <w:rPr>
          <w:sz w:val="24"/>
        </w:rPr>
        <w:t>or</w:t>
      </w:r>
      <w:r>
        <w:rPr>
          <w:spacing w:val="-5"/>
          <w:sz w:val="24"/>
        </w:rPr>
        <w:t xml:space="preserve"> </w:t>
      </w:r>
      <w:r>
        <w:rPr>
          <w:b/>
          <w:sz w:val="24"/>
        </w:rPr>
        <w:t>WETHERS.</w:t>
      </w:r>
    </w:p>
    <w:p w14:paraId="5CD01397" w14:textId="77777777" w:rsidR="00E4017A" w:rsidRDefault="00634DF5">
      <w:pPr>
        <w:pStyle w:val="ListParagraph"/>
        <w:numPr>
          <w:ilvl w:val="0"/>
          <w:numId w:val="8"/>
        </w:numPr>
        <w:tabs>
          <w:tab w:val="left" w:pos="941"/>
        </w:tabs>
        <w:spacing w:before="41" w:line="280" w:lineRule="auto"/>
        <w:ind w:right="523"/>
        <w:rPr>
          <w:b/>
          <w:sz w:val="24"/>
        </w:rPr>
      </w:pPr>
      <w:r>
        <w:rPr>
          <w:sz w:val="24"/>
        </w:rPr>
        <w:t xml:space="preserve">ALL lambs MUST have been born after January 1 of the current year. </w:t>
      </w:r>
      <w:r>
        <w:rPr>
          <w:b/>
          <w:sz w:val="24"/>
        </w:rPr>
        <w:t>December Market Lambs</w:t>
      </w:r>
      <w:r>
        <w:rPr>
          <w:b/>
          <w:spacing w:val="-19"/>
          <w:sz w:val="24"/>
        </w:rPr>
        <w:t xml:space="preserve"> </w:t>
      </w:r>
      <w:r>
        <w:rPr>
          <w:b/>
          <w:sz w:val="24"/>
        </w:rPr>
        <w:t>will be permitted for County Fair only not for State Fair</w:t>
      </w:r>
      <w:r>
        <w:rPr>
          <w:b/>
          <w:spacing w:val="-6"/>
          <w:sz w:val="24"/>
        </w:rPr>
        <w:t xml:space="preserve"> </w:t>
      </w:r>
      <w:r>
        <w:rPr>
          <w:b/>
          <w:sz w:val="24"/>
        </w:rPr>
        <w:t>exhibition.</w:t>
      </w:r>
    </w:p>
    <w:p w14:paraId="358C62AB" w14:textId="77777777" w:rsidR="00E4017A" w:rsidRDefault="00634DF5">
      <w:pPr>
        <w:pStyle w:val="ListParagraph"/>
        <w:numPr>
          <w:ilvl w:val="0"/>
          <w:numId w:val="8"/>
        </w:numPr>
        <w:tabs>
          <w:tab w:val="left" w:pos="941"/>
        </w:tabs>
        <w:spacing w:line="276" w:lineRule="auto"/>
        <w:ind w:right="866"/>
        <w:rPr>
          <w:sz w:val="24"/>
        </w:rPr>
      </w:pPr>
      <w:r>
        <w:rPr>
          <w:sz w:val="24"/>
        </w:rPr>
        <w:t>ALL market lambs will need to secure a 5-digit tag from the County Extension Office and each tag number and online entry completed NOT later than midnight of May</w:t>
      </w:r>
      <w:r>
        <w:rPr>
          <w:spacing w:val="-11"/>
          <w:sz w:val="24"/>
        </w:rPr>
        <w:t xml:space="preserve"> </w:t>
      </w:r>
      <w:r>
        <w:rPr>
          <w:sz w:val="24"/>
        </w:rPr>
        <w:t>15</w:t>
      </w:r>
      <w:r>
        <w:rPr>
          <w:sz w:val="24"/>
          <w:vertAlign w:val="superscript"/>
        </w:rPr>
        <w:t>th</w:t>
      </w:r>
      <w:r>
        <w:rPr>
          <w:sz w:val="24"/>
        </w:rPr>
        <w:t>.</w:t>
      </w:r>
    </w:p>
    <w:p w14:paraId="65B219A7" w14:textId="77777777" w:rsidR="00E4017A" w:rsidRDefault="00634DF5">
      <w:pPr>
        <w:pStyle w:val="ListParagraph"/>
        <w:numPr>
          <w:ilvl w:val="0"/>
          <w:numId w:val="8"/>
        </w:numPr>
        <w:tabs>
          <w:tab w:val="left" w:pos="941"/>
        </w:tabs>
        <w:spacing w:line="276" w:lineRule="auto"/>
        <w:ind w:right="1027"/>
        <w:rPr>
          <w:sz w:val="24"/>
        </w:rPr>
      </w:pPr>
      <w:r>
        <w:rPr>
          <w:sz w:val="24"/>
        </w:rPr>
        <w:t>At check-in during the fair, the committee in charge will determine classification and order of</w:t>
      </w:r>
      <w:r>
        <w:rPr>
          <w:spacing w:val="-19"/>
          <w:sz w:val="24"/>
        </w:rPr>
        <w:t xml:space="preserve"> </w:t>
      </w:r>
      <w:r>
        <w:rPr>
          <w:sz w:val="24"/>
        </w:rPr>
        <w:t>the show. Market lambs will be shown by weight</w:t>
      </w:r>
      <w:r>
        <w:rPr>
          <w:spacing w:val="-7"/>
          <w:sz w:val="24"/>
        </w:rPr>
        <w:t xml:space="preserve"> </w:t>
      </w:r>
      <w:r>
        <w:rPr>
          <w:sz w:val="24"/>
        </w:rPr>
        <w:t>classes.</w:t>
      </w:r>
    </w:p>
    <w:p w14:paraId="7C8F0C35" w14:textId="77777777" w:rsidR="00E4017A" w:rsidRDefault="00634DF5">
      <w:pPr>
        <w:pStyle w:val="ListParagraph"/>
        <w:numPr>
          <w:ilvl w:val="0"/>
          <w:numId w:val="8"/>
        </w:numPr>
        <w:tabs>
          <w:tab w:val="left" w:pos="941"/>
        </w:tabs>
        <w:rPr>
          <w:sz w:val="24"/>
        </w:rPr>
      </w:pPr>
      <w:r>
        <w:rPr>
          <w:sz w:val="24"/>
        </w:rPr>
        <w:t>Market lambs will be shown in the breed class they were entered on the online entry</w:t>
      </w:r>
      <w:r>
        <w:rPr>
          <w:spacing w:val="-9"/>
          <w:sz w:val="24"/>
        </w:rPr>
        <w:t xml:space="preserve"> </w:t>
      </w:r>
      <w:r>
        <w:rPr>
          <w:sz w:val="24"/>
        </w:rPr>
        <w:t>form.</w:t>
      </w:r>
    </w:p>
    <w:p w14:paraId="16D446B7" w14:textId="77777777" w:rsidR="00E4017A" w:rsidRDefault="00634DF5">
      <w:pPr>
        <w:pStyle w:val="ListParagraph"/>
        <w:numPr>
          <w:ilvl w:val="0"/>
          <w:numId w:val="8"/>
        </w:numPr>
        <w:tabs>
          <w:tab w:val="left" w:pos="941"/>
        </w:tabs>
        <w:spacing w:before="32"/>
        <w:rPr>
          <w:sz w:val="24"/>
        </w:rPr>
      </w:pPr>
      <w:r>
        <w:rPr>
          <w:sz w:val="24"/>
        </w:rPr>
        <w:t>All market lambs must be sheared slick to a maximum wool length of one quarter</w:t>
      </w:r>
      <w:r>
        <w:rPr>
          <w:spacing w:val="-6"/>
          <w:sz w:val="24"/>
        </w:rPr>
        <w:t xml:space="preserve"> </w:t>
      </w:r>
      <w:r>
        <w:rPr>
          <w:sz w:val="24"/>
        </w:rPr>
        <w:t>inch.</w:t>
      </w:r>
    </w:p>
    <w:p w14:paraId="68A99EE3" w14:textId="77777777" w:rsidR="00E4017A" w:rsidRDefault="00634DF5">
      <w:pPr>
        <w:pStyle w:val="ListParagraph"/>
        <w:numPr>
          <w:ilvl w:val="0"/>
          <w:numId w:val="8"/>
        </w:numPr>
        <w:tabs>
          <w:tab w:val="left" w:pos="941"/>
        </w:tabs>
        <w:spacing w:before="41" w:line="276" w:lineRule="auto"/>
        <w:ind w:right="717"/>
        <w:rPr>
          <w:sz w:val="24"/>
        </w:rPr>
      </w:pPr>
      <w:r>
        <w:rPr>
          <w:sz w:val="24"/>
        </w:rPr>
        <w:t>There will also be a class for pen of two market lambs, born after January 1 of the current year.</w:t>
      </w:r>
      <w:r>
        <w:rPr>
          <w:spacing w:val="-17"/>
          <w:sz w:val="24"/>
        </w:rPr>
        <w:t xml:space="preserve"> </w:t>
      </w:r>
      <w:r>
        <w:rPr>
          <w:sz w:val="24"/>
        </w:rPr>
        <w:t>Both lambs MUST be owned by the same</w:t>
      </w:r>
      <w:r>
        <w:rPr>
          <w:spacing w:val="-6"/>
          <w:sz w:val="24"/>
        </w:rPr>
        <w:t xml:space="preserve"> </w:t>
      </w:r>
      <w:r>
        <w:rPr>
          <w:sz w:val="24"/>
        </w:rPr>
        <w:t>exhibitor.</w:t>
      </w:r>
    </w:p>
    <w:p w14:paraId="4E416473" w14:textId="77777777" w:rsidR="00E4017A" w:rsidRDefault="00634DF5">
      <w:pPr>
        <w:pStyle w:val="Heading7"/>
        <w:spacing w:before="164"/>
        <w:ind w:left="220"/>
      </w:pPr>
      <w:r>
        <w:t>SHEEP – Rams</w:t>
      </w:r>
    </w:p>
    <w:p w14:paraId="3DB75E87" w14:textId="77777777" w:rsidR="00E4017A" w:rsidRDefault="00634DF5">
      <w:pPr>
        <w:pStyle w:val="ListParagraph"/>
        <w:numPr>
          <w:ilvl w:val="0"/>
          <w:numId w:val="7"/>
        </w:numPr>
        <w:tabs>
          <w:tab w:val="left" w:pos="941"/>
        </w:tabs>
        <w:spacing w:before="198" w:line="276" w:lineRule="auto"/>
        <w:ind w:right="540"/>
        <w:rPr>
          <w:sz w:val="24"/>
        </w:rPr>
      </w:pPr>
      <w:r>
        <w:rPr>
          <w:sz w:val="24"/>
        </w:rPr>
        <w:t>ALL rams MUST have USDA scrapie tag and be reported to the Vermillion County Extension Office on the county entry form NOT later than May 15. If planning to exhibit a ram, you must call the office to get a Ram Form in a timely manner to get it returned to the office by May 15. These cannot be entered</w:t>
      </w:r>
      <w:r>
        <w:rPr>
          <w:spacing w:val="-1"/>
          <w:sz w:val="24"/>
        </w:rPr>
        <w:t xml:space="preserve"> </w:t>
      </w:r>
      <w:r>
        <w:rPr>
          <w:sz w:val="24"/>
        </w:rPr>
        <w:t>online.</w:t>
      </w:r>
    </w:p>
    <w:p w14:paraId="3EB23736" w14:textId="77777777" w:rsidR="00E4017A" w:rsidRDefault="00634DF5">
      <w:pPr>
        <w:pStyle w:val="ListParagraph"/>
        <w:numPr>
          <w:ilvl w:val="0"/>
          <w:numId w:val="7"/>
        </w:numPr>
        <w:tabs>
          <w:tab w:val="left" w:pos="941"/>
        </w:tabs>
        <w:spacing w:line="276" w:lineRule="auto"/>
        <w:ind w:right="714"/>
        <w:rPr>
          <w:sz w:val="24"/>
        </w:rPr>
      </w:pPr>
      <w:r>
        <w:rPr>
          <w:sz w:val="24"/>
        </w:rPr>
        <w:t>ALL rams will be shown according to their age entered on the enrollment form, in the following</w:t>
      </w:r>
      <w:r>
        <w:rPr>
          <w:spacing w:val="-16"/>
          <w:sz w:val="24"/>
        </w:rPr>
        <w:t xml:space="preserve"> </w:t>
      </w:r>
      <w:r>
        <w:rPr>
          <w:sz w:val="24"/>
        </w:rPr>
        <w:t>two classes:</w:t>
      </w:r>
    </w:p>
    <w:p w14:paraId="55FCE81C" w14:textId="7963A838" w:rsidR="003013CE" w:rsidRDefault="003013CE">
      <w:pPr>
        <w:spacing w:line="276" w:lineRule="auto"/>
        <w:rPr>
          <w:sz w:val="24"/>
        </w:rPr>
      </w:pPr>
    </w:p>
    <w:p w14:paraId="3FDB6619" w14:textId="77777777" w:rsidR="003013CE" w:rsidRPr="003013CE" w:rsidRDefault="003013CE" w:rsidP="003013CE">
      <w:pPr>
        <w:rPr>
          <w:sz w:val="24"/>
        </w:rPr>
      </w:pPr>
    </w:p>
    <w:p w14:paraId="1DB4A4C8" w14:textId="77777777" w:rsidR="003013CE" w:rsidRPr="003013CE" w:rsidRDefault="003013CE" w:rsidP="003013CE">
      <w:pPr>
        <w:rPr>
          <w:sz w:val="24"/>
        </w:rPr>
      </w:pPr>
    </w:p>
    <w:p w14:paraId="5BA702A7" w14:textId="77777777" w:rsidR="003013CE" w:rsidRPr="003013CE" w:rsidRDefault="003013CE" w:rsidP="003013CE">
      <w:pPr>
        <w:rPr>
          <w:sz w:val="24"/>
        </w:rPr>
      </w:pPr>
    </w:p>
    <w:p w14:paraId="56F6E7D2" w14:textId="0E88A649" w:rsidR="003013CE" w:rsidRPr="003013CE" w:rsidRDefault="003013CE" w:rsidP="003013CE">
      <w:pPr>
        <w:tabs>
          <w:tab w:val="left" w:pos="4700"/>
        </w:tabs>
        <w:rPr>
          <w:sz w:val="24"/>
        </w:rPr>
      </w:pPr>
    </w:p>
    <w:p w14:paraId="7F396E44" w14:textId="59284C7D" w:rsidR="00E4017A" w:rsidRPr="003013CE" w:rsidRDefault="003013CE" w:rsidP="003013CE">
      <w:pPr>
        <w:tabs>
          <w:tab w:val="left" w:pos="4700"/>
        </w:tabs>
        <w:rPr>
          <w:sz w:val="24"/>
        </w:rPr>
        <w:sectPr w:rsidR="00E4017A" w:rsidRPr="003013CE" w:rsidSect="00CE03F6">
          <w:footerReference w:type="default" r:id="rId46"/>
          <w:pgSz w:w="12240" w:h="15840"/>
          <w:pgMar w:top="680" w:right="420" w:bottom="280" w:left="500" w:header="0" w:footer="936" w:gutter="0"/>
          <w:pgNumType w:start="118"/>
          <w:cols w:space="720"/>
          <w:titlePg/>
          <w:docGrid w:linePitch="299"/>
        </w:sectPr>
      </w:pPr>
      <w:r>
        <w:rPr>
          <w:sz w:val="24"/>
        </w:rPr>
        <w:tab/>
      </w:r>
    </w:p>
    <w:p w14:paraId="62615DAD" w14:textId="77777777" w:rsidR="00E4017A" w:rsidRDefault="00634DF5">
      <w:pPr>
        <w:pStyle w:val="ListParagraph"/>
        <w:numPr>
          <w:ilvl w:val="1"/>
          <w:numId w:val="7"/>
        </w:numPr>
        <w:tabs>
          <w:tab w:val="left" w:pos="1660"/>
          <w:tab w:val="left" w:pos="1661"/>
        </w:tabs>
        <w:spacing w:before="83"/>
        <w:ind w:hanging="361"/>
        <w:rPr>
          <w:sz w:val="24"/>
        </w:rPr>
      </w:pPr>
      <w:r>
        <w:rPr>
          <w:b/>
          <w:sz w:val="24"/>
        </w:rPr>
        <w:lastRenderedPageBreak/>
        <w:t xml:space="preserve">Ram lambs – </w:t>
      </w:r>
      <w:r>
        <w:rPr>
          <w:sz w:val="24"/>
        </w:rPr>
        <w:t>born during the current</w:t>
      </w:r>
      <w:r>
        <w:rPr>
          <w:spacing w:val="-5"/>
          <w:sz w:val="24"/>
        </w:rPr>
        <w:t xml:space="preserve"> </w:t>
      </w:r>
      <w:r>
        <w:rPr>
          <w:sz w:val="24"/>
        </w:rPr>
        <w:t>year</w:t>
      </w:r>
    </w:p>
    <w:p w14:paraId="4C539814" w14:textId="77777777" w:rsidR="00E4017A" w:rsidRDefault="00634DF5">
      <w:pPr>
        <w:pStyle w:val="ListParagraph"/>
        <w:numPr>
          <w:ilvl w:val="1"/>
          <w:numId w:val="7"/>
        </w:numPr>
        <w:tabs>
          <w:tab w:val="left" w:pos="1660"/>
          <w:tab w:val="left" w:pos="1661"/>
        </w:tabs>
        <w:spacing w:before="40"/>
        <w:ind w:hanging="361"/>
        <w:rPr>
          <w:sz w:val="24"/>
        </w:rPr>
      </w:pPr>
      <w:r>
        <w:rPr>
          <w:b/>
          <w:sz w:val="24"/>
        </w:rPr>
        <w:t xml:space="preserve">Yearling lambs </w:t>
      </w:r>
      <w:r>
        <w:rPr>
          <w:sz w:val="24"/>
        </w:rPr>
        <w:t>– Born during the previous</w:t>
      </w:r>
      <w:r>
        <w:rPr>
          <w:spacing w:val="4"/>
          <w:sz w:val="24"/>
        </w:rPr>
        <w:t xml:space="preserve"> </w:t>
      </w:r>
      <w:r>
        <w:rPr>
          <w:sz w:val="24"/>
        </w:rPr>
        <w:t>year</w:t>
      </w:r>
    </w:p>
    <w:p w14:paraId="3DFE1620" w14:textId="77777777" w:rsidR="00E4017A" w:rsidRDefault="00634DF5">
      <w:pPr>
        <w:pStyle w:val="ListParagraph"/>
        <w:numPr>
          <w:ilvl w:val="0"/>
          <w:numId w:val="7"/>
        </w:numPr>
        <w:tabs>
          <w:tab w:val="left" w:pos="941"/>
        </w:tabs>
        <w:spacing w:before="42"/>
        <w:rPr>
          <w:sz w:val="24"/>
        </w:rPr>
      </w:pPr>
      <w:r>
        <w:rPr>
          <w:sz w:val="24"/>
        </w:rPr>
        <w:t>Rams are not eligible for 4-H shows at the State</w:t>
      </w:r>
      <w:r>
        <w:rPr>
          <w:spacing w:val="-3"/>
          <w:sz w:val="24"/>
        </w:rPr>
        <w:t xml:space="preserve"> </w:t>
      </w:r>
      <w:r>
        <w:rPr>
          <w:sz w:val="24"/>
        </w:rPr>
        <w:t>Fair</w:t>
      </w:r>
    </w:p>
    <w:p w14:paraId="57A3A1D1" w14:textId="77777777" w:rsidR="00E4017A" w:rsidRDefault="00634DF5">
      <w:pPr>
        <w:pStyle w:val="Heading7"/>
        <w:spacing w:before="205"/>
        <w:ind w:left="220"/>
      </w:pPr>
      <w:r>
        <w:t>SHEEP – Breeding Ewes:</w:t>
      </w:r>
    </w:p>
    <w:p w14:paraId="3B83A0C0" w14:textId="77777777" w:rsidR="00E4017A" w:rsidRDefault="00634DF5">
      <w:pPr>
        <w:pStyle w:val="ListParagraph"/>
        <w:numPr>
          <w:ilvl w:val="0"/>
          <w:numId w:val="6"/>
        </w:numPr>
        <w:tabs>
          <w:tab w:val="left" w:pos="941"/>
        </w:tabs>
        <w:spacing w:before="196" w:line="276" w:lineRule="auto"/>
        <w:ind w:right="501"/>
        <w:rPr>
          <w:sz w:val="24"/>
        </w:rPr>
      </w:pPr>
      <w:r>
        <w:rPr>
          <w:sz w:val="24"/>
        </w:rPr>
        <w:t>ALL ewes MUST be identified with a tag and each tag number and animal reported, and an online entry completed NOT later than midnight of May 15</w:t>
      </w:r>
      <w:r>
        <w:rPr>
          <w:sz w:val="24"/>
          <w:vertAlign w:val="superscript"/>
        </w:rPr>
        <w:t>th</w:t>
      </w:r>
      <w:r>
        <w:rPr>
          <w:sz w:val="24"/>
        </w:rPr>
        <w:t>. For Animal I.D. guidelines, see requirements in chart: ANIMAL I.D. AT A</w:t>
      </w:r>
      <w:r>
        <w:rPr>
          <w:spacing w:val="-1"/>
          <w:sz w:val="24"/>
        </w:rPr>
        <w:t xml:space="preserve"> </w:t>
      </w:r>
      <w:r>
        <w:rPr>
          <w:sz w:val="24"/>
        </w:rPr>
        <w:t>GLANCE.</w:t>
      </w:r>
    </w:p>
    <w:p w14:paraId="43BAA6B7" w14:textId="77777777" w:rsidR="00E4017A" w:rsidRDefault="00634DF5">
      <w:pPr>
        <w:pStyle w:val="ListParagraph"/>
        <w:numPr>
          <w:ilvl w:val="0"/>
          <w:numId w:val="6"/>
        </w:numPr>
        <w:tabs>
          <w:tab w:val="left" w:pos="941"/>
        </w:tabs>
        <w:spacing w:before="1" w:line="276" w:lineRule="auto"/>
        <w:ind w:right="947"/>
        <w:jc w:val="both"/>
        <w:rPr>
          <w:sz w:val="24"/>
        </w:rPr>
      </w:pPr>
      <w:r>
        <w:rPr>
          <w:sz w:val="24"/>
        </w:rPr>
        <w:t xml:space="preserve">Members wishing to take their commercial/crossbred ewes to the State Fair MUST also have their ewes </w:t>
      </w:r>
      <w:r>
        <w:rPr>
          <w:b/>
          <w:sz w:val="24"/>
        </w:rPr>
        <w:t xml:space="preserve">retinal scanned. </w:t>
      </w:r>
      <w:r>
        <w:rPr>
          <w:sz w:val="24"/>
        </w:rPr>
        <w:t>Flock tag numbers, tattoos or possible county tag numbers may be used</w:t>
      </w:r>
      <w:r>
        <w:rPr>
          <w:spacing w:val="-14"/>
          <w:sz w:val="24"/>
        </w:rPr>
        <w:t xml:space="preserve"> </w:t>
      </w:r>
      <w:r>
        <w:rPr>
          <w:sz w:val="24"/>
        </w:rPr>
        <w:t>for identification on 4-H Sheep Enrollment Form for registered</w:t>
      </w:r>
      <w:r>
        <w:rPr>
          <w:spacing w:val="-2"/>
          <w:sz w:val="24"/>
        </w:rPr>
        <w:t xml:space="preserve"> </w:t>
      </w:r>
      <w:r>
        <w:rPr>
          <w:sz w:val="24"/>
        </w:rPr>
        <w:t>ewes.</w:t>
      </w:r>
    </w:p>
    <w:p w14:paraId="6A9A8076" w14:textId="77777777" w:rsidR="00E4017A" w:rsidRDefault="00634DF5">
      <w:pPr>
        <w:pStyle w:val="ListParagraph"/>
        <w:numPr>
          <w:ilvl w:val="0"/>
          <w:numId w:val="6"/>
        </w:numPr>
        <w:tabs>
          <w:tab w:val="left" w:pos="941"/>
        </w:tabs>
        <w:spacing w:before="1" w:line="276" w:lineRule="auto"/>
        <w:ind w:right="1122"/>
        <w:jc w:val="both"/>
        <w:rPr>
          <w:sz w:val="24"/>
        </w:rPr>
      </w:pPr>
      <w:r>
        <w:rPr>
          <w:sz w:val="24"/>
        </w:rPr>
        <w:t>ALL ewes will be shown according to their age entered on the enrollment form, in the</w:t>
      </w:r>
      <w:r>
        <w:rPr>
          <w:spacing w:val="-16"/>
          <w:sz w:val="24"/>
        </w:rPr>
        <w:t xml:space="preserve"> </w:t>
      </w:r>
      <w:r>
        <w:rPr>
          <w:sz w:val="24"/>
        </w:rPr>
        <w:t>following classes:</w:t>
      </w:r>
    </w:p>
    <w:p w14:paraId="443F21BB" w14:textId="77777777" w:rsidR="00E4017A" w:rsidRDefault="00634DF5">
      <w:pPr>
        <w:pStyle w:val="ListParagraph"/>
        <w:numPr>
          <w:ilvl w:val="1"/>
          <w:numId w:val="6"/>
        </w:numPr>
        <w:tabs>
          <w:tab w:val="left" w:pos="1660"/>
          <w:tab w:val="left" w:pos="1661"/>
        </w:tabs>
        <w:spacing w:line="276" w:lineRule="auto"/>
        <w:ind w:right="817"/>
        <w:rPr>
          <w:sz w:val="24"/>
        </w:rPr>
      </w:pPr>
      <w:r>
        <w:rPr>
          <w:b/>
          <w:sz w:val="24"/>
        </w:rPr>
        <w:t xml:space="preserve">Ewe Lamb Pair – </w:t>
      </w:r>
      <w:r>
        <w:rPr>
          <w:sz w:val="24"/>
        </w:rPr>
        <w:t>born after January 1 of the current year. Both lambs MUST be owned by the same</w:t>
      </w:r>
      <w:r>
        <w:rPr>
          <w:spacing w:val="-1"/>
          <w:sz w:val="24"/>
        </w:rPr>
        <w:t xml:space="preserve"> </w:t>
      </w:r>
      <w:r>
        <w:rPr>
          <w:sz w:val="24"/>
        </w:rPr>
        <w:t>exhibitor.</w:t>
      </w:r>
    </w:p>
    <w:p w14:paraId="44FDEE3B" w14:textId="77777777" w:rsidR="00E4017A" w:rsidRDefault="00634DF5">
      <w:pPr>
        <w:pStyle w:val="ListParagraph"/>
        <w:numPr>
          <w:ilvl w:val="1"/>
          <w:numId w:val="6"/>
        </w:numPr>
        <w:tabs>
          <w:tab w:val="left" w:pos="1660"/>
          <w:tab w:val="left" w:pos="1661"/>
        </w:tabs>
        <w:spacing w:line="292" w:lineRule="exact"/>
        <w:ind w:hanging="361"/>
        <w:rPr>
          <w:sz w:val="24"/>
        </w:rPr>
      </w:pPr>
      <w:r>
        <w:rPr>
          <w:b/>
          <w:sz w:val="24"/>
        </w:rPr>
        <w:t xml:space="preserve">Ewe Lambs </w:t>
      </w:r>
      <w:r>
        <w:rPr>
          <w:sz w:val="24"/>
        </w:rPr>
        <w:t>– born during the current</w:t>
      </w:r>
      <w:r>
        <w:rPr>
          <w:spacing w:val="-2"/>
          <w:sz w:val="24"/>
        </w:rPr>
        <w:t xml:space="preserve"> </w:t>
      </w:r>
      <w:r>
        <w:rPr>
          <w:sz w:val="24"/>
        </w:rPr>
        <w:t>year</w:t>
      </w:r>
    </w:p>
    <w:p w14:paraId="5CA92B78" w14:textId="77777777" w:rsidR="00E4017A" w:rsidRDefault="00634DF5">
      <w:pPr>
        <w:pStyle w:val="ListParagraph"/>
        <w:numPr>
          <w:ilvl w:val="1"/>
          <w:numId w:val="6"/>
        </w:numPr>
        <w:tabs>
          <w:tab w:val="left" w:pos="1660"/>
          <w:tab w:val="left" w:pos="1661"/>
        </w:tabs>
        <w:spacing w:before="38"/>
        <w:ind w:hanging="361"/>
        <w:rPr>
          <w:sz w:val="24"/>
        </w:rPr>
      </w:pPr>
      <w:r>
        <w:rPr>
          <w:b/>
          <w:sz w:val="24"/>
        </w:rPr>
        <w:t xml:space="preserve">Yearling Lambs </w:t>
      </w:r>
      <w:r>
        <w:rPr>
          <w:sz w:val="24"/>
        </w:rPr>
        <w:t>– born during the previous</w:t>
      </w:r>
      <w:r>
        <w:rPr>
          <w:spacing w:val="2"/>
          <w:sz w:val="24"/>
        </w:rPr>
        <w:t xml:space="preserve"> </w:t>
      </w:r>
      <w:r>
        <w:rPr>
          <w:sz w:val="24"/>
        </w:rPr>
        <w:t>year</w:t>
      </w:r>
    </w:p>
    <w:p w14:paraId="60F572DC" w14:textId="77777777" w:rsidR="00E4017A" w:rsidRDefault="00634DF5">
      <w:pPr>
        <w:pStyle w:val="Heading7"/>
        <w:spacing w:before="205"/>
        <w:ind w:left="220"/>
      </w:pPr>
      <w:r>
        <w:t>SHEEP – Flock</w:t>
      </w:r>
    </w:p>
    <w:p w14:paraId="43443AB6" w14:textId="77777777" w:rsidR="00E4017A" w:rsidRDefault="00634DF5">
      <w:pPr>
        <w:pStyle w:val="BodyText"/>
        <w:spacing w:before="197" w:line="278" w:lineRule="auto"/>
        <w:ind w:left="220" w:right="776"/>
      </w:pPr>
      <w:r>
        <w:t>A flock class will be held, and a Champion flock will be named. A flock class entry includes 5 sheep, all of the same breed, consisting of two (2) ewe lambs, two (2) yearling ewes, and one (1) ram of either age.</w:t>
      </w:r>
    </w:p>
    <w:p w14:paraId="2B8D3B53" w14:textId="77777777" w:rsidR="00E4017A" w:rsidRDefault="00D5624D">
      <w:pPr>
        <w:pStyle w:val="BodyText"/>
        <w:spacing w:before="8"/>
        <w:ind w:left="0"/>
        <w:rPr>
          <w:sz w:val="10"/>
        </w:rPr>
      </w:pPr>
      <w:r>
        <w:rPr>
          <w:noProof/>
        </w:rPr>
        <mc:AlternateContent>
          <mc:Choice Requires="wps">
            <w:drawing>
              <wp:anchor distT="0" distB="0" distL="0" distR="0" simplePos="0" relativeHeight="487644160" behindDoc="1" locked="0" layoutInCell="1" allowOverlap="1" wp14:anchorId="2EE0E00E" wp14:editId="04003E40">
                <wp:simplePos x="0" y="0"/>
                <wp:positionH relativeFrom="page">
                  <wp:posOffset>385445</wp:posOffset>
                </wp:positionH>
                <wp:positionV relativeFrom="paragraph">
                  <wp:posOffset>106680</wp:posOffset>
                </wp:positionV>
                <wp:extent cx="6889750" cy="434340"/>
                <wp:effectExtent l="0" t="0" r="0" b="0"/>
                <wp:wrapTopAndBottom/>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34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ABC9EA" w14:textId="77777777" w:rsidR="003013CE" w:rsidRDefault="003013CE">
                            <w:pPr>
                              <w:spacing w:before="17"/>
                              <w:ind w:left="2492" w:right="2493"/>
                              <w:jc w:val="center"/>
                              <w:rPr>
                                <w:sz w:val="48"/>
                              </w:rPr>
                            </w:pPr>
                            <w:r>
                              <w:rPr>
                                <w:sz w:val="48"/>
                              </w:rPr>
                              <w:t>4-H</w:t>
                            </w:r>
                            <w:r>
                              <w:rPr>
                                <w:spacing w:val="-1"/>
                                <w:sz w:val="48"/>
                              </w:rPr>
                              <w:t xml:space="preserve"> </w:t>
                            </w:r>
                            <w:r>
                              <w:rPr>
                                <w:sz w:val="48"/>
                              </w:rPr>
                              <w:t>SWINE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0E00E" id="Text Box 67" o:spid="_x0000_s1131" type="#_x0000_t202" style="position:absolute;margin-left:30.35pt;margin-top:8.4pt;width:542.5pt;height:34.2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" filled="f" strokeweight=".48pt">
                <v:textbox inset="0,0,0,0">
                  <w:txbxContent>
                    <w:p w14:paraId="6DABC9EA" w14:textId="77777777" w:rsidR="003013CE" w:rsidRDefault="003013CE">
                      <w:pPr>
                        <w:spacing w:before="17"/>
                        <w:ind w:left="2492" w:right="2493"/>
                        <w:jc w:val="center"/>
                        <w:rPr>
                          <w:sz w:val="48"/>
                        </w:rPr>
                      </w:pPr>
                      <w:r>
                        <w:rPr>
                          <w:sz w:val="48"/>
                        </w:rPr>
                        <w:t>4-H</w:t>
                      </w:r>
                      <w:r>
                        <w:rPr>
                          <w:spacing w:val="-1"/>
                          <w:sz w:val="48"/>
                        </w:rPr>
                        <w:t xml:space="preserve"> </w:t>
                      </w:r>
                      <w:r>
                        <w:rPr>
                          <w:sz w:val="48"/>
                        </w:rPr>
                        <w:t>SWINE</w:t>
                      </w:r>
                    </w:p>
                  </w:txbxContent>
                </v:textbox>
                <w10:wrap type="topAndBottom" anchorx="page"/>
              </v:shape>
            </w:pict>
          </mc:Fallback>
        </mc:AlternateContent>
      </w:r>
    </w:p>
    <w:p w14:paraId="6429A582" w14:textId="1BE03F5C" w:rsidR="00E4017A" w:rsidRDefault="00634DF5">
      <w:pPr>
        <w:pStyle w:val="ListParagraph"/>
        <w:numPr>
          <w:ilvl w:val="0"/>
          <w:numId w:val="5"/>
        </w:numPr>
        <w:tabs>
          <w:tab w:val="left" w:pos="941"/>
        </w:tabs>
        <w:spacing w:before="126"/>
        <w:rPr>
          <w:sz w:val="24"/>
        </w:rPr>
      </w:pPr>
      <w:r>
        <w:rPr>
          <w:sz w:val="24"/>
        </w:rPr>
        <w:t xml:space="preserve">All swine must meet the general health </w:t>
      </w:r>
      <w:r w:rsidR="00A81644">
        <w:rPr>
          <w:sz w:val="24"/>
        </w:rPr>
        <w:t>guidelines</w:t>
      </w:r>
      <w:r>
        <w:rPr>
          <w:sz w:val="24"/>
        </w:rPr>
        <w:t xml:space="preserve"> in the Indiana Exhibition</w:t>
      </w:r>
      <w:r>
        <w:rPr>
          <w:spacing w:val="-8"/>
          <w:sz w:val="24"/>
        </w:rPr>
        <w:t xml:space="preserve"> </w:t>
      </w:r>
      <w:r>
        <w:rPr>
          <w:sz w:val="24"/>
        </w:rPr>
        <w:t>Digest.</w:t>
      </w:r>
    </w:p>
    <w:p w14:paraId="2CBF5B92" w14:textId="77777777" w:rsidR="00E4017A" w:rsidRDefault="00634DF5">
      <w:pPr>
        <w:pStyle w:val="ListParagraph"/>
        <w:numPr>
          <w:ilvl w:val="0"/>
          <w:numId w:val="5"/>
        </w:numPr>
        <w:tabs>
          <w:tab w:val="left" w:pos="941"/>
        </w:tabs>
        <w:spacing w:before="41" w:line="276" w:lineRule="auto"/>
        <w:ind w:right="1211"/>
        <w:rPr>
          <w:sz w:val="24"/>
        </w:rPr>
      </w:pPr>
      <w:r>
        <w:rPr>
          <w:sz w:val="24"/>
        </w:rPr>
        <w:t>All swine exhibitors will need to secure a tag from the county extension office for each animal entered. For Animal I.D. guidelines, see requirements in chart: ANIMAL I.D. AT A</w:t>
      </w:r>
      <w:r>
        <w:rPr>
          <w:spacing w:val="-21"/>
          <w:sz w:val="24"/>
        </w:rPr>
        <w:t xml:space="preserve"> </w:t>
      </w:r>
      <w:r>
        <w:rPr>
          <w:sz w:val="24"/>
        </w:rPr>
        <w:t>GLANCE.</w:t>
      </w:r>
    </w:p>
    <w:p w14:paraId="4428C6BB" w14:textId="77777777" w:rsidR="00E4017A" w:rsidRDefault="00634DF5">
      <w:pPr>
        <w:pStyle w:val="ListParagraph"/>
        <w:numPr>
          <w:ilvl w:val="0"/>
          <w:numId w:val="5"/>
        </w:numPr>
        <w:tabs>
          <w:tab w:val="left" w:pos="941"/>
        </w:tabs>
        <w:spacing w:line="278" w:lineRule="auto"/>
        <w:ind w:right="569"/>
        <w:rPr>
          <w:sz w:val="24"/>
        </w:rPr>
      </w:pPr>
      <w:r>
        <w:rPr>
          <w:sz w:val="24"/>
        </w:rPr>
        <w:t>If planning to exhibit swine at the Indiana State Fair or at out-of-state shows it must have an RFID tag which can be purchased for $3 each from the Extension</w:t>
      </w:r>
      <w:r>
        <w:rPr>
          <w:spacing w:val="-3"/>
          <w:sz w:val="24"/>
        </w:rPr>
        <w:t xml:space="preserve"> </w:t>
      </w:r>
      <w:r>
        <w:rPr>
          <w:sz w:val="24"/>
        </w:rPr>
        <w:t>Office.</w:t>
      </w:r>
    </w:p>
    <w:p w14:paraId="6B5CD3D7" w14:textId="77777777" w:rsidR="00E4017A" w:rsidRDefault="00634DF5">
      <w:pPr>
        <w:pStyle w:val="ListParagraph"/>
        <w:numPr>
          <w:ilvl w:val="0"/>
          <w:numId w:val="5"/>
        </w:numPr>
        <w:tabs>
          <w:tab w:val="left" w:pos="941"/>
        </w:tabs>
        <w:spacing w:line="276" w:lineRule="auto"/>
        <w:ind w:right="892"/>
        <w:rPr>
          <w:sz w:val="24"/>
        </w:rPr>
      </w:pPr>
      <w:r>
        <w:rPr>
          <w:sz w:val="24"/>
        </w:rPr>
        <w:t>Each club member may show a maximum of 6 animals, not ore than 4 of either sex, plus 1 litter. A litter will comprise of any combination of 4 animals of either sex (males need to be barrows). However, there is no limit to the number of animals you may enroll on your May 15</w:t>
      </w:r>
      <w:r>
        <w:rPr>
          <w:sz w:val="24"/>
          <w:vertAlign w:val="superscript"/>
        </w:rPr>
        <w:t>th</w:t>
      </w:r>
      <w:r>
        <w:rPr>
          <w:sz w:val="24"/>
        </w:rPr>
        <w:t xml:space="preserve"> online</w:t>
      </w:r>
      <w:r>
        <w:rPr>
          <w:spacing w:val="-11"/>
          <w:sz w:val="24"/>
        </w:rPr>
        <w:t xml:space="preserve"> </w:t>
      </w:r>
      <w:r>
        <w:rPr>
          <w:sz w:val="24"/>
        </w:rPr>
        <w:t>entry.</w:t>
      </w:r>
    </w:p>
    <w:p w14:paraId="6337CC20" w14:textId="77777777" w:rsidR="00E4017A" w:rsidRDefault="00634DF5">
      <w:pPr>
        <w:pStyle w:val="ListParagraph"/>
        <w:numPr>
          <w:ilvl w:val="0"/>
          <w:numId w:val="5"/>
        </w:numPr>
        <w:tabs>
          <w:tab w:val="left" w:pos="941"/>
        </w:tabs>
        <w:spacing w:line="276" w:lineRule="auto"/>
        <w:ind w:right="541"/>
        <w:rPr>
          <w:sz w:val="24"/>
        </w:rPr>
      </w:pPr>
      <w:r>
        <w:rPr>
          <w:sz w:val="24"/>
        </w:rPr>
        <w:t>All purebred breeding gilts and all purebred barrows must have a registration certificate which lists a specific number for each animal. Registration papers will be checked at Swine check-in. Animals with registration papers exhibiting breed characteristics will show by breed. All others will be shown in the crossbred/commercial</w:t>
      </w:r>
      <w:r>
        <w:rPr>
          <w:spacing w:val="-1"/>
          <w:sz w:val="24"/>
        </w:rPr>
        <w:t xml:space="preserve"> </w:t>
      </w:r>
      <w:r>
        <w:rPr>
          <w:sz w:val="24"/>
        </w:rPr>
        <w:t>classes.</w:t>
      </w:r>
    </w:p>
    <w:p w14:paraId="6E9ECC8D" w14:textId="77777777" w:rsidR="00E4017A" w:rsidRDefault="00634DF5">
      <w:pPr>
        <w:pStyle w:val="ListParagraph"/>
        <w:numPr>
          <w:ilvl w:val="0"/>
          <w:numId w:val="5"/>
        </w:numPr>
        <w:tabs>
          <w:tab w:val="left" w:pos="941"/>
        </w:tabs>
        <w:spacing w:line="276" w:lineRule="auto"/>
        <w:ind w:right="550"/>
        <w:rPr>
          <w:sz w:val="24"/>
        </w:rPr>
      </w:pPr>
      <w:r>
        <w:rPr>
          <w:sz w:val="24"/>
        </w:rPr>
        <w:t>Swine will show by breeds with crossbred classes for animals that are not purebred. Breed Champions &amp; Reserve Champions will be selected for Grand Champion and Reserve Grand Champion</w:t>
      </w:r>
      <w:r>
        <w:rPr>
          <w:spacing w:val="-14"/>
          <w:sz w:val="24"/>
        </w:rPr>
        <w:t xml:space="preserve"> </w:t>
      </w:r>
      <w:r>
        <w:rPr>
          <w:sz w:val="24"/>
        </w:rPr>
        <w:t>overall.</w:t>
      </w:r>
    </w:p>
    <w:p w14:paraId="5D1A30C3" w14:textId="77777777" w:rsidR="00E4017A" w:rsidRDefault="00634DF5">
      <w:pPr>
        <w:pStyle w:val="ListParagraph"/>
        <w:numPr>
          <w:ilvl w:val="0"/>
          <w:numId w:val="5"/>
        </w:numPr>
        <w:tabs>
          <w:tab w:val="left" w:pos="941"/>
        </w:tabs>
        <w:spacing w:line="276" w:lineRule="auto"/>
        <w:ind w:right="539"/>
        <w:rPr>
          <w:sz w:val="24"/>
        </w:rPr>
      </w:pPr>
      <w:r>
        <w:rPr>
          <w:sz w:val="24"/>
        </w:rPr>
        <w:t>ALL wine MUST be tagged with an RFID tag, ear notched with each tag number and animal</w:t>
      </w:r>
      <w:r>
        <w:rPr>
          <w:spacing w:val="-21"/>
          <w:sz w:val="24"/>
        </w:rPr>
        <w:t xml:space="preserve"> </w:t>
      </w:r>
      <w:r>
        <w:rPr>
          <w:sz w:val="24"/>
        </w:rPr>
        <w:t>reported, and an online entry completed NOT later than midnight of May</w:t>
      </w:r>
      <w:r>
        <w:rPr>
          <w:spacing w:val="-11"/>
          <w:sz w:val="24"/>
        </w:rPr>
        <w:t xml:space="preserve"> </w:t>
      </w:r>
      <w:r>
        <w:rPr>
          <w:sz w:val="24"/>
        </w:rPr>
        <w:t>15.</w:t>
      </w:r>
    </w:p>
    <w:p w14:paraId="50CD8646" w14:textId="77777777" w:rsidR="00E4017A" w:rsidRDefault="00634DF5">
      <w:pPr>
        <w:pStyle w:val="ListParagraph"/>
        <w:numPr>
          <w:ilvl w:val="0"/>
          <w:numId w:val="5"/>
        </w:numPr>
        <w:tabs>
          <w:tab w:val="left" w:pos="941"/>
        </w:tabs>
        <w:spacing w:line="275" w:lineRule="exact"/>
        <w:rPr>
          <w:sz w:val="24"/>
        </w:rPr>
      </w:pPr>
      <w:r>
        <w:rPr>
          <w:sz w:val="24"/>
        </w:rPr>
        <w:t>Slick clipping body shaving of 4-H barrows or gilds is prohibited. Hair on pigs must be a minimum</w:t>
      </w:r>
      <w:r>
        <w:rPr>
          <w:spacing w:val="-14"/>
          <w:sz w:val="24"/>
        </w:rPr>
        <w:t xml:space="preserve"> </w:t>
      </w:r>
      <w:r>
        <w:rPr>
          <w:sz w:val="24"/>
        </w:rPr>
        <w:t>of</w:t>
      </w:r>
    </w:p>
    <w:p w14:paraId="77A518AC" w14:textId="77777777" w:rsidR="00E4017A" w:rsidRDefault="00634DF5">
      <w:pPr>
        <w:pStyle w:val="BodyText"/>
        <w:spacing w:before="38" w:line="276" w:lineRule="auto"/>
        <w:ind w:left="940" w:right="601"/>
      </w:pPr>
      <w:r>
        <w:t>½ inches in length. If you so choose to trim your pig’s hair, it is recommended to do this 1 week prior to arrival at the county fair.</w:t>
      </w:r>
    </w:p>
    <w:p w14:paraId="13B0783F" w14:textId="385F3028" w:rsidR="003013CE" w:rsidRDefault="003013CE">
      <w:pPr>
        <w:spacing w:line="276" w:lineRule="auto"/>
      </w:pPr>
    </w:p>
    <w:p w14:paraId="4696988C" w14:textId="77777777" w:rsidR="003013CE" w:rsidRPr="003013CE" w:rsidRDefault="003013CE" w:rsidP="003013CE"/>
    <w:p w14:paraId="7D005079" w14:textId="77777777" w:rsidR="003013CE" w:rsidRPr="003013CE" w:rsidRDefault="003013CE" w:rsidP="003013CE"/>
    <w:p w14:paraId="25471A70" w14:textId="2489FD41" w:rsidR="003013CE" w:rsidRPr="003013CE" w:rsidRDefault="003013CE" w:rsidP="003013CE">
      <w:pPr>
        <w:tabs>
          <w:tab w:val="left" w:pos="4520"/>
        </w:tabs>
      </w:pPr>
    </w:p>
    <w:p w14:paraId="36C7508A" w14:textId="33CDEEB0" w:rsidR="00E4017A" w:rsidRPr="003013CE" w:rsidRDefault="003013CE" w:rsidP="003013CE">
      <w:pPr>
        <w:tabs>
          <w:tab w:val="left" w:pos="4520"/>
        </w:tabs>
        <w:sectPr w:rsidR="00E4017A" w:rsidRPr="003013CE" w:rsidSect="00CE03F6">
          <w:footerReference w:type="default" r:id="rId47"/>
          <w:pgSz w:w="12240" w:h="15840"/>
          <w:pgMar w:top="580" w:right="420" w:bottom="280" w:left="500" w:header="0" w:footer="936" w:gutter="0"/>
          <w:pgNumType w:start="119"/>
          <w:cols w:space="720"/>
          <w:titlePg/>
          <w:docGrid w:linePitch="299"/>
        </w:sectPr>
      </w:pPr>
      <w:r>
        <w:tab/>
      </w:r>
    </w:p>
    <w:p w14:paraId="7401C2CE" w14:textId="77777777" w:rsidR="00E4017A" w:rsidRDefault="00634DF5">
      <w:pPr>
        <w:pStyle w:val="ListParagraph"/>
        <w:numPr>
          <w:ilvl w:val="0"/>
          <w:numId w:val="5"/>
        </w:numPr>
        <w:tabs>
          <w:tab w:val="left" w:pos="941"/>
        </w:tabs>
        <w:spacing w:before="64" w:line="276" w:lineRule="auto"/>
        <w:ind w:right="795"/>
        <w:rPr>
          <w:sz w:val="24"/>
        </w:rPr>
      </w:pPr>
      <w:r>
        <w:rPr>
          <w:sz w:val="24"/>
        </w:rPr>
        <w:lastRenderedPageBreak/>
        <w:t>December pigs will be permitted to show at the County Fair only – not for State Fair exhibition. All pigs entered and exhibited for County &amp;/or State Fair must have been born before March</w:t>
      </w:r>
      <w:r>
        <w:rPr>
          <w:spacing w:val="-7"/>
          <w:sz w:val="24"/>
        </w:rPr>
        <w:t xml:space="preserve"> </w:t>
      </w:r>
      <w:r>
        <w:rPr>
          <w:sz w:val="24"/>
        </w:rPr>
        <w:t>31</w:t>
      </w:r>
      <w:r>
        <w:rPr>
          <w:sz w:val="24"/>
          <w:vertAlign w:val="superscript"/>
        </w:rPr>
        <w:t>st</w:t>
      </w:r>
      <w:r>
        <w:rPr>
          <w:sz w:val="24"/>
        </w:rPr>
        <w:t>.</w:t>
      </w:r>
    </w:p>
    <w:p w14:paraId="029B4257" w14:textId="77777777" w:rsidR="00E4017A" w:rsidRDefault="00634DF5">
      <w:pPr>
        <w:pStyle w:val="Heading7"/>
        <w:spacing w:before="164"/>
        <w:ind w:left="220"/>
      </w:pPr>
      <w:r>
        <w:t>SWINE – Market Barrows</w:t>
      </w:r>
    </w:p>
    <w:p w14:paraId="194CAD7E" w14:textId="77777777" w:rsidR="00E4017A" w:rsidRDefault="00634DF5">
      <w:pPr>
        <w:pStyle w:val="BodyText"/>
        <w:spacing w:before="197" w:line="276" w:lineRule="auto"/>
        <w:ind w:left="220" w:right="937"/>
      </w:pPr>
      <w:r>
        <w:t>At check-in during the fair, the committee in charge will determine classification and order of the show. Barrows will be show by weight classes.</w:t>
      </w:r>
    </w:p>
    <w:p w14:paraId="2DA882DC" w14:textId="77777777" w:rsidR="00E4017A" w:rsidRDefault="00634DF5">
      <w:pPr>
        <w:pStyle w:val="Heading7"/>
        <w:spacing w:before="165"/>
        <w:ind w:left="220"/>
      </w:pPr>
      <w:r>
        <w:t>SWINE – Breeding Gilts</w:t>
      </w:r>
    </w:p>
    <w:p w14:paraId="34B0F25C" w14:textId="77777777" w:rsidR="00E4017A" w:rsidRDefault="00634DF5">
      <w:pPr>
        <w:pStyle w:val="ListParagraph"/>
        <w:numPr>
          <w:ilvl w:val="0"/>
          <w:numId w:val="4"/>
        </w:numPr>
        <w:tabs>
          <w:tab w:val="left" w:pos="941"/>
        </w:tabs>
        <w:spacing w:before="197"/>
        <w:rPr>
          <w:sz w:val="24"/>
        </w:rPr>
      </w:pPr>
      <w:r>
        <w:rPr>
          <w:sz w:val="24"/>
        </w:rPr>
        <w:t>All gilts should be weighed in, if desired, at the designated</w:t>
      </w:r>
      <w:r>
        <w:rPr>
          <w:spacing w:val="-3"/>
          <w:sz w:val="24"/>
        </w:rPr>
        <w:t xml:space="preserve"> </w:t>
      </w:r>
      <w:r>
        <w:rPr>
          <w:sz w:val="24"/>
        </w:rPr>
        <w:t>time.</w:t>
      </w:r>
    </w:p>
    <w:p w14:paraId="034E955B" w14:textId="77777777" w:rsidR="00E4017A" w:rsidRDefault="00634DF5">
      <w:pPr>
        <w:pStyle w:val="ListParagraph"/>
        <w:numPr>
          <w:ilvl w:val="0"/>
          <w:numId w:val="4"/>
        </w:numPr>
        <w:tabs>
          <w:tab w:val="left" w:pos="941"/>
        </w:tabs>
        <w:spacing w:before="40" w:line="276" w:lineRule="auto"/>
        <w:ind w:right="654"/>
        <w:rPr>
          <w:sz w:val="24"/>
        </w:rPr>
      </w:pPr>
      <w:r>
        <w:rPr>
          <w:sz w:val="24"/>
        </w:rPr>
        <w:t>ALL purebred gilts will be shown according to their age entered on the enrollment form. Classes</w:t>
      </w:r>
      <w:r>
        <w:rPr>
          <w:spacing w:val="-17"/>
          <w:sz w:val="24"/>
        </w:rPr>
        <w:t xml:space="preserve"> </w:t>
      </w:r>
      <w:r>
        <w:rPr>
          <w:sz w:val="24"/>
        </w:rPr>
        <w:t>will be determined according to the superintendent’s discretion. No more than a 30-day spread is guaranteed.</w:t>
      </w:r>
    </w:p>
    <w:p w14:paraId="78C4870B" w14:textId="77777777" w:rsidR="00E4017A" w:rsidRDefault="00634DF5">
      <w:pPr>
        <w:pStyle w:val="ListParagraph"/>
        <w:numPr>
          <w:ilvl w:val="0"/>
          <w:numId w:val="4"/>
        </w:numPr>
        <w:tabs>
          <w:tab w:val="left" w:pos="941"/>
        </w:tabs>
        <w:spacing w:before="1" w:line="276" w:lineRule="auto"/>
        <w:ind w:right="828"/>
        <w:rPr>
          <w:sz w:val="24"/>
        </w:rPr>
      </w:pPr>
      <w:r>
        <w:rPr>
          <w:sz w:val="24"/>
        </w:rPr>
        <w:t>ALL crossbred gilts will be shown according to weight upon entry to the fair, whether open or</w:t>
      </w:r>
      <w:r>
        <w:rPr>
          <w:spacing w:val="-15"/>
          <w:sz w:val="24"/>
        </w:rPr>
        <w:t xml:space="preserve"> </w:t>
      </w:r>
      <w:r>
        <w:rPr>
          <w:sz w:val="24"/>
        </w:rPr>
        <w:t>4-H, whichever is</w:t>
      </w:r>
      <w:r>
        <w:rPr>
          <w:spacing w:val="-1"/>
          <w:sz w:val="24"/>
        </w:rPr>
        <w:t xml:space="preserve"> </w:t>
      </w:r>
      <w:r>
        <w:rPr>
          <w:sz w:val="24"/>
        </w:rPr>
        <w:t>first.</w:t>
      </w:r>
    </w:p>
    <w:p w14:paraId="267D99AD" w14:textId="77777777" w:rsidR="00E4017A" w:rsidRDefault="00634DF5">
      <w:pPr>
        <w:pStyle w:val="Heading7"/>
        <w:spacing w:before="165" w:line="276" w:lineRule="auto"/>
        <w:ind w:left="280" w:right="538" w:hanging="1"/>
        <w:jc w:val="center"/>
      </w:pPr>
      <w:r>
        <w:t>NO NON-AUCTION ACTIVITY WILL BE ALLOWED IN THE SWINE BARN AFTER 4 PM ON FRIDAY OF THE FAIR. SWINE 4-HERS WILL NEED TO CLEAN PENS OR HAVE A DESIGNEE CLEAN PENS ON SATURDAY MORNING BETWEEN 7-11 AM. FAILURE TO DO SO WILL RESULT IN A $25 PER PEN FEE WITHHELD FROM AUCTION CHECK.</w:t>
      </w:r>
    </w:p>
    <w:p w14:paraId="3B7D42D0" w14:textId="77777777" w:rsidR="00E4017A" w:rsidRDefault="00D5624D">
      <w:pPr>
        <w:pStyle w:val="BodyText"/>
        <w:spacing w:before="9"/>
        <w:ind w:left="0"/>
        <w:rPr>
          <w:b/>
          <w:sz w:val="11"/>
        </w:rPr>
      </w:pPr>
      <w:r>
        <w:rPr>
          <w:noProof/>
        </w:rPr>
        <mc:AlternateContent>
          <mc:Choice Requires="wpg">
            <w:drawing>
              <wp:anchor distT="0" distB="0" distL="0" distR="0" simplePos="0" relativeHeight="487644672" behindDoc="1" locked="0" layoutInCell="1" allowOverlap="1" wp14:anchorId="1860C377" wp14:editId="53377822">
                <wp:simplePos x="0" y="0"/>
                <wp:positionH relativeFrom="page">
                  <wp:posOffset>591820</wp:posOffset>
                </wp:positionH>
                <wp:positionV relativeFrom="paragraph">
                  <wp:posOffset>111125</wp:posOffset>
                </wp:positionV>
                <wp:extent cx="6472555" cy="4944745"/>
                <wp:effectExtent l="0" t="0" r="0" b="0"/>
                <wp:wrapTopAndBottom/>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2555" cy="4944745"/>
                          <a:chOff x="932" y="175"/>
                          <a:chExt cx="10193" cy="7787"/>
                        </a:xfrm>
                      </wpg:grpSpPr>
                      <pic:pic xmlns:pic="http://schemas.openxmlformats.org/drawingml/2006/picture">
                        <pic:nvPicPr>
                          <pic:cNvPr id="63"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36" y="772"/>
                            <a:ext cx="7083"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330" y="3284"/>
                            <a:ext cx="1235" cy="1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98" y="4071"/>
                            <a:ext cx="941" cy="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30" y="617"/>
                            <a:ext cx="3309"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07" y="1014"/>
                            <a:ext cx="660"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73" y="1014"/>
                            <a:ext cx="2791"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62" y="1409"/>
                            <a:ext cx="1572"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93" y="293"/>
                            <a:ext cx="3317" cy="250"/>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58"/>
                        <wps:cNvSpPr>
                          <a:spLocks noChangeArrowheads="1"/>
                        </wps:cNvSpPr>
                        <wps:spPr bwMode="auto">
                          <a:xfrm>
                            <a:off x="954" y="197"/>
                            <a:ext cx="10148" cy="774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A6258" id="Group 57" o:spid="_x0000_s1026" style="position:absolute;margin-left:46.6pt;margin-top:8.75pt;width:509.65pt;height:389.35pt;z-index:-15671808;mso-wrap-distance-left:0;mso-wrap-distance-right:0;mso-position-horizontal-relative:page" coordorigin="932,175" coordsize="10193,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&#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3736;top:772;width:7083;height: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">
                  <v:imagedata r:id="rId59" o:title=""/>
                </v:shape>
                <v:shape id="Picture 65" o:spid="_x0000_s1028" type="#_x0000_t75" style="position:absolute;left:6330;top:3284;width:1235;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">
                  <v:imagedata r:id="rId60" o:title=""/>
                </v:shape>
                <v:shape id="Picture 64" o:spid="_x0000_s1029" type="#_x0000_t75" style="position:absolute;left:7198;top:4071;width:941;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">
                  <v:imagedata r:id="rId61" o:title=""/>
                </v:shape>
                <v:shape id="Picture 63" o:spid="_x0000_s1030" type="#_x0000_t75" style="position:absolute;left:1230;top:617;width:3309;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">
                  <v:imagedata r:id="rId62" o:title=""/>
                </v:shape>
                <v:shape id="Picture 62" o:spid="_x0000_s1031" type="#_x0000_t75" style="position:absolute;left:1207;top:1014;width:660;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">
                  <v:imagedata r:id="rId63" o:title=""/>
                </v:shape>
                <v:shape id="Picture 61" o:spid="_x0000_s1032" type="#_x0000_t75" style="position:absolute;left:1773;top:1014;width:2791;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">
                  <v:imagedata r:id="rId64" o:title=""/>
                </v:shape>
                <v:shape id="Picture 60" o:spid="_x0000_s1033" type="#_x0000_t75" style="position:absolute;left:2062;top:1409;width:1572;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">
                  <v:imagedata r:id="rId65" o:title=""/>
                </v:shape>
                <v:shape id="Picture 59" o:spid="_x0000_s1034" type="#_x0000_t75" style="position:absolute;left:1093;top:293;width:331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">
                  <v:imagedata r:id="rId66" o:title=""/>
                </v:shape>
                <v:rect id="Rectangle 58" o:spid="_x0000_s1035" style="position:absolute;left:954;top:197;width:1014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" filled="f" strokeweight="2.25pt"/>
                <w10:wrap type="topAndBottom" anchorx="page"/>
              </v:group>
            </w:pict>
          </mc:Fallback>
        </mc:AlternateContent>
      </w:r>
    </w:p>
    <w:p w14:paraId="4F78EB8B" w14:textId="0A78B165" w:rsidR="003013CE" w:rsidRDefault="003013CE">
      <w:pPr>
        <w:rPr>
          <w:sz w:val="11"/>
        </w:rPr>
      </w:pPr>
    </w:p>
    <w:p w14:paraId="03772C2A" w14:textId="77777777" w:rsidR="003013CE" w:rsidRPr="003013CE" w:rsidRDefault="003013CE" w:rsidP="003013CE">
      <w:pPr>
        <w:rPr>
          <w:sz w:val="11"/>
        </w:rPr>
      </w:pPr>
    </w:p>
    <w:p w14:paraId="4C9CBB47" w14:textId="12337350" w:rsidR="003013CE" w:rsidRPr="003013CE" w:rsidRDefault="003013CE" w:rsidP="008B436F">
      <w:pPr>
        <w:rPr>
          <w:sz w:val="24"/>
          <w:szCs w:val="24"/>
        </w:rPr>
      </w:pPr>
    </w:p>
    <w:p w14:paraId="503421B7" w14:textId="77777777" w:rsidR="003013CE" w:rsidRPr="003013CE" w:rsidRDefault="003013CE" w:rsidP="003013CE">
      <w:pPr>
        <w:rPr>
          <w:sz w:val="11"/>
        </w:rPr>
      </w:pPr>
    </w:p>
    <w:p w14:paraId="0718F616" w14:textId="77777777" w:rsidR="003013CE" w:rsidRPr="003013CE" w:rsidRDefault="003013CE" w:rsidP="003013CE">
      <w:pPr>
        <w:rPr>
          <w:sz w:val="11"/>
        </w:rPr>
      </w:pPr>
    </w:p>
    <w:p w14:paraId="59FF9644" w14:textId="77777777" w:rsidR="003013CE" w:rsidRPr="003013CE" w:rsidRDefault="003013CE" w:rsidP="003013CE">
      <w:pPr>
        <w:rPr>
          <w:sz w:val="11"/>
        </w:rPr>
      </w:pPr>
    </w:p>
    <w:p w14:paraId="2355CEF2" w14:textId="77777777" w:rsidR="003013CE" w:rsidRPr="003013CE" w:rsidRDefault="003013CE" w:rsidP="003013CE">
      <w:pPr>
        <w:rPr>
          <w:sz w:val="11"/>
        </w:rPr>
      </w:pPr>
    </w:p>
    <w:p w14:paraId="0DA79D1A" w14:textId="77777777" w:rsidR="003013CE" w:rsidRPr="003013CE" w:rsidRDefault="003013CE" w:rsidP="003013CE">
      <w:pPr>
        <w:rPr>
          <w:sz w:val="11"/>
        </w:rPr>
      </w:pPr>
    </w:p>
    <w:p w14:paraId="0258E041" w14:textId="77777777" w:rsidR="003013CE" w:rsidRPr="003013CE" w:rsidRDefault="003013CE" w:rsidP="003013CE">
      <w:pPr>
        <w:rPr>
          <w:sz w:val="11"/>
        </w:rPr>
      </w:pPr>
    </w:p>
    <w:p w14:paraId="5B843845" w14:textId="77777777" w:rsidR="003013CE" w:rsidRPr="003013CE" w:rsidRDefault="003013CE" w:rsidP="003013CE">
      <w:pPr>
        <w:rPr>
          <w:sz w:val="11"/>
        </w:rPr>
      </w:pPr>
    </w:p>
    <w:p w14:paraId="275C35FE" w14:textId="77777777" w:rsidR="003013CE" w:rsidRPr="003013CE" w:rsidRDefault="003013CE" w:rsidP="003013CE">
      <w:pPr>
        <w:rPr>
          <w:sz w:val="11"/>
        </w:rPr>
      </w:pPr>
    </w:p>
    <w:p w14:paraId="0FA7D6A9" w14:textId="77777777" w:rsidR="003013CE" w:rsidRPr="003013CE" w:rsidRDefault="003013CE" w:rsidP="003013CE">
      <w:pPr>
        <w:rPr>
          <w:sz w:val="11"/>
        </w:rPr>
      </w:pPr>
    </w:p>
    <w:p w14:paraId="7B932613" w14:textId="77777777" w:rsidR="003013CE" w:rsidRPr="003013CE" w:rsidRDefault="003013CE" w:rsidP="003013CE">
      <w:pPr>
        <w:rPr>
          <w:sz w:val="11"/>
        </w:rPr>
      </w:pPr>
    </w:p>
    <w:p w14:paraId="4EA7FCA8" w14:textId="77777777" w:rsidR="003013CE" w:rsidRPr="003013CE" w:rsidRDefault="003013CE" w:rsidP="003013CE">
      <w:pPr>
        <w:rPr>
          <w:sz w:val="11"/>
        </w:rPr>
      </w:pPr>
    </w:p>
    <w:p w14:paraId="6979D3AC" w14:textId="77777777" w:rsidR="003013CE" w:rsidRPr="003013CE" w:rsidRDefault="003013CE" w:rsidP="003013CE">
      <w:pPr>
        <w:rPr>
          <w:sz w:val="11"/>
        </w:rPr>
      </w:pPr>
    </w:p>
    <w:p w14:paraId="63715FC3" w14:textId="77777777" w:rsidR="003013CE" w:rsidRPr="003013CE" w:rsidRDefault="003013CE" w:rsidP="003013CE">
      <w:pPr>
        <w:rPr>
          <w:sz w:val="11"/>
        </w:rPr>
      </w:pPr>
    </w:p>
    <w:p w14:paraId="610E33B4" w14:textId="77777777" w:rsidR="003013CE" w:rsidRPr="003013CE" w:rsidRDefault="003013CE" w:rsidP="003013CE">
      <w:pPr>
        <w:rPr>
          <w:sz w:val="11"/>
        </w:rPr>
      </w:pPr>
    </w:p>
    <w:p w14:paraId="1F6452D5" w14:textId="77777777" w:rsidR="003013CE" w:rsidRPr="003013CE" w:rsidRDefault="003013CE" w:rsidP="003013CE">
      <w:pPr>
        <w:rPr>
          <w:sz w:val="11"/>
        </w:rPr>
      </w:pPr>
    </w:p>
    <w:p w14:paraId="7ED1E378" w14:textId="77777777" w:rsidR="003013CE" w:rsidRPr="003013CE" w:rsidRDefault="003013CE" w:rsidP="003013CE">
      <w:pPr>
        <w:rPr>
          <w:sz w:val="11"/>
        </w:rPr>
      </w:pPr>
    </w:p>
    <w:p w14:paraId="70702C1E" w14:textId="77777777" w:rsidR="003013CE" w:rsidRPr="003013CE" w:rsidRDefault="003013CE" w:rsidP="003013CE">
      <w:pPr>
        <w:rPr>
          <w:sz w:val="11"/>
        </w:rPr>
      </w:pPr>
    </w:p>
    <w:p w14:paraId="71D7F406" w14:textId="77777777" w:rsidR="003013CE" w:rsidRPr="003013CE" w:rsidRDefault="003013CE" w:rsidP="003013CE">
      <w:pPr>
        <w:rPr>
          <w:sz w:val="11"/>
        </w:rPr>
      </w:pPr>
    </w:p>
    <w:p w14:paraId="5DB3BB46" w14:textId="77777777" w:rsidR="003013CE" w:rsidRPr="003013CE" w:rsidRDefault="003013CE" w:rsidP="003013CE">
      <w:pPr>
        <w:rPr>
          <w:sz w:val="11"/>
        </w:rPr>
      </w:pPr>
    </w:p>
    <w:p w14:paraId="35041012" w14:textId="77777777" w:rsidR="003013CE" w:rsidRPr="003013CE" w:rsidRDefault="003013CE" w:rsidP="003013CE">
      <w:pPr>
        <w:rPr>
          <w:sz w:val="11"/>
        </w:rPr>
      </w:pPr>
    </w:p>
    <w:p w14:paraId="4DC92F93" w14:textId="77777777" w:rsidR="003013CE" w:rsidRPr="003013CE" w:rsidRDefault="003013CE" w:rsidP="003013CE">
      <w:pPr>
        <w:rPr>
          <w:sz w:val="11"/>
        </w:rPr>
      </w:pPr>
    </w:p>
    <w:p w14:paraId="50E4B3C7" w14:textId="77777777" w:rsidR="003013CE" w:rsidRPr="003013CE" w:rsidRDefault="003013CE" w:rsidP="003013CE">
      <w:pPr>
        <w:rPr>
          <w:sz w:val="11"/>
        </w:rPr>
      </w:pPr>
    </w:p>
    <w:p w14:paraId="3BB48447" w14:textId="77777777" w:rsidR="003013CE" w:rsidRPr="003013CE" w:rsidRDefault="003013CE" w:rsidP="003013CE">
      <w:pPr>
        <w:rPr>
          <w:sz w:val="11"/>
        </w:rPr>
      </w:pPr>
    </w:p>
    <w:p w14:paraId="1062B16D" w14:textId="77777777" w:rsidR="003013CE" w:rsidRPr="003013CE" w:rsidRDefault="003013CE" w:rsidP="003013CE">
      <w:pPr>
        <w:rPr>
          <w:sz w:val="11"/>
        </w:rPr>
      </w:pPr>
    </w:p>
    <w:p w14:paraId="0C5E311D" w14:textId="77777777" w:rsidR="003013CE" w:rsidRPr="003013CE" w:rsidRDefault="003013CE" w:rsidP="003013CE">
      <w:pPr>
        <w:rPr>
          <w:sz w:val="11"/>
        </w:rPr>
      </w:pPr>
    </w:p>
    <w:p w14:paraId="479B1497" w14:textId="77777777" w:rsidR="003013CE" w:rsidRPr="003013CE" w:rsidRDefault="003013CE" w:rsidP="003013CE">
      <w:pPr>
        <w:rPr>
          <w:sz w:val="11"/>
        </w:rPr>
      </w:pPr>
    </w:p>
    <w:p w14:paraId="5BE758C5" w14:textId="77777777" w:rsidR="003013CE" w:rsidRPr="003013CE" w:rsidRDefault="003013CE" w:rsidP="003013CE">
      <w:pPr>
        <w:rPr>
          <w:sz w:val="11"/>
        </w:rPr>
      </w:pPr>
    </w:p>
    <w:p w14:paraId="533A1887" w14:textId="2371B2DC" w:rsidR="00E4017A" w:rsidRPr="003013CE" w:rsidRDefault="00E4017A" w:rsidP="003013CE">
      <w:pPr>
        <w:rPr>
          <w:sz w:val="11"/>
        </w:rPr>
        <w:sectPr w:rsidR="00E4017A" w:rsidRPr="003013CE" w:rsidSect="008B436F">
          <w:pgSz w:w="12240" w:h="15840"/>
          <w:pgMar w:top="600" w:right="420" w:bottom="280" w:left="500" w:header="0" w:footer="936" w:gutter="0"/>
          <w:pgNumType w:start="120"/>
          <w:cols w:space="720"/>
          <w:titlePg/>
          <w:docGrid w:linePitch="299"/>
        </w:sectPr>
      </w:pPr>
    </w:p>
    <w:p w14:paraId="6CF1265C" w14:textId="77777777" w:rsidR="00E4017A" w:rsidRDefault="00E4017A">
      <w:pPr>
        <w:pStyle w:val="BodyText"/>
        <w:spacing w:before="4"/>
        <w:ind w:left="0"/>
        <w:rPr>
          <w:b/>
          <w:sz w:val="104"/>
        </w:rPr>
      </w:pPr>
    </w:p>
    <w:p w14:paraId="7A5982B7" w14:textId="77777777" w:rsidR="00E4017A" w:rsidRDefault="00D5624D">
      <w:pPr>
        <w:spacing w:line="1074" w:lineRule="exact"/>
        <w:ind w:right="38"/>
        <w:jc w:val="right"/>
        <w:rPr>
          <w:i/>
          <w:sz w:val="104"/>
        </w:rPr>
      </w:pPr>
      <w:r>
        <w:rPr>
          <w:noProof/>
        </w:rPr>
        <mc:AlternateContent>
          <mc:Choice Requires="wps">
            <w:drawing>
              <wp:anchor distT="0" distB="0" distL="114300" distR="114300" simplePos="0" relativeHeight="482337280" behindDoc="1" locked="0" layoutInCell="1" allowOverlap="1" wp14:anchorId="12088A45" wp14:editId="6CAD2B57">
                <wp:simplePos x="0" y="0"/>
                <wp:positionH relativeFrom="page">
                  <wp:posOffset>1049020</wp:posOffset>
                </wp:positionH>
                <wp:positionV relativeFrom="paragraph">
                  <wp:posOffset>31750</wp:posOffset>
                </wp:positionV>
                <wp:extent cx="1234440" cy="257810"/>
                <wp:effectExtent l="0" t="0" r="0" b="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AC48" w14:textId="77777777" w:rsidR="003013CE" w:rsidRDefault="003013CE">
                            <w:pPr>
                              <w:spacing w:line="211" w:lineRule="exact"/>
                              <w:rPr>
                                <w:sz w:val="19"/>
                              </w:rPr>
                            </w:pPr>
                            <w:r>
                              <w:rPr>
                                <w:color w:val="2F2F2F"/>
                                <w:sz w:val="19"/>
                              </w:rPr>
                              <w:t>E ar • No</w:t>
                            </w:r>
                            <w:r>
                              <w:rPr>
                                <w:color w:val="161616"/>
                                <w:sz w:val="19"/>
                              </w:rPr>
                              <w:t>t</w:t>
                            </w:r>
                            <w:r>
                              <w:rPr>
                                <w:color w:val="2F2F2F"/>
                                <w:sz w:val="19"/>
                              </w:rPr>
                              <w:t>.ch.illg System</w:t>
                            </w:r>
                          </w:p>
                          <w:p w14:paraId="36830360" w14:textId="77777777" w:rsidR="003013CE" w:rsidRDefault="003013CE">
                            <w:pPr>
                              <w:spacing w:before="33"/>
                              <w:ind w:left="952"/>
                              <w:rPr>
                                <w:sz w:val="14"/>
                              </w:rPr>
                            </w:pPr>
                            <w:r>
                              <w:rPr>
                                <w:color w:val="6E6E6E"/>
                                <w:w w:val="110"/>
                                <w:sz w:val="14"/>
                              </w:rPr>
                              <w:t>T</w:t>
                            </w:r>
                            <w:r>
                              <w:rPr>
                                <w:color w:val="484848"/>
                                <w:w w:val="110"/>
                                <w:sz w:val="14"/>
                              </w:rPr>
                              <w:t>hOl&lt;ey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8A45" id="Text Box 56" o:spid="_x0000_s1132" type="#_x0000_t202" style="position:absolute;left:0;text-align:left;margin-left:82.6pt;margin-top:2.5pt;width:97.2pt;height:20.3pt;z-index:-209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" filled="f" stroked="f">
                <v:textbox inset="0,0,0,0">
                  <w:txbxContent>
                    <w:p w14:paraId="03E9AC48" w14:textId="77777777" w:rsidR="003013CE" w:rsidRDefault="003013CE">
                      <w:pPr>
                        <w:spacing w:line="211" w:lineRule="exact"/>
                        <w:rPr>
                          <w:sz w:val="19"/>
                        </w:rPr>
                      </w:pPr>
                      <w:r>
                        <w:rPr>
                          <w:color w:val="2F2F2F"/>
                          <w:sz w:val="19"/>
                        </w:rPr>
                        <w:t>E ar • No</w:t>
                      </w:r>
                      <w:r>
                        <w:rPr>
                          <w:color w:val="161616"/>
                          <w:sz w:val="19"/>
                        </w:rPr>
                        <w:t>t</w:t>
                      </w:r>
                      <w:r>
                        <w:rPr>
                          <w:color w:val="2F2F2F"/>
                          <w:sz w:val="19"/>
                        </w:rPr>
                        <w:t>.ch.illg System</w:t>
                      </w:r>
                    </w:p>
                    <w:p w14:paraId="36830360" w14:textId="77777777" w:rsidR="003013CE" w:rsidRDefault="003013CE">
                      <w:pPr>
                        <w:spacing w:before="33"/>
                        <w:ind w:left="952"/>
                        <w:rPr>
                          <w:sz w:val="14"/>
                        </w:rPr>
                      </w:pPr>
                      <w:r>
                        <w:rPr>
                          <w:color w:val="6E6E6E"/>
                          <w:w w:val="110"/>
                          <w:sz w:val="14"/>
                        </w:rPr>
                        <w:t>T</w:t>
                      </w:r>
                      <w:r>
                        <w:rPr>
                          <w:color w:val="484848"/>
                          <w:w w:val="110"/>
                          <w:sz w:val="14"/>
                        </w:rPr>
                        <w:t>hOl&lt;ey</w:t>
                      </w:r>
                    </w:p>
                  </w:txbxContent>
                </v:textbox>
                <w10:wrap anchorx="page"/>
              </v:shape>
            </w:pict>
          </mc:Fallback>
        </mc:AlternateContent>
      </w:r>
      <w:r w:rsidR="00634DF5">
        <w:rPr>
          <w:i/>
          <w:color w:val="2F2F2F"/>
          <w:w w:val="40"/>
          <w:sz w:val="104"/>
        </w:rPr>
        <w:t>..t-</w:t>
      </w:r>
    </w:p>
    <w:p w14:paraId="56F8AAE1" w14:textId="77777777" w:rsidR="00E4017A" w:rsidRDefault="00634DF5">
      <w:pPr>
        <w:spacing w:before="73"/>
        <w:ind w:left="970"/>
        <w:rPr>
          <w:rFonts w:ascii="Arial"/>
          <w:b/>
          <w:sz w:val="49"/>
        </w:rPr>
      </w:pPr>
      <w:r>
        <w:br w:type="column"/>
      </w:r>
      <w:r>
        <w:rPr>
          <w:rFonts w:ascii="Arial"/>
          <w:b/>
          <w:color w:val="161616"/>
          <w:w w:val="95"/>
          <w:sz w:val="49"/>
        </w:rPr>
        <w:t>Universal Ear Notching</w:t>
      </w:r>
      <w:r>
        <w:rPr>
          <w:rFonts w:ascii="Arial"/>
          <w:b/>
          <w:color w:val="161616"/>
          <w:spacing w:val="81"/>
          <w:w w:val="95"/>
          <w:sz w:val="49"/>
        </w:rPr>
        <w:t xml:space="preserve"> </w:t>
      </w:r>
      <w:r>
        <w:rPr>
          <w:rFonts w:ascii="Arial"/>
          <w:b/>
          <w:color w:val="161616"/>
          <w:w w:val="95"/>
          <w:sz w:val="49"/>
        </w:rPr>
        <w:t>System</w:t>
      </w:r>
    </w:p>
    <w:p w14:paraId="1CC05215" w14:textId="77777777" w:rsidR="00E4017A" w:rsidRDefault="00E4017A">
      <w:pPr>
        <w:pStyle w:val="BodyText"/>
        <w:ind w:left="0"/>
        <w:rPr>
          <w:rFonts w:ascii="Arial"/>
          <w:b/>
          <w:sz w:val="20"/>
        </w:rPr>
      </w:pPr>
    </w:p>
    <w:p w14:paraId="1919A907" w14:textId="77777777" w:rsidR="00E4017A" w:rsidRDefault="00E4017A">
      <w:pPr>
        <w:pStyle w:val="BodyText"/>
        <w:ind w:left="0"/>
        <w:rPr>
          <w:rFonts w:ascii="Arial"/>
          <w:b/>
          <w:sz w:val="20"/>
        </w:rPr>
      </w:pPr>
    </w:p>
    <w:p w14:paraId="08762A44" w14:textId="77777777" w:rsidR="00E4017A" w:rsidRDefault="00D5624D">
      <w:pPr>
        <w:pStyle w:val="BodyText"/>
        <w:spacing w:before="6"/>
        <w:ind w:left="0"/>
        <w:rPr>
          <w:rFonts w:ascii="Arial"/>
          <w:b/>
          <w:sz w:val="20"/>
        </w:rPr>
      </w:pPr>
      <w:r>
        <w:rPr>
          <w:noProof/>
        </w:rPr>
        <mc:AlternateContent>
          <mc:Choice Requires="wps">
            <w:drawing>
              <wp:anchor distT="0" distB="0" distL="0" distR="0" simplePos="0" relativeHeight="487645184" behindDoc="1" locked="0" layoutInCell="1" allowOverlap="1" wp14:anchorId="4A64A43D" wp14:editId="11FD86EA">
                <wp:simplePos x="0" y="0"/>
                <wp:positionH relativeFrom="page">
                  <wp:posOffset>4841240</wp:posOffset>
                </wp:positionH>
                <wp:positionV relativeFrom="paragraph">
                  <wp:posOffset>165100</wp:posOffset>
                </wp:positionV>
                <wp:extent cx="122555" cy="114300"/>
                <wp:effectExtent l="0" t="0" r="0" b="0"/>
                <wp:wrapTopAndBottom/>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ECDB" w14:textId="77777777" w:rsidR="003013CE" w:rsidRDefault="003013CE">
                            <w:pPr>
                              <w:spacing w:line="179" w:lineRule="exact"/>
                              <w:rPr>
                                <w:rFonts w:ascii="Arial"/>
                                <w:sz w:val="16"/>
                              </w:rPr>
                            </w:pPr>
                            <w:r>
                              <w:rPr>
                                <w:rFonts w:ascii="Arial"/>
                                <w:color w:val="2F2F2F"/>
                                <w:w w:val="105"/>
                                <w:sz w:val="16"/>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A43D" id="Text Box 55" o:spid="_x0000_s1133" type="#_x0000_t202" style="position:absolute;margin-left:381.2pt;margin-top:13pt;width:9.65pt;height:9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" filled="f" stroked="f">
                <v:textbox inset="0,0,0,0">
                  <w:txbxContent>
                    <w:p w14:paraId="3E96ECDB" w14:textId="77777777" w:rsidR="003013CE" w:rsidRDefault="003013CE">
                      <w:pPr>
                        <w:spacing w:line="179" w:lineRule="exact"/>
                        <w:rPr>
                          <w:rFonts w:ascii="Arial"/>
                          <w:sz w:val="16"/>
                        </w:rPr>
                      </w:pPr>
                      <w:r>
                        <w:rPr>
                          <w:rFonts w:ascii="Arial"/>
                          <w:color w:val="2F2F2F"/>
                          <w:w w:val="105"/>
                          <w:sz w:val="16"/>
                        </w:rPr>
                        <w:t>96</w:t>
                      </w:r>
                    </w:p>
                  </w:txbxContent>
                </v:textbox>
                <w10:wrap type="topAndBottom" anchorx="page"/>
              </v:shape>
            </w:pict>
          </mc:Fallback>
        </mc:AlternateContent>
      </w:r>
    </w:p>
    <w:p w14:paraId="38403970" w14:textId="77777777" w:rsidR="00E4017A" w:rsidRDefault="00E4017A">
      <w:pPr>
        <w:rPr>
          <w:rFonts w:ascii="Arial"/>
          <w:sz w:val="20"/>
        </w:rPr>
        <w:sectPr w:rsidR="00E4017A" w:rsidSect="008B436F">
          <w:footerReference w:type="default" r:id="rId67"/>
          <w:pgSz w:w="12240" w:h="15840"/>
          <w:pgMar w:top="1180" w:right="420" w:bottom="280" w:left="500" w:header="0" w:footer="936" w:gutter="0"/>
          <w:pgNumType w:start="121"/>
          <w:cols w:num="2" w:space="720" w:equalWidth="0">
            <w:col w:w="1401" w:space="137"/>
            <w:col w:w="9782"/>
          </w:cols>
          <w:titlePg/>
          <w:docGrid w:linePitch="299"/>
        </w:sectPr>
      </w:pPr>
    </w:p>
    <w:p w14:paraId="12E84326" w14:textId="77777777" w:rsidR="00E4017A" w:rsidRDefault="00D5624D">
      <w:pPr>
        <w:spacing w:line="601" w:lineRule="exact"/>
        <w:ind w:left="1460"/>
        <w:rPr>
          <w:sz w:val="54"/>
        </w:rPr>
      </w:pPr>
      <w:r>
        <w:rPr>
          <w:noProof/>
        </w:rPr>
        <mc:AlternateContent>
          <mc:Choice Requires="wpg">
            <w:drawing>
              <wp:anchor distT="0" distB="0" distL="114300" distR="114300" simplePos="0" relativeHeight="482336768" behindDoc="1" locked="0" layoutInCell="1" allowOverlap="1" wp14:anchorId="462D6ED0" wp14:editId="5800F70E">
                <wp:simplePos x="0" y="0"/>
                <wp:positionH relativeFrom="page">
                  <wp:posOffset>731520</wp:posOffset>
                </wp:positionH>
                <wp:positionV relativeFrom="page">
                  <wp:posOffset>1261110</wp:posOffset>
                </wp:positionV>
                <wp:extent cx="6568440" cy="7733665"/>
                <wp:effectExtent l="0" t="0" r="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7733665"/>
                          <a:chOff x="1152" y="1986"/>
                          <a:chExt cx="10344" cy="12179"/>
                        </a:xfrm>
                      </wpg:grpSpPr>
                      <pic:pic xmlns:pic="http://schemas.openxmlformats.org/drawingml/2006/picture">
                        <pic:nvPicPr>
                          <pic:cNvPr id="49"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96" y="4743"/>
                            <a:ext cx="899" cy="8656"/>
                          </a:xfrm>
                          <a:prstGeom prst="rect">
                            <a:avLst/>
                          </a:prstGeom>
                          <a:noFill/>
                          <a:extLst>
                            <a:ext uri="{909E8E84-426E-40DD-AFC4-6F175D3DCCD1}">
                              <a14:hiddenFill xmlns:a14="http://schemas.microsoft.com/office/drawing/2010/main">
                                <a:solidFill>
                                  <a:srgbClr val="FFFFFF"/>
                                </a:solidFill>
                              </a14:hiddenFill>
                            </a:ext>
                          </a:extLst>
                        </pic:spPr>
                      </pic:pic>
                      <wps:wsp>
                        <wps:cNvPr id="50" name="Line 53"/>
                        <wps:cNvCnPr>
                          <a:cxnSpLocks noChangeShapeType="1"/>
                        </wps:cNvCnPr>
                        <wps:spPr bwMode="auto">
                          <a:xfrm>
                            <a:off x="1656" y="13427"/>
                            <a:ext cx="0" cy="0"/>
                          </a:xfrm>
                          <a:prstGeom prst="line">
                            <a:avLst/>
                          </a:prstGeom>
                          <a:noFill/>
                          <a:ln w="864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67" y="2436"/>
                            <a:ext cx="8303" cy="10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380" y="11187"/>
                            <a:ext cx="599" cy="2185"/>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50"/>
                        <wps:cNvSpPr>
                          <a:spLocks/>
                        </wps:cNvSpPr>
                        <wps:spPr bwMode="auto">
                          <a:xfrm>
                            <a:off x="1152" y="1985"/>
                            <a:ext cx="10344" cy="12179"/>
                          </a:xfrm>
                          <a:custGeom>
                            <a:avLst/>
                            <a:gdLst>
                              <a:gd name="T0" fmla="+- 0 2840 1152"/>
                              <a:gd name="T1" fmla="*/ T0 w 10344"/>
                              <a:gd name="T2" fmla="+- 0 13454 1986"/>
                              <a:gd name="T3" fmla="*/ 13454 h 12179"/>
                              <a:gd name="T4" fmla="+- 0 2840 1152"/>
                              <a:gd name="T5" fmla="*/ T4 w 10344"/>
                              <a:gd name="T6" fmla="+- 0 4662 1986"/>
                              <a:gd name="T7" fmla="*/ 4662 h 12179"/>
                              <a:gd name="T8" fmla="+- 0 1179 1152"/>
                              <a:gd name="T9" fmla="*/ T8 w 10344"/>
                              <a:gd name="T10" fmla="+- 0 14164 1986"/>
                              <a:gd name="T11" fmla="*/ 14164 h 12179"/>
                              <a:gd name="T12" fmla="+- 0 1179 1152"/>
                              <a:gd name="T13" fmla="*/ T12 w 10344"/>
                              <a:gd name="T14" fmla="+- 0 1986 1986"/>
                              <a:gd name="T15" fmla="*/ 1986 h 12179"/>
                              <a:gd name="T16" fmla="+- 0 11455 1152"/>
                              <a:gd name="T17" fmla="*/ T16 w 10344"/>
                              <a:gd name="T18" fmla="+- 0 14164 1986"/>
                              <a:gd name="T19" fmla="*/ 14164 h 12179"/>
                              <a:gd name="T20" fmla="+- 0 11455 1152"/>
                              <a:gd name="T21" fmla="*/ T20 w 10344"/>
                              <a:gd name="T22" fmla="+- 0 1986 1986"/>
                              <a:gd name="T23" fmla="*/ 1986 h 12179"/>
                              <a:gd name="T24" fmla="+- 0 1152 1152"/>
                              <a:gd name="T25" fmla="*/ T24 w 10344"/>
                              <a:gd name="T26" fmla="+- 0 2013 1986"/>
                              <a:gd name="T27" fmla="*/ 2013 h 12179"/>
                              <a:gd name="T28" fmla="+- 0 11496 1152"/>
                              <a:gd name="T29" fmla="*/ T28 w 10344"/>
                              <a:gd name="T30" fmla="+- 0 2013 1986"/>
                              <a:gd name="T31" fmla="*/ 2013 h 12179"/>
                              <a:gd name="T32" fmla="+- 0 1329 1152"/>
                              <a:gd name="T33" fmla="*/ T32 w 10344"/>
                              <a:gd name="T34" fmla="+- 0 13618 1986"/>
                              <a:gd name="T35" fmla="*/ 13618 h 12179"/>
                              <a:gd name="T36" fmla="+- 0 1329 1152"/>
                              <a:gd name="T37" fmla="*/ T36 w 10344"/>
                              <a:gd name="T38" fmla="+- 0 2150 1986"/>
                              <a:gd name="T39" fmla="*/ 2150 h 12179"/>
                              <a:gd name="T40" fmla="+- 0 11278 1152"/>
                              <a:gd name="T41" fmla="*/ T40 w 10344"/>
                              <a:gd name="T42" fmla="+- 0 13618 1986"/>
                              <a:gd name="T43" fmla="*/ 13618 h 12179"/>
                              <a:gd name="T44" fmla="+- 0 11278 1152"/>
                              <a:gd name="T45" fmla="*/ T44 w 10344"/>
                              <a:gd name="T46" fmla="+- 0 2150 1986"/>
                              <a:gd name="T47" fmla="*/ 2150 h 12179"/>
                              <a:gd name="T48" fmla="+- 0 1316 1152"/>
                              <a:gd name="T49" fmla="*/ T48 w 10344"/>
                              <a:gd name="T50" fmla="+- 0 2163 1986"/>
                              <a:gd name="T51" fmla="*/ 2163 h 12179"/>
                              <a:gd name="T52" fmla="+- 0 11306 1152"/>
                              <a:gd name="T53" fmla="*/ T52 w 10344"/>
                              <a:gd name="T54" fmla="+- 0 2163 1986"/>
                              <a:gd name="T55" fmla="*/ 2163 h 12179"/>
                              <a:gd name="T56" fmla="+- 0 7522 1152"/>
                              <a:gd name="T57" fmla="*/ T56 w 10344"/>
                              <a:gd name="T58" fmla="+- 0 2423 1986"/>
                              <a:gd name="T59" fmla="*/ 2423 h 12179"/>
                              <a:gd name="T60" fmla="+- 0 11142 1152"/>
                              <a:gd name="T61" fmla="*/ T60 w 10344"/>
                              <a:gd name="T62" fmla="+- 0 2423 1986"/>
                              <a:gd name="T63" fmla="*/ 2423 h 12179"/>
                              <a:gd name="T64" fmla="+- 0 1642 1152"/>
                              <a:gd name="T65" fmla="*/ T64 w 10344"/>
                              <a:gd name="T66" fmla="+- 0 4689 1986"/>
                              <a:gd name="T67" fmla="*/ 4689 h 12179"/>
                              <a:gd name="T68" fmla="+- 0 3602 1152"/>
                              <a:gd name="T69" fmla="*/ T68 w 10344"/>
                              <a:gd name="T70" fmla="+- 0 4689 1986"/>
                              <a:gd name="T71" fmla="*/ 4689 h 1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44" h="12179">
                                <a:moveTo>
                                  <a:pt x="1688" y="11468"/>
                                </a:moveTo>
                                <a:lnTo>
                                  <a:pt x="1688" y="2676"/>
                                </a:lnTo>
                                <a:moveTo>
                                  <a:pt x="27" y="12178"/>
                                </a:moveTo>
                                <a:lnTo>
                                  <a:pt x="27" y="0"/>
                                </a:lnTo>
                                <a:moveTo>
                                  <a:pt x="10303" y="12178"/>
                                </a:moveTo>
                                <a:lnTo>
                                  <a:pt x="10303" y="0"/>
                                </a:lnTo>
                                <a:moveTo>
                                  <a:pt x="0" y="27"/>
                                </a:moveTo>
                                <a:lnTo>
                                  <a:pt x="10344" y="27"/>
                                </a:lnTo>
                                <a:moveTo>
                                  <a:pt x="177" y="11632"/>
                                </a:moveTo>
                                <a:lnTo>
                                  <a:pt x="177" y="164"/>
                                </a:lnTo>
                                <a:moveTo>
                                  <a:pt x="10126" y="11632"/>
                                </a:moveTo>
                                <a:lnTo>
                                  <a:pt x="10126" y="164"/>
                                </a:lnTo>
                                <a:moveTo>
                                  <a:pt x="164" y="177"/>
                                </a:moveTo>
                                <a:lnTo>
                                  <a:pt x="10154" y="177"/>
                                </a:lnTo>
                                <a:moveTo>
                                  <a:pt x="6370" y="437"/>
                                </a:moveTo>
                                <a:lnTo>
                                  <a:pt x="9990" y="437"/>
                                </a:lnTo>
                                <a:moveTo>
                                  <a:pt x="490" y="2703"/>
                                </a:moveTo>
                                <a:lnTo>
                                  <a:pt x="2450" y="2703"/>
                                </a:lnTo>
                              </a:path>
                            </a:pathLst>
                          </a:custGeom>
                          <a:noFill/>
                          <a:ln w="86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84" y="11214"/>
                            <a:ext cx="599"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82" y="11187"/>
                            <a:ext cx="599" cy="2185"/>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47"/>
                        <wps:cNvCnPr>
                          <a:cxnSpLocks noChangeShapeType="1"/>
                        </wps:cNvCnPr>
                        <wps:spPr bwMode="auto">
                          <a:xfrm>
                            <a:off x="8733" y="13454"/>
                            <a:ext cx="0" cy="0"/>
                          </a:xfrm>
                          <a:prstGeom prst="line">
                            <a:avLst/>
                          </a:prstGeom>
                          <a:noFill/>
                          <a:ln w="17285">
                            <a:solidFill>
                              <a:srgbClr val="000000"/>
                            </a:solidFill>
                            <a:round/>
                            <a:headEnd/>
                            <a:tailEn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9917" y="13454"/>
                            <a:ext cx="0" cy="0"/>
                          </a:xfrm>
                          <a:prstGeom prst="line">
                            <a:avLst/>
                          </a:prstGeom>
                          <a:noFill/>
                          <a:ln w="8643">
                            <a:solidFill>
                              <a:srgbClr val="000000"/>
                            </a:solidFill>
                            <a:round/>
                            <a:headEnd/>
                            <a:tailEnd/>
                          </a:ln>
                          <a:extLst>
                            <a:ext uri="{909E8E84-426E-40DD-AFC4-6F175D3DCCD1}">
                              <a14:hiddenFill xmlns:a14="http://schemas.microsoft.com/office/drawing/2010/main">
                                <a:noFill/>
                              </a14:hiddenFill>
                            </a:ext>
                          </a:extLst>
                        </wps:spPr>
                        <wps:bodyPr/>
                      </wps:wsp>
                      <wps:wsp>
                        <wps:cNvPr id="58" name="Line 45"/>
                        <wps:cNvCnPr>
                          <a:cxnSpLocks noChangeShapeType="1"/>
                        </wps:cNvCnPr>
                        <wps:spPr bwMode="auto">
                          <a:xfrm>
                            <a:off x="1642" y="13413"/>
                            <a:ext cx="9500" cy="0"/>
                          </a:xfrm>
                          <a:prstGeom prst="line">
                            <a:avLst/>
                          </a:prstGeom>
                          <a:noFill/>
                          <a:ln w="17339">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4"/>
                        <wps:cNvSpPr>
                          <a:spLocks/>
                        </wps:cNvSpPr>
                        <wps:spPr bwMode="auto">
                          <a:xfrm>
                            <a:off x="1152" y="13590"/>
                            <a:ext cx="10344" cy="547"/>
                          </a:xfrm>
                          <a:custGeom>
                            <a:avLst/>
                            <a:gdLst>
                              <a:gd name="T0" fmla="+- 0 1316 1152"/>
                              <a:gd name="T1" fmla="*/ T0 w 10344"/>
                              <a:gd name="T2" fmla="+- 0 13590 13590"/>
                              <a:gd name="T3" fmla="*/ 13590 h 547"/>
                              <a:gd name="T4" fmla="+- 0 11306 1152"/>
                              <a:gd name="T5" fmla="*/ T4 w 10344"/>
                              <a:gd name="T6" fmla="+- 0 13590 13590"/>
                              <a:gd name="T7" fmla="*/ 13590 h 547"/>
                              <a:gd name="T8" fmla="+- 0 1152 1152"/>
                              <a:gd name="T9" fmla="*/ T8 w 10344"/>
                              <a:gd name="T10" fmla="+- 0 14137 13590"/>
                              <a:gd name="T11" fmla="*/ 14137 h 547"/>
                              <a:gd name="T12" fmla="+- 0 11496 1152"/>
                              <a:gd name="T13" fmla="*/ T12 w 10344"/>
                              <a:gd name="T14" fmla="+- 0 14137 13590"/>
                              <a:gd name="T15" fmla="*/ 14137 h 547"/>
                            </a:gdLst>
                            <a:ahLst/>
                            <a:cxnLst>
                              <a:cxn ang="0">
                                <a:pos x="T1" y="T3"/>
                              </a:cxn>
                              <a:cxn ang="0">
                                <a:pos x="T5" y="T7"/>
                              </a:cxn>
                              <a:cxn ang="0">
                                <a:pos x="T9" y="T11"/>
                              </a:cxn>
                              <a:cxn ang="0">
                                <a:pos x="T13" y="T15"/>
                              </a:cxn>
                            </a:cxnLst>
                            <a:rect l="0" t="0" r="r" b="b"/>
                            <a:pathLst>
                              <a:path w="10344" h="547">
                                <a:moveTo>
                                  <a:pt x="164" y="0"/>
                                </a:moveTo>
                                <a:lnTo>
                                  <a:pt x="10154" y="0"/>
                                </a:lnTo>
                                <a:moveTo>
                                  <a:pt x="0" y="547"/>
                                </a:moveTo>
                                <a:lnTo>
                                  <a:pt x="10344" y="547"/>
                                </a:lnTo>
                              </a:path>
                            </a:pathLst>
                          </a:custGeom>
                          <a:noFill/>
                          <a:ln w="86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AC27F" id="Group 43" o:spid="_x0000_s1026" style="position:absolute;margin-left:57.6pt;margin-top:99.3pt;width:517.2pt;height:608.95pt;z-index:-20979712;mso-position-horizontal-relative:page;mso-position-vertical-relative:page" coordorigin="1152,1986" coordsize="10344,12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">
                <v:shape id="Picture 54" o:spid="_x0000_s1027" type="#_x0000_t75" style="position:absolute;left:1696;top:4743;width:899;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">
                  <v:imagedata r:id="rId73" o:title=""/>
                </v:shape>
                <v:line id="Line 53" o:spid="_x0000_s1028" style="position:absolute;visibility:visible;mso-wrap-style:square" from="1656,13427" to="1656,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" strokeweight=".24008mm"/>
                <v:shape id="Picture 52" o:spid="_x0000_s1029" type="#_x0000_t75" style="position:absolute;left:2867;top:2436;width:8303;height:1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">
                  <v:imagedata r:id="rId74" o:title=""/>
                </v:shape>
                <v:shape id="Picture 51" o:spid="_x0000_s1030" type="#_x0000_t75" style="position:absolute;left:10380;top:11187;width:599;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">
                  <v:imagedata r:id="rId75" o:title=""/>
                </v:shape>
                <v:shape id="AutoShape 50" o:spid="_x0000_s1031" style="position:absolute;left:1152;top:1985;width:10344;height:12179;visibility:visible;mso-wrap-style:square;v-text-anchor:top" coordsize="103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" path="m1688,11468r,-8792m27,12178l27,m10303,12178l10303,m,27r10344,m177,11632l177,164t9949,11468l10126,164m164,177r9990,m6370,437r3620,m490,2703r1960,e" filled="f" strokeweight=".24044mm">
                  <v:path arrowok="t" o:connecttype="custom" o:connectlocs="1688,13454;1688,4662;27,14164;27,1986;10303,14164;10303,1986;0,2013;10344,2013;177,13618;177,2150;10126,13618;10126,2150;164,2163;10154,2163;6370,2423;9990,2423;490,4689;2450,4689" o:connectangles="0,0,0,0,0,0,0,0,0,0,0,0,0,0,0,0,0,0"/>
                </v:shape>
                <v:shape id="Picture 49" o:spid="_x0000_s1032" type="#_x0000_t75" style="position:absolute;left:7984;top:11214;width:599;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">
                  <v:imagedata r:id="rId76" o:title=""/>
                </v:shape>
                <v:shape id="Picture 48" o:spid="_x0000_s1033" type="#_x0000_t75" style="position:absolute;left:9182;top:11187;width:599;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">
                  <v:imagedata r:id="rId77" o:title=""/>
                </v:shape>
                <v:line id="Line 47" o:spid="_x0000_s1034" style="position:absolute;visibility:visible;mso-wrap-style:square" from="8733,13454" to="8733,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" strokeweight=".48014mm"/>
                <v:line id="Line 46" o:spid="_x0000_s1035" style="position:absolute;visibility:visible;mso-wrap-style:square" from="9917,13454" to="9917,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" strokeweight=".24008mm"/>
                <v:line id="Line 45" o:spid="_x0000_s1036" style="position:absolute;visibility:visible;mso-wrap-style:square" from="1642,13413" to="11142,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" strokeweight=".48164mm"/>
                <v:shape id="AutoShape 44" o:spid="_x0000_s1037" style="position:absolute;left:1152;top:13590;width:10344;height:547;visibility:visible;mso-wrap-style:square;v-text-anchor:top" coordsize="103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" path="m164,r9990,m,547r10344,e" filled="f" strokeweight=".24044mm">
                  <v:path arrowok="t" o:connecttype="custom" o:connectlocs="164,13590;10154,13590;0,14137;10344,14137" o:connectangles="0,0,0,0"/>
                </v:shape>
                <w10:wrap anchorx="page" anchory="page"/>
              </v:group>
            </w:pict>
          </mc:Fallback>
        </mc:AlternateContent>
      </w:r>
      <w:r w:rsidR="00634DF5">
        <w:rPr>
          <w:color w:val="2F2F2F"/>
          <w:w w:val="95"/>
          <w:sz w:val="54"/>
        </w:rPr>
        <w:t>'-lf'</w:t>
      </w:r>
      <w:r w:rsidR="00634DF5">
        <w:rPr>
          <w:color w:val="161616"/>
          <w:w w:val="95"/>
          <w:sz w:val="54"/>
        </w:rPr>
        <w:t>·</w:t>
      </w:r>
      <w:r w:rsidR="00634DF5">
        <w:rPr>
          <w:color w:val="2F2F2F"/>
          <w:w w:val="95"/>
          <w:sz w:val="54"/>
        </w:rPr>
        <w:t>E3</w:t>
      </w:r>
      <w:r w:rsidR="00634DF5">
        <w:rPr>
          <w:color w:val="161616"/>
          <w:w w:val="95"/>
          <w:sz w:val="54"/>
        </w:rPr>
        <w:t>·</w:t>
      </w:r>
    </w:p>
    <w:p w14:paraId="7364CAE3" w14:textId="77777777" w:rsidR="00E4017A" w:rsidRDefault="00634DF5">
      <w:pPr>
        <w:tabs>
          <w:tab w:val="left" w:pos="2195"/>
        </w:tabs>
        <w:spacing w:before="271" w:line="153" w:lineRule="exact"/>
        <w:ind w:left="1643"/>
        <w:rPr>
          <w:sz w:val="14"/>
        </w:rPr>
      </w:pPr>
      <w:r>
        <w:rPr>
          <w:color w:val="595959"/>
          <w:sz w:val="14"/>
        </w:rPr>
        <w:t>Ri,gti,</w:t>
      </w:r>
      <w:r>
        <w:rPr>
          <w:color w:val="595959"/>
          <w:sz w:val="14"/>
        </w:rPr>
        <w:tab/>
      </w:r>
      <w:r>
        <w:rPr>
          <w:color w:val="858585"/>
          <w:sz w:val="14"/>
        </w:rPr>
        <w:t xml:space="preserve">• Litte </w:t>
      </w:r>
      <w:r>
        <w:rPr>
          <w:color w:val="2F2F2F"/>
          <w:sz w:val="14"/>
        </w:rPr>
        <w:t>r</w:t>
      </w:r>
      <w:r>
        <w:rPr>
          <w:color w:val="2F2F2F"/>
          <w:spacing w:val="-3"/>
          <w:sz w:val="14"/>
        </w:rPr>
        <w:t xml:space="preserve"> </w:t>
      </w:r>
      <w:r>
        <w:rPr>
          <w:color w:val="595959"/>
          <w:spacing w:val="-8"/>
          <w:sz w:val="14"/>
        </w:rPr>
        <w:t>rn.imbt</w:t>
      </w:r>
      <w:r>
        <w:rPr>
          <w:color w:val="858585"/>
          <w:spacing w:val="-8"/>
          <w:sz w:val="14"/>
        </w:rPr>
        <w:t>,1</w:t>
      </w:r>
    </w:p>
    <w:p w14:paraId="7CC86E9B" w14:textId="77777777" w:rsidR="00E4017A" w:rsidRDefault="00634DF5">
      <w:pPr>
        <w:spacing w:line="142" w:lineRule="exact"/>
        <w:ind w:left="1738"/>
        <w:rPr>
          <w:sz w:val="13"/>
        </w:rPr>
      </w:pPr>
      <w:r>
        <w:rPr>
          <w:color w:val="484848"/>
          <w:sz w:val="13"/>
        </w:rPr>
        <w:t>L</w:t>
      </w:r>
      <w:r>
        <w:rPr>
          <w:color w:val="6E6E6E"/>
          <w:sz w:val="13"/>
        </w:rPr>
        <w:t>e</w:t>
      </w:r>
      <w:r>
        <w:rPr>
          <w:color w:val="2F2F2F"/>
          <w:sz w:val="13"/>
        </w:rPr>
        <w:t xml:space="preserve">O </w:t>
      </w:r>
      <w:r>
        <w:rPr>
          <w:color w:val="6E6E6E"/>
          <w:sz w:val="13"/>
        </w:rPr>
        <w:t xml:space="preserve">c </w:t>
      </w:r>
      <w:r>
        <w:rPr>
          <w:color w:val="2F2F2F"/>
          <w:sz w:val="13"/>
        </w:rPr>
        <w:t xml:space="preserve">r </w:t>
      </w:r>
      <w:r>
        <w:rPr>
          <w:color w:val="858585"/>
          <w:sz w:val="13"/>
        </w:rPr>
        <w:t xml:space="preserve">. </w:t>
      </w:r>
      <w:r>
        <w:rPr>
          <w:color w:val="2F2F2F"/>
          <w:sz w:val="13"/>
        </w:rPr>
        <w:t>Pi</w:t>
      </w:r>
      <w:r>
        <w:rPr>
          <w:color w:val="595959"/>
          <w:sz w:val="13"/>
        </w:rPr>
        <w:t xml:space="preserve">g </w:t>
      </w:r>
      <w:r>
        <w:rPr>
          <w:color w:val="2F2F2F"/>
          <w:sz w:val="13"/>
        </w:rPr>
        <w:t xml:space="preserve">num </w:t>
      </w:r>
      <w:r>
        <w:rPr>
          <w:color w:val="595959"/>
          <w:sz w:val="13"/>
        </w:rPr>
        <w:t>ber</w:t>
      </w:r>
    </w:p>
    <w:p w14:paraId="30483229" w14:textId="77777777" w:rsidR="00E4017A" w:rsidRDefault="00E4017A">
      <w:pPr>
        <w:pStyle w:val="BodyText"/>
        <w:ind w:left="0"/>
        <w:rPr>
          <w:sz w:val="20"/>
        </w:rPr>
      </w:pPr>
    </w:p>
    <w:p w14:paraId="5CB9207D" w14:textId="77777777" w:rsidR="00E4017A" w:rsidRDefault="00E4017A">
      <w:pPr>
        <w:pStyle w:val="BodyText"/>
        <w:ind w:left="0"/>
        <w:rPr>
          <w:sz w:val="20"/>
        </w:rPr>
      </w:pPr>
    </w:p>
    <w:p w14:paraId="45205432" w14:textId="77777777" w:rsidR="00E4017A" w:rsidRDefault="00E4017A">
      <w:pPr>
        <w:pStyle w:val="BodyText"/>
        <w:ind w:left="0"/>
        <w:rPr>
          <w:sz w:val="20"/>
        </w:rPr>
      </w:pPr>
    </w:p>
    <w:p w14:paraId="044AD484" w14:textId="77777777" w:rsidR="00E4017A" w:rsidRDefault="00E4017A">
      <w:pPr>
        <w:pStyle w:val="BodyText"/>
        <w:ind w:left="0"/>
        <w:rPr>
          <w:sz w:val="20"/>
        </w:rPr>
      </w:pPr>
    </w:p>
    <w:p w14:paraId="45C770F8" w14:textId="77777777" w:rsidR="00E4017A" w:rsidRDefault="00E4017A">
      <w:pPr>
        <w:pStyle w:val="BodyText"/>
        <w:ind w:left="0"/>
        <w:rPr>
          <w:sz w:val="20"/>
        </w:rPr>
      </w:pPr>
    </w:p>
    <w:p w14:paraId="0F45A999" w14:textId="77777777" w:rsidR="00E4017A" w:rsidRDefault="00E4017A">
      <w:pPr>
        <w:pStyle w:val="BodyText"/>
        <w:ind w:left="0"/>
        <w:rPr>
          <w:sz w:val="20"/>
        </w:rPr>
      </w:pPr>
    </w:p>
    <w:p w14:paraId="7E87FB57" w14:textId="77777777" w:rsidR="00E4017A" w:rsidRDefault="00E4017A">
      <w:pPr>
        <w:pStyle w:val="BodyText"/>
        <w:ind w:left="0"/>
        <w:rPr>
          <w:sz w:val="20"/>
        </w:rPr>
      </w:pPr>
    </w:p>
    <w:p w14:paraId="41C2319D" w14:textId="77777777" w:rsidR="00E4017A" w:rsidRDefault="00E4017A">
      <w:pPr>
        <w:pStyle w:val="BodyText"/>
        <w:ind w:left="0"/>
        <w:rPr>
          <w:sz w:val="20"/>
        </w:rPr>
      </w:pPr>
    </w:p>
    <w:p w14:paraId="51F63B5C" w14:textId="77777777" w:rsidR="00E4017A" w:rsidRDefault="00E4017A">
      <w:pPr>
        <w:pStyle w:val="BodyText"/>
        <w:ind w:left="0"/>
        <w:rPr>
          <w:sz w:val="20"/>
        </w:rPr>
      </w:pPr>
    </w:p>
    <w:p w14:paraId="6E5024C4" w14:textId="77777777" w:rsidR="00E4017A" w:rsidRDefault="00E4017A">
      <w:pPr>
        <w:pStyle w:val="BodyText"/>
        <w:ind w:left="0"/>
        <w:rPr>
          <w:sz w:val="20"/>
        </w:rPr>
      </w:pPr>
    </w:p>
    <w:p w14:paraId="139F6612" w14:textId="77777777" w:rsidR="00E4017A" w:rsidRDefault="00E4017A">
      <w:pPr>
        <w:pStyle w:val="BodyText"/>
        <w:ind w:left="0"/>
        <w:rPr>
          <w:sz w:val="20"/>
        </w:rPr>
      </w:pPr>
    </w:p>
    <w:p w14:paraId="651B858C" w14:textId="77777777" w:rsidR="00E4017A" w:rsidRDefault="00E4017A">
      <w:pPr>
        <w:pStyle w:val="BodyText"/>
        <w:ind w:left="0"/>
        <w:rPr>
          <w:sz w:val="20"/>
        </w:rPr>
      </w:pPr>
    </w:p>
    <w:p w14:paraId="6BDF30DC" w14:textId="77777777" w:rsidR="00E4017A" w:rsidRDefault="00E4017A">
      <w:pPr>
        <w:pStyle w:val="BodyText"/>
        <w:ind w:left="0"/>
        <w:rPr>
          <w:sz w:val="20"/>
        </w:rPr>
      </w:pPr>
    </w:p>
    <w:p w14:paraId="6C62626D" w14:textId="77777777" w:rsidR="00E4017A" w:rsidRDefault="00E4017A">
      <w:pPr>
        <w:pStyle w:val="BodyText"/>
        <w:ind w:left="0"/>
        <w:rPr>
          <w:sz w:val="20"/>
        </w:rPr>
      </w:pPr>
    </w:p>
    <w:p w14:paraId="1566EF34" w14:textId="77777777" w:rsidR="00E4017A" w:rsidRDefault="00E4017A">
      <w:pPr>
        <w:pStyle w:val="BodyText"/>
        <w:ind w:left="0"/>
        <w:rPr>
          <w:sz w:val="20"/>
        </w:rPr>
      </w:pPr>
    </w:p>
    <w:p w14:paraId="28F35E41" w14:textId="77777777" w:rsidR="00E4017A" w:rsidRDefault="00E4017A">
      <w:pPr>
        <w:pStyle w:val="BodyText"/>
        <w:ind w:left="0"/>
        <w:rPr>
          <w:sz w:val="20"/>
        </w:rPr>
      </w:pPr>
    </w:p>
    <w:p w14:paraId="1B73BE94" w14:textId="77777777" w:rsidR="00E4017A" w:rsidRDefault="00E4017A">
      <w:pPr>
        <w:pStyle w:val="BodyText"/>
        <w:ind w:left="0"/>
        <w:rPr>
          <w:sz w:val="20"/>
        </w:rPr>
      </w:pPr>
    </w:p>
    <w:p w14:paraId="4262FADF" w14:textId="77777777" w:rsidR="00E4017A" w:rsidRDefault="00E4017A">
      <w:pPr>
        <w:pStyle w:val="BodyText"/>
        <w:ind w:left="0"/>
        <w:rPr>
          <w:sz w:val="20"/>
        </w:rPr>
      </w:pPr>
    </w:p>
    <w:p w14:paraId="6A3F254F" w14:textId="77777777" w:rsidR="00E4017A" w:rsidRDefault="00E4017A">
      <w:pPr>
        <w:pStyle w:val="BodyText"/>
        <w:ind w:left="0"/>
        <w:rPr>
          <w:sz w:val="20"/>
        </w:rPr>
      </w:pPr>
    </w:p>
    <w:p w14:paraId="138741E9" w14:textId="77777777" w:rsidR="00E4017A" w:rsidRDefault="00E4017A">
      <w:pPr>
        <w:pStyle w:val="BodyText"/>
        <w:ind w:left="0"/>
        <w:rPr>
          <w:sz w:val="20"/>
        </w:rPr>
      </w:pPr>
    </w:p>
    <w:p w14:paraId="46F844F0" w14:textId="77777777" w:rsidR="00E4017A" w:rsidRDefault="00E4017A">
      <w:pPr>
        <w:pStyle w:val="BodyText"/>
        <w:ind w:left="0"/>
        <w:rPr>
          <w:sz w:val="20"/>
        </w:rPr>
      </w:pPr>
    </w:p>
    <w:p w14:paraId="3D7974FE" w14:textId="77777777" w:rsidR="00E4017A" w:rsidRDefault="00E4017A">
      <w:pPr>
        <w:pStyle w:val="BodyText"/>
        <w:ind w:left="0"/>
        <w:rPr>
          <w:sz w:val="20"/>
        </w:rPr>
      </w:pPr>
    </w:p>
    <w:p w14:paraId="778A0AE3" w14:textId="77777777" w:rsidR="00E4017A" w:rsidRDefault="00E4017A">
      <w:pPr>
        <w:pStyle w:val="BodyText"/>
        <w:ind w:left="0"/>
        <w:rPr>
          <w:sz w:val="20"/>
        </w:rPr>
      </w:pPr>
    </w:p>
    <w:p w14:paraId="05D0A5C6" w14:textId="77777777" w:rsidR="00E4017A" w:rsidRDefault="00E4017A">
      <w:pPr>
        <w:pStyle w:val="BodyText"/>
        <w:ind w:left="0"/>
        <w:rPr>
          <w:sz w:val="20"/>
        </w:rPr>
      </w:pPr>
    </w:p>
    <w:p w14:paraId="3074416C" w14:textId="77777777" w:rsidR="00E4017A" w:rsidRDefault="00E4017A">
      <w:pPr>
        <w:pStyle w:val="BodyText"/>
        <w:ind w:left="0"/>
        <w:rPr>
          <w:sz w:val="20"/>
        </w:rPr>
      </w:pPr>
    </w:p>
    <w:p w14:paraId="76FE9151" w14:textId="77777777" w:rsidR="00E4017A" w:rsidRDefault="00E4017A">
      <w:pPr>
        <w:pStyle w:val="BodyText"/>
        <w:spacing w:before="10"/>
        <w:ind w:left="0"/>
        <w:rPr>
          <w:sz w:val="27"/>
        </w:rPr>
      </w:pPr>
    </w:p>
    <w:p w14:paraId="1F19BC66" w14:textId="77777777" w:rsidR="00E4017A" w:rsidRDefault="00634DF5">
      <w:pPr>
        <w:spacing w:before="93"/>
        <w:ind w:left="7318"/>
        <w:rPr>
          <w:rFonts w:ascii="Arial"/>
          <w:b/>
          <w:sz w:val="24"/>
        </w:rPr>
      </w:pPr>
      <w:r>
        <w:rPr>
          <w:rFonts w:ascii="Arial"/>
          <w:b/>
          <w:color w:val="161616"/>
          <w:w w:val="120"/>
          <w:sz w:val="24"/>
        </w:rPr>
        <w:t>Individual P</w:t>
      </w:r>
      <w:r>
        <w:rPr>
          <w:rFonts w:ascii="Arial"/>
          <w:b/>
          <w:color w:val="2F2F2F"/>
          <w:w w:val="120"/>
          <w:sz w:val="24"/>
        </w:rPr>
        <w:t>i</w:t>
      </w:r>
      <w:r>
        <w:rPr>
          <w:rFonts w:ascii="Arial"/>
          <w:b/>
          <w:color w:val="161616"/>
          <w:w w:val="120"/>
          <w:sz w:val="24"/>
        </w:rPr>
        <w:t>g Notches</w:t>
      </w:r>
    </w:p>
    <w:p w14:paraId="395D6527" w14:textId="77777777" w:rsidR="00E4017A" w:rsidRDefault="00E4017A">
      <w:pPr>
        <w:pStyle w:val="BodyText"/>
        <w:spacing w:before="5" w:after="1"/>
        <w:ind w:left="0"/>
        <w:rPr>
          <w:rFonts w:ascii="Arial"/>
          <w:b/>
          <w:sz w:val="9"/>
        </w:rPr>
      </w:pPr>
    </w:p>
    <w:tbl>
      <w:tblPr>
        <w:tblW w:w="0" w:type="auto"/>
        <w:tblInd w:w="3518" w:type="dxa"/>
        <w:tblLayout w:type="fixed"/>
        <w:tblCellMar>
          <w:left w:w="0" w:type="dxa"/>
          <w:right w:w="0" w:type="dxa"/>
        </w:tblCellMar>
        <w:tblLook w:val="01E0" w:firstRow="1" w:lastRow="1" w:firstColumn="1" w:lastColumn="1" w:noHBand="0" w:noVBand="0"/>
      </w:tblPr>
      <w:tblGrid>
        <w:gridCol w:w="1959"/>
        <w:gridCol w:w="2763"/>
        <w:gridCol w:w="1183"/>
        <w:gridCol w:w="286"/>
      </w:tblGrid>
      <w:tr w:rsidR="00E4017A" w14:paraId="5703D12C" w14:textId="77777777">
        <w:trPr>
          <w:trHeight w:val="416"/>
        </w:trPr>
        <w:tc>
          <w:tcPr>
            <w:tcW w:w="1959" w:type="dxa"/>
            <w:vMerge w:val="restart"/>
          </w:tcPr>
          <w:p w14:paraId="4EFE69AD" w14:textId="77777777" w:rsidR="00E4017A" w:rsidRDefault="00E4017A">
            <w:pPr>
              <w:pStyle w:val="TableParagraph"/>
              <w:rPr>
                <w:rFonts w:ascii="Times New Roman"/>
                <w:sz w:val="26"/>
              </w:rPr>
            </w:pPr>
          </w:p>
        </w:tc>
        <w:tc>
          <w:tcPr>
            <w:tcW w:w="2763" w:type="dxa"/>
          </w:tcPr>
          <w:p w14:paraId="1128E9E4" w14:textId="77777777" w:rsidR="00E4017A" w:rsidRDefault="00E4017A">
            <w:pPr>
              <w:pStyle w:val="TableParagraph"/>
              <w:rPr>
                <w:rFonts w:ascii="Times New Roman"/>
                <w:sz w:val="26"/>
              </w:rPr>
            </w:pPr>
          </w:p>
        </w:tc>
        <w:tc>
          <w:tcPr>
            <w:tcW w:w="1183" w:type="dxa"/>
          </w:tcPr>
          <w:p w14:paraId="69A193B6" w14:textId="77777777" w:rsidR="00E4017A" w:rsidRDefault="00634DF5">
            <w:pPr>
              <w:pStyle w:val="TableParagraph"/>
              <w:spacing w:before="95"/>
              <w:ind w:left="110"/>
              <w:rPr>
                <w:sz w:val="15"/>
              </w:rPr>
            </w:pPr>
            <w:r>
              <w:rPr>
                <w:color w:val="2F2F2F"/>
                <w:w w:val="103"/>
                <w:sz w:val="15"/>
              </w:rPr>
              <w:t>6</w:t>
            </w:r>
          </w:p>
        </w:tc>
        <w:tc>
          <w:tcPr>
            <w:tcW w:w="286" w:type="dxa"/>
          </w:tcPr>
          <w:p w14:paraId="76AC9CAF" w14:textId="77777777" w:rsidR="00E4017A" w:rsidRDefault="00634DF5">
            <w:pPr>
              <w:pStyle w:val="TableParagraph"/>
              <w:spacing w:before="105"/>
              <w:ind w:left="43" w:right="18"/>
              <w:jc w:val="center"/>
              <w:rPr>
                <w:sz w:val="14"/>
              </w:rPr>
            </w:pPr>
            <w:r>
              <w:rPr>
                <w:color w:val="2F2F2F"/>
                <w:w w:val="105"/>
                <w:sz w:val="14"/>
              </w:rPr>
              <w:t>11</w:t>
            </w:r>
          </w:p>
        </w:tc>
      </w:tr>
      <w:tr w:rsidR="00E4017A" w14:paraId="51D3ADE0" w14:textId="77777777">
        <w:trPr>
          <w:trHeight w:val="420"/>
        </w:trPr>
        <w:tc>
          <w:tcPr>
            <w:tcW w:w="1959" w:type="dxa"/>
            <w:vMerge/>
            <w:tcBorders>
              <w:top w:val="nil"/>
            </w:tcBorders>
          </w:tcPr>
          <w:p w14:paraId="487C5887" w14:textId="77777777" w:rsidR="00E4017A" w:rsidRDefault="00E4017A">
            <w:pPr>
              <w:rPr>
                <w:sz w:val="2"/>
                <w:szCs w:val="2"/>
              </w:rPr>
            </w:pPr>
          </w:p>
        </w:tc>
        <w:tc>
          <w:tcPr>
            <w:tcW w:w="2763" w:type="dxa"/>
          </w:tcPr>
          <w:p w14:paraId="655D2130" w14:textId="77777777" w:rsidR="00E4017A" w:rsidRDefault="00634DF5">
            <w:pPr>
              <w:pStyle w:val="TableParagraph"/>
              <w:spacing w:before="143"/>
              <w:ind w:right="955"/>
              <w:jc w:val="right"/>
              <w:rPr>
                <w:sz w:val="15"/>
              </w:rPr>
            </w:pPr>
            <w:r>
              <w:rPr>
                <w:color w:val="2F2F2F"/>
                <w:w w:val="121"/>
                <w:sz w:val="15"/>
              </w:rPr>
              <w:t>2</w:t>
            </w:r>
          </w:p>
        </w:tc>
        <w:tc>
          <w:tcPr>
            <w:tcW w:w="1183" w:type="dxa"/>
          </w:tcPr>
          <w:p w14:paraId="40CF08BA" w14:textId="77777777" w:rsidR="00E4017A" w:rsidRDefault="00E4017A">
            <w:pPr>
              <w:pStyle w:val="TableParagraph"/>
              <w:spacing w:before="3"/>
              <w:rPr>
                <w:b/>
                <w:sz w:val="13"/>
              </w:rPr>
            </w:pPr>
          </w:p>
          <w:p w14:paraId="618E9CB0" w14:textId="77777777" w:rsidR="00E4017A" w:rsidRDefault="00634DF5">
            <w:pPr>
              <w:pStyle w:val="TableParagraph"/>
              <w:ind w:left="109"/>
              <w:rPr>
                <w:sz w:val="14"/>
              </w:rPr>
            </w:pPr>
            <w:r>
              <w:rPr>
                <w:color w:val="484848"/>
                <w:w w:val="103"/>
                <w:sz w:val="14"/>
              </w:rPr>
              <w:t>7</w:t>
            </w:r>
          </w:p>
        </w:tc>
        <w:tc>
          <w:tcPr>
            <w:tcW w:w="286" w:type="dxa"/>
          </w:tcPr>
          <w:p w14:paraId="371DF2F7" w14:textId="77777777" w:rsidR="00E4017A" w:rsidRDefault="00E4017A">
            <w:pPr>
              <w:pStyle w:val="TableParagraph"/>
              <w:spacing w:before="6"/>
              <w:rPr>
                <w:b/>
                <w:sz w:val="12"/>
              </w:rPr>
            </w:pPr>
          </w:p>
          <w:p w14:paraId="12FEBE35" w14:textId="77777777" w:rsidR="00E4017A" w:rsidRDefault="00634DF5">
            <w:pPr>
              <w:pStyle w:val="TableParagraph"/>
              <w:ind w:left="32" w:right="18"/>
              <w:jc w:val="center"/>
              <w:rPr>
                <w:rFonts w:ascii="Times New Roman"/>
                <w:sz w:val="15"/>
              </w:rPr>
            </w:pPr>
            <w:r>
              <w:rPr>
                <w:rFonts w:ascii="Times New Roman"/>
                <w:color w:val="484848"/>
                <w:w w:val="105"/>
                <w:sz w:val="15"/>
              </w:rPr>
              <w:t>12</w:t>
            </w:r>
          </w:p>
        </w:tc>
      </w:tr>
      <w:tr w:rsidR="00E4017A" w14:paraId="3CDBD610" w14:textId="77777777">
        <w:trPr>
          <w:trHeight w:val="491"/>
        </w:trPr>
        <w:tc>
          <w:tcPr>
            <w:tcW w:w="1959" w:type="dxa"/>
            <w:tcBorders>
              <w:left w:val="single" w:sz="6" w:space="0" w:color="000000"/>
            </w:tcBorders>
          </w:tcPr>
          <w:p w14:paraId="40C2542D" w14:textId="77777777" w:rsidR="00E4017A" w:rsidRDefault="00E4017A">
            <w:pPr>
              <w:pStyle w:val="TableParagraph"/>
              <w:spacing w:before="3"/>
              <w:rPr>
                <w:b/>
                <w:sz w:val="14"/>
              </w:rPr>
            </w:pPr>
          </w:p>
          <w:p w14:paraId="7A24081A" w14:textId="77777777" w:rsidR="00E4017A" w:rsidRDefault="00634DF5">
            <w:pPr>
              <w:pStyle w:val="TableParagraph"/>
              <w:ind w:left="75"/>
              <w:rPr>
                <w:rFonts w:ascii="Times New Roman"/>
                <w:i/>
                <w:sz w:val="16"/>
              </w:rPr>
            </w:pPr>
            <w:r>
              <w:rPr>
                <w:rFonts w:ascii="Times New Roman"/>
                <w:i/>
                <w:color w:val="2F2F2F"/>
                <w:w w:val="120"/>
                <w:sz w:val="16"/>
              </w:rPr>
              <w:t>55</w:t>
            </w:r>
          </w:p>
        </w:tc>
        <w:tc>
          <w:tcPr>
            <w:tcW w:w="2763" w:type="dxa"/>
          </w:tcPr>
          <w:p w14:paraId="5357D1C5" w14:textId="77777777" w:rsidR="00E4017A" w:rsidRDefault="00E4017A">
            <w:pPr>
              <w:pStyle w:val="TableParagraph"/>
              <w:spacing w:before="2"/>
              <w:rPr>
                <w:b/>
                <w:sz w:val="16"/>
              </w:rPr>
            </w:pPr>
          </w:p>
          <w:p w14:paraId="6B174403" w14:textId="77777777" w:rsidR="00E4017A" w:rsidRDefault="00634DF5">
            <w:pPr>
              <w:pStyle w:val="TableParagraph"/>
              <w:spacing w:before="1"/>
              <w:ind w:right="970"/>
              <w:jc w:val="right"/>
              <w:rPr>
                <w:sz w:val="15"/>
              </w:rPr>
            </w:pPr>
            <w:r>
              <w:rPr>
                <w:color w:val="2F2F2F"/>
                <w:w w:val="121"/>
                <w:sz w:val="15"/>
              </w:rPr>
              <w:t>3</w:t>
            </w:r>
          </w:p>
        </w:tc>
        <w:tc>
          <w:tcPr>
            <w:tcW w:w="1183" w:type="dxa"/>
          </w:tcPr>
          <w:p w14:paraId="769911EF" w14:textId="77777777" w:rsidR="00E4017A" w:rsidRDefault="00E4017A">
            <w:pPr>
              <w:pStyle w:val="TableParagraph"/>
              <w:spacing w:before="2"/>
              <w:rPr>
                <w:b/>
                <w:sz w:val="16"/>
              </w:rPr>
            </w:pPr>
          </w:p>
          <w:p w14:paraId="6951FEEC" w14:textId="77777777" w:rsidR="00E4017A" w:rsidRDefault="00634DF5">
            <w:pPr>
              <w:pStyle w:val="TableParagraph"/>
              <w:spacing w:before="1"/>
              <w:ind w:left="118"/>
              <w:rPr>
                <w:i/>
                <w:sz w:val="15"/>
              </w:rPr>
            </w:pPr>
            <w:r>
              <w:rPr>
                <w:i/>
                <w:color w:val="484848"/>
                <w:w w:val="103"/>
                <w:sz w:val="15"/>
              </w:rPr>
              <w:t>8</w:t>
            </w:r>
          </w:p>
        </w:tc>
        <w:tc>
          <w:tcPr>
            <w:tcW w:w="286" w:type="dxa"/>
          </w:tcPr>
          <w:p w14:paraId="09ADA2BE" w14:textId="77777777" w:rsidR="00E4017A" w:rsidRDefault="00E4017A">
            <w:pPr>
              <w:pStyle w:val="TableParagraph"/>
              <w:spacing w:before="5"/>
              <w:rPr>
                <w:b/>
                <w:sz w:val="15"/>
              </w:rPr>
            </w:pPr>
          </w:p>
          <w:p w14:paraId="654901ED" w14:textId="77777777" w:rsidR="00E4017A" w:rsidRDefault="00634DF5">
            <w:pPr>
              <w:pStyle w:val="TableParagraph"/>
              <w:spacing w:before="1"/>
              <w:ind w:left="48" w:right="15"/>
              <w:jc w:val="center"/>
              <w:rPr>
                <w:rFonts w:ascii="Times New Roman"/>
                <w:sz w:val="16"/>
              </w:rPr>
            </w:pPr>
            <w:r>
              <w:rPr>
                <w:rFonts w:ascii="Times New Roman"/>
                <w:color w:val="2F2F2F"/>
                <w:w w:val="105"/>
                <w:sz w:val="16"/>
              </w:rPr>
              <w:t>IJ</w:t>
            </w:r>
          </w:p>
        </w:tc>
      </w:tr>
      <w:tr w:rsidR="00E4017A" w14:paraId="71D0A110" w14:textId="77777777">
        <w:trPr>
          <w:trHeight w:val="426"/>
        </w:trPr>
        <w:tc>
          <w:tcPr>
            <w:tcW w:w="1959" w:type="dxa"/>
            <w:tcBorders>
              <w:left w:val="single" w:sz="6" w:space="0" w:color="000000"/>
            </w:tcBorders>
          </w:tcPr>
          <w:p w14:paraId="58AFEC0B" w14:textId="77777777" w:rsidR="00E4017A" w:rsidRDefault="00634DF5">
            <w:pPr>
              <w:pStyle w:val="TableParagraph"/>
              <w:spacing w:before="142"/>
              <w:ind w:left="87"/>
              <w:rPr>
                <w:rFonts w:ascii="Times New Roman"/>
                <w:sz w:val="14"/>
              </w:rPr>
            </w:pPr>
            <w:r>
              <w:rPr>
                <w:rFonts w:ascii="Times New Roman"/>
                <w:color w:val="484848"/>
                <w:w w:val="120"/>
                <w:sz w:val="14"/>
              </w:rPr>
              <w:t>5(i</w:t>
            </w:r>
          </w:p>
        </w:tc>
        <w:tc>
          <w:tcPr>
            <w:tcW w:w="2763" w:type="dxa"/>
          </w:tcPr>
          <w:p w14:paraId="6FFF3FBB" w14:textId="77777777" w:rsidR="00E4017A" w:rsidRDefault="00634DF5">
            <w:pPr>
              <w:pStyle w:val="TableParagraph"/>
              <w:spacing w:before="141"/>
              <w:ind w:right="959"/>
              <w:jc w:val="right"/>
              <w:rPr>
                <w:sz w:val="14"/>
              </w:rPr>
            </w:pPr>
            <w:r>
              <w:rPr>
                <w:color w:val="2F2F2F"/>
                <w:w w:val="121"/>
                <w:sz w:val="14"/>
              </w:rPr>
              <w:t>4</w:t>
            </w:r>
          </w:p>
        </w:tc>
        <w:tc>
          <w:tcPr>
            <w:tcW w:w="1183" w:type="dxa"/>
          </w:tcPr>
          <w:p w14:paraId="2E3CCBB1" w14:textId="77777777" w:rsidR="00E4017A" w:rsidRDefault="00634DF5">
            <w:pPr>
              <w:pStyle w:val="TableParagraph"/>
              <w:spacing w:before="132"/>
              <w:ind w:left="123"/>
              <w:rPr>
                <w:sz w:val="15"/>
              </w:rPr>
            </w:pPr>
            <w:r>
              <w:rPr>
                <w:color w:val="2F2F2F"/>
                <w:w w:val="103"/>
                <w:sz w:val="15"/>
              </w:rPr>
              <w:t>9</w:t>
            </w:r>
          </w:p>
        </w:tc>
        <w:tc>
          <w:tcPr>
            <w:tcW w:w="286" w:type="dxa"/>
          </w:tcPr>
          <w:p w14:paraId="6D5F085C" w14:textId="77777777" w:rsidR="00E4017A" w:rsidRDefault="00634DF5">
            <w:pPr>
              <w:pStyle w:val="TableParagraph"/>
              <w:spacing w:before="123"/>
              <w:ind w:left="30" w:right="18"/>
              <w:jc w:val="center"/>
              <w:rPr>
                <w:rFonts w:ascii="Times New Roman"/>
                <w:sz w:val="16"/>
              </w:rPr>
            </w:pPr>
            <w:r>
              <w:rPr>
                <w:rFonts w:ascii="Times New Roman"/>
                <w:color w:val="2F2F2F"/>
                <w:w w:val="105"/>
                <w:sz w:val="16"/>
              </w:rPr>
              <w:t>l4</w:t>
            </w:r>
          </w:p>
        </w:tc>
      </w:tr>
      <w:tr w:rsidR="00E4017A" w14:paraId="7F87721B" w14:textId="77777777">
        <w:trPr>
          <w:trHeight w:val="487"/>
        </w:trPr>
        <w:tc>
          <w:tcPr>
            <w:tcW w:w="1959" w:type="dxa"/>
            <w:tcBorders>
              <w:left w:val="single" w:sz="6" w:space="0" w:color="000000"/>
            </w:tcBorders>
          </w:tcPr>
          <w:p w14:paraId="6BBFD586" w14:textId="77777777" w:rsidR="00E4017A" w:rsidRDefault="00E4017A">
            <w:pPr>
              <w:pStyle w:val="TableParagraph"/>
              <w:spacing w:before="8"/>
              <w:rPr>
                <w:b/>
                <w:sz w:val="14"/>
              </w:rPr>
            </w:pPr>
          </w:p>
          <w:p w14:paraId="396F797B" w14:textId="77777777" w:rsidR="00E4017A" w:rsidRDefault="00634DF5">
            <w:pPr>
              <w:pStyle w:val="TableParagraph"/>
              <w:ind w:left="70"/>
              <w:rPr>
                <w:i/>
                <w:sz w:val="15"/>
              </w:rPr>
            </w:pPr>
            <w:r>
              <w:rPr>
                <w:i/>
                <w:color w:val="2F2F2F"/>
                <w:w w:val="120"/>
                <w:sz w:val="15"/>
              </w:rPr>
              <w:t>57</w:t>
            </w:r>
          </w:p>
        </w:tc>
        <w:tc>
          <w:tcPr>
            <w:tcW w:w="2763" w:type="dxa"/>
          </w:tcPr>
          <w:p w14:paraId="04942AA5" w14:textId="77777777" w:rsidR="00E4017A" w:rsidRDefault="00634DF5">
            <w:pPr>
              <w:pStyle w:val="TableParagraph"/>
              <w:spacing w:before="113"/>
              <w:ind w:right="950"/>
              <w:jc w:val="right"/>
              <w:rPr>
                <w:sz w:val="21"/>
              </w:rPr>
            </w:pPr>
            <w:r>
              <w:rPr>
                <w:color w:val="2F2F2F"/>
                <w:w w:val="103"/>
                <w:sz w:val="21"/>
              </w:rPr>
              <w:t>s</w:t>
            </w:r>
          </w:p>
        </w:tc>
        <w:tc>
          <w:tcPr>
            <w:tcW w:w="1183" w:type="dxa"/>
          </w:tcPr>
          <w:p w14:paraId="4334AFF1" w14:textId="77777777" w:rsidR="00E4017A" w:rsidRDefault="00E4017A">
            <w:pPr>
              <w:pStyle w:val="TableParagraph"/>
              <w:spacing w:before="8"/>
              <w:rPr>
                <w:b/>
                <w:sz w:val="14"/>
              </w:rPr>
            </w:pPr>
          </w:p>
          <w:p w14:paraId="574E8CA3" w14:textId="77777777" w:rsidR="00E4017A" w:rsidRDefault="00634DF5">
            <w:pPr>
              <w:pStyle w:val="TableParagraph"/>
              <w:ind w:left="100"/>
              <w:rPr>
                <w:sz w:val="15"/>
              </w:rPr>
            </w:pPr>
            <w:r>
              <w:rPr>
                <w:color w:val="161616"/>
                <w:w w:val="105"/>
                <w:sz w:val="15"/>
              </w:rPr>
              <w:t>1</w:t>
            </w:r>
            <w:r>
              <w:rPr>
                <w:color w:val="2F2F2F"/>
                <w:w w:val="105"/>
                <w:sz w:val="15"/>
              </w:rPr>
              <w:t>0</w:t>
            </w:r>
          </w:p>
        </w:tc>
        <w:tc>
          <w:tcPr>
            <w:tcW w:w="286" w:type="dxa"/>
          </w:tcPr>
          <w:p w14:paraId="7B762C1E" w14:textId="77777777" w:rsidR="00E4017A" w:rsidRDefault="00634DF5">
            <w:pPr>
              <w:pStyle w:val="TableParagraph"/>
              <w:spacing w:before="151"/>
              <w:ind w:left="48" w:right="18"/>
              <w:jc w:val="center"/>
              <w:rPr>
                <w:rFonts w:ascii="Times New Roman"/>
                <w:sz w:val="17"/>
              </w:rPr>
            </w:pPr>
            <w:r>
              <w:rPr>
                <w:rFonts w:ascii="Times New Roman"/>
                <w:color w:val="484848"/>
                <w:w w:val="105"/>
                <w:sz w:val="17"/>
              </w:rPr>
              <w:t>15</w:t>
            </w:r>
          </w:p>
        </w:tc>
      </w:tr>
    </w:tbl>
    <w:p w14:paraId="0A3175B7" w14:textId="77777777" w:rsidR="00E4017A" w:rsidRDefault="00E4017A">
      <w:pPr>
        <w:pStyle w:val="BodyText"/>
        <w:spacing w:before="10"/>
        <w:ind w:left="0"/>
        <w:rPr>
          <w:rFonts w:ascii="Arial"/>
          <w:b/>
          <w:sz w:val="26"/>
        </w:rPr>
      </w:pPr>
    </w:p>
    <w:p w14:paraId="267DA35B" w14:textId="6509E97D" w:rsidR="00E4017A" w:rsidRDefault="006F5511">
      <w:pPr>
        <w:pStyle w:val="BodyText"/>
        <w:spacing w:before="94"/>
        <w:ind w:left="796"/>
        <w:rPr>
          <w:rFonts w:ascii="Arial"/>
        </w:rPr>
      </w:pPr>
      <w:r>
        <w:rPr>
          <w:rFonts w:ascii="Arial"/>
          <w:color w:val="2F2F2F"/>
        </w:rPr>
        <w:t xml:space="preserve"> </w:t>
      </w:r>
    </w:p>
    <w:p w14:paraId="4D3FDC93" w14:textId="59AFDF9B" w:rsidR="006C5950" w:rsidRDefault="006C5950" w:rsidP="003013CE">
      <w:pPr>
        <w:tabs>
          <w:tab w:val="left" w:pos="5090"/>
        </w:tabs>
        <w:rPr>
          <w:rFonts w:ascii="Arial"/>
        </w:rPr>
        <w:sectPr w:rsidR="006C5950" w:rsidSect="006C5950">
          <w:type w:val="continuous"/>
          <w:pgSz w:w="12240" w:h="15840"/>
          <w:pgMar w:top="580" w:right="420" w:bottom="1120" w:left="500" w:header="720" w:footer="936" w:gutter="0"/>
          <w:cols w:space="720"/>
          <w:titlePg/>
          <w:docGrid w:linePitch="299"/>
        </w:sectPr>
      </w:pPr>
    </w:p>
    <w:p w14:paraId="2489575E" w14:textId="3D7F7D38" w:rsidR="00157A2F" w:rsidRPr="00157A2F" w:rsidRDefault="00157A2F" w:rsidP="00157A2F">
      <w:pPr>
        <w:rPr>
          <w:rFonts w:ascii="Arial"/>
        </w:rPr>
        <w:sectPr w:rsidR="00157A2F" w:rsidRPr="00157A2F" w:rsidSect="00157A2F">
          <w:footerReference w:type="default" r:id="rId78"/>
          <w:footerReference w:type="first" r:id="rId79"/>
          <w:pgSz w:w="12240" w:h="15840"/>
          <w:pgMar w:top="580" w:right="420" w:bottom="1120" w:left="500" w:header="720" w:footer="936" w:gutter="0"/>
          <w:cols w:space="720"/>
          <w:titlePg/>
          <w:docGrid w:linePitch="299"/>
        </w:sectPr>
      </w:pPr>
    </w:p>
    <w:p w14:paraId="76E50ABC" w14:textId="77777777" w:rsidR="00E4017A" w:rsidRDefault="00D5624D">
      <w:pPr>
        <w:pStyle w:val="BodyText"/>
        <w:ind w:left="102"/>
        <w:rPr>
          <w:rFonts w:ascii="Arial"/>
          <w:sz w:val="20"/>
        </w:rPr>
      </w:pPr>
      <w:r>
        <w:rPr>
          <w:rFonts w:ascii="Arial"/>
          <w:noProof/>
          <w:sz w:val="20"/>
        </w:rPr>
        <w:lastRenderedPageBreak/>
        <mc:AlternateContent>
          <mc:Choice Requires="wps">
            <w:drawing>
              <wp:inline distT="0" distB="0" distL="0" distR="0" wp14:anchorId="3812B797" wp14:editId="4119FE16">
                <wp:extent cx="6889750" cy="401320"/>
                <wp:effectExtent l="10795" t="12700" r="5080" b="5080"/>
                <wp:docPr id="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013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FA7EC" w14:textId="18FF2AED" w:rsidR="003013CE" w:rsidRDefault="003013CE" w:rsidP="006F5511">
                            <w:pPr>
                              <w:spacing w:before="19"/>
                              <w:jc w:val="center"/>
                              <w:rPr>
                                <w:b/>
                                <w:sz w:val="44"/>
                              </w:rPr>
                            </w:pPr>
                            <w:r>
                              <w:rPr>
                                <w:b/>
                                <w:sz w:val="44"/>
                              </w:rPr>
                              <w:t>VERMILLION COUNTY MINI 4-H</w:t>
                            </w:r>
                          </w:p>
                        </w:txbxContent>
                      </wps:txbx>
                      <wps:bodyPr rot="0" vert="horz" wrap="square" lIns="0" tIns="0" rIns="0" bIns="0" anchor="t" anchorCtr="0" upright="1">
                        <a:noAutofit/>
                      </wps:bodyPr>
                    </wps:wsp>
                  </a:graphicData>
                </a:graphic>
              </wp:inline>
            </w:drawing>
          </mc:Choice>
          <mc:Fallback>
            <w:pict>
              <v:shape w14:anchorId="3812B797" id="Text Box 181" o:spid="_x0000_s1134" type="#_x0000_t202" style="width:542.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" filled="f" strokeweight=".48pt">
                <v:textbox inset="0,0,0,0">
                  <w:txbxContent>
                    <w:p w14:paraId="669FA7EC" w14:textId="18FF2AED" w:rsidR="003013CE" w:rsidRDefault="003013CE" w:rsidP="006F5511">
                      <w:pPr>
                        <w:spacing w:before="19"/>
                        <w:jc w:val="center"/>
                        <w:rPr>
                          <w:b/>
                          <w:sz w:val="44"/>
                        </w:rPr>
                      </w:pPr>
                      <w:r>
                        <w:rPr>
                          <w:b/>
                          <w:sz w:val="44"/>
                        </w:rPr>
                        <w:t>VERMILLION COUNTY MINI 4-H</w:t>
                      </w:r>
                    </w:p>
                  </w:txbxContent>
                </v:textbox>
                <w10:anchorlock/>
              </v:shape>
            </w:pict>
          </mc:Fallback>
        </mc:AlternateContent>
      </w:r>
    </w:p>
    <w:p w14:paraId="4BD9CEE0" w14:textId="77777777" w:rsidR="00E4017A" w:rsidRDefault="00634DF5">
      <w:pPr>
        <w:pStyle w:val="BodyText"/>
        <w:spacing w:before="115"/>
        <w:ind w:left="222" w:right="480"/>
        <w:jc w:val="center"/>
      </w:pPr>
      <w:r>
        <w:t>Mini 4-H is for youth currently in grades Kindergarten, 1</w:t>
      </w:r>
      <w:r>
        <w:rPr>
          <w:vertAlign w:val="superscript"/>
        </w:rPr>
        <w:t>st</w:t>
      </w:r>
      <w:r>
        <w:t xml:space="preserve"> and 2</w:t>
      </w:r>
      <w:r>
        <w:rPr>
          <w:vertAlign w:val="superscript"/>
        </w:rPr>
        <w:t>nd</w:t>
      </w:r>
      <w:r>
        <w:t xml:space="preserve"> grades.</w:t>
      </w:r>
    </w:p>
    <w:p w14:paraId="7DE23586" w14:textId="77777777" w:rsidR="00E4017A" w:rsidRDefault="00634DF5">
      <w:pPr>
        <w:pStyle w:val="BodyText"/>
        <w:spacing w:before="161"/>
        <w:ind w:left="220"/>
      </w:pPr>
      <w:r>
        <w:t>Several ways to be involved in Mini 4-H – Choose one or all of the options!!</w:t>
      </w:r>
    </w:p>
    <w:p w14:paraId="6A2C40D3" w14:textId="77777777" w:rsidR="00E4017A" w:rsidRDefault="00634DF5">
      <w:pPr>
        <w:pStyle w:val="ListParagraph"/>
        <w:numPr>
          <w:ilvl w:val="0"/>
          <w:numId w:val="3"/>
        </w:numPr>
        <w:tabs>
          <w:tab w:val="left" w:pos="940"/>
          <w:tab w:val="left" w:pos="941"/>
        </w:tabs>
        <w:spacing w:before="158"/>
        <w:ind w:right="486"/>
        <w:rPr>
          <w:sz w:val="24"/>
        </w:rPr>
      </w:pPr>
      <w:r>
        <w:rPr>
          <w:b/>
          <w:sz w:val="24"/>
        </w:rPr>
        <w:t xml:space="preserve">PROJECTS: </w:t>
      </w:r>
      <w:r>
        <w:rPr>
          <w:sz w:val="24"/>
        </w:rPr>
        <w:t>Independent Mini 4-H projects are done at home by the Mini 4-Her with the guidance of a helper (parent, older sibling, grandparent, etc.). These are then checked in during Project Check-in of the county fair EITHER Friday night or Saturday morning. See current year’s fair schedule for details. Project manuals will be sent home from school or day camp and can also be found online at</w:t>
      </w:r>
      <w:r>
        <w:rPr>
          <w:color w:val="0462C1"/>
          <w:sz w:val="24"/>
          <w:u w:val="single" w:color="0462C1"/>
        </w:rPr>
        <w:t xml:space="preserve"> </w:t>
      </w:r>
      <w:hyperlink r:id="rId80">
        <w:r>
          <w:rPr>
            <w:color w:val="0462C1"/>
            <w:sz w:val="24"/>
            <w:u w:val="single" w:color="0462C1"/>
          </w:rPr>
          <w:t>www.extension.purdue.edu/vermillion</w:t>
        </w:r>
      </w:hyperlink>
      <w:r>
        <w:rPr>
          <w:sz w:val="24"/>
        </w:rPr>
        <w:t>. Project options</w:t>
      </w:r>
      <w:r>
        <w:rPr>
          <w:spacing w:val="-1"/>
          <w:sz w:val="24"/>
        </w:rPr>
        <w:t xml:space="preserve"> </w:t>
      </w:r>
      <w:r>
        <w:rPr>
          <w:sz w:val="24"/>
        </w:rPr>
        <w:t>are:</w:t>
      </w:r>
    </w:p>
    <w:p w14:paraId="2E1C9437" w14:textId="17D916A5" w:rsidR="00E4017A" w:rsidRPr="00504EEC" w:rsidRDefault="00E4017A" w:rsidP="00504EEC">
      <w:pPr>
        <w:tabs>
          <w:tab w:val="left" w:pos="1660"/>
          <w:tab w:val="left" w:pos="1661"/>
        </w:tabs>
        <w:rPr>
          <w:rFonts w:ascii="Bahnschrift Light" w:hAnsi="Bahnschrift Light"/>
          <w:sz w:val="24"/>
          <w:highlight w:val="yellow"/>
        </w:rPr>
      </w:pPr>
    </w:p>
    <w:tbl>
      <w:tblPr>
        <w:tblStyle w:val="TableGrid"/>
        <w:tblW w:w="0" w:type="auto"/>
        <w:tblInd w:w="1608" w:type="dxa"/>
        <w:tblLook w:val="04A0" w:firstRow="1" w:lastRow="0" w:firstColumn="1" w:lastColumn="0" w:noHBand="0" w:noVBand="1"/>
      </w:tblPr>
      <w:tblGrid>
        <w:gridCol w:w="2605"/>
        <w:gridCol w:w="3060"/>
        <w:gridCol w:w="2340"/>
      </w:tblGrid>
      <w:tr w:rsidR="00504EEC" w14:paraId="4370EF96" w14:textId="77777777" w:rsidTr="00504EEC">
        <w:tc>
          <w:tcPr>
            <w:tcW w:w="2605" w:type="dxa"/>
          </w:tcPr>
          <w:p w14:paraId="5E0BA98F" w14:textId="03EA9366" w:rsidR="00504EEC" w:rsidRDefault="00504EEC">
            <w:pPr>
              <w:pStyle w:val="BodyText"/>
              <w:ind w:left="0"/>
              <w:rPr>
                <w:sz w:val="28"/>
              </w:rPr>
            </w:pPr>
            <w:r>
              <w:rPr>
                <w:sz w:val="28"/>
              </w:rPr>
              <w:t>Arts &amp; Crafts</w:t>
            </w:r>
          </w:p>
        </w:tc>
        <w:tc>
          <w:tcPr>
            <w:tcW w:w="3060" w:type="dxa"/>
          </w:tcPr>
          <w:p w14:paraId="0074ACB8" w14:textId="18E87F6C" w:rsidR="00504EEC" w:rsidRDefault="00504EEC">
            <w:pPr>
              <w:pStyle w:val="BodyText"/>
              <w:ind w:left="0"/>
              <w:rPr>
                <w:sz w:val="28"/>
              </w:rPr>
            </w:pPr>
            <w:r>
              <w:rPr>
                <w:sz w:val="28"/>
              </w:rPr>
              <w:t>Astronomy</w:t>
            </w:r>
          </w:p>
        </w:tc>
        <w:tc>
          <w:tcPr>
            <w:tcW w:w="2340" w:type="dxa"/>
          </w:tcPr>
          <w:p w14:paraId="1712B330" w14:textId="29BEFCE4" w:rsidR="00504EEC" w:rsidRDefault="00504EEC">
            <w:pPr>
              <w:pStyle w:val="BodyText"/>
              <w:ind w:left="0"/>
              <w:rPr>
                <w:sz w:val="28"/>
              </w:rPr>
            </w:pPr>
            <w:r>
              <w:rPr>
                <w:sz w:val="28"/>
              </w:rPr>
              <w:t>Bicycle</w:t>
            </w:r>
          </w:p>
        </w:tc>
      </w:tr>
      <w:tr w:rsidR="00504EEC" w14:paraId="36DE93E3" w14:textId="77777777" w:rsidTr="00504EEC">
        <w:tc>
          <w:tcPr>
            <w:tcW w:w="2605" w:type="dxa"/>
          </w:tcPr>
          <w:p w14:paraId="5EA426D8" w14:textId="5189A530" w:rsidR="00504EEC" w:rsidRDefault="00504EEC">
            <w:pPr>
              <w:pStyle w:val="BodyText"/>
              <w:ind w:left="0"/>
              <w:rPr>
                <w:sz w:val="28"/>
              </w:rPr>
            </w:pPr>
            <w:r>
              <w:rPr>
                <w:sz w:val="28"/>
              </w:rPr>
              <w:t>Collections</w:t>
            </w:r>
          </w:p>
        </w:tc>
        <w:tc>
          <w:tcPr>
            <w:tcW w:w="3060" w:type="dxa"/>
          </w:tcPr>
          <w:p w14:paraId="5A730A6D" w14:textId="6ABC4DAF" w:rsidR="00504EEC" w:rsidRDefault="00504EEC">
            <w:pPr>
              <w:pStyle w:val="BodyText"/>
              <w:ind w:left="0"/>
              <w:rPr>
                <w:sz w:val="28"/>
              </w:rPr>
            </w:pPr>
            <w:r>
              <w:rPr>
                <w:sz w:val="28"/>
              </w:rPr>
              <w:t>Construction Toys</w:t>
            </w:r>
          </w:p>
        </w:tc>
        <w:tc>
          <w:tcPr>
            <w:tcW w:w="2340" w:type="dxa"/>
          </w:tcPr>
          <w:p w14:paraId="0A63EF43" w14:textId="53E05F66" w:rsidR="00504EEC" w:rsidRDefault="00504EEC">
            <w:pPr>
              <w:pStyle w:val="BodyText"/>
              <w:ind w:left="0"/>
              <w:rPr>
                <w:sz w:val="28"/>
              </w:rPr>
            </w:pPr>
            <w:r>
              <w:rPr>
                <w:sz w:val="28"/>
              </w:rPr>
              <w:t>Dinosaurs</w:t>
            </w:r>
          </w:p>
        </w:tc>
      </w:tr>
      <w:tr w:rsidR="00504EEC" w14:paraId="7DD4DF11" w14:textId="77777777" w:rsidTr="00504EEC">
        <w:tc>
          <w:tcPr>
            <w:tcW w:w="2605" w:type="dxa"/>
          </w:tcPr>
          <w:p w14:paraId="17B1DAA0" w14:textId="29C51E19" w:rsidR="00504EEC" w:rsidRDefault="00504EEC">
            <w:pPr>
              <w:pStyle w:val="BodyText"/>
              <w:ind w:left="0"/>
              <w:rPr>
                <w:sz w:val="28"/>
              </w:rPr>
            </w:pPr>
            <w:r>
              <w:rPr>
                <w:sz w:val="28"/>
              </w:rPr>
              <w:t>Flowers</w:t>
            </w:r>
          </w:p>
        </w:tc>
        <w:tc>
          <w:tcPr>
            <w:tcW w:w="3060" w:type="dxa"/>
          </w:tcPr>
          <w:p w14:paraId="1D1CE227" w14:textId="2BF21D9B" w:rsidR="00504EEC" w:rsidRDefault="00504EEC">
            <w:pPr>
              <w:pStyle w:val="BodyText"/>
              <w:ind w:left="0"/>
              <w:rPr>
                <w:sz w:val="28"/>
              </w:rPr>
            </w:pPr>
            <w:r>
              <w:rPr>
                <w:sz w:val="28"/>
              </w:rPr>
              <w:t>Foods</w:t>
            </w:r>
          </w:p>
        </w:tc>
        <w:tc>
          <w:tcPr>
            <w:tcW w:w="2340" w:type="dxa"/>
          </w:tcPr>
          <w:p w14:paraId="781CA438" w14:textId="43EA4EB8" w:rsidR="00504EEC" w:rsidRDefault="00504EEC">
            <w:pPr>
              <w:pStyle w:val="BodyText"/>
              <w:ind w:left="0"/>
              <w:rPr>
                <w:sz w:val="28"/>
              </w:rPr>
            </w:pPr>
            <w:r>
              <w:rPr>
                <w:sz w:val="28"/>
              </w:rPr>
              <w:t>Forestry</w:t>
            </w:r>
          </w:p>
        </w:tc>
      </w:tr>
      <w:tr w:rsidR="00504EEC" w14:paraId="2A20F1E6" w14:textId="77777777" w:rsidTr="00504EEC">
        <w:tc>
          <w:tcPr>
            <w:tcW w:w="2605" w:type="dxa"/>
          </w:tcPr>
          <w:p w14:paraId="0F4CBF70" w14:textId="270FD544" w:rsidR="00504EEC" w:rsidRDefault="00504EEC" w:rsidP="00504EEC">
            <w:pPr>
              <w:pStyle w:val="BodyText"/>
              <w:ind w:left="0"/>
              <w:rPr>
                <w:sz w:val="28"/>
              </w:rPr>
            </w:pPr>
            <w:r>
              <w:rPr>
                <w:sz w:val="28"/>
              </w:rPr>
              <w:t>Genealogy</w:t>
            </w:r>
          </w:p>
        </w:tc>
        <w:tc>
          <w:tcPr>
            <w:tcW w:w="3060" w:type="dxa"/>
          </w:tcPr>
          <w:p w14:paraId="0E58E131" w14:textId="0432CB1B" w:rsidR="00504EEC" w:rsidRDefault="00504EEC" w:rsidP="00504EEC">
            <w:pPr>
              <w:pStyle w:val="BodyText"/>
              <w:ind w:left="0"/>
              <w:rPr>
                <w:sz w:val="28"/>
              </w:rPr>
            </w:pPr>
            <w:r>
              <w:rPr>
                <w:sz w:val="28"/>
              </w:rPr>
              <w:t>Giftwrapping</w:t>
            </w:r>
          </w:p>
        </w:tc>
        <w:tc>
          <w:tcPr>
            <w:tcW w:w="2340" w:type="dxa"/>
          </w:tcPr>
          <w:p w14:paraId="02C3BC71" w14:textId="2BA685EE" w:rsidR="00504EEC" w:rsidRDefault="00504EEC" w:rsidP="00504EEC">
            <w:pPr>
              <w:pStyle w:val="BodyText"/>
              <w:ind w:left="0"/>
              <w:rPr>
                <w:sz w:val="28"/>
              </w:rPr>
            </w:pPr>
            <w:r>
              <w:rPr>
                <w:sz w:val="28"/>
              </w:rPr>
              <w:t>Health</w:t>
            </w:r>
          </w:p>
        </w:tc>
      </w:tr>
      <w:tr w:rsidR="00504EEC" w14:paraId="6737C049" w14:textId="77777777" w:rsidTr="00504EEC">
        <w:tc>
          <w:tcPr>
            <w:tcW w:w="2605" w:type="dxa"/>
          </w:tcPr>
          <w:p w14:paraId="3DF3431A" w14:textId="21F010E1" w:rsidR="00504EEC" w:rsidRDefault="00504EEC" w:rsidP="00504EEC">
            <w:pPr>
              <w:pStyle w:val="BodyText"/>
              <w:ind w:left="0"/>
              <w:rPr>
                <w:sz w:val="28"/>
              </w:rPr>
            </w:pPr>
            <w:r>
              <w:rPr>
                <w:sz w:val="28"/>
              </w:rPr>
              <w:t>I’m a Hoosier</w:t>
            </w:r>
          </w:p>
        </w:tc>
        <w:tc>
          <w:tcPr>
            <w:tcW w:w="3060" w:type="dxa"/>
          </w:tcPr>
          <w:p w14:paraId="38621F20" w14:textId="20C52F29" w:rsidR="00504EEC" w:rsidRDefault="00504EEC" w:rsidP="00504EEC">
            <w:pPr>
              <w:pStyle w:val="BodyText"/>
              <w:ind w:left="0"/>
              <w:rPr>
                <w:sz w:val="28"/>
              </w:rPr>
            </w:pPr>
            <w:r>
              <w:rPr>
                <w:sz w:val="28"/>
              </w:rPr>
              <w:t>Pets</w:t>
            </w:r>
          </w:p>
        </w:tc>
        <w:tc>
          <w:tcPr>
            <w:tcW w:w="2340" w:type="dxa"/>
          </w:tcPr>
          <w:p w14:paraId="2750F0EF" w14:textId="20452A57" w:rsidR="00504EEC" w:rsidRDefault="00504EEC" w:rsidP="00504EEC">
            <w:pPr>
              <w:pStyle w:val="BodyText"/>
              <w:ind w:left="0"/>
              <w:rPr>
                <w:sz w:val="28"/>
              </w:rPr>
            </w:pPr>
            <w:r>
              <w:rPr>
                <w:sz w:val="28"/>
              </w:rPr>
              <w:t>Recycling</w:t>
            </w:r>
          </w:p>
        </w:tc>
      </w:tr>
      <w:tr w:rsidR="00504EEC" w14:paraId="281235D0" w14:textId="77777777" w:rsidTr="00504EEC">
        <w:tc>
          <w:tcPr>
            <w:tcW w:w="2605" w:type="dxa"/>
          </w:tcPr>
          <w:p w14:paraId="1B6D23F4" w14:textId="46EEBA8E" w:rsidR="00504EEC" w:rsidRDefault="00504EEC" w:rsidP="00504EEC">
            <w:pPr>
              <w:pStyle w:val="BodyText"/>
              <w:ind w:left="0"/>
              <w:rPr>
                <w:sz w:val="28"/>
              </w:rPr>
            </w:pPr>
            <w:r>
              <w:rPr>
                <w:sz w:val="28"/>
              </w:rPr>
              <w:t>Sewing</w:t>
            </w:r>
          </w:p>
        </w:tc>
        <w:tc>
          <w:tcPr>
            <w:tcW w:w="3060" w:type="dxa"/>
          </w:tcPr>
          <w:p w14:paraId="45090B4D" w14:textId="0BFAA4A8" w:rsidR="00504EEC" w:rsidRDefault="00504EEC" w:rsidP="00504EEC">
            <w:pPr>
              <w:pStyle w:val="BodyText"/>
              <w:ind w:left="0"/>
              <w:rPr>
                <w:sz w:val="28"/>
              </w:rPr>
            </w:pPr>
            <w:r>
              <w:rPr>
                <w:sz w:val="28"/>
              </w:rPr>
              <w:t>Weather</w:t>
            </w:r>
          </w:p>
        </w:tc>
        <w:tc>
          <w:tcPr>
            <w:tcW w:w="2340" w:type="dxa"/>
          </w:tcPr>
          <w:p w14:paraId="070363A4" w14:textId="66310FF7" w:rsidR="00504EEC" w:rsidRDefault="00504EEC" w:rsidP="00504EEC">
            <w:pPr>
              <w:pStyle w:val="BodyText"/>
              <w:ind w:left="0"/>
              <w:rPr>
                <w:sz w:val="28"/>
              </w:rPr>
            </w:pPr>
            <w:r>
              <w:rPr>
                <w:sz w:val="28"/>
              </w:rPr>
              <w:t>Wildlife</w:t>
            </w:r>
          </w:p>
        </w:tc>
      </w:tr>
    </w:tbl>
    <w:p w14:paraId="196ECE09" w14:textId="77777777" w:rsidR="00E4017A" w:rsidRDefault="00E4017A">
      <w:pPr>
        <w:pStyle w:val="BodyText"/>
        <w:ind w:left="0"/>
        <w:rPr>
          <w:sz w:val="28"/>
        </w:rPr>
      </w:pPr>
    </w:p>
    <w:p w14:paraId="4AE2F0C2" w14:textId="77777777" w:rsidR="00E4017A" w:rsidRDefault="00E4017A">
      <w:pPr>
        <w:pStyle w:val="BodyText"/>
        <w:spacing w:before="8"/>
        <w:ind w:left="0"/>
        <w:rPr>
          <w:sz w:val="23"/>
        </w:rPr>
      </w:pPr>
    </w:p>
    <w:p w14:paraId="7F3B12DF" w14:textId="77777777" w:rsidR="00E4017A" w:rsidRDefault="00634DF5">
      <w:pPr>
        <w:pStyle w:val="ListParagraph"/>
        <w:numPr>
          <w:ilvl w:val="0"/>
          <w:numId w:val="3"/>
        </w:numPr>
        <w:tabs>
          <w:tab w:val="left" w:pos="940"/>
          <w:tab w:val="left" w:pos="941"/>
        </w:tabs>
        <w:ind w:right="1028"/>
        <w:rPr>
          <w:sz w:val="24"/>
        </w:rPr>
      </w:pPr>
      <w:r>
        <w:rPr>
          <w:b/>
          <w:sz w:val="24"/>
        </w:rPr>
        <w:t xml:space="preserve">DAY CAMP – </w:t>
      </w:r>
      <w:r>
        <w:rPr>
          <w:sz w:val="24"/>
        </w:rPr>
        <w:t>2 different camp options – can attend Spring Bread Day Camp AND one week</w:t>
      </w:r>
      <w:r>
        <w:rPr>
          <w:spacing w:val="-12"/>
          <w:sz w:val="24"/>
        </w:rPr>
        <w:t xml:space="preserve"> </w:t>
      </w:r>
      <w:r>
        <w:rPr>
          <w:sz w:val="24"/>
        </w:rPr>
        <w:t>of Camp Kaleidoscope! Spring Break will be very different than the summer</w:t>
      </w:r>
      <w:r>
        <w:rPr>
          <w:spacing w:val="-9"/>
          <w:sz w:val="24"/>
        </w:rPr>
        <w:t xml:space="preserve"> </w:t>
      </w:r>
      <w:r>
        <w:rPr>
          <w:sz w:val="24"/>
        </w:rPr>
        <w:t>camp</w:t>
      </w:r>
    </w:p>
    <w:p w14:paraId="184FF165" w14:textId="7901C340" w:rsidR="00E4017A" w:rsidRDefault="00634DF5">
      <w:pPr>
        <w:pStyle w:val="ListParagraph"/>
        <w:numPr>
          <w:ilvl w:val="1"/>
          <w:numId w:val="3"/>
        </w:numPr>
        <w:tabs>
          <w:tab w:val="left" w:pos="1660"/>
          <w:tab w:val="left" w:pos="1661"/>
        </w:tabs>
        <w:ind w:right="553"/>
        <w:rPr>
          <w:rFonts w:ascii="Bahnschrift Light" w:hAnsi="Bahnschrift Light"/>
          <w:sz w:val="24"/>
        </w:rPr>
      </w:pPr>
      <w:r>
        <w:rPr>
          <w:b/>
          <w:sz w:val="24"/>
        </w:rPr>
        <w:t xml:space="preserve">Spring Break Day Camp – </w:t>
      </w:r>
      <w:r>
        <w:rPr>
          <w:sz w:val="24"/>
        </w:rPr>
        <w:t>the week of Spring Break and held at Dana United</w:t>
      </w:r>
      <w:r>
        <w:rPr>
          <w:spacing w:val="-12"/>
          <w:sz w:val="24"/>
        </w:rPr>
        <w:t xml:space="preserve"> </w:t>
      </w:r>
      <w:r>
        <w:rPr>
          <w:sz w:val="24"/>
        </w:rPr>
        <w:t>Methodist Church, 8 AM-4 PM</w:t>
      </w:r>
      <w:r>
        <w:rPr>
          <w:spacing w:val="-1"/>
          <w:sz w:val="24"/>
        </w:rPr>
        <w:t xml:space="preserve"> </w:t>
      </w:r>
      <w:r>
        <w:rPr>
          <w:sz w:val="24"/>
        </w:rPr>
        <w:t>Mon-Thurs.</w:t>
      </w:r>
    </w:p>
    <w:p w14:paraId="4DEC773F" w14:textId="77777777" w:rsidR="00E4017A" w:rsidRDefault="00634DF5">
      <w:pPr>
        <w:pStyle w:val="ListParagraph"/>
        <w:numPr>
          <w:ilvl w:val="1"/>
          <w:numId w:val="3"/>
        </w:numPr>
        <w:tabs>
          <w:tab w:val="left" w:pos="1660"/>
          <w:tab w:val="left" w:pos="1661"/>
        </w:tabs>
        <w:ind w:right="477"/>
        <w:rPr>
          <w:rFonts w:ascii="Bahnschrift Light" w:hAnsi="Bahnschrift Light"/>
          <w:sz w:val="24"/>
        </w:rPr>
      </w:pPr>
      <w:r>
        <w:rPr>
          <w:b/>
          <w:sz w:val="24"/>
        </w:rPr>
        <w:t xml:space="preserve">Camp Kaleidoscope – </w:t>
      </w:r>
      <w:r>
        <w:rPr>
          <w:sz w:val="24"/>
        </w:rPr>
        <w:t>Held between the end of school and the County Fair, 8 AM-4 PM Mon- Thurs. Two weeks at two different locations held. Choose one week of the Camp</w:t>
      </w:r>
      <w:r>
        <w:rPr>
          <w:spacing w:val="-4"/>
          <w:sz w:val="24"/>
        </w:rPr>
        <w:t xml:space="preserve"> </w:t>
      </w:r>
      <w:r>
        <w:rPr>
          <w:sz w:val="24"/>
        </w:rPr>
        <w:t>K.</w:t>
      </w:r>
    </w:p>
    <w:p w14:paraId="4D7908B2" w14:textId="77777777" w:rsidR="00E4017A" w:rsidRDefault="00634DF5">
      <w:pPr>
        <w:pStyle w:val="Heading7"/>
        <w:numPr>
          <w:ilvl w:val="0"/>
          <w:numId w:val="3"/>
        </w:numPr>
        <w:tabs>
          <w:tab w:val="left" w:pos="940"/>
          <w:tab w:val="left" w:pos="941"/>
        </w:tabs>
        <w:spacing w:before="5" w:line="291" w:lineRule="exact"/>
      </w:pPr>
      <w:r>
        <w:t>MINI 4-H</w:t>
      </w:r>
      <w:r>
        <w:rPr>
          <w:spacing w:val="-1"/>
        </w:rPr>
        <w:t xml:space="preserve"> </w:t>
      </w:r>
      <w:r>
        <w:t>Rabbit</w:t>
      </w:r>
    </w:p>
    <w:p w14:paraId="374F62BD" w14:textId="77777777" w:rsidR="00E4017A" w:rsidRDefault="00634DF5">
      <w:pPr>
        <w:pStyle w:val="BodyText"/>
        <w:ind w:left="940" w:right="694"/>
      </w:pPr>
      <w:r>
        <w:t>It is the Mini 4-Hers responsibility to provide the rabbit. Mini 4-Hers will bring rabbits to the county fair the day of the show and be released immediately following the show. Mini 4-H Rabbit Classes:</w:t>
      </w:r>
    </w:p>
    <w:p w14:paraId="7B8BD0D6" w14:textId="77777777" w:rsidR="00E4017A" w:rsidRDefault="00634DF5">
      <w:pPr>
        <w:pStyle w:val="ListParagraph"/>
        <w:numPr>
          <w:ilvl w:val="1"/>
          <w:numId w:val="3"/>
        </w:numPr>
        <w:tabs>
          <w:tab w:val="left" w:pos="1660"/>
          <w:tab w:val="left" w:pos="1661"/>
          <w:tab w:val="left" w:pos="5260"/>
        </w:tabs>
        <w:ind w:hanging="361"/>
        <w:rPr>
          <w:rFonts w:ascii="Bahnschrift Light" w:hAnsi="Bahnschrift Light"/>
          <w:sz w:val="24"/>
        </w:rPr>
      </w:pPr>
      <w:r>
        <w:rPr>
          <w:sz w:val="24"/>
        </w:rPr>
        <w:t>Junior</w:t>
      </w:r>
      <w:r>
        <w:rPr>
          <w:spacing w:val="-1"/>
          <w:sz w:val="24"/>
        </w:rPr>
        <w:t xml:space="preserve"> </w:t>
      </w:r>
      <w:r>
        <w:rPr>
          <w:sz w:val="24"/>
        </w:rPr>
        <w:t>Buck</w:t>
      </w:r>
      <w:r>
        <w:rPr>
          <w:sz w:val="24"/>
        </w:rPr>
        <w:tab/>
        <w:t>-  Junior Doe</w:t>
      </w:r>
    </w:p>
    <w:p w14:paraId="3DD79C53" w14:textId="77777777" w:rsidR="00E4017A" w:rsidRDefault="00634DF5">
      <w:pPr>
        <w:pStyle w:val="ListParagraph"/>
        <w:numPr>
          <w:ilvl w:val="1"/>
          <w:numId w:val="3"/>
        </w:numPr>
        <w:tabs>
          <w:tab w:val="left" w:pos="1660"/>
          <w:tab w:val="left" w:pos="1661"/>
          <w:tab w:val="left" w:pos="5260"/>
        </w:tabs>
        <w:ind w:hanging="361"/>
        <w:rPr>
          <w:rFonts w:ascii="Bahnschrift Light" w:hAnsi="Bahnschrift Light"/>
          <w:sz w:val="24"/>
        </w:rPr>
      </w:pPr>
      <w:r>
        <w:rPr>
          <w:sz w:val="24"/>
        </w:rPr>
        <w:t>Senior</w:t>
      </w:r>
      <w:r>
        <w:rPr>
          <w:spacing w:val="-2"/>
          <w:sz w:val="24"/>
        </w:rPr>
        <w:t xml:space="preserve"> </w:t>
      </w:r>
      <w:r>
        <w:rPr>
          <w:sz w:val="24"/>
        </w:rPr>
        <w:t>Buck</w:t>
      </w:r>
      <w:r>
        <w:rPr>
          <w:sz w:val="24"/>
        </w:rPr>
        <w:tab/>
        <w:t>-  Senior</w:t>
      </w:r>
      <w:r>
        <w:rPr>
          <w:spacing w:val="-3"/>
          <w:sz w:val="24"/>
        </w:rPr>
        <w:t xml:space="preserve"> </w:t>
      </w:r>
      <w:r>
        <w:rPr>
          <w:sz w:val="24"/>
        </w:rPr>
        <w:t>Doe</w:t>
      </w:r>
    </w:p>
    <w:p w14:paraId="1394FC4A" w14:textId="77777777" w:rsidR="00E4017A" w:rsidRDefault="00634DF5">
      <w:pPr>
        <w:pStyle w:val="ListParagraph"/>
        <w:numPr>
          <w:ilvl w:val="1"/>
          <w:numId w:val="3"/>
        </w:numPr>
        <w:tabs>
          <w:tab w:val="left" w:pos="1660"/>
          <w:tab w:val="left" w:pos="1661"/>
        </w:tabs>
        <w:ind w:hanging="361"/>
        <w:rPr>
          <w:rFonts w:ascii="Bahnschrift Light" w:hAnsi="Bahnschrift Light"/>
          <w:sz w:val="24"/>
        </w:rPr>
      </w:pPr>
      <w:r>
        <w:rPr>
          <w:sz w:val="24"/>
        </w:rPr>
        <w:t>Costume</w:t>
      </w:r>
    </w:p>
    <w:p w14:paraId="559F5815" w14:textId="77777777" w:rsidR="00E4017A" w:rsidRDefault="00634DF5">
      <w:pPr>
        <w:pStyle w:val="Heading7"/>
        <w:numPr>
          <w:ilvl w:val="0"/>
          <w:numId w:val="3"/>
        </w:numPr>
        <w:tabs>
          <w:tab w:val="left" w:pos="940"/>
          <w:tab w:val="left" w:pos="941"/>
        </w:tabs>
        <w:spacing w:before="4"/>
      </w:pPr>
      <w:r>
        <w:t>MINI 4-H Horse &amp;</w:t>
      </w:r>
      <w:r>
        <w:rPr>
          <w:spacing w:val="-1"/>
        </w:rPr>
        <w:t xml:space="preserve"> </w:t>
      </w:r>
      <w:r>
        <w:t>Pony</w:t>
      </w:r>
    </w:p>
    <w:p w14:paraId="5D02F61E" w14:textId="0EB74C5E" w:rsidR="00E4017A" w:rsidRDefault="009C19C8">
      <w:pPr>
        <w:pStyle w:val="BodyText"/>
        <w:spacing w:before="153"/>
        <w:ind w:left="940" w:right="721"/>
      </w:pPr>
      <w:r>
        <w:t>Mini 4-H</w:t>
      </w:r>
      <w:r w:rsidR="00634DF5">
        <w:t>ers currently in 1</w:t>
      </w:r>
      <w:r w:rsidR="00634DF5">
        <w:rPr>
          <w:vertAlign w:val="superscript"/>
        </w:rPr>
        <w:t>st</w:t>
      </w:r>
      <w:r w:rsidR="00634DF5">
        <w:t xml:space="preserve"> and 2</w:t>
      </w:r>
      <w:r w:rsidR="00634DF5">
        <w:rPr>
          <w:vertAlign w:val="superscript"/>
        </w:rPr>
        <w:t>nd</w:t>
      </w:r>
      <w:r w:rsidR="00634DF5">
        <w:t xml:space="preserve"> grade and have not entered 3</w:t>
      </w:r>
      <w:r w:rsidR="00634DF5">
        <w:rPr>
          <w:vertAlign w:val="superscript"/>
        </w:rPr>
        <w:t>rd</w:t>
      </w:r>
      <w:r w:rsidR="00634DF5">
        <w:t xml:space="preserve"> grade are eligible to participate in the Mini 4-H Horse and Pony Show. It is the Mini 4-Her</w:t>
      </w:r>
      <w:r>
        <w:t>’</w:t>
      </w:r>
      <w:r w:rsidR="00634DF5">
        <w:t>s responsibility to provide the horse.</w:t>
      </w:r>
    </w:p>
    <w:p w14:paraId="55A8CA98" w14:textId="77777777" w:rsidR="00E4017A" w:rsidRDefault="00634DF5">
      <w:pPr>
        <w:pStyle w:val="ListParagraph"/>
        <w:numPr>
          <w:ilvl w:val="1"/>
          <w:numId w:val="3"/>
        </w:numPr>
        <w:tabs>
          <w:tab w:val="left" w:pos="1660"/>
          <w:tab w:val="left" w:pos="1661"/>
        </w:tabs>
        <w:spacing w:before="160"/>
        <w:ind w:right="749"/>
        <w:rPr>
          <w:rFonts w:ascii="Bahnschrift Light" w:hAnsi="Bahnschrift Light"/>
          <w:sz w:val="24"/>
        </w:rPr>
      </w:pPr>
      <w:r>
        <w:rPr>
          <w:sz w:val="24"/>
        </w:rPr>
        <w:t>Mini members are invited to attend all regular 4-H Horse and Pony meetings. However, they should not bring their horses unless specified. Contact the Horse &amp; Pony leader for meeting information.</w:t>
      </w:r>
    </w:p>
    <w:p w14:paraId="551C2D4B" w14:textId="0F83DDED" w:rsidR="00E4017A" w:rsidRPr="00D44189" w:rsidRDefault="00634DF5">
      <w:pPr>
        <w:pStyle w:val="ListParagraph"/>
        <w:numPr>
          <w:ilvl w:val="1"/>
          <w:numId w:val="3"/>
        </w:numPr>
        <w:tabs>
          <w:tab w:val="left" w:pos="1661"/>
        </w:tabs>
        <w:spacing w:before="82"/>
        <w:ind w:right="518"/>
        <w:jc w:val="both"/>
        <w:rPr>
          <w:rFonts w:ascii="Bahnschrift Light" w:hAnsi="Bahnschrift Light"/>
          <w:sz w:val="24"/>
          <w:szCs w:val="24"/>
        </w:rPr>
      </w:pPr>
      <w:r w:rsidRPr="00D44189">
        <w:rPr>
          <w:sz w:val="24"/>
          <w:szCs w:val="24"/>
        </w:rPr>
        <w:t>Mini 4-</w:t>
      </w:r>
      <w:r w:rsidR="00D44189">
        <w:rPr>
          <w:sz w:val="24"/>
          <w:szCs w:val="24"/>
        </w:rPr>
        <w:t>H</w:t>
      </w:r>
      <w:r w:rsidRPr="00D44189">
        <w:rPr>
          <w:sz w:val="24"/>
          <w:szCs w:val="24"/>
        </w:rPr>
        <w:t>ers will bring horses on the day of the show and be released</w:t>
      </w:r>
      <w:r w:rsidRPr="00D44189">
        <w:rPr>
          <w:spacing w:val="-34"/>
          <w:sz w:val="24"/>
          <w:szCs w:val="24"/>
        </w:rPr>
        <w:t xml:space="preserve"> </w:t>
      </w:r>
      <w:r w:rsidRPr="00D44189">
        <w:rPr>
          <w:sz w:val="24"/>
          <w:szCs w:val="24"/>
        </w:rPr>
        <w:t>immediately following the show. There will be no riding on the horse by the Mini 4-Her at the fairgrounds once Mini 4-H classes have been</w:t>
      </w:r>
      <w:r w:rsidRPr="00D44189">
        <w:rPr>
          <w:spacing w:val="-7"/>
          <w:sz w:val="24"/>
          <w:szCs w:val="24"/>
        </w:rPr>
        <w:t xml:space="preserve"> </w:t>
      </w:r>
      <w:r w:rsidRPr="00D44189">
        <w:rPr>
          <w:sz w:val="24"/>
          <w:szCs w:val="24"/>
        </w:rPr>
        <w:t>completed.</w:t>
      </w:r>
    </w:p>
    <w:p w14:paraId="35027B07" w14:textId="77777777" w:rsidR="00E4017A" w:rsidRPr="00D44189" w:rsidRDefault="00634DF5">
      <w:pPr>
        <w:pStyle w:val="ListParagraph"/>
        <w:numPr>
          <w:ilvl w:val="1"/>
          <w:numId w:val="3"/>
        </w:numPr>
        <w:tabs>
          <w:tab w:val="left" w:pos="1661"/>
        </w:tabs>
        <w:spacing w:line="338" w:lineRule="exact"/>
        <w:ind w:hanging="361"/>
        <w:jc w:val="both"/>
        <w:rPr>
          <w:rFonts w:ascii="Bahnschrift Light" w:hAnsi="Bahnschrift Light"/>
          <w:sz w:val="24"/>
          <w:szCs w:val="24"/>
        </w:rPr>
      </w:pPr>
      <w:r w:rsidRPr="00D44189">
        <w:rPr>
          <w:sz w:val="24"/>
          <w:szCs w:val="24"/>
        </w:rPr>
        <w:t>Mini 4-H classes are Showmanship, Walk-Trot and Walk-Trot</w:t>
      </w:r>
      <w:r w:rsidRPr="00D44189">
        <w:rPr>
          <w:spacing w:val="-11"/>
          <w:sz w:val="24"/>
          <w:szCs w:val="24"/>
        </w:rPr>
        <w:t xml:space="preserve"> </w:t>
      </w:r>
      <w:r w:rsidRPr="00D44189">
        <w:rPr>
          <w:sz w:val="24"/>
          <w:szCs w:val="24"/>
        </w:rPr>
        <w:t>Barrel</w:t>
      </w:r>
    </w:p>
    <w:p w14:paraId="3B367AC8" w14:textId="77777777" w:rsidR="00E4017A" w:rsidRDefault="00E4017A">
      <w:pPr>
        <w:pStyle w:val="BodyText"/>
        <w:ind w:left="0"/>
        <w:rPr>
          <w:sz w:val="20"/>
        </w:rPr>
      </w:pPr>
    </w:p>
    <w:p w14:paraId="10E9A8E9" w14:textId="77777777" w:rsidR="00D44189" w:rsidRDefault="00D44189">
      <w:pPr>
        <w:pStyle w:val="BodyText"/>
        <w:ind w:left="0"/>
        <w:rPr>
          <w:sz w:val="25"/>
        </w:rPr>
      </w:pPr>
    </w:p>
    <w:p w14:paraId="3087BFD1" w14:textId="77777777" w:rsidR="00D44189" w:rsidRDefault="00D44189">
      <w:pPr>
        <w:pStyle w:val="BodyText"/>
        <w:ind w:left="0"/>
        <w:rPr>
          <w:sz w:val="25"/>
        </w:rPr>
      </w:pPr>
    </w:p>
    <w:p w14:paraId="5D1B7C45" w14:textId="77777777" w:rsidR="00D44189" w:rsidRDefault="00D44189">
      <w:pPr>
        <w:pStyle w:val="BodyText"/>
        <w:ind w:left="0"/>
        <w:rPr>
          <w:sz w:val="25"/>
        </w:rPr>
      </w:pPr>
    </w:p>
    <w:p w14:paraId="4DE4D60E" w14:textId="77777777" w:rsidR="00D44189" w:rsidRDefault="00D44189">
      <w:pPr>
        <w:pStyle w:val="BodyText"/>
        <w:ind w:left="0"/>
        <w:rPr>
          <w:sz w:val="25"/>
        </w:rPr>
      </w:pPr>
    </w:p>
    <w:p w14:paraId="6CCF95C9" w14:textId="37B1D51A" w:rsidR="003013CE" w:rsidRDefault="003013CE">
      <w:pPr>
        <w:pStyle w:val="BodyText"/>
        <w:ind w:left="0"/>
        <w:rPr>
          <w:sz w:val="25"/>
        </w:rPr>
      </w:pPr>
    </w:p>
    <w:p w14:paraId="3C49296D" w14:textId="1B88A3DB" w:rsidR="00D44189" w:rsidRPr="003013CE" w:rsidRDefault="00D44189" w:rsidP="003013CE">
      <w:pPr>
        <w:tabs>
          <w:tab w:val="left" w:pos="5100"/>
        </w:tabs>
      </w:pPr>
    </w:p>
    <w:p w14:paraId="3411302F" w14:textId="5EF4B4F9" w:rsidR="00E4017A" w:rsidRDefault="00D5624D">
      <w:pPr>
        <w:pStyle w:val="BodyText"/>
        <w:ind w:left="0"/>
        <w:rPr>
          <w:sz w:val="25"/>
        </w:rPr>
      </w:pPr>
      <w:r>
        <w:rPr>
          <w:noProof/>
        </w:rPr>
        <mc:AlternateContent>
          <mc:Choice Requires="wps">
            <w:drawing>
              <wp:anchor distT="0" distB="0" distL="0" distR="0" simplePos="0" relativeHeight="487647232" behindDoc="1" locked="0" layoutInCell="1" allowOverlap="1" wp14:anchorId="1D3570DB" wp14:editId="26373363">
                <wp:simplePos x="0" y="0"/>
                <wp:positionH relativeFrom="page">
                  <wp:posOffset>831215</wp:posOffset>
                </wp:positionH>
                <wp:positionV relativeFrom="paragraph">
                  <wp:posOffset>210820</wp:posOffset>
                </wp:positionV>
                <wp:extent cx="6107430" cy="415290"/>
                <wp:effectExtent l="0" t="0" r="0" b="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415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49D25" w14:textId="7C55EC22" w:rsidR="003013CE" w:rsidRDefault="003013CE">
                            <w:pPr>
                              <w:spacing w:before="71"/>
                              <w:ind w:left="143"/>
                              <w:rPr>
                                <w:b/>
                                <w:sz w:val="44"/>
                              </w:rPr>
                            </w:pPr>
                            <w:r>
                              <w:rPr>
                                <w:b/>
                                <w:sz w:val="44"/>
                              </w:rPr>
                              <w:t>MINI 4-H &amp; CLOVERBUD 2022 CAMP 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70DB" id="Text Box 41" o:spid="_x0000_s1135" type="#_x0000_t202" style="position:absolute;margin-left:65.45pt;margin-top:16.6pt;width:480.9pt;height:32.7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" filled="f" strokeweight=".5pt">
                <v:textbox inset="0,0,0,0">
                  <w:txbxContent>
                    <w:p w14:paraId="33249D25" w14:textId="7C55EC22" w:rsidR="003013CE" w:rsidRDefault="003013CE">
                      <w:pPr>
                        <w:spacing w:before="71"/>
                        <w:ind w:left="143"/>
                        <w:rPr>
                          <w:b/>
                          <w:sz w:val="44"/>
                        </w:rPr>
                      </w:pPr>
                      <w:r>
                        <w:rPr>
                          <w:b/>
                          <w:sz w:val="44"/>
                        </w:rPr>
                        <w:t>MINI 4-H &amp; CLOVERBUD 2022 CAMP DATES</w:t>
                      </w:r>
                    </w:p>
                  </w:txbxContent>
                </v:textbox>
                <w10:wrap type="topAndBottom" anchorx="page"/>
              </v:shape>
            </w:pict>
          </mc:Fallback>
        </mc:AlternateContent>
      </w:r>
    </w:p>
    <w:p w14:paraId="127259A3" w14:textId="77777777" w:rsidR="00E4017A" w:rsidRDefault="00E4017A">
      <w:pPr>
        <w:pStyle w:val="BodyText"/>
        <w:spacing w:before="9"/>
        <w:ind w:left="0"/>
        <w:rPr>
          <w:sz w:val="3"/>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1779"/>
        <w:gridCol w:w="2122"/>
        <w:gridCol w:w="1802"/>
        <w:gridCol w:w="2035"/>
      </w:tblGrid>
      <w:tr w:rsidR="00E4017A" w14:paraId="3DA8BCD4" w14:textId="77777777">
        <w:trPr>
          <w:trHeight w:val="323"/>
        </w:trPr>
        <w:tc>
          <w:tcPr>
            <w:tcW w:w="2333" w:type="dxa"/>
          </w:tcPr>
          <w:p w14:paraId="47E57E88" w14:textId="77777777" w:rsidR="00E4017A" w:rsidRDefault="00634DF5">
            <w:pPr>
              <w:pStyle w:val="TableParagraph"/>
              <w:spacing w:line="304" w:lineRule="exact"/>
              <w:ind w:left="107"/>
              <w:rPr>
                <w:rFonts w:ascii="Times New Roman"/>
                <w:sz w:val="28"/>
              </w:rPr>
            </w:pPr>
            <w:r>
              <w:rPr>
                <w:rFonts w:ascii="Times New Roman"/>
                <w:sz w:val="28"/>
              </w:rPr>
              <w:t>CAMP</w:t>
            </w:r>
          </w:p>
        </w:tc>
        <w:tc>
          <w:tcPr>
            <w:tcW w:w="1779" w:type="dxa"/>
          </w:tcPr>
          <w:p w14:paraId="4A3409B6" w14:textId="77777777" w:rsidR="00E4017A" w:rsidRDefault="00634DF5">
            <w:pPr>
              <w:pStyle w:val="TableParagraph"/>
              <w:spacing w:line="304" w:lineRule="exact"/>
              <w:ind w:left="107"/>
              <w:rPr>
                <w:rFonts w:ascii="Times New Roman"/>
                <w:sz w:val="28"/>
              </w:rPr>
            </w:pPr>
            <w:r>
              <w:rPr>
                <w:rFonts w:ascii="Times New Roman"/>
                <w:sz w:val="28"/>
              </w:rPr>
              <w:t>WHO</w:t>
            </w:r>
          </w:p>
        </w:tc>
        <w:tc>
          <w:tcPr>
            <w:tcW w:w="2122" w:type="dxa"/>
          </w:tcPr>
          <w:p w14:paraId="496570F2" w14:textId="77777777" w:rsidR="00E4017A" w:rsidRDefault="00634DF5">
            <w:pPr>
              <w:pStyle w:val="TableParagraph"/>
              <w:spacing w:line="304" w:lineRule="exact"/>
              <w:ind w:left="107"/>
              <w:rPr>
                <w:rFonts w:ascii="Times New Roman"/>
                <w:sz w:val="28"/>
              </w:rPr>
            </w:pPr>
            <w:r>
              <w:rPr>
                <w:rFonts w:ascii="Times New Roman"/>
                <w:sz w:val="28"/>
              </w:rPr>
              <w:t>WHERE</w:t>
            </w:r>
          </w:p>
        </w:tc>
        <w:tc>
          <w:tcPr>
            <w:tcW w:w="1802" w:type="dxa"/>
          </w:tcPr>
          <w:p w14:paraId="53AAC7FC" w14:textId="77777777" w:rsidR="00E4017A" w:rsidRDefault="00634DF5">
            <w:pPr>
              <w:pStyle w:val="TableParagraph"/>
              <w:spacing w:line="304" w:lineRule="exact"/>
              <w:ind w:left="107"/>
              <w:rPr>
                <w:rFonts w:ascii="Times New Roman"/>
                <w:sz w:val="28"/>
              </w:rPr>
            </w:pPr>
            <w:r>
              <w:rPr>
                <w:rFonts w:ascii="Times New Roman"/>
                <w:sz w:val="28"/>
              </w:rPr>
              <w:t>COST</w:t>
            </w:r>
          </w:p>
        </w:tc>
        <w:tc>
          <w:tcPr>
            <w:tcW w:w="2035" w:type="dxa"/>
          </w:tcPr>
          <w:p w14:paraId="59C6E0BE" w14:textId="77777777" w:rsidR="00E4017A" w:rsidRDefault="00634DF5">
            <w:pPr>
              <w:pStyle w:val="TableParagraph"/>
              <w:spacing w:line="304" w:lineRule="exact"/>
              <w:ind w:left="105"/>
              <w:rPr>
                <w:rFonts w:ascii="Times New Roman"/>
                <w:sz w:val="28"/>
              </w:rPr>
            </w:pPr>
            <w:r>
              <w:rPr>
                <w:rFonts w:ascii="Times New Roman"/>
                <w:sz w:val="28"/>
              </w:rPr>
              <w:t>DATES/TIMES</w:t>
            </w:r>
          </w:p>
        </w:tc>
      </w:tr>
      <w:tr w:rsidR="00E4017A" w14:paraId="1F211DD1" w14:textId="77777777">
        <w:trPr>
          <w:trHeight w:val="1286"/>
        </w:trPr>
        <w:tc>
          <w:tcPr>
            <w:tcW w:w="2333" w:type="dxa"/>
          </w:tcPr>
          <w:p w14:paraId="0D60E8C3" w14:textId="77777777" w:rsidR="00E4017A" w:rsidRDefault="00634DF5">
            <w:pPr>
              <w:pStyle w:val="TableParagraph"/>
              <w:ind w:left="107" w:right="181"/>
              <w:rPr>
                <w:rFonts w:ascii="Times New Roman"/>
                <w:sz w:val="28"/>
              </w:rPr>
            </w:pPr>
            <w:r>
              <w:rPr>
                <w:rFonts w:ascii="Times New Roman"/>
                <w:sz w:val="28"/>
              </w:rPr>
              <w:t>SPRING BREAK DAY CAMP</w:t>
            </w:r>
          </w:p>
        </w:tc>
        <w:tc>
          <w:tcPr>
            <w:tcW w:w="1779" w:type="dxa"/>
          </w:tcPr>
          <w:p w14:paraId="59CE28DA" w14:textId="77777777" w:rsidR="00E4017A" w:rsidRDefault="00634DF5">
            <w:pPr>
              <w:pStyle w:val="TableParagraph"/>
              <w:ind w:left="107" w:right="101"/>
              <w:rPr>
                <w:rFonts w:ascii="Times New Roman"/>
                <w:sz w:val="28"/>
              </w:rPr>
            </w:pPr>
            <w:r>
              <w:rPr>
                <w:rFonts w:ascii="Times New Roman"/>
                <w:sz w:val="28"/>
              </w:rPr>
              <w:t>Current K-2</w:t>
            </w:r>
            <w:r>
              <w:rPr>
                <w:rFonts w:ascii="Times New Roman"/>
                <w:sz w:val="28"/>
                <w:vertAlign w:val="superscript"/>
              </w:rPr>
              <w:t>nd</w:t>
            </w:r>
            <w:r>
              <w:rPr>
                <w:rFonts w:ascii="Times New Roman"/>
                <w:sz w:val="28"/>
              </w:rPr>
              <w:t xml:space="preserve"> graders</w:t>
            </w:r>
          </w:p>
        </w:tc>
        <w:tc>
          <w:tcPr>
            <w:tcW w:w="2122" w:type="dxa"/>
          </w:tcPr>
          <w:p w14:paraId="4AB52433" w14:textId="7DD3578E" w:rsidR="00E4017A" w:rsidRDefault="006F5511">
            <w:pPr>
              <w:pStyle w:val="TableParagraph"/>
              <w:spacing w:line="307" w:lineRule="exact"/>
              <w:ind w:left="107"/>
              <w:rPr>
                <w:rFonts w:ascii="Times New Roman"/>
                <w:sz w:val="28"/>
              </w:rPr>
            </w:pPr>
            <w:r>
              <w:rPr>
                <w:rFonts w:ascii="Times New Roman"/>
                <w:sz w:val="28"/>
              </w:rPr>
              <w:t>Dana UMC</w:t>
            </w:r>
          </w:p>
        </w:tc>
        <w:tc>
          <w:tcPr>
            <w:tcW w:w="1802" w:type="dxa"/>
          </w:tcPr>
          <w:p w14:paraId="223A9A29" w14:textId="3F622683" w:rsidR="00E4017A" w:rsidRDefault="00634DF5">
            <w:pPr>
              <w:pStyle w:val="TableParagraph"/>
              <w:ind w:left="107" w:right="225"/>
              <w:rPr>
                <w:rFonts w:ascii="Times New Roman"/>
                <w:sz w:val="28"/>
              </w:rPr>
            </w:pPr>
            <w:r>
              <w:rPr>
                <w:rFonts w:ascii="Times New Roman"/>
                <w:sz w:val="28"/>
              </w:rPr>
              <w:t>$2</w:t>
            </w:r>
            <w:r w:rsidR="006F5511">
              <w:rPr>
                <w:rFonts w:ascii="Times New Roman"/>
                <w:sz w:val="28"/>
              </w:rPr>
              <w:t>0</w:t>
            </w:r>
            <w:r>
              <w:rPr>
                <w:rFonts w:ascii="Times New Roman"/>
                <w:sz w:val="28"/>
              </w:rPr>
              <w:t xml:space="preserve"> if registered </w:t>
            </w:r>
            <w:r>
              <w:rPr>
                <w:rFonts w:ascii="Times New Roman"/>
                <w:spacing w:val="-7"/>
                <w:sz w:val="28"/>
              </w:rPr>
              <w:t xml:space="preserve">by </w:t>
            </w:r>
            <w:r>
              <w:rPr>
                <w:rFonts w:ascii="Times New Roman"/>
                <w:sz w:val="28"/>
              </w:rPr>
              <w:t>Mar. 15;</w:t>
            </w:r>
            <w:r>
              <w:rPr>
                <w:rFonts w:ascii="Times New Roman"/>
                <w:spacing w:val="1"/>
                <w:sz w:val="28"/>
              </w:rPr>
              <w:t xml:space="preserve"> </w:t>
            </w:r>
            <w:r>
              <w:rPr>
                <w:rFonts w:ascii="Times New Roman"/>
                <w:spacing w:val="-6"/>
                <w:sz w:val="28"/>
              </w:rPr>
              <w:t>$40</w:t>
            </w:r>
          </w:p>
          <w:p w14:paraId="3D38E45F" w14:textId="77777777" w:rsidR="00E4017A" w:rsidRDefault="00634DF5">
            <w:pPr>
              <w:pStyle w:val="TableParagraph"/>
              <w:spacing w:line="307" w:lineRule="exact"/>
              <w:ind w:left="107"/>
              <w:rPr>
                <w:rFonts w:ascii="Times New Roman"/>
                <w:sz w:val="28"/>
              </w:rPr>
            </w:pPr>
            <w:r>
              <w:rPr>
                <w:rFonts w:ascii="Times New Roman"/>
                <w:sz w:val="28"/>
              </w:rPr>
              <w:t>after</w:t>
            </w:r>
            <w:r>
              <w:rPr>
                <w:rFonts w:ascii="Times New Roman"/>
                <w:spacing w:val="-5"/>
                <w:sz w:val="28"/>
              </w:rPr>
              <w:t xml:space="preserve"> </w:t>
            </w:r>
            <w:r>
              <w:rPr>
                <w:rFonts w:ascii="Times New Roman"/>
                <w:sz w:val="28"/>
              </w:rPr>
              <w:t>deadline</w:t>
            </w:r>
          </w:p>
        </w:tc>
        <w:tc>
          <w:tcPr>
            <w:tcW w:w="2035" w:type="dxa"/>
          </w:tcPr>
          <w:p w14:paraId="4A9DE34F" w14:textId="39AE69E3" w:rsidR="00E4017A" w:rsidRDefault="009C19C8">
            <w:pPr>
              <w:pStyle w:val="TableParagraph"/>
              <w:spacing w:line="315" w:lineRule="exact"/>
              <w:ind w:left="105"/>
              <w:rPr>
                <w:rFonts w:ascii="Times New Roman"/>
                <w:sz w:val="28"/>
              </w:rPr>
            </w:pPr>
            <w:r>
              <w:rPr>
                <w:rFonts w:ascii="Times New Roman"/>
                <w:sz w:val="28"/>
              </w:rPr>
              <w:t>March 2</w:t>
            </w:r>
            <w:r w:rsidR="006F5511">
              <w:rPr>
                <w:rFonts w:ascii="Times New Roman"/>
                <w:sz w:val="28"/>
              </w:rPr>
              <w:t>1</w:t>
            </w:r>
            <w:r>
              <w:rPr>
                <w:rFonts w:ascii="Times New Roman"/>
                <w:sz w:val="28"/>
              </w:rPr>
              <w:t>-2</w:t>
            </w:r>
            <w:r w:rsidR="006F5511">
              <w:rPr>
                <w:rFonts w:ascii="Times New Roman"/>
                <w:sz w:val="28"/>
              </w:rPr>
              <w:t>4</w:t>
            </w:r>
          </w:p>
          <w:p w14:paraId="26261C87" w14:textId="77777777" w:rsidR="00E4017A" w:rsidRDefault="00634DF5">
            <w:pPr>
              <w:pStyle w:val="TableParagraph"/>
              <w:ind w:left="105"/>
              <w:rPr>
                <w:rFonts w:ascii="Times New Roman"/>
                <w:sz w:val="28"/>
              </w:rPr>
            </w:pPr>
            <w:r>
              <w:rPr>
                <w:rFonts w:ascii="Times New Roman"/>
                <w:sz w:val="28"/>
              </w:rPr>
              <w:t>8 AM-4 PM</w:t>
            </w:r>
          </w:p>
        </w:tc>
      </w:tr>
      <w:tr w:rsidR="00E4017A" w14:paraId="0F53C430" w14:textId="77777777">
        <w:trPr>
          <w:trHeight w:val="1610"/>
        </w:trPr>
        <w:tc>
          <w:tcPr>
            <w:tcW w:w="2333" w:type="dxa"/>
          </w:tcPr>
          <w:p w14:paraId="5481AC4C" w14:textId="77777777" w:rsidR="00E4017A" w:rsidRDefault="00634DF5">
            <w:pPr>
              <w:pStyle w:val="TableParagraph"/>
              <w:ind w:left="107" w:right="80"/>
              <w:rPr>
                <w:rFonts w:ascii="Times New Roman"/>
                <w:sz w:val="28"/>
              </w:rPr>
            </w:pPr>
            <w:r>
              <w:rPr>
                <w:rFonts w:ascii="Times New Roman"/>
                <w:sz w:val="28"/>
              </w:rPr>
              <w:t>CAMP KALEIDOSCOPE</w:t>
            </w:r>
          </w:p>
        </w:tc>
        <w:tc>
          <w:tcPr>
            <w:tcW w:w="1779" w:type="dxa"/>
          </w:tcPr>
          <w:p w14:paraId="0DBBC37E" w14:textId="77777777" w:rsidR="00E4017A" w:rsidRDefault="00634DF5">
            <w:pPr>
              <w:pStyle w:val="TableParagraph"/>
              <w:ind w:left="107" w:right="101"/>
              <w:rPr>
                <w:rFonts w:ascii="Times New Roman"/>
                <w:sz w:val="28"/>
              </w:rPr>
            </w:pPr>
            <w:r>
              <w:rPr>
                <w:rFonts w:ascii="Times New Roman"/>
                <w:sz w:val="28"/>
              </w:rPr>
              <w:t>Current K-2</w:t>
            </w:r>
            <w:r>
              <w:rPr>
                <w:rFonts w:ascii="Times New Roman"/>
                <w:sz w:val="28"/>
                <w:vertAlign w:val="superscript"/>
              </w:rPr>
              <w:t>nd</w:t>
            </w:r>
            <w:r>
              <w:rPr>
                <w:rFonts w:ascii="Times New Roman"/>
                <w:sz w:val="28"/>
              </w:rPr>
              <w:t xml:space="preserve"> graders</w:t>
            </w:r>
          </w:p>
        </w:tc>
        <w:tc>
          <w:tcPr>
            <w:tcW w:w="2122" w:type="dxa"/>
          </w:tcPr>
          <w:p w14:paraId="7747711E" w14:textId="77777777" w:rsidR="00E4017A" w:rsidRDefault="00634DF5">
            <w:pPr>
              <w:pStyle w:val="TableParagraph"/>
              <w:spacing w:line="480" w:lineRule="auto"/>
              <w:ind w:left="107" w:right="631"/>
              <w:rPr>
                <w:rFonts w:ascii="Times New Roman"/>
                <w:sz w:val="28"/>
              </w:rPr>
            </w:pPr>
            <w:r>
              <w:rPr>
                <w:rFonts w:ascii="Times New Roman"/>
                <w:sz w:val="28"/>
              </w:rPr>
              <w:t>Fairgrounds OR</w:t>
            </w:r>
          </w:p>
          <w:p w14:paraId="0ACB7C85" w14:textId="77777777" w:rsidR="00E4017A" w:rsidRDefault="00634DF5">
            <w:pPr>
              <w:pStyle w:val="TableParagraph"/>
              <w:spacing w:line="308" w:lineRule="exact"/>
              <w:ind w:left="107"/>
              <w:rPr>
                <w:rFonts w:ascii="Times New Roman"/>
                <w:sz w:val="28"/>
              </w:rPr>
            </w:pPr>
            <w:r>
              <w:rPr>
                <w:rFonts w:ascii="Times New Roman"/>
                <w:sz w:val="28"/>
              </w:rPr>
              <w:t>Miller Park</w:t>
            </w:r>
          </w:p>
        </w:tc>
        <w:tc>
          <w:tcPr>
            <w:tcW w:w="1802" w:type="dxa"/>
          </w:tcPr>
          <w:p w14:paraId="3B74AE18" w14:textId="5DC261B1" w:rsidR="00E4017A" w:rsidRDefault="00634DF5">
            <w:pPr>
              <w:pStyle w:val="TableParagraph"/>
              <w:ind w:left="107"/>
              <w:rPr>
                <w:rFonts w:ascii="Times New Roman"/>
                <w:sz w:val="28"/>
              </w:rPr>
            </w:pPr>
            <w:r>
              <w:rPr>
                <w:rFonts w:ascii="Times New Roman"/>
                <w:sz w:val="28"/>
              </w:rPr>
              <w:t>$2</w:t>
            </w:r>
            <w:r w:rsidR="006F5511">
              <w:rPr>
                <w:rFonts w:ascii="Times New Roman"/>
                <w:sz w:val="28"/>
              </w:rPr>
              <w:t>0</w:t>
            </w:r>
            <w:r>
              <w:rPr>
                <w:rFonts w:ascii="Times New Roman"/>
                <w:sz w:val="28"/>
              </w:rPr>
              <w:t xml:space="preserve"> if registered by May 15</w:t>
            </w:r>
          </w:p>
          <w:p w14:paraId="064795E8" w14:textId="77777777" w:rsidR="00E4017A" w:rsidRDefault="00634DF5">
            <w:pPr>
              <w:pStyle w:val="TableParagraph"/>
              <w:spacing w:line="322" w:lineRule="exact"/>
              <w:ind w:left="107" w:right="133"/>
              <w:rPr>
                <w:rFonts w:ascii="Times New Roman"/>
                <w:sz w:val="28"/>
              </w:rPr>
            </w:pPr>
            <w:r>
              <w:rPr>
                <w:rFonts w:ascii="Times New Roman"/>
                <w:sz w:val="28"/>
              </w:rPr>
              <w:t>deadline; $40 after deadline</w:t>
            </w:r>
          </w:p>
        </w:tc>
        <w:tc>
          <w:tcPr>
            <w:tcW w:w="2035" w:type="dxa"/>
          </w:tcPr>
          <w:p w14:paraId="034E87D4" w14:textId="2CD310BE" w:rsidR="00E4017A" w:rsidRDefault="00634DF5">
            <w:pPr>
              <w:pStyle w:val="TableParagraph"/>
              <w:spacing w:line="317" w:lineRule="exact"/>
              <w:ind w:left="105"/>
              <w:rPr>
                <w:rFonts w:ascii="Times New Roman"/>
                <w:sz w:val="28"/>
              </w:rPr>
            </w:pPr>
            <w:r>
              <w:rPr>
                <w:rFonts w:ascii="Times New Roman"/>
                <w:sz w:val="28"/>
              </w:rPr>
              <w:t>FG-</w:t>
            </w:r>
            <w:r w:rsidR="006F5511">
              <w:rPr>
                <w:rFonts w:ascii="Times New Roman"/>
                <w:sz w:val="28"/>
              </w:rPr>
              <w:t xml:space="preserve">May 31 </w:t>
            </w:r>
            <w:r w:rsidR="006F5511">
              <w:rPr>
                <w:rFonts w:ascii="Times New Roman"/>
                <w:sz w:val="28"/>
              </w:rPr>
              <w:t>–</w:t>
            </w:r>
            <w:r w:rsidR="006F5511">
              <w:rPr>
                <w:rFonts w:ascii="Times New Roman"/>
                <w:sz w:val="28"/>
              </w:rPr>
              <w:t xml:space="preserve"> June 3</w:t>
            </w:r>
          </w:p>
          <w:p w14:paraId="76BD795F" w14:textId="77777777" w:rsidR="00E4017A" w:rsidRDefault="00634DF5">
            <w:pPr>
              <w:pStyle w:val="TableParagraph"/>
              <w:ind w:left="105"/>
              <w:rPr>
                <w:rFonts w:ascii="Times New Roman"/>
                <w:sz w:val="28"/>
              </w:rPr>
            </w:pPr>
            <w:r>
              <w:rPr>
                <w:rFonts w:ascii="Times New Roman"/>
                <w:sz w:val="28"/>
              </w:rPr>
              <w:t>8 AM-4 PM</w:t>
            </w:r>
          </w:p>
          <w:p w14:paraId="5DE63BE8" w14:textId="77777777" w:rsidR="00E4017A" w:rsidRDefault="00E4017A">
            <w:pPr>
              <w:pStyle w:val="TableParagraph"/>
              <w:spacing w:before="10"/>
              <w:rPr>
                <w:rFonts w:ascii="Times New Roman"/>
                <w:sz w:val="27"/>
              </w:rPr>
            </w:pPr>
          </w:p>
          <w:p w14:paraId="64951091" w14:textId="5C13FE50" w:rsidR="00E4017A" w:rsidRDefault="00634DF5">
            <w:pPr>
              <w:pStyle w:val="TableParagraph"/>
              <w:spacing w:before="1" w:line="322" w:lineRule="exact"/>
              <w:ind w:left="105"/>
              <w:rPr>
                <w:rFonts w:ascii="Times New Roman"/>
                <w:sz w:val="28"/>
              </w:rPr>
            </w:pPr>
            <w:r>
              <w:rPr>
                <w:rFonts w:ascii="Times New Roman"/>
                <w:sz w:val="28"/>
              </w:rPr>
              <w:t xml:space="preserve">MP-June </w:t>
            </w:r>
            <w:r w:rsidR="006F5511">
              <w:rPr>
                <w:rFonts w:ascii="Times New Roman"/>
                <w:sz w:val="28"/>
              </w:rPr>
              <w:t>6-9</w:t>
            </w:r>
          </w:p>
          <w:p w14:paraId="45A969FC" w14:textId="77777777" w:rsidR="00E4017A" w:rsidRDefault="00634DF5">
            <w:pPr>
              <w:pStyle w:val="TableParagraph"/>
              <w:spacing w:line="308" w:lineRule="exact"/>
              <w:ind w:left="105"/>
              <w:rPr>
                <w:rFonts w:ascii="Times New Roman"/>
                <w:sz w:val="28"/>
              </w:rPr>
            </w:pPr>
            <w:r>
              <w:rPr>
                <w:rFonts w:ascii="Times New Roman"/>
                <w:sz w:val="28"/>
              </w:rPr>
              <w:t>8 AM-4 PM</w:t>
            </w:r>
          </w:p>
        </w:tc>
      </w:tr>
      <w:tr w:rsidR="00E4017A" w14:paraId="31F42704" w14:textId="77777777">
        <w:trPr>
          <w:trHeight w:val="2256"/>
        </w:trPr>
        <w:tc>
          <w:tcPr>
            <w:tcW w:w="2333" w:type="dxa"/>
          </w:tcPr>
          <w:p w14:paraId="1B9A1E89" w14:textId="77777777" w:rsidR="00E4017A" w:rsidRDefault="00634DF5">
            <w:pPr>
              <w:pStyle w:val="TableParagraph"/>
              <w:ind w:left="107" w:right="484"/>
              <w:rPr>
                <w:rFonts w:ascii="Times New Roman"/>
                <w:sz w:val="28"/>
              </w:rPr>
            </w:pPr>
            <w:r>
              <w:rPr>
                <w:rFonts w:ascii="Times New Roman"/>
                <w:sz w:val="28"/>
              </w:rPr>
              <w:t>CLOVERBUD DAY CAMP</w:t>
            </w:r>
          </w:p>
        </w:tc>
        <w:tc>
          <w:tcPr>
            <w:tcW w:w="1779" w:type="dxa"/>
          </w:tcPr>
          <w:p w14:paraId="029230FC" w14:textId="77777777" w:rsidR="00E4017A" w:rsidRDefault="00634DF5">
            <w:pPr>
              <w:pStyle w:val="TableParagraph"/>
              <w:ind w:left="107" w:right="195"/>
              <w:rPr>
                <w:rFonts w:ascii="Times New Roman" w:hAnsi="Times New Roman"/>
                <w:sz w:val="28"/>
              </w:rPr>
            </w:pPr>
            <w:r>
              <w:rPr>
                <w:rFonts w:ascii="Times New Roman" w:hAnsi="Times New Roman"/>
                <w:sz w:val="28"/>
              </w:rPr>
              <w:t>4- &amp; 5-year olds not currently in school—will be 4 by</w:t>
            </w:r>
          </w:p>
          <w:p w14:paraId="3D6DE467" w14:textId="77777777" w:rsidR="00E4017A" w:rsidRDefault="00634DF5">
            <w:pPr>
              <w:pStyle w:val="TableParagraph"/>
              <w:spacing w:line="322" w:lineRule="exact"/>
              <w:ind w:left="107" w:right="297"/>
              <w:rPr>
                <w:rFonts w:ascii="Times New Roman"/>
                <w:sz w:val="28"/>
              </w:rPr>
            </w:pPr>
            <w:r>
              <w:rPr>
                <w:rFonts w:ascii="Times New Roman"/>
                <w:sz w:val="28"/>
              </w:rPr>
              <w:t>Sept. 1 of current year</w:t>
            </w:r>
          </w:p>
        </w:tc>
        <w:tc>
          <w:tcPr>
            <w:tcW w:w="2122" w:type="dxa"/>
          </w:tcPr>
          <w:p w14:paraId="3BE00761" w14:textId="77777777" w:rsidR="00E4017A" w:rsidRDefault="00634DF5">
            <w:pPr>
              <w:pStyle w:val="TableParagraph"/>
              <w:spacing w:line="480" w:lineRule="auto"/>
              <w:ind w:left="107" w:right="631"/>
              <w:rPr>
                <w:rFonts w:ascii="Times New Roman"/>
                <w:sz w:val="28"/>
              </w:rPr>
            </w:pPr>
            <w:r>
              <w:rPr>
                <w:rFonts w:ascii="Times New Roman"/>
                <w:sz w:val="28"/>
              </w:rPr>
              <w:t>Fairgrounds OR</w:t>
            </w:r>
          </w:p>
          <w:p w14:paraId="1C87FB6B" w14:textId="77777777" w:rsidR="00E4017A" w:rsidRDefault="00634DF5">
            <w:pPr>
              <w:pStyle w:val="TableParagraph"/>
              <w:ind w:left="107" w:right="577"/>
              <w:rPr>
                <w:rFonts w:ascii="Times New Roman"/>
                <w:sz w:val="28"/>
              </w:rPr>
            </w:pPr>
            <w:r>
              <w:rPr>
                <w:rFonts w:ascii="Times New Roman"/>
                <w:sz w:val="28"/>
              </w:rPr>
              <w:t>Salem UMC (across from</w:t>
            </w:r>
          </w:p>
          <w:p w14:paraId="27C4EFEB" w14:textId="77777777" w:rsidR="00E4017A" w:rsidRDefault="00634DF5">
            <w:pPr>
              <w:pStyle w:val="TableParagraph"/>
              <w:spacing w:line="310" w:lineRule="exact"/>
              <w:ind w:left="107"/>
              <w:rPr>
                <w:rFonts w:ascii="Times New Roman"/>
                <w:sz w:val="28"/>
              </w:rPr>
            </w:pPr>
            <w:r>
              <w:rPr>
                <w:rFonts w:ascii="Times New Roman"/>
                <w:sz w:val="28"/>
              </w:rPr>
              <w:t>Elanco)</w:t>
            </w:r>
          </w:p>
        </w:tc>
        <w:tc>
          <w:tcPr>
            <w:tcW w:w="1802" w:type="dxa"/>
          </w:tcPr>
          <w:p w14:paraId="4934DF1D" w14:textId="4E5FA54F" w:rsidR="00E4017A" w:rsidRDefault="00634DF5">
            <w:pPr>
              <w:pStyle w:val="TableParagraph"/>
              <w:ind w:left="107" w:right="133"/>
              <w:rPr>
                <w:rFonts w:ascii="Times New Roman"/>
                <w:sz w:val="28"/>
              </w:rPr>
            </w:pPr>
            <w:r>
              <w:rPr>
                <w:rFonts w:ascii="Times New Roman"/>
                <w:sz w:val="28"/>
              </w:rPr>
              <w:t>$2</w:t>
            </w:r>
            <w:r w:rsidR="006F5511">
              <w:rPr>
                <w:rFonts w:ascii="Times New Roman"/>
                <w:sz w:val="28"/>
              </w:rPr>
              <w:t>0</w:t>
            </w:r>
            <w:r>
              <w:rPr>
                <w:rFonts w:ascii="Times New Roman"/>
                <w:sz w:val="28"/>
              </w:rPr>
              <w:t xml:space="preserve"> if registered by May 15 deadline; $40 after deadline</w:t>
            </w:r>
          </w:p>
        </w:tc>
        <w:tc>
          <w:tcPr>
            <w:tcW w:w="2035" w:type="dxa"/>
          </w:tcPr>
          <w:p w14:paraId="0C604616" w14:textId="5CF9D73C" w:rsidR="00E4017A" w:rsidRDefault="00634DF5">
            <w:pPr>
              <w:pStyle w:val="TableParagraph"/>
              <w:spacing w:line="317" w:lineRule="exact"/>
              <w:ind w:left="105"/>
              <w:rPr>
                <w:rFonts w:ascii="Times New Roman"/>
                <w:sz w:val="28"/>
              </w:rPr>
            </w:pPr>
            <w:r>
              <w:rPr>
                <w:rFonts w:ascii="Times New Roman"/>
                <w:sz w:val="28"/>
              </w:rPr>
              <w:t>FG-</w:t>
            </w:r>
            <w:r w:rsidR="006F5511">
              <w:rPr>
                <w:rFonts w:ascii="Times New Roman"/>
                <w:sz w:val="28"/>
              </w:rPr>
              <w:t>May 31-June 3</w:t>
            </w:r>
          </w:p>
          <w:p w14:paraId="646D78B5" w14:textId="77777777" w:rsidR="00E4017A" w:rsidRDefault="00634DF5">
            <w:pPr>
              <w:pStyle w:val="TableParagraph"/>
              <w:ind w:left="105" w:right="507"/>
              <w:rPr>
                <w:rFonts w:ascii="Times New Roman"/>
                <w:sz w:val="28"/>
              </w:rPr>
            </w:pPr>
            <w:r>
              <w:rPr>
                <w:rFonts w:ascii="Times New Roman"/>
                <w:sz w:val="28"/>
              </w:rPr>
              <w:t>8 AM-12:30 PM</w:t>
            </w:r>
          </w:p>
          <w:p w14:paraId="56BC92DE" w14:textId="77777777" w:rsidR="00E4017A" w:rsidRDefault="00E4017A">
            <w:pPr>
              <w:pStyle w:val="TableParagraph"/>
              <w:spacing w:before="10"/>
              <w:rPr>
                <w:rFonts w:ascii="Times New Roman"/>
                <w:sz w:val="27"/>
              </w:rPr>
            </w:pPr>
          </w:p>
          <w:p w14:paraId="1B5B23B2" w14:textId="01400A36" w:rsidR="00E4017A" w:rsidRDefault="006F5511">
            <w:pPr>
              <w:pStyle w:val="TableParagraph"/>
              <w:spacing w:line="322" w:lineRule="exact"/>
              <w:ind w:left="105"/>
              <w:rPr>
                <w:rFonts w:ascii="Times New Roman"/>
                <w:sz w:val="28"/>
              </w:rPr>
            </w:pPr>
            <w:r>
              <w:rPr>
                <w:rFonts w:ascii="Times New Roman"/>
                <w:sz w:val="28"/>
              </w:rPr>
              <w:t>Salem-June 6-9</w:t>
            </w:r>
          </w:p>
          <w:p w14:paraId="12751D5D" w14:textId="77777777" w:rsidR="00E4017A" w:rsidRDefault="00634DF5">
            <w:pPr>
              <w:pStyle w:val="TableParagraph"/>
              <w:spacing w:before="4" w:line="322" w:lineRule="exact"/>
              <w:ind w:left="105" w:right="507"/>
              <w:rPr>
                <w:rFonts w:ascii="Times New Roman"/>
                <w:sz w:val="28"/>
              </w:rPr>
            </w:pPr>
            <w:r>
              <w:rPr>
                <w:rFonts w:ascii="Times New Roman"/>
                <w:sz w:val="28"/>
              </w:rPr>
              <w:t>8 AM-12:30 PM</w:t>
            </w:r>
          </w:p>
        </w:tc>
      </w:tr>
    </w:tbl>
    <w:p w14:paraId="7E89A110" w14:textId="77777777" w:rsidR="00E4017A" w:rsidRDefault="00E4017A">
      <w:pPr>
        <w:pStyle w:val="BodyText"/>
        <w:ind w:left="0"/>
        <w:rPr>
          <w:sz w:val="20"/>
        </w:rPr>
      </w:pPr>
    </w:p>
    <w:p w14:paraId="00F4D023" w14:textId="77777777" w:rsidR="00E4017A" w:rsidRDefault="00E4017A">
      <w:pPr>
        <w:pStyle w:val="BodyText"/>
        <w:spacing w:before="8"/>
        <w:ind w:left="0"/>
        <w:rPr>
          <w:sz w:val="15"/>
        </w:rPr>
      </w:pPr>
    </w:p>
    <w:p w14:paraId="4AE182CA" w14:textId="62D24502" w:rsidR="00E4017A" w:rsidRDefault="00634DF5">
      <w:pPr>
        <w:spacing w:before="89"/>
        <w:ind w:left="225" w:right="480"/>
        <w:jc w:val="center"/>
        <w:rPr>
          <w:sz w:val="28"/>
        </w:rPr>
      </w:pPr>
      <w:r>
        <w:rPr>
          <w:sz w:val="28"/>
        </w:rPr>
        <w:t>202</w:t>
      </w:r>
      <w:r w:rsidR="001A20AC">
        <w:rPr>
          <w:sz w:val="28"/>
        </w:rPr>
        <w:t>2</w:t>
      </w:r>
      <w:r>
        <w:rPr>
          <w:sz w:val="28"/>
        </w:rPr>
        <w:t xml:space="preserve"> 4-H CAMP</w:t>
      </w:r>
    </w:p>
    <w:p w14:paraId="48636270" w14:textId="7A65743D" w:rsidR="00E4017A" w:rsidRDefault="00634DF5">
      <w:pPr>
        <w:pStyle w:val="BodyText"/>
        <w:spacing w:before="27" w:line="259" w:lineRule="auto"/>
        <w:ind w:left="222" w:right="475"/>
        <w:jc w:val="center"/>
      </w:pPr>
      <w:r>
        <w:t xml:space="preserve">Held at Shakamak State Park in Jasonville, IN. June </w:t>
      </w:r>
      <w:r w:rsidR="00B13DB2">
        <w:t>8-11</w:t>
      </w:r>
      <w:r>
        <w:t xml:space="preserve"> (Wed.</w:t>
      </w:r>
      <w:r w:rsidR="00B13DB2">
        <w:t>-Sat</w:t>
      </w:r>
      <w:r>
        <w:t>) 4-Hers in grades 3-6 are eligible to attend camp. Cost is $</w:t>
      </w:r>
      <w:r w:rsidR="00B13DB2">
        <w:t>100</w:t>
      </w:r>
      <w:r>
        <w:t xml:space="preserve"> per camper. Camping fee includes: transportation, lodging, meals, swimming.</w:t>
      </w:r>
    </w:p>
    <w:p w14:paraId="27C44CF0" w14:textId="77777777" w:rsidR="00E4017A" w:rsidRDefault="00634DF5">
      <w:pPr>
        <w:pStyle w:val="BodyText"/>
        <w:spacing w:line="275" w:lineRule="exact"/>
        <w:ind w:left="224" w:right="480"/>
        <w:jc w:val="center"/>
      </w:pPr>
      <w:r>
        <w:t>Camper will need to bring $3 for snacks and $5-$7 for crafts.</w:t>
      </w:r>
    </w:p>
    <w:p w14:paraId="30C85C65" w14:textId="77777777" w:rsidR="00E4017A" w:rsidRDefault="00E4017A">
      <w:pPr>
        <w:pStyle w:val="BodyText"/>
        <w:ind w:left="0"/>
        <w:rPr>
          <w:sz w:val="26"/>
        </w:rPr>
      </w:pPr>
    </w:p>
    <w:p w14:paraId="118D53EE" w14:textId="77777777" w:rsidR="00E4017A" w:rsidRDefault="00E4017A">
      <w:pPr>
        <w:pStyle w:val="BodyText"/>
        <w:spacing w:before="7"/>
        <w:ind w:left="0"/>
        <w:rPr>
          <w:sz w:val="20"/>
        </w:rPr>
      </w:pPr>
    </w:p>
    <w:p w14:paraId="75D97EA4" w14:textId="4676B8CB" w:rsidR="00E4017A" w:rsidRDefault="00634DF5">
      <w:pPr>
        <w:ind w:left="222" w:right="480"/>
        <w:jc w:val="center"/>
        <w:rPr>
          <w:sz w:val="28"/>
        </w:rPr>
      </w:pPr>
      <w:r w:rsidRPr="00D44189">
        <w:rPr>
          <w:sz w:val="28"/>
        </w:rPr>
        <w:t>202</w:t>
      </w:r>
      <w:r w:rsidR="00B13DB2" w:rsidRPr="00D44189">
        <w:rPr>
          <w:sz w:val="28"/>
        </w:rPr>
        <w:t>2</w:t>
      </w:r>
      <w:r w:rsidRPr="00D44189">
        <w:rPr>
          <w:sz w:val="28"/>
        </w:rPr>
        <w:t xml:space="preserve"> PROJECTS OF THE YEAR</w:t>
      </w:r>
    </w:p>
    <w:p w14:paraId="33DC47B9" w14:textId="41002B8C" w:rsidR="00E4017A" w:rsidRDefault="00634DF5">
      <w:pPr>
        <w:pStyle w:val="BodyText"/>
        <w:spacing w:before="191" w:line="259" w:lineRule="auto"/>
        <w:ind w:left="222" w:right="478"/>
        <w:jc w:val="center"/>
      </w:pPr>
      <w:r>
        <w:t xml:space="preserve">2021 Projects of the Year are </w:t>
      </w:r>
      <w:r w:rsidR="00D44189">
        <w:t>FOODS, FOOD PRESERVATION, &amp; SOIL/WATER SCIENCE</w:t>
      </w:r>
      <w:r>
        <w:t>. Any Vermillion County 4-Her who completes at least one of these projects will earn a FREE T-shirt sponsored by the Vermillion Co. 4-H Council.</w:t>
      </w:r>
    </w:p>
    <w:p w14:paraId="24B85EA6" w14:textId="77777777" w:rsidR="00E4017A" w:rsidRDefault="00634DF5">
      <w:pPr>
        <w:spacing w:before="156"/>
        <w:ind w:left="225" w:right="480"/>
        <w:jc w:val="center"/>
        <w:rPr>
          <w:sz w:val="28"/>
        </w:rPr>
      </w:pPr>
      <w:r>
        <w:rPr>
          <w:sz w:val="28"/>
        </w:rPr>
        <w:t>T-SHIRT DESIGN NEEDED</w:t>
      </w:r>
    </w:p>
    <w:p w14:paraId="5013C2FF" w14:textId="0891CEBD" w:rsidR="00E4017A" w:rsidRPr="00D44189" w:rsidRDefault="00634DF5">
      <w:pPr>
        <w:spacing w:before="187" w:line="259" w:lineRule="auto"/>
        <w:ind w:left="551" w:right="808"/>
        <w:jc w:val="center"/>
        <w:rPr>
          <w:sz w:val="24"/>
          <w:szCs w:val="24"/>
        </w:rPr>
      </w:pPr>
      <w:r w:rsidRPr="00D44189">
        <w:rPr>
          <w:sz w:val="24"/>
          <w:szCs w:val="24"/>
        </w:rPr>
        <w:t>Like to draw? We need your help! Design for Project of the Year t-shirt will be accepted through May 15</w:t>
      </w:r>
      <w:r w:rsidRPr="00D44189">
        <w:rPr>
          <w:sz w:val="24"/>
          <w:szCs w:val="24"/>
          <w:vertAlign w:val="superscript"/>
        </w:rPr>
        <w:t>th</w:t>
      </w:r>
      <w:r w:rsidRPr="00D44189">
        <w:rPr>
          <w:sz w:val="24"/>
          <w:szCs w:val="24"/>
        </w:rPr>
        <w:t xml:space="preserve">. Design should represent all of the </w:t>
      </w:r>
      <w:r w:rsidR="001D25D3" w:rsidRPr="00D44189">
        <w:rPr>
          <w:sz w:val="24"/>
          <w:szCs w:val="24"/>
        </w:rPr>
        <w:t>projects selected and have “202</w:t>
      </w:r>
      <w:r w:rsidR="00D44189" w:rsidRPr="00D44189">
        <w:rPr>
          <w:sz w:val="24"/>
          <w:szCs w:val="24"/>
        </w:rPr>
        <w:t>2</w:t>
      </w:r>
      <w:r w:rsidRPr="00D44189">
        <w:rPr>
          <w:sz w:val="24"/>
          <w:szCs w:val="24"/>
        </w:rPr>
        <w:t>Projects of the Year” and ‘Vermillion County 4-H” as part of the design. Be creative.</w:t>
      </w:r>
    </w:p>
    <w:p w14:paraId="7637DFF5" w14:textId="77777777" w:rsidR="00BD18B8" w:rsidRDefault="00634DF5">
      <w:pPr>
        <w:spacing w:line="318" w:lineRule="exact"/>
        <w:ind w:left="222" w:right="480"/>
        <w:jc w:val="center"/>
        <w:rPr>
          <w:sz w:val="24"/>
          <w:szCs w:val="24"/>
        </w:rPr>
        <w:sectPr w:rsidR="00BD18B8" w:rsidSect="009034A9">
          <w:pgSz w:w="12240" w:h="15840"/>
          <w:pgMar w:top="580" w:right="420" w:bottom="280" w:left="500" w:header="0" w:footer="936" w:gutter="0"/>
          <w:pgNumType w:start="122"/>
          <w:cols w:space="720"/>
          <w:docGrid w:linePitch="299"/>
        </w:sectPr>
      </w:pPr>
      <w:r w:rsidRPr="00D44189">
        <w:rPr>
          <w:sz w:val="24"/>
          <w:szCs w:val="24"/>
        </w:rPr>
        <w:t>202</w:t>
      </w:r>
      <w:r w:rsidR="00D44189" w:rsidRPr="00D44189">
        <w:rPr>
          <w:sz w:val="24"/>
          <w:szCs w:val="24"/>
        </w:rPr>
        <w:t>2</w:t>
      </w:r>
      <w:r w:rsidRPr="00D44189">
        <w:rPr>
          <w:sz w:val="24"/>
          <w:szCs w:val="24"/>
        </w:rPr>
        <w:t xml:space="preserve"> Projects of the Year are </w:t>
      </w:r>
      <w:r w:rsidR="00D44189" w:rsidRPr="00D44189">
        <w:rPr>
          <w:sz w:val="24"/>
          <w:szCs w:val="24"/>
        </w:rPr>
        <w:t>FOODS, FOOD PRESERVATION, &amp; SOIL/WATER SCIENCE</w:t>
      </w:r>
      <w:r w:rsidRPr="00D44189">
        <w:rPr>
          <w:sz w:val="24"/>
          <w:szCs w:val="24"/>
        </w:rPr>
        <w:t>.</w:t>
      </w:r>
    </w:p>
    <w:p w14:paraId="212C8F6C" w14:textId="287D9E8A" w:rsidR="00E4017A" w:rsidRPr="00D44189" w:rsidRDefault="00E4017A">
      <w:pPr>
        <w:spacing w:line="318" w:lineRule="exact"/>
        <w:ind w:left="222" w:right="480"/>
        <w:jc w:val="center"/>
        <w:rPr>
          <w:sz w:val="24"/>
          <w:szCs w:val="24"/>
        </w:rPr>
      </w:pPr>
    </w:p>
    <w:p w14:paraId="4586F375" w14:textId="5C1E572C" w:rsidR="003013CE" w:rsidRDefault="003013CE">
      <w:pPr>
        <w:spacing w:line="318" w:lineRule="exact"/>
        <w:jc w:val="center"/>
        <w:rPr>
          <w:sz w:val="28"/>
        </w:rPr>
      </w:pPr>
    </w:p>
    <w:p w14:paraId="37EC2DAC" w14:textId="77777777" w:rsidR="003013CE" w:rsidRPr="003013CE" w:rsidRDefault="003013CE" w:rsidP="003013CE">
      <w:pPr>
        <w:rPr>
          <w:sz w:val="28"/>
        </w:rPr>
      </w:pPr>
    </w:p>
    <w:p w14:paraId="091A1E67" w14:textId="77777777" w:rsidR="003013CE" w:rsidRPr="003013CE" w:rsidRDefault="003013CE" w:rsidP="003013CE">
      <w:pPr>
        <w:rPr>
          <w:sz w:val="28"/>
        </w:rPr>
      </w:pPr>
    </w:p>
    <w:p w14:paraId="704C142C" w14:textId="77777777" w:rsidR="003013CE" w:rsidRPr="003013CE" w:rsidRDefault="003013CE" w:rsidP="003013CE">
      <w:pPr>
        <w:rPr>
          <w:sz w:val="28"/>
        </w:rPr>
      </w:pPr>
    </w:p>
    <w:p w14:paraId="7C7BA7F7" w14:textId="53BA5A92" w:rsidR="003013CE" w:rsidRPr="003013CE" w:rsidRDefault="003013CE" w:rsidP="003013CE">
      <w:pPr>
        <w:tabs>
          <w:tab w:val="left" w:pos="5000"/>
        </w:tabs>
        <w:rPr>
          <w:sz w:val="28"/>
        </w:rPr>
      </w:pPr>
    </w:p>
    <w:p w14:paraId="13031239" w14:textId="2EE79FF3" w:rsidR="00E4017A" w:rsidRPr="003013CE" w:rsidRDefault="003013CE" w:rsidP="003013CE">
      <w:pPr>
        <w:tabs>
          <w:tab w:val="left" w:pos="5000"/>
        </w:tabs>
        <w:rPr>
          <w:sz w:val="28"/>
        </w:rPr>
        <w:sectPr w:rsidR="00E4017A" w:rsidRPr="003013CE" w:rsidSect="00C47491">
          <w:footerReference w:type="first" r:id="rId81"/>
          <w:pgSz w:w="12240" w:h="15840"/>
          <w:pgMar w:top="580" w:right="420" w:bottom="280" w:left="500" w:header="0" w:footer="936" w:gutter="0"/>
          <w:pgNumType w:start="122"/>
          <w:cols w:space="720"/>
          <w:titlePg/>
          <w:docGrid w:linePitch="299"/>
        </w:sectPr>
      </w:pPr>
      <w:r>
        <w:rPr>
          <w:sz w:val="28"/>
        </w:rPr>
        <w:tab/>
      </w:r>
    </w:p>
    <w:p w14:paraId="6536A572" w14:textId="28EA1097" w:rsidR="00E4017A" w:rsidRDefault="003564C2">
      <w:pPr>
        <w:pStyle w:val="BodyText"/>
        <w:ind w:left="756"/>
        <w:rPr>
          <w:sz w:val="20"/>
        </w:rPr>
      </w:pPr>
      <w:r>
        <w:rPr>
          <w:noProof/>
        </w:rPr>
        <w:lastRenderedPageBreak/>
        <w:drawing>
          <wp:anchor distT="0" distB="0" distL="114300" distR="114300" simplePos="0" relativeHeight="487667712" behindDoc="1" locked="0" layoutInCell="1" allowOverlap="1" wp14:anchorId="733ADB0C" wp14:editId="4BE2F561">
            <wp:simplePos x="0" y="0"/>
            <wp:positionH relativeFrom="margin">
              <wp:posOffset>-18415</wp:posOffset>
            </wp:positionH>
            <wp:positionV relativeFrom="paragraph">
              <wp:posOffset>0</wp:posOffset>
            </wp:positionV>
            <wp:extent cx="7187565" cy="8305800"/>
            <wp:effectExtent l="0" t="0" r="0" b="0"/>
            <wp:wrapTight wrapText="bothSides">
              <wp:wrapPolygon edited="0">
                <wp:start x="0" y="0"/>
                <wp:lineTo x="0" y="21550"/>
                <wp:lineTo x="21526" y="21550"/>
                <wp:lineTo x="21526"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t="6901" b="3732"/>
                    <a:stretch/>
                  </pic:blipFill>
                  <pic:spPr bwMode="auto">
                    <a:xfrm>
                      <a:off x="0" y="0"/>
                      <a:ext cx="7187565" cy="830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FF8A7" w14:textId="77777777" w:rsidR="00E4017A" w:rsidRDefault="00634DF5">
      <w:pPr>
        <w:spacing w:before="86"/>
        <w:ind w:left="223" w:right="480"/>
        <w:jc w:val="center"/>
        <w:rPr>
          <w:b/>
          <w:sz w:val="32"/>
        </w:rPr>
      </w:pPr>
      <w:r>
        <w:rPr>
          <w:b/>
          <w:sz w:val="32"/>
        </w:rPr>
        <w:t>MORE BUYERS ON NEXT PAGE!</w:t>
      </w:r>
    </w:p>
    <w:p w14:paraId="0FCC6D7F" w14:textId="3C81C723" w:rsidR="00E4017A" w:rsidRPr="003013CE" w:rsidRDefault="003013CE" w:rsidP="00BD18B8">
      <w:pPr>
        <w:tabs>
          <w:tab w:val="left" w:pos="5040"/>
          <w:tab w:val="center" w:pos="5660"/>
        </w:tabs>
        <w:rPr>
          <w:sz w:val="32"/>
        </w:rPr>
        <w:sectPr w:rsidR="00E4017A" w:rsidRPr="003013CE" w:rsidSect="00BD18B8">
          <w:footerReference w:type="default" r:id="rId83"/>
          <w:footerReference w:type="first" r:id="rId84"/>
          <w:pgSz w:w="12240" w:h="15840"/>
          <w:pgMar w:top="1280" w:right="420" w:bottom="280" w:left="500" w:header="0" w:footer="432" w:gutter="0"/>
          <w:pgNumType w:start="124"/>
          <w:cols w:space="720"/>
          <w:titlePg/>
          <w:docGrid w:linePitch="299"/>
        </w:sectPr>
      </w:pPr>
      <w:r>
        <w:rPr>
          <w:sz w:val="32"/>
        </w:rPr>
        <w:lastRenderedPageBreak/>
        <w:tab/>
      </w:r>
    </w:p>
    <w:p w14:paraId="4D94CB0B" w14:textId="254EC3AC" w:rsidR="00157A2F" w:rsidRDefault="00CB5622" w:rsidP="004E07AF">
      <w:pPr>
        <w:spacing w:before="86" w:line="259" w:lineRule="auto"/>
        <w:ind w:left="222" w:right="480"/>
        <w:jc w:val="center"/>
        <w:rPr>
          <w:noProof/>
        </w:rPr>
      </w:pPr>
      <w:r>
        <w:rPr>
          <w:noProof/>
        </w:rPr>
        <w:lastRenderedPageBreak/>
        <w:drawing>
          <wp:anchor distT="0" distB="0" distL="114300" distR="114300" simplePos="0" relativeHeight="487669760" behindDoc="1" locked="0" layoutInCell="1" allowOverlap="1" wp14:anchorId="71C2BD84" wp14:editId="44D60DD2">
            <wp:simplePos x="0" y="0"/>
            <wp:positionH relativeFrom="column">
              <wp:posOffset>585279</wp:posOffset>
            </wp:positionH>
            <wp:positionV relativeFrom="paragraph">
              <wp:posOffset>354016</wp:posOffset>
            </wp:positionV>
            <wp:extent cx="6224531" cy="2335576"/>
            <wp:effectExtent l="0" t="0" r="5080" b="7620"/>
            <wp:wrapTight wrapText="bothSides">
              <wp:wrapPolygon edited="0">
                <wp:start x="0" y="0"/>
                <wp:lineTo x="0" y="21494"/>
                <wp:lineTo x="21552" y="21494"/>
                <wp:lineTo x="21552"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l="4152" t="8942" r="9238" b="65946"/>
                    <a:stretch/>
                  </pic:blipFill>
                  <pic:spPr bwMode="auto">
                    <a:xfrm>
                      <a:off x="0" y="0"/>
                      <a:ext cx="6224531" cy="2335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68736" behindDoc="1" locked="0" layoutInCell="1" allowOverlap="1" wp14:anchorId="28F5C73F" wp14:editId="62B02C86">
            <wp:simplePos x="0" y="0"/>
            <wp:positionH relativeFrom="page">
              <wp:align>center</wp:align>
            </wp:positionH>
            <wp:positionV relativeFrom="paragraph">
              <wp:posOffset>2761523</wp:posOffset>
            </wp:positionV>
            <wp:extent cx="6719923" cy="4703912"/>
            <wp:effectExtent l="0" t="0" r="5080" b="1905"/>
            <wp:wrapTight wrapText="bothSides">
              <wp:wrapPolygon edited="0">
                <wp:start x="0" y="0"/>
                <wp:lineTo x="0" y="21521"/>
                <wp:lineTo x="21555" y="21521"/>
                <wp:lineTo x="2155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t="6875" r="6505" b="42516"/>
                    <a:stretch/>
                  </pic:blipFill>
                  <pic:spPr bwMode="auto">
                    <a:xfrm>
                      <a:off x="0" y="0"/>
                      <a:ext cx="6719923" cy="4703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1D5">
        <w:rPr>
          <w:b/>
          <w:sz w:val="32"/>
        </w:rPr>
        <w:t xml:space="preserve"> </w:t>
      </w:r>
      <w:r>
        <w:rPr>
          <w:b/>
          <w:sz w:val="32"/>
        </w:rPr>
        <w:t>MORE 2021 LIVESTOCK BUYERS</w:t>
      </w:r>
    </w:p>
    <w:p w14:paraId="5A3B751F" w14:textId="77777777" w:rsidR="00157A2F" w:rsidRDefault="00157A2F" w:rsidP="00157A2F">
      <w:pPr>
        <w:spacing w:before="86" w:line="259" w:lineRule="auto"/>
        <w:ind w:left="222" w:right="480"/>
        <w:jc w:val="center"/>
        <w:rPr>
          <w:b/>
          <w:sz w:val="18"/>
        </w:rPr>
        <w:sectPr w:rsidR="00157A2F" w:rsidSect="00FC2818">
          <w:footerReference w:type="default" r:id="rId87"/>
          <w:pgSz w:w="12240" w:h="15840"/>
          <w:pgMar w:top="880" w:right="420" w:bottom="280" w:left="500" w:header="0" w:footer="936" w:gutter="0"/>
          <w:pgNumType w:start="125"/>
          <w:cols w:space="720"/>
          <w:titlePg/>
          <w:docGrid w:linePitch="299"/>
        </w:sectPr>
      </w:pPr>
    </w:p>
    <w:p w14:paraId="2CFA6557" w14:textId="57044798" w:rsidR="00157A2F" w:rsidRPr="00157A2F" w:rsidRDefault="00BD7BEE" w:rsidP="00157A2F">
      <w:pPr>
        <w:spacing w:before="86" w:line="259" w:lineRule="auto"/>
        <w:ind w:left="222" w:right="480"/>
        <w:jc w:val="center"/>
        <w:rPr>
          <w:b/>
          <w:sz w:val="18"/>
        </w:rPr>
      </w:pPr>
      <w:r>
        <w:rPr>
          <w:noProof/>
        </w:rPr>
        <w:lastRenderedPageBreak/>
        <w:drawing>
          <wp:inline distT="0" distB="0" distL="0" distR="0" wp14:anchorId="7536A3ED" wp14:editId="14FC4B8D">
            <wp:extent cx="7187565" cy="867103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b="4571"/>
                    <a:stretch/>
                  </pic:blipFill>
                  <pic:spPr bwMode="auto">
                    <a:xfrm>
                      <a:off x="0" y="0"/>
                      <a:ext cx="7187565" cy="8671035"/>
                    </a:xfrm>
                    <a:prstGeom prst="rect">
                      <a:avLst/>
                    </a:prstGeom>
                    <a:noFill/>
                    <a:ln>
                      <a:noFill/>
                    </a:ln>
                    <a:extLst>
                      <a:ext uri="{53640926-AAD7-44D8-BBD7-CCE9431645EC}">
                        <a14:shadowObscured xmlns:a14="http://schemas.microsoft.com/office/drawing/2010/main"/>
                      </a:ext>
                    </a:extLst>
                  </pic:spPr>
                </pic:pic>
              </a:graphicData>
            </a:graphic>
          </wp:inline>
        </w:drawing>
      </w:r>
    </w:p>
    <w:p w14:paraId="60D5C4CD" w14:textId="542F130B" w:rsidR="00157A2F" w:rsidRDefault="00157A2F" w:rsidP="002962D1">
      <w:pPr>
        <w:tabs>
          <w:tab w:val="left" w:pos="5160"/>
        </w:tabs>
        <w:rPr>
          <w:sz w:val="18"/>
        </w:rPr>
        <w:sectPr w:rsidR="00157A2F" w:rsidSect="00157A2F">
          <w:footerReference w:type="default" r:id="rId89"/>
          <w:pgSz w:w="12240" w:h="15840"/>
          <w:pgMar w:top="880" w:right="420" w:bottom="280" w:left="500" w:header="0" w:footer="936" w:gutter="0"/>
          <w:pgNumType w:start="126"/>
          <w:cols w:space="720"/>
          <w:titlePg/>
          <w:docGrid w:linePitch="299"/>
        </w:sectPr>
      </w:pPr>
    </w:p>
    <w:p w14:paraId="07D64C91" w14:textId="182755D3" w:rsidR="00E4017A" w:rsidRDefault="004E07AF">
      <w:pPr>
        <w:pStyle w:val="BodyText"/>
        <w:ind w:left="0"/>
        <w:rPr>
          <w:b/>
          <w:sz w:val="20"/>
        </w:rPr>
      </w:pPr>
      <w:r>
        <w:rPr>
          <w:noProof/>
        </w:rPr>
        <w:lastRenderedPageBreak/>
        <w:drawing>
          <wp:anchor distT="0" distB="0" distL="114300" distR="114300" simplePos="0" relativeHeight="487671808" behindDoc="1" locked="0" layoutInCell="1" allowOverlap="1" wp14:anchorId="39A339D3" wp14:editId="1B12A783">
            <wp:simplePos x="0" y="0"/>
            <wp:positionH relativeFrom="margin">
              <wp:posOffset>311150</wp:posOffset>
            </wp:positionH>
            <wp:positionV relativeFrom="paragraph">
              <wp:posOffset>0</wp:posOffset>
            </wp:positionV>
            <wp:extent cx="6565265" cy="8572500"/>
            <wp:effectExtent l="0" t="0" r="6985" b="0"/>
            <wp:wrapTight wrapText="bothSides">
              <wp:wrapPolygon edited="0">
                <wp:start x="0" y="0"/>
                <wp:lineTo x="0" y="21552"/>
                <wp:lineTo x="21560" y="21552"/>
                <wp:lineTo x="21560"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l="9983" t="7851" r="8119" b="9524"/>
                    <a:stretch/>
                  </pic:blipFill>
                  <pic:spPr bwMode="auto">
                    <a:xfrm>
                      <a:off x="0" y="0"/>
                      <a:ext cx="6565265" cy="857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3AF02" w14:textId="19A1DAAF" w:rsidR="00E4017A" w:rsidRDefault="00EB4AB3">
      <w:pPr>
        <w:rPr>
          <w:noProof/>
          <w:sz w:val="2"/>
          <w:szCs w:val="2"/>
        </w:rPr>
      </w:pPr>
      <w:r>
        <w:rPr>
          <w:noProof/>
        </w:rPr>
        <w:lastRenderedPageBreak/>
        <w:drawing>
          <wp:anchor distT="0" distB="0" distL="114300" distR="114300" simplePos="0" relativeHeight="487672832" behindDoc="1" locked="0" layoutInCell="1" allowOverlap="1" wp14:anchorId="6845EADE" wp14:editId="7F830D22">
            <wp:simplePos x="0" y="0"/>
            <wp:positionH relativeFrom="page">
              <wp:posOffset>533400</wp:posOffset>
            </wp:positionH>
            <wp:positionV relativeFrom="paragraph">
              <wp:posOffset>0</wp:posOffset>
            </wp:positionV>
            <wp:extent cx="6534150" cy="8347075"/>
            <wp:effectExtent l="0" t="0" r="0" b="0"/>
            <wp:wrapTight wrapText="bothSides">
              <wp:wrapPolygon edited="0">
                <wp:start x="0" y="0"/>
                <wp:lineTo x="0" y="21542"/>
                <wp:lineTo x="21537" y="21542"/>
                <wp:lineTo x="21537"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l="8835" t="6759" r="7500" b="10642"/>
                    <a:stretch/>
                  </pic:blipFill>
                  <pic:spPr bwMode="auto">
                    <a:xfrm>
                      <a:off x="0" y="0"/>
                      <a:ext cx="6534150" cy="834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5B8CF" w14:textId="77777777" w:rsidR="00EB4AB3" w:rsidRDefault="00EB4AB3">
      <w:pPr>
        <w:rPr>
          <w:sz w:val="2"/>
          <w:szCs w:val="2"/>
        </w:rPr>
      </w:pPr>
    </w:p>
    <w:p w14:paraId="7B00958B" w14:textId="77777777" w:rsidR="00EB4AB3" w:rsidRDefault="00EB4AB3">
      <w:pPr>
        <w:rPr>
          <w:sz w:val="2"/>
          <w:szCs w:val="2"/>
        </w:rPr>
      </w:pPr>
    </w:p>
    <w:p w14:paraId="2634DED0" w14:textId="77777777" w:rsidR="00EB4AB3" w:rsidRDefault="00EB4AB3">
      <w:pPr>
        <w:rPr>
          <w:sz w:val="2"/>
          <w:szCs w:val="2"/>
        </w:rPr>
      </w:pPr>
    </w:p>
    <w:p w14:paraId="26FC3CBF" w14:textId="77777777" w:rsidR="00EB4AB3" w:rsidRDefault="00EB4AB3">
      <w:pPr>
        <w:rPr>
          <w:sz w:val="2"/>
          <w:szCs w:val="2"/>
        </w:rPr>
      </w:pPr>
    </w:p>
    <w:p w14:paraId="35D31D84" w14:textId="77777777" w:rsidR="00EB4AB3" w:rsidRDefault="00EB4AB3">
      <w:pPr>
        <w:rPr>
          <w:sz w:val="2"/>
          <w:szCs w:val="2"/>
        </w:rPr>
      </w:pPr>
    </w:p>
    <w:p w14:paraId="0E47B43E" w14:textId="76E1C74A" w:rsidR="00EB4AB3" w:rsidRDefault="00EB4AB3">
      <w:pPr>
        <w:rPr>
          <w:sz w:val="2"/>
          <w:szCs w:val="2"/>
        </w:rPr>
      </w:pPr>
    </w:p>
    <w:p w14:paraId="2BF38A81" w14:textId="77777777" w:rsidR="00EB4AB3" w:rsidRDefault="00EB4AB3">
      <w:pPr>
        <w:rPr>
          <w:sz w:val="2"/>
          <w:szCs w:val="2"/>
        </w:rPr>
        <w:sectPr w:rsidR="00EB4AB3" w:rsidSect="00FC2818">
          <w:footerReference w:type="default" r:id="rId92"/>
          <w:footerReference w:type="first" r:id="rId93"/>
          <w:pgSz w:w="12240" w:h="15840"/>
          <w:pgMar w:top="880" w:right="420" w:bottom="280" w:left="500" w:header="0" w:footer="936" w:gutter="0"/>
          <w:pgNumType w:start="127"/>
          <w:cols w:space="720"/>
          <w:titlePg/>
          <w:docGrid w:linePitch="299"/>
        </w:sectPr>
      </w:pPr>
    </w:p>
    <w:p w14:paraId="391541B8" w14:textId="77777777" w:rsidR="00E4017A" w:rsidRDefault="00634DF5">
      <w:pPr>
        <w:pStyle w:val="BodyText"/>
        <w:ind w:left="220"/>
        <w:rPr>
          <w:sz w:val="20"/>
        </w:rPr>
      </w:pPr>
      <w:r>
        <w:rPr>
          <w:noProof/>
          <w:sz w:val="20"/>
        </w:rPr>
        <w:lastRenderedPageBreak/>
        <w:drawing>
          <wp:inline distT="0" distB="0" distL="0" distR="0" wp14:anchorId="18CFFF9D" wp14:editId="7E8DF064">
            <wp:extent cx="6559280" cy="7010400"/>
            <wp:effectExtent l="0" t="0" r="0" b="0"/>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94" cstate="print"/>
                    <a:stretch>
                      <a:fillRect/>
                    </a:stretch>
                  </pic:blipFill>
                  <pic:spPr>
                    <a:xfrm>
                      <a:off x="0" y="0"/>
                      <a:ext cx="6559280" cy="7010400"/>
                    </a:xfrm>
                    <a:prstGeom prst="rect">
                      <a:avLst/>
                    </a:prstGeom>
                  </pic:spPr>
                </pic:pic>
              </a:graphicData>
            </a:graphic>
          </wp:inline>
        </w:drawing>
      </w:r>
    </w:p>
    <w:p w14:paraId="7F86F4ED" w14:textId="77777777" w:rsidR="00E4017A" w:rsidRDefault="00E4017A">
      <w:pPr>
        <w:pStyle w:val="BodyText"/>
        <w:ind w:left="0"/>
        <w:rPr>
          <w:b/>
          <w:sz w:val="20"/>
        </w:rPr>
      </w:pPr>
    </w:p>
    <w:p w14:paraId="776F1411" w14:textId="77777777" w:rsidR="00E4017A" w:rsidRDefault="00E4017A">
      <w:pPr>
        <w:pStyle w:val="BodyText"/>
        <w:ind w:left="0"/>
        <w:rPr>
          <w:b/>
          <w:sz w:val="20"/>
        </w:rPr>
      </w:pPr>
    </w:p>
    <w:p w14:paraId="7B61C6A2" w14:textId="77777777" w:rsidR="00E4017A" w:rsidRDefault="00E4017A">
      <w:pPr>
        <w:pStyle w:val="BodyText"/>
        <w:ind w:left="0"/>
        <w:rPr>
          <w:b/>
          <w:sz w:val="20"/>
        </w:rPr>
      </w:pPr>
    </w:p>
    <w:p w14:paraId="710E3BCB" w14:textId="40FD4147" w:rsidR="00E4017A" w:rsidRDefault="00D5624D">
      <w:pPr>
        <w:pStyle w:val="BodyText"/>
        <w:spacing w:before="1"/>
        <w:ind w:left="0"/>
        <w:rPr>
          <w:b/>
          <w:sz w:val="21"/>
        </w:rPr>
      </w:pPr>
      <w:r>
        <w:rPr>
          <w:noProof/>
        </w:rPr>
        <mc:AlternateContent>
          <mc:Choice Requires="wps">
            <w:drawing>
              <wp:anchor distT="0" distB="0" distL="0" distR="0" simplePos="0" relativeHeight="487648768" behindDoc="1" locked="0" layoutInCell="1" allowOverlap="1" wp14:anchorId="264C1BAC" wp14:editId="50CE6C53">
                <wp:simplePos x="0" y="0"/>
                <wp:positionH relativeFrom="page">
                  <wp:posOffset>457200</wp:posOffset>
                </wp:positionH>
                <wp:positionV relativeFrom="paragraph">
                  <wp:posOffset>182245</wp:posOffset>
                </wp:positionV>
                <wp:extent cx="6572250" cy="1133475"/>
                <wp:effectExtent l="0" t="0" r="0" b="0"/>
                <wp:wrapTopAndBottom/>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33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892505" w14:textId="1AA05ADC" w:rsidR="003013CE" w:rsidRDefault="003013CE">
                            <w:pPr>
                              <w:spacing w:before="73" w:line="259" w:lineRule="auto"/>
                              <w:ind w:left="756" w:right="756"/>
                              <w:jc w:val="center"/>
                              <w:rPr>
                                <w:rFonts w:ascii="Calibri"/>
                                <w:color w:val="0462C1"/>
                                <w:sz w:val="32"/>
                                <w:u w:val="thick" w:color="0462C1"/>
                              </w:rPr>
                            </w:pPr>
                            <w:r>
                              <w:rPr>
                                <w:rFonts w:ascii="Calibri"/>
                                <w:sz w:val="32"/>
                              </w:rPr>
                              <w:t xml:space="preserve">Link to scholarship applications as listed below through Indiana 4-H: </w:t>
                            </w:r>
                            <w:hyperlink r:id="rId95"/>
                            <w:r>
                              <w:rPr>
                                <w:rFonts w:ascii="Calibri"/>
                                <w:color w:val="0462C1"/>
                                <w:sz w:val="32"/>
                                <w:u w:val="thick" w:color="0462C1"/>
                              </w:rPr>
                              <w:t xml:space="preserve">  </w:t>
                            </w:r>
                          </w:p>
                          <w:p w14:paraId="14CA7886" w14:textId="760F795C" w:rsidR="003013CE" w:rsidRDefault="000B2EA0">
                            <w:pPr>
                              <w:spacing w:before="73" w:line="259" w:lineRule="auto"/>
                              <w:ind w:left="756" w:right="756"/>
                              <w:jc w:val="center"/>
                              <w:rPr>
                                <w:rFonts w:ascii="Calibri"/>
                                <w:sz w:val="32"/>
                              </w:rPr>
                            </w:pPr>
                            <w:hyperlink r:id="rId96" w:history="1">
                              <w:r w:rsidR="003013CE" w:rsidRPr="00401B6D">
                                <w:rPr>
                                  <w:rStyle w:val="Hyperlink"/>
                                  <w:rFonts w:ascii="Calibri"/>
                                  <w:sz w:val="32"/>
                                </w:rPr>
                                <w:t>https://extension.purdue.edu/4-H/get-involved/scholarships.html</w:t>
                              </w:r>
                            </w:hyperlink>
                            <w:r w:rsidR="003013CE">
                              <w:rPr>
                                <w:rFonts w:ascii="Calibri"/>
                                <w:sz w:val="32"/>
                              </w:rPr>
                              <w:t xml:space="preserve"> </w:t>
                            </w:r>
                          </w:p>
                          <w:p w14:paraId="4B5E3E95" w14:textId="77777777" w:rsidR="003013CE" w:rsidRDefault="003013CE">
                            <w:pPr>
                              <w:spacing w:before="160"/>
                              <w:ind w:left="754" w:right="756"/>
                              <w:jc w:val="center"/>
                              <w:rPr>
                                <w:rFonts w:ascii="Calibri" w:hAnsi="Calibri"/>
                                <w:sz w:val="32"/>
                              </w:rPr>
                            </w:pPr>
                            <w:r>
                              <w:rPr>
                                <w:rFonts w:ascii="Calibri" w:hAnsi="Calibri"/>
                                <w:sz w:val="32"/>
                              </w:rPr>
                              <w:t>It’s only a scholarship opportunity if you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1BAC" id="Text Box 36" o:spid="_x0000_s1136" type="#_x0000_t202" style="position:absolute;margin-left:36pt;margin-top:14.35pt;width:517.5pt;height:89.2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" filled="f" strokeweight=".5pt">
                <v:textbox inset="0,0,0,0">
                  <w:txbxContent>
                    <w:p w14:paraId="7F892505" w14:textId="1AA05ADC" w:rsidR="003013CE" w:rsidRDefault="003013CE">
                      <w:pPr>
                        <w:spacing w:before="73" w:line="259" w:lineRule="auto"/>
                        <w:ind w:left="756" w:right="756"/>
                        <w:jc w:val="center"/>
                        <w:rPr>
                          <w:rFonts w:ascii="Calibri"/>
                          <w:color w:val="0462C1"/>
                          <w:sz w:val="32"/>
                          <w:u w:val="thick" w:color="0462C1"/>
                        </w:rPr>
                      </w:pPr>
                      <w:r>
                        <w:rPr>
                          <w:rFonts w:ascii="Calibri"/>
                          <w:sz w:val="32"/>
                        </w:rPr>
                        <w:t xml:space="preserve">Link to scholarship applications as listed below through Indiana 4-H: </w:t>
                      </w:r>
                      <w:hyperlink r:id="rId97"/>
                      <w:r>
                        <w:rPr>
                          <w:rFonts w:ascii="Calibri"/>
                          <w:color w:val="0462C1"/>
                          <w:sz w:val="32"/>
                          <w:u w:val="thick" w:color="0462C1"/>
                        </w:rPr>
                        <w:t xml:space="preserve">  </w:t>
                      </w:r>
                    </w:p>
                    <w:p w14:paraId="14CA7886" w14:textId="760F795C" w:rsidR="003013CE" w:rsidRDefault="000B2EA0">
                      <w:pPr>
                        <w:spacing w:before="73" w:line="259" w:lineRule="auto"/>
                        <w:ind w:left="756" w:right="756"/>
                        <w:jc w:val="center"/>
                        <w:rPr>
                          <w:rFonts w:ascii="Calibri"/>
                          <w:sz w:val="32"/>
                        </w:rPr>
                      </w:pPr>
                      <w:hyperlink r:id="rId98" w:history="1">
                        <w:r w:rsidR="003013CE" w:rsidRPr="00401B6D">
                          <w:rPr>
                            <w:rStyle w:val="Hyperlink"/>
                            <w:rFonts w:ascii="Calibri"/>
                            <w:sz w:val="32"/>
                          </w:rPr>
                          <w:t>https://extension.purdue.edu/4-H/get-involved/scholarships.html</w:t>
                        </w:r>
                      </w:hyperlink>
                      <w:r w:rsidR="003013CE">
                        <w:rPr>
                          <w:rFonts w:ascii="Calibri"/>
                          <w:sz w:val="32"/>
                        </w:rPr>
                        <w:t xml:space="preserve"> </w:t>
                      </w:r>
                    </w:p>
                    <w:p w14:paraId="4B5E3E95" w14:textId="77777777" w:rsidR="003013CE" w:rsidRDefault="003013CE">
                      <w:pPr>
                        <w:spacing w:before="160"/>
                        <w:ind w:left="754" w:right="756"/>
                        <w:jc w:val="center"/>
                        <w:rPr>
                          <w:rFonts w:ascii="Calibri" w:hAnsi="Calibri"/>
                          <w:sz w:val="32"/>
                        </w:rPr>
                      </w:pPr>
                      <w:r>
                        <w:rPr>
                          <w:rFonts w:ascii="Calibri" w:hAnsi="Calibri"/>
                          <w:sz w:val="32"/>
                        </w:rPr>
                        <w:t>It’s only a scholarship opportunity if you APPLY!</w:t>
                      </w:r>
                    </w:p>
                  </w:txbxContent>
                </v:textbox>
                <w10:wrap type="topAndBottom" anchorx="page"/>
              </v:shape>
            </w:pict>
          </mc:Fallback>
        </mc:AlternateContent>
      </w:r>
    </w:p>
    <w:p w14:paraId="483B816D" w14:textId="5D57EA22" w:rsidR="00E4017A" w:rsidRPr="002962D1" w:rsidRDefault="00E4017A" w:rsidP="002962D1">
      <w:pPr>
        <w:rPr>
          <w:sz w:val="21"/>
        </w:rPr>
        <w:sectPr w:rsidR="00E4017A" w:rsidRPr="002962D1" w:rsidSect="00FC2818">
          <w:footerReference w:type="default" r:id="rId99"/>
          <w:footerReference w:type="first" r:id="rId100"/>
          <w:pgSz w:w="12240" w:h="15840"/>
          <w:pgMar w:top="780" w:right="420" w:bottom="280" w:left="500" w:header="0" w:footer="936" w:gutter="0"/>
          <w:cols w:space="720"/>
          <w:titlePg/>
          <w:docGrid w:linePitch="299"/>
        </w:sectPr>
      </w:pPr>
    </w:p>
    <w:p w14:paraId="375DA4F9" w14:textId="77777777" w:rsidR="00E4017A" w:rsidRDefault="00D5624D">
      <w:pPr>
        <w:pStyle w:val="BodyText"/>
        <w:ind w:left="3379"/>
        <w:rPr>
          <w:sz w:val="20"/>
        </w:rPr>
      </w:pPr>
      <w:r>
        <w:rPr>
          <w:noProof/>
          <w:sz w:val="20"/>
        </w:rPr>
        <w:lastRenderedPageBreak/>
        <mc:AlternateContent>
          <mc:Choice Requires="wpg">
            <w:drawing>
              <wp:inline distT="0" distB="0" distL="0" distR="0" wp14:anchorId="1A1E9A00" wp14:editId="2306B06B">
                <wp:extent cx="3086735" cy="480695"/>
                <wp:effectExtent l="0" t="0" r="3175" b="0"/>
                <wp:docPr id="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480695"/>
                          <a:chOff x="0" y="0"/>
                          <a:chExt cx="4861" cy="757"/>
                        </a:xfrm>
                      </wpg:grpSpPr>
                      <pic:pic xmlns:pic="http://schemas.openxmlformats.org/drawingml/2006/picture">
                        <pic:nvPicPr>
                          <pic:cNvPr id="43"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61" cy="693"/>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4"/>
                        <wps:cNvSpPr txBox="1">
                          <a:spLocks noChangeArrowheads="1"/>
                        </wps:cNvSpPr>
                        <wps:spPr bwMode="auto">
                          <a:xfrm>
                            <a:off x="0" y="0"/>
                            <a:ext cx="486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9903" w14:textId="77777777" w:rsidR="003013CE" w:rsidRDefault="003013CE">
                              <w:pPr>
                                <w:spacing w:line="756" w:lineRule="exact"/>
                                <w:ind w:left="-13"/>
                                <w:rPr>
                                  <w:rFonts w:ascii="Calibri"/>
                                  <w:sz w:val="72"/>
                                </w:rPr>
                              </w:pPr>
                              <w:r>
                                <w:rPr>
                                  <w:rFonts w:ascii="Calibri"/>
                                  <w:sz w:val="72"/>
                                </w:rPr>
                                <w:t>My Club Officers</w:t>
                              </w:r>
                            </w:p>
                          </w:txbxContent>
                        </wps:txbx>
                        <wps:bodyPr rot="0" vert="horz" wrap="square" lIns="0" tIns="0" rIns="0" bIns="0" anchor="t" anchorCtr="0" upright="1">
                          <a:noAutofit/>
                        </wps:bodyPr>
                      </wps:wsp>
                    </wpg:wgp>
                  </a:graphicData>
                </a:graphic>
              </wp:inline>
            </w:drawing>
          </mc:Choice>
          <mc:Fallback>
            <w:pict>
              <v:group w14:anchorId="1A1E9A00" id="Group 33" o:spid="_x0000_s1137" style="width:243.05pt;height:37.85pt;mso-position-horizontal-relative:char;mso-position-vertical-relative:line" coordsize="4861,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138" type="#_x0000_t75" style="position:absolute;width:486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">
                  <v:imagedata r:id="rId102" o:title=""/>
                </v:shape>
                <v:shape id="Text Box 34" o:spid="_x0000_s1139" type="#_x0000_t202" style="position:absolute;width:4861;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07D9903" w14:textId="77777777" w:rsidR="003013CE" w:rsidRDefault="003013CE">
                        <w:pPr>
                          <w:spacing w:line="756" w:lineRule="exact"/>
                          <w:ind w:left="-13"/>
                          <w:rPr>
                            <w:rFonts w:ascii="Calibri"/>
                            <w:sz w:val="72"/>
                          </w:rPr>
                        </w:pPr>
                        <w:r>
                          <w:rPr>
                            <w:rFonts w:ascii="Calibri"/>
                            <w:sz w:val="72"/>
                          </w:rPr>
                          <w:t>My Club Officers</w:t>
                        </w:r>
                      </w:p>
                    </w:txbxContent>
                  </v:textbox>
                </v:shape>
                <w10:anchorlock/>
              </v:group>
            </w:pict>
          </mc:Fallback>
        </mc:AlternateContent>
      </w:r>
    </w:p>
    <w:p w14:paraId="1E8EB0E3" w14:textId="77777777" w:rsidR="00E4017A" w:rsidRDefault="00E4017A">
      <w:pPr>
        <w:pStyle w:val="BodyText"/>
        <w:spacing w:before="1"/>
        <w:ind w:left="0"/>
        <w:rPr>
          <w:b/>
          <w:sz w:val="27"/>
        </w:rPr>
      </w:pPr>
    </w:p>
    <w:p w14:paraId="6324B26E" w14:textId="77777777" w:rsidR="00E4017A" w:rsidRDefault="00D5624D">
      <w:pPr>
        <w:tabs>
          <w:tab w:val="left" w:pos="5945"/>
          <w:tab w:val="left" w:pos="9571"/>
        </w:tabs>
        <w:spacing w:before="56"/>
        <w:ind w:left="366"/>
        <w:rPr>
          <w:rFonts w:ascii="Calibri"/>
        </w:rPr>
      </w:pPr>
      <w:r>
        <w:rPr>
          <w:noProof/>
        </w:rPr>
        <mc:AlternateContent>
          <mc:Choice Requires="wps">
            <w:drawing>
              <wp:anchor distT="0" distB="0" distL="114300" distR="114300" simplePos="0" relativeHeight="482340864" behindDoc="1" locked="0" layoutInCell="1" allowOverlap="1" wp14:anchorId="52AAB81C" wp14:editId="7A65EFB2">
                <wp:simplePos x="0" y="0"/>
                <wp:positionH relativeFrom="page">
                  <wp:posOffset>452755</wp:posOffset>
                </wp:positionH>
                <wp:positionV relativeFrom="paragraph">
                  <wp:posOffset>-153035</wp:posOffset>
                </wp:positionV>
                <wp:extent cx="6592570" cy="7810500"/>
                <wp:effectExtent l="0" t="0" r="0" b="0"/>
                <wp:wrapNone/>
                <wp:docPr id="4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2570" cy="7810500"/>
                        </a:xfrm>
                        <a:custGeom>
                          <a:avLst/>
                          <a:gdLst>
                            <a:gd name="T0" fmla="+- 0 11095 713"/>
                            <a:gd name="T1" fmla="*/ T0 w 10382"/>
                            <a:gd name="T2" fmla="+- 0 7301 -241"/>
                            <a:gd name="T3" fmla="*/ 7301 h 12300"/>
                            <a:gd name="T4" fmla="+- 0 11080 713"/>
                            <a:gd name="T5" fmla="*/ T4 w 10382"/>
                            <a:gd name="T6" fmla="+- 0 7301 -241"/>
                            <a:gd name="T7" fmla="*/ 7301 h 12300"/>
                            <a:gd name="T8" fmla="+- 0 11080 713"/>
                            <a:gd name="T9" fmla="*/ T8 w 10382"/>
                            <a:gd name="T10" fmla="+- 0 12044 -241"/>
                            <a:gd name="T11" fmla="*/ 12044 h 12300"/>
                            <a:gd name="T12" fmla="+- 0 727 713"/>
                            <a:gd name="T13" fmla="*/ T12 w 10382"/>
                            <a:gd name="T14" fmla="+- 0 12044 -241"/>
                            <a:gd name="T15" fmla="*/ 12044 h 12300"/>
                            <a:gd name="T16" fmla="+- 0 727 713"/>
                            <a:gd name="T17" fmla="*/ T16 w 10382"/>
                            <a:gd name="T18" fmla="+- 0 7301 -241"/>
                            <a:gd name="T19" fmla="*/ 7301 h 12300"/>
                            <a:gd name="T20" fmla="+- 0 713 713"/>
                            <a:gd name="T21" fmla="*/ T20 w 10382"/>
                            <a:gd name="T22" fmla="+- 0 7301 -241"/>
                            <a:gd name="T23" fmla="*/ 7301 h 12300"/>
                            <a:gd name="T24" fmla="+- 0 713 713"/>
                            <a:gd name="T25" fmla="*/ T24 w 10382"/>
                            <a:gd name="T26" fmla="+- 0 12044 -241"/>
                            <a:gd name="T27" fmla="*/ 12044 h 12300"/>
                            <a:gd name="T28" fmla="+- 0 713 713"/>
                            <a:gd name="T29" fmla="*/ T28 w 10382"/>
                            <a:gd name="T30" fmla="+- 0 12058 -241"/>
                            <a:gd name="T31" fmla="*/ 12058 h 12300"/>
                            <a:gd name="T32" fmla="+- 0 727 713"/>
                            <a:gd name="T33" fmla="*/ T32 w 10382"/>
                            <a:gd name="T34" fmla="+- 0 12058 -241"/>
                            <a:gd name="T35" fmla="*/ 12058 h 12300"/>
                            <a:gd name="T36" fmla="+- 0 11080 713"/>
                            <a:gd name="T37" fmla="*/ T36 w 10382"/>
                            <a:gd name="T38" fmla="+- 0 12058 -241"/>
                            <a:gd name="T39" fmla="*/ 12058 h 12300"/>
                            <a:gd name="T40" fmla="+- 0 11095 713"/>
                            <a:gd name="T41" fmla="*/ T40 w 10382"/>
                            <a:gd name="T42" fmla="+- 0 12058 -241"/>
                            <a:gd name="T43" fmla="*/ 12058 h 12300"/>
                            <a:gd name="T44" fmla="+- 0 11095 713"/>
                            <a:gd name="T45" fmla="*/ T44 w 10382"/>
                            <a:gd name="T46" fmla="+- 0 12044 -241"/>
                            <a:gd name="T47" fmla="*/ 12044 h 12300"/>
                            <a:gd name="T48" fmla="+- 0 11095 713"/>
                            <a:gd name="T49" fmla="*/ T48 w 10382"/>
                            <a:gd name="T50" fmla="+- 0 7301 -241"/>
                            <a:gd name="T51" fmla="*/ 7301 h 12300"/>
                            <a:gd name="T52" fmla="+- 0 11095 713"/>
                            <a:gd name="T53" fmla="*/ T52 w 10382"/>
                            <a:gd name="T54" fmla="+- 0 -241 -241"/>
                            <a:gd name="T55" fmla="*/ -241 h 12300"/>
                            <a:gd name="T56" fmla="+- 0 11080 713"/>
                            <a:gd name="T57" fmla="*/ T56 w 10382"/>
                            <a:gd name="T58" fmla="+- 0 -241 -241"/>
                            <a:gd name="T59" fmla="*/ -241 h 12300"/>
                            <a:gd name="T60" fmla="+- 0 11080 713"/>
                            <a:gd name="T61" fmla="*/ T60 w 10382"/>
                            <a:gd name="T62" fmla="+- 0 -232 -241"/>
                            <a:gd name="T63" fmla="*/ -232 h 12300"/>
                            <a:gd name="T64" fmla="+- 0 11080 713"/>
                            <a:gd name="T65" fmla="*/ T64 w 10382"/>
                            <a:gd name="T66" fmla="+- 0 -107 -241"/>
                            <a:gd name="T67" fmla="*/ -107 h 12300"/>
                            <a:gd name="T68" fmla="+- 0 11080 713"/>
                            <a:gd name="T69" fmla="*/ T68 w 10382"/>
                            <a:gd name="T70" fmla="+- 0 7166 -241"/>
                            <a:gd name="T71" fmla="*/ 7166 h 12300"/>
                            <a:gd name="T72" fmla="+- 0 727 713"/>
                            <a:gd name="T73" fmla="*/ T72 w 10382"/>
                            <a:gd name="T74" fmla="+- 0 7166 -241"/>
                            <a:gd name="T75" fmla="*/ 7166 h 12300"/>
                            <a:gd name="T76" fmla="+- 0 727 713"/>
                            <a:gd name="T77" fmla="*/ T76 w 10382"/>
                            <a:gd name="T78" fmla="+- 0 -107 -241"/>
                            <a:gd name="T79" fmla="*/ -107 h 12300"/>
                            <a:gd name="T80" fmla="+- 0 727 713"/>
                            <a:gd name="T81" fmla="*/ T80 w 10382"/>
                            <a:gd name="T82" fmla="+- 0 -232 -241"/>
                            <a:gd name="T83" fmla="*/ -232 h 12300"/>
                            <a:gd name="T84" fmla="+- 0 11080 713"/>
                            <a:gd name="T85" fmla="*/ T84 w 10382"/>
                            <a:gd name="T86" fmla="+- 0 -232 -241"/>
                            <a:gd name="T87" fmla="*/ -232 h 12300"/>
                            <a:gd name="T88" fmla="+- 0 11080 713"/>
                            <a:gd name="T89" fmla="*/ T88 w 10382"/>
                            <a:gd name="T90" fmla="+- 0 -241 -241"/>
                            <a:gd name="T91" fmla="*/ -241 h 12300"/>
                            <a:gd name="T92" fmla="+- 0 727 713"/>
                            <a:gd name="T93" fmla="*/ T92 w 10382"/>
                            <a:gd name="T94" fmla="+- 0 -241 -241"/>
                            <a:gd name="T95" fmla="*/ -241 h 12300"/>
                            <a:gd name="T96" fmla="+- 0 713 713"/>
                            <a:gd name="T97" fmla="*/ T96 w 10382"/>
                            <a:gd name="T98" fmla="+- 0 -241 -241"/>
                            <a:gd name="T99" fmla="*/ -241 h 12300"/>
                            <a:gd name="T100" fmla="+- 0 713 713"/>
                            <a:gd name="T101" fmla="*/ T100 w 10382"/>
                            <a:gd name="T102" fmla="+- 0 -232 -241"/>
                            <a:gd name="T103" fmla="*/ -232 h 12300"/>
                            <a:gd name="T104" fmla="+- 0 713 713"/>
                            <a:gd name="T105" fmla="*/ T104 w 10382"/>
                            <a:gd name="T106" fmla="+- 0 -232 -241"/>
                            <a:gd name="T107" fmla="*/ -232 h 12300"/>
                            <a:gd name="T108" fmla="+- 0 713 713"/>
                            <a:gd name="T109" fmla="*/ T108 w 10382"/>
                            <a:gd name="T110" fmla="+- 0 -107 -241"/>
                            <a:gd name="T111" fmla="*/ -107 h 12300"/>
                            <a:gd name="T112" fmla="+- 0 713 713"/>
                            <a:gd name="T113" fmla="*/ T112 w 10382"/>
                            <a:gd name="T114" fmla="+- 0 7166 -241"/>
                            <a:gd name="T115" fmla="*/ 7166 h 12300"/>
                            <a:gd name="T116" fmla="+- 0 713 713"/>
                            <a:gd name="T117" fmla="*/ T116 w 10382"/>
                            <a:gd name="T118" fmla="+- 0 7301 -241"/>
                            <a:gd name="T119" fmla="*/ 7301 h 12300"/>
                            <a:gd name="T120" fmla="+- 0 727 713"/>
                            <a:gd name="T121" fmla="*/ T120 w 10382"/>
                            <a:gd name="T122" fmla="+- 0 7301 -241"/>
                            <a:gd name="T123" fmla="*/ 7301 h 12300"/>
                            <a:gd name="T124" fmla="+- 0 727 713"/>
                            <a:gd name="T125" fmla="*/ T124 w 10382"/>
                            <a:gd name="T126" fmla="+- 0 7176 -241"/>
                            <a:gd name="T127" fmla="*/ 7176 h 12300"/>
                            <a:gd name="T128" fmla="+- 0 11080 713"/>
                            <a:gd name="T129" fmla="*/ T128 w 10382"/>
                            <a:gd name="T130" fmla="+- 0 7176 -241"/>
                            <a:gd name="T131" fmla="*/ 7176 h 12300"/>
                            <a:gd name="T132" fmla="+- 0 11080 713"/>
                            <a:gd name="T133" fmla="*/ T132 w 10382"/>
                            <a:gd name="T134" fmla="+- 0 7301 -241"/>
                            <a:gd name="T135" fmla="*/ 7301 h 12300"/>
                            <a:gd name="T136" fmla="+- 0 11095 713"/>
                            <a:gd name="T137" fmla="*/ T136 w 10382"/>
                            <a:gd name="T138" fmla="+- 0 7301 -241"/>
                            <a:gd name="T139" fmla="*/ 7301 h 12300"/>
                            <a:gd name="T140" fmla="+- 0 11095 713"/>
                            <a:gd name="T141" fmla="*/ T140 w 10382"/>
                            <a:gd name="T142" fmla="+- 0 7166 -241"/>
                            <a:gd name="T143" fmla="*/ 7166 h 12300"/>
                            <a:gd name="T144" fmla="+- 0 11095 713"/>
                            <a:gd name="T145" fmla="*/ T144 w 10382"/>
                            <a:gd name="T146" fmla="+- 0 -107 -241"/>
                            <a:gd name="T147" fmla="*/ -107 h 12300"/>
                            <a:gd name="T148" fmla="+- 0 11095 713"/>
                            <a:gd name="T149" fmla="*/ T148 w 10382"/>
                            <a:gd name="T150" fmla="+- 0 -232 -241"/>
                            <a:gd name="T151" fmla="*/ -232 h 12300"/>
                            <a:gd name="T152" fmla="+- 0 11095 713"/>
                            <a:gd name="T153" fmla="*/ T152 w 10382"/>
                            <a:gd name="T154" fmla="+- 0 -232 -241"/>
                            <a:gd name="T155" fmla="*/ -232 h 12300"/>
                            <a:gd name="T156" fmla="+- 0 11095 713"/>
                            <a:gd name="T157" fmla="*/ T156 w 10382"/>
                            <a:gd name="T158" fmla="+- 0 -241 -241"/>
                            <a:gd name="T159" fmla="*/ -241 h 1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82" h="12300">
                              <a:moveTo>
                                <a:pt x="10382" y="7542"/>
                              </a:moveTo>
                              <a:lnTo>
                                <a:pt x="10367" y="7542"/>
                              </a:lnTo>
                              <a:lnTo>
                                <a:pt x="10367" y="12285"/>
                              </a:lnTo>
                              <a:lnTo>
                                <a:pt x="14" y="12285"/>
                              </a:lnTo>
                              <a:lnTo>
                                <a:pt x="14" y="7542"/>
                              </a:lnTo>
                              <a:lnTo>
                                <a:pt x="0" y="7542"/>
                              </a:lnTo>
                              <a:lnTo>
                                <a:pt x="0" y="12285"/>
                              </a:lnTo>
                              <a:lnTo>
                                <a:pt x="0" y="12299"/>
                              </a:lnTo>
                              <a:lnTo>
                                <a:pt x="14" y="12299"/>
                              </a:lnTo>
                              <a:lnTo>
                                <a:pt x="10367" y="12299"/>
                              </a:lnTo>
                              <a:lnTo>
                                <a:pt x="10382" y="12299"/>
                              </a:lnTo>
                              <a:lnTo>
                                <a:pt x="10382" y="12285"/>
                              </a:lnTo>
                              <a:lnTo>
                                <a:pt x="10382" y="7542"/>
                              </a:lnTo>
                              <a:close/>
                              <a:moveTo>
                                <a:pt x="10382" y="0"/>
                              </a:moveTo>
                              <a:lnTo>
                                <a:pt x="10367" y="0"/>
                              </a:lnTo>
                              <a:lnTo>
                                <a:pt x="10367" y="9"/>
                              </a:lnTo>
                              <a:lnTo>
                                <a:pt x="10367" y="134"/>
                              </a:lnTo>
                              <a:lnTo>
                                <a:pt x="10367" y="7407"/>
                              </a:lnTo>
                              <a:lnTo>
                                <a:pt x="14" y="7407"/>
                              </a:lnTo>
                              <a:lnTo>
                                <a:pt x="14" y="134"/>
                              </a:lnTo>
                              <a:lnTo>
                                <a:pt x="14" y="9"/>
                              </a:lnTo>
                              <a:lnTo>
                                <a:pt x="10367" y="9"/>
                              </a:lnTo>
                              <a:lnTo>
                                <a:pt x="10367" y="0"/>
                              </a:lnTo>
                              <a:lnTo>
                                <a:pt x="14" y="0"/>
                              </a:lnTo>
                              <a:lnTo>
                                <a:pt x="0" y="0"/>
                              </a:lnTo>
                              <a:lnTo>
                                <a:pt x="0" y="9"/>
                              </a:lnTo>
                              <a:lnTo>
                                <a:pt x="0" y="134"/>
                              </a:lnTo>
                              <a:lnTo>
                                <a:pt x="0" y="7407"/>
                              </a:lnTo>
                              <a:lnTo>
                                <a:pt x="0" y="7542"/>
                              </a:lnTo>
                              <a:lnTo>
                                <a:pt x="14" y="7542"/>
                              </a:lnTo>
                              <a:lnTo>
                                <a:pt x="14" y="7417"/>
                              </a:lnTo>
                              <a:lnTo>
                                <a:pt x="10367" y="7417"/>
                              </a:lnTo>
                              <a:lnTo>
                                <a:pt x="10367" y="7542"/>
                              </a:lnTo>
                              <a:lnTo>
                                <a:pt x="10382" y="7542"/>
                              </a:lnTo>
                              <a:lnTo>
                                <a:pt x="10382" y="7407"/>
                              </a:lnTo>
                              <a:lnTo>
                                <a:pt x="10382" y="134"/>
                              </a:lnTo>
                              <a:lnTo>
                                <a:pt x="10382" y="9"/>
                              </a:lnTo>
                              <a:lnTo>
                                <a:pt x="10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9EDC" id="AutoShape 32" o:spid="_x0000_s1026" style="position:absolute;margin-left:35.65pt;margin-top:-12.05pt;width:519.1pt;height:615pt;z-index:-209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82,1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" path="m10382,7542r-15,l10367,12285r-10353,l14,7542r-14,l,12285r,14l14,12299r10353,l10382,12299r,-14l10382,7542xm10382,r-15,l10367,9r,125l10367,7407,14,7407,14,134,14,9r10353,l10367,,14,,,,,9,,134,,7407r,135l14,7542r,-125l10367,7417r,125l10382,7542r,-135l10382,134r,-125l10382,xe" fillcolor="black" stroked="f">
                <v:path arrowok="t" o:connecttype="custom" o:connectlocs="6592570,4636135;6583045,4636135;6583045,7647940;8890,7647940;8890,4636135;0,4636135;0,7647940;0,7656830;8890,7656830;6583045,7656830;6592570,7656830;6592570,7647940;6592570,4636135;6592570,-153035;6583045,-153035;6583045,-147320;6583045,-67945;6583045,4550410;8890,4550410;8890,-67945;8890,-147320;6583045,-147320;6583045,-153035;8890,-153035;0,-153035;0,-147320;0,-147320;0,-67945;0,4550410;0,4636135;8890,4636135;8890,4556760;6583045,4556760;6583045,4636135;6592570,4636135;6592570,4550410;6592570,-67945;6592570,-147320;6592570,-147320;6592570,-153035" o:connectangles="0,0,0,0,0,0,0,0,0,0,0,0,0,0,0,0,0,0,0,0,0,0,0,0,0,0,0,0,0,0,0,0,0,0,0,0,0,0,0,0"/>
                <w10:wrap anchorx="page"/>
              </v:shape>
            </w:pict>
          </mc:Fallback>
        </mc:AlternateContent>
      </w:r>
      <w:r w:rsidR="00634DF5">
        <w:rPr>
          <w:rFonts w:ascii="Calibri"/>
        </w:rPr>
        <w:t>PRESIDENT</w:t>
      </w:r>
      <w:r w:rsidR="00634DF5">
        <w:rPr>
          <w:rFonts w:ascii="Calibri"/>
          <w:u w:val="single"/>
        </w:rPr>
        <w:t xml:space="preserve"> </w:t>
      </w:r>
      <w:r w:rsidR="00634DF5">
        <w:rPr>
          <w:rFonts w:ascii="Calibri"/>
          <w:u w:val="single"/>
        </w:rPr>
        <w:tab/>
      </w:r>
      <w:r w:rsidR="00634DF5">
        <w:rPr>
          <w:rFonts w:ascii="Calibri"/>
        </w:rPr>
        <w:t>Phone</w:t>
      </w:r>
      <w:r w:rsidR="00634DF5">
        <w:rPr>
          <w:rFonts w:ascii="Calibri"/>
          <w:spacing w:val="-2"/>
        </w:rPr>
        <w:t xml:space="preserve"> </w:t>
      </w:r>
      <w:r w:rsidR="00634DF5">
        <w:rPr>
          <w:rFonts w:ascii="Calibri"/>
          <w:u w:val="single"/>
        </w:rPr>
        <w:t xml:space="preserve"> </w:t>
      </w:r>
      <w:r w:rsidR="00634DF5">
        <w:rPr>
          <w:rFonts w:ascii="Calibri"/>
          <w:u w:val="single"/>
        </w:rPr>
        <w:tab/>
      </w:r>
    </w:p>
    <w:p w14:paraId="11DE081F" w14:textId="77777777" w:rsidR="00E4017A" w:rsidRDefault="00E4017A">
      <w:pPr>
        <w:pStyle w:val="BodyText"/>
        <w:ind w:left="0"/>
        <w:rPr>
          <w:rFonts w:ascii="Calibri"/>
          <w:sz w:val="20"/>
        </w:rPr>
      </w:pPr>
    </w:p>
    <w:p w14:paraId="0DEA3ECB" w14:textId="77777777" w:rsidR="00E4017A" w:rsidRDefault="00E4017A">
      <w:pPr>
        <w:pStyle w:val="BodyText"/>
        <w:ind w:left="0"/>
        <w:rPr>
          <w:rFonts w:ascii="Calibri"/>
          <w:sz w:val="17"/>
        </w:rPr>
      </w:pPr>
    </w:p>
    <w:p w14:paraId="6E77A7B1" w14:textId="77777777" w:rsidR="00E4017A" w:rsidRDefault="00634DF5">
      <w:pPr>
        <w:tabs>
          <w:tab w:val="left" w:pos="5903"/>
          <w:tab w:val="left" w:pos="9530"/>
        </w:tabs>
        <w:ind w:left="366"/>
        <w:rPr>
          <w:rFonts w:ascii="Calibri"/>
        </w:rPr>
      </w:pPr>
      <w:r>
        <w:rPr>
          <w:rFonts w:ascii="Calibri"/>
        </w:rPr>
        <w:t>VICE</w:t>
      </w:r>
      <w:r>
        <w:rPr>
          <w:rFonts w:ascii="Calibri"/>
          <w:spacing w:val="-2"/>
        </w:rPr>
        <w:t xml:space="preserve"> </w:t>
      </w:r>
      <w:r>
        <w:rPr>
          <w:rFonts w:ascii="Calibri"/>
        </w:rPr>
        <w:t>PRES.</w:t>
      </w:r>
      <w:r>
        <w:rPr>
          <w:rFonts w:ascii="Calibri"/>
          <w:u w:val="single"/>
        </w:rPr>
        <w:t xml:space="preserve"> </w:t>
      </w:r>
      <w:r>
        <w:rPr>
          <w:rFonts w:ascii="Calibri"/>
          <w:u w:val="single"/>
        </w:rPr>
        <w:tab/>
      </w:r>
      <w:r>
        <w:rPr>
          <w:rFonts w:ascii="Calibri"/>
        </w:rPr>
        <w:t>Phone</w:t>
      </w:r>
      <w:r>
        <w:rPr>
          <w:rFonts w:ascii="Calibri"/>
          <w:spacing w:val="1"/>
        </w:rPr>
        <w:t xml:space="preserve"> </w:t>
      </w:r>
      <w:r>
        <w:rPr>
          <w:rFonts w:ascii="Calibri"/>
          <w:u w:val="single"/>
        </w:rPr>
        <w:t xml:space="preserve"> </w:t>
      </w:r>
      <w:r>
        <w:rPr>
          <w:rFonts w:ascii="Calibri"/>
          <w:u w:val="single"/>
        </w:rPr>
        <w:tab/>
      </w:r>
    </w:p>
    <w:p w14:paraId="7F69291C" w14:textId="77777777" w:rsidR="00E4017A" w:rsidRDefault="00E4017A">
      <w:pPr>
        <w:pStyle w:val="BodyText"/>
        <w:ind w:left="0"/>
        <w:rPr>
          <w:rFonts w:ascii="Calibri"/>
          <w:sz w:val="20"/>
        </w:rPr>
      </w:pPr>
    </w:p>
    <w:p w14:paraId="005B0219" w14:textId="77777777" w:rsidR="00E4017A" w:rsidRDefault="00E4017A">
      <w:pPr>
        <w:pStyle w:val="BodyText"/>
        <w:ind w:left="0"/>
        <w:rPr>
          <w:rFonts w:ascii="Calibri"/>
          <w:sz w:val="17"/>
        </w:rPr>
      </w:pPr>
    </w:p>
    <w:p w14:paraId="3E6C345A" w14:textId="77777777" w:rsidR="00E4017A" w:rsidRDefault="00634DF5">
      <w:pPr>
        <w:tabs>
          <w:tab w:val="left" w:pos="5915"/>
          <w:tab w:val="left" w:pos="9541"/>
        </w:tabs>
        <w:ind w:left="366"/>
        <w:rPr>
          <w:rFonts w:ascii="Calibri"/>
        </w:rPr>
      </w:pPr>
      <w:r>
        <w:rPr>
          <w:rFonts w:ascii="Calibri"/>
        </w:rPr>
        <w:t>SECRETARY</w:t>
      </w:r>
      <w:r>
        <w:rPr>
          <w:rFonts w:ascii="Calibri"/>
          <w:u w:val="single"/>
        </w:rPr>
        <w:t xml:space="preserve"> </w:t>
      </w:r>
      <w:r>
        <w:rPr>
          <w:rFonts w:ascii="Calibri"/>
          <w:u w:val="single"/>
        </w:rPr>
        <w:tab/>
      </w:r>
      <w:r>
        <w:rPr>
          <w:rFonts w:ascii="Calibri"/>
        </w:rPr>
        <w:t>Phone</w:t>
      </w:r>
      <w:r>
        <w:rPr>
          <w:rFonts w:ascii="Calibri"/>
          <w:spacing w:val="1"/>
        </w:rPr>
        <w:t xml:space="preserve"> </w:t>
      </w:r>
      <w:r>
        <w:rPr>
          <w:rFonts w:ascii="Calibri"/>
          <w:u w:val="single"/>
        </w:rPr>
        <w:t xml:space="preserve"> </w:t>
      </w:r>
      <w:r>
        <w:rPr>
          <w:rFonts w:ascii="Calibri"/>
          <w:u w:val="single"/>
        </w:rPr>
        <w:tab/>
      </w:r>
    </w:p>
    <w:p w14:paraId="58212E2C" w14:textId="77777777" w:rsidR="00E4017A" w:rsidRDefault="00E4017A">
      <w:pPr>
        <w:pStyle w:val="BodyText"/>
        <w:ind w:left="0"/>
        <w:rPr>
          <w:rFonts w:ascii="Calibri"/>
          <w:sz w:val="20"/>
        </w:rPr>
      </w:pPr>
    </w:p>
    <w:p w14:paraId="0BF52F2B" w14:textId="77777777" w:rsidR="00E4017A" w:rsidRDefault="00E4017A">
      <w:pPr>
        <w:pStyle w:val="BodyText"/>
        <w:spacing w:before="12"/>
        <w:ind w:left="0"/>
        <w:rPr>
          <w:rFonts w:ascii="Calibri"/>
          <w:sz w:val="16"/>
        </w:rPr>
      </w:pPr>
    </w:p>
    <w:p w14:paraId="581F4EA6" w14:textId="77777777" w:rsidR="00E4017A" w:rsidRDefault="00634DF5">
      <w:pPr>
        <w:tabs>
          <w:tab w:val="left" w:pos="5955"/>
          <w:tab w:val="left" w:pos="9581"/>
        </w:tabs>
        <w:ind w:left="366"/>
        <w:rPr>
          <w:rFonts w:ascii="Calibri"/>
        </w:rPr>
      </w:pPr>
      <w:r>
        <w:rPr>
          <w:rFonts w:ascii="Calibri"/>
        </w:rPr>
        <w:t>TREASURER</w:t>
      </w:r>
      <w:r>
        <w:rPr>
          <w:rFonts w:ascii="Calibri"/>
          <w:u w:val="single"/>
        </w:rPr>
        <w:t xml:space="preserve"> </w:t>
      </w:r>
      <w:r>
        <w:rPr>
          <w:rFonts w:ascii="Calibri"/>
          <w:u w:val="single"/>
        </w:rPr>
        <w:tab/>
      </w:r>
      <w:r>
        <w:rPr>
          <w:rFonts w:ascii="Calibri"/>
        </w:rPr>
        <w:t>Phone</w:t>
      </w:r>
      <w:r>
        <w:rPr>
          <w:rFonts w:ascii="Calibri"/>
          <w:spacing w:val="-2"/>
        </w:rPr>
        <w:t xml:space="preserve"> </w:t>
      </w:r>
      <w:r>
        <w:rPr>
          <w:rFonts w:ascii="Calibri"/>
          <w:u w:val="single"/>
        </w:rPr>
        <w:t xml:space="preserve"> </w:t>
      </w:r>
      <w:r>
        <w:rPr>
          <w:rFonts w:ascii="Calibri"/>
          <w:u w:val="single"/>
        </w:rPr>
        <w:tab/>
      </w:r>
    </w:p>
    <w:p w14:paraId="441921D4" w14:textId="77777777" w:rsidR="00E4017A" w:rsidRDefault="00E4017A">
      <w:pPr>
        <w:pStyle w:val="BodyText"/>
        <w:ind w:left="0"/>
        <w:rPr>
          <w:rFonts w:ascii="Calibri"/>
          <w:sz w:val="20"/>
        </w:rPr>
      </w:pPr>
    </w:p>
    <w:p w14:paraId="13338E98" w14:textId="77777777" w:rsidR="00E4017A" w:rsidRDefault="00E4017A">
      <w:pPr>
        <w:pStyle w:val="BodyText"/>
        <w:spacing w:before="9"/>
        <w:ind w:left="0"/>
        <w:rPr>
          <w:rFonts w:ascii="Calibri"/>
          <w:sz w:val="16"/>
        </w:rPr>
      </w:pPr>
    </w:p>
    <w:p w14:paraId="3BF2291F" w14:textId="77777777" w:rsidR="00E4017A" w:rsidRDefault="00634DF5">
      <w:pPr>
        <w:tabs>
          <w:tab w:val="left" w:pos="5891"/>
          <w:tab w:val="left" w:pos="9518"/>
        </w:tabs>
        <w:ind w:left="366"/>
        <w:rPr>
          <w:rFonts w:ascii="Calibri"/>
        </w:rPr>
      </w:pPr>
      <w:r>
        <w:rPr>
          <w:rFonts w:ascii="Calibri"/>
        </w:rPr>
        <w:t>REPORTER</w:t>
      </w:r>
      <w:r>
        <w:rPr>
          <w:rFonts w:ascii="Calibri"/>
          <w:u w:val="single"/>
        </w:rPr>
        <w:t xml:space="preserve"> </w:t>
      </w:r>
      <w:r>
        <w:rPr>
          <w:rFonts w:ascii="Calibri"/>
          <w:u w:val="single"/>
        </w:rPr>
        <w:tab/>
      </w:r>
      <w:r>
        <w:rPr>
          <w:rFonts w:ascii="Calibri"/>
        </w:rPr>
        <w:t>Phone</w:t>
      </w:r>
      <w:r>
        <w:rPr>
          <w:rFonts w:ascii="Calibri"/>
          <w:spacing w:val="1"/>
        </w:rPr>
        <w:t xml:space="preserve"> </w:t>
      </w:r>
      <w:r>
        <w:rPr>
          <w:rFonts w:ascii="Calibri"/>
          <w:u w:val="single"/>
        </w:rPr>
        <w:t xml:space="preserve"> </w:t>
      </w:r>
      <w:r>
        <w:rPr>
          <w:rFonts w:ascii="Calibri"/>
          <w:u w:val="single"/>
        </w:rPr>
        <w:tab/>
      </w:r>
    </w:p>
    <w:p w14:paraId="5420642D" w14:textId="77777777" w:rsidR="00E4017A" w:rsidRDefault="00E4017A">
      <w:pPr>
        <w:pStyle w:val="BodyText"/>
        <w:spacing w:before="4"/>
        <w:ind w:left="0"/>
        <w:rPr>
          <w:rFonts w:ascii="Calibri"/>
          <w:sz w:val="29"/>
        </w:rPr>
      </w:pPr>
    </w:p>
    <w:p w14:paraId="79AFEAFC" w14:textId="77777777" w:rsidR="00E4017A" w:rsidRDefault="00634DF5">
      <w:pPr>
        <w:spacing w:before="56" w:line="302" w:lineRule="auto"/>
        <w:ind w:left="4293" w:right="1121" w:hanging="3637"/>
        <w:rPr>
          <w:rFonts w:ascii="Calibri"/>
        </w:rPr>
      </w:pPr>
      <w:r>
        <w:rPr>
          <w:rFonts w:ascii="Calibri"/>
        </w:rPr>
        <w:t>BELOW RESPONSIBILITIES MAY BE ROTATED EACH MEETING TO GIVE MORE MEMBERS A LEADERSHIP AND SPEAKING OPPORTUNITY</w:t>
      </w:r>
    </w:p>
    <w:p w14:paraId="6CD6C12D" w14:textId="77777777" w:rsidR="00E4017A" w:rsidRDefault="00E4017A">
      <w:pPr>
        <w:pStyle w:val="BodyText"/>
        <w:spacing w:before="11"/>
        <w:ind w:left="0"/>
        <w:rPr>
          <w:rFonts w:ascii="Calibri"/>
          <w:sz w:val="28"/>
        </w:rPr>
      </w:pPr>
    </w:p>
    <w:p w14:paraId="05BDD077" w14:textId="77777777" w:rsidR="00E4017A" w:rsidRDefault="00634DF5">
      <w:pPr>
        <w:tabs>
          <w:tab w:val="left" w:pos="10252"/>
        </w:tabs>
        <w:ind w:left="366"/>
        <w:rPr>
          <w:rFonts w:ascii="Calibri"/>
        </w:rPr>
      </w:pPr>
      <w:r>
        <w:rPr>
          <w:rFonts w:ascii="Calibri"/>
        </w:rPr>
        <w:t>SCIENCE</w:t>
      </w:r>
      <w:r>
        <w:rPr>
          <w:rFonts w:ascii="Calibri"/>
          <w:spacing w:val="-13"/>
        </w:rPr>
        <w:t xml:space="preserve"> </w:t>
      </w:r>
      <w:r>
        <w:rPr>
          <w:rFonts w:ascii="Calibri"/>
        </w:rPr>
        <w:t>EXPERIMENT</w:t>
      </w:r>
      <w:r>
        <w:rPr>
          <w:rFonts w:ascii="Calibri"/>
          <w:u w:val="single"/>
        </w:rPr>
        <w:t xml:space="preserve"> </w:t>
      </w:r>
      <w:r>
        <w:rPr>
          <w:rFonts w:ascii="Calibri"/>
          <w:u w:val="single"/>
        </w:rPr>
        <w:tab/>
      </w:r>
    </w:p>
    <w:p w14:paraId="5DF3151C" w14:textId="77777777" w:rsidR="00E4017A" w:rsidRDefault="00E4017A">
      <w:pPr>
        <w:pStyle w:val="BodyText"/>
        <w:spacing w:before="10"/>
        <w:ind w:left="0"/>
        <w:rPr>
          <w:rFonts w:ascii="Calibri"/>
          <w:sz w:val="29"/>
        </w:rPr>
      </w:pPr>
    </w:p>
    <w:p w14:paraId="517DAFA2" w14:textId="77777777" w:rsidR="00E4017A" w:rsidRDefault="00634DF5">
      <w:pPr>
        <w:tabs>
          <w:tab w:val="left" w:pos="10436"/>
        </w:tabs>
        <w:spacing w:before="56"/>
        <w:ind w:left="366"/>
        <w:rPr>
          <w:rFonts w:ascii="Calibri"/>
        </w:rPr>
      </w:pPr>
      <w:r>
        <w:rPr>
          <w:rFonts w:ascii="Calibri"/>
        </w:rPr>
        <w:t>SONG</w:t>
      </w:r>
      <w:r>
        <w:rPr>
          <w:rFonts w:ascii="Calibri"/>
          <w:spacing w:val="-7"/>
        </w:rPr>
        <w:t xml:space="preserve"> </w:t>
      </w:r>
      <w:r>
        <w:rPr>
          <w:rFonts w:ascii="Calibri"/>
        </w:rPr>
        <w:t>LEADER</w:t>
      </w:r>
      <w:r>
        <w:rPr>
          <w:rFonts w:ascii="Calibri"/>
          <w:u w:val="single"/>
        </w:rPr>
        <w:t xml:space="preserve"> </w:t>
      </w:r>
      <w:r>
        <w:rPr>
          <w:rFonts w:ascii="Calibri"/>
          <w:u w:val="single"/>
        </w:rPr>
        <w:tab/>
      </w:r>
    </w:p>
    <w:p w14:paraId="5DC7B93C" w14:textId="77777777" w:rsidR="00E4017A" w:rsidRDefault="00E4017A">
      <w:pPr>
        <w:pStyle w:val="BodyText"/>
        <w:ind w:left="0"/>
        <w:rPr>
          <w:rFonts w:ascii="Calibri"/>
          <w:sz w:val="20"/>
        </w:rPr>
      </w:pPr>
    </w:p>
    <w:p w14:paraId="521A1567" w14:textId="77777777" w:rsidR="00E4017A" w:rsidRDefault="00634DF5">
      <w:pPr>
        <w:tabs>
          <w:tab w:val="left" w:pos="10297"/>
        </w:tabs>
        <w:spacing w:before="179"/>
        <w:ind w:left="366"/>
        <w:rPr>
          <w:rFonts w:ascii="Calibri"/>
        </w:rPr>
      </w:pPr>
      <w:r>
        <w:rPr>
          <w:rFonts w:ascii="Calibri"/>
        </w:rPr>
        <w:t>RECREATION</w:t>
      </w:r>
      <w:r>
        <w:rPr>
          <w:rFonts w:ascii="Calibri"/>
          <w:spacing w:val="-6"/>
        </w:rPr>
        <w:t xml:space="preserve"> </w:t>
      </w:r>
      <w:r>
        <w:rPr>
          <w:rFonts w:ascii="Calibri"/>
        </w:rPr>
        <w:t>LEADER</w:t>
      </w:r>
      <w:r>
        <w:rPr>
          <w:rFonts w:ascii="Calibri"/>
          <w:u w:val="single"/>
        </w:rPr>
        <w:t xml:space="preserve"> </w:t>
      </w:r>
      <w:r>
        <w:rPr>
          <w:rFonts w:ascii="Calibri"/>
          <w:u w:val="single"/>
        </w:rPr>
        <w:tab/>
      </w:r>
    </w:p>
    <w:p w14:paraId="4DB3EBC1" w14:textId="77777777" w:rsidR="00E4017A" w:rsidRDefault="00E4017A">
      <w:pPr>
        <w:pStyle w:val="BodyText"/>
        <w:spacing w:before="10"/>
        <w:ind w:left="0"/>
        <w:rPr>
          <w:rFonts w:ascii="Calibri"/>
          <w:sz w:val="29"/>
        </w:rPr>
      </w:pPr>
    </w:p>
    <w:p w14:paraId="0A683511" w14:textId="77777777" w:rsidR="00E4017A" w:rsidRDefault="00634DF5">
      <w:pPr>
        <w:tabs>
          <w:tab w:val="left" w:pos="10465"/>
        </w:tabs>
        <w:spacing w:before="56"/>
        <w:ind w:left="366"/>
        <w:rPr>
          <w:rFonts w:ascii="Calibri"/>
        </w:rPr>
      </w:pPr>
      <w:r>
        <w:rPr>
          <w:rFonts w:ascii="Calibri"/>
        </w:rPr>
        <w:t>DEMONSTRATION</w:t>
      </w:r>
      <w:r>
        <w:rPr>
          <w:rFonts w:ascii="Calibri"/>
          <w:u w:val="single"/>
        </w:rPr>
        <w:t xml:space="preserve"> </w:t>
      </w:r>
      <w:r>
        <w:rPr>
          <w:rFonts w:ascii="Calibri"/>
          <w:u w:val="single"/>
        </w:rPr>
        <w:tab/>
      </w:r>
    </w:p>
    <w:p w14:paraId="5AC87A82" w14:textId="77777777" w:rsidR="00E4017A" w:rsidRDefault="00E4017A">
      <w:pPr>
        <w:pStyle w:val="BodyText"/>
        <w:spacing w:before="8"/>
        <w:ind w:left="0"/>
        <w:rPr>
          <w:rFonts w:ascii="Calibri"/>
          <w:sz w:val="22"/>
        </w:rPr>
      </w:pPr>
    </w:p>
    <w:p w14:paraId="5810A2F2" w14:textId="77777777" w:rsidR="00E4017A" w:rsidRDefault="00634DF5">
      <w:pPr>
        <w:pStyle w:val="Heading6"/>
        <w:spacing w:before="44"/>
        <w:ind w:left="366"/>
        <w:rPr>
          <w:rFonts w:ascii="Calibri" w:hAnsi="Calibri"/>
        </w:rPr>
      </w:pPr>
      <w:r>
        <w:rPr>
          <w:rFonts w:ascii="Calibri" w:hAnsi="Calibri"/>
        </w:rPr>
        <w:t>CLUB MEMBERS’ AUTOGRAPHS!</w:t>
      </w:r>
    </w:p>
    <w:p w14:paraId="1147EFF7" w14:textId="77777777" w:rsidR="00E4017A" w:rsidRDefault="00E4017A">
      <w:pPr>
        <w:rPr>
          <w:rFonts w:ascii="Calibri" w:hAnsi="Calibri"/>
        </w:rPr>
      </w:pPr>
    </w:p>
    <w:p w14:paraId="0FCD863D" w14:textId="77777777" w:rsidR="003C4496" w:rsidRDefault="003C4496">
      <w:pPr>
        <w:rPr>
          <w:rFonts w:ascii="Calibri" w:hAnsi="Calibri"/>
        </w:rPr>
      </w:pPr>
    </w:p>
    <w:p w14:paraId="5AA38BC7" w14:textId="77777777" w:rsidR="003C4496" w:rsidRDefault="003C4496">
      <w:pPr>
        <w:rPr>
          <w:rFonts w:ascii="Calibri" w:hAnsi="Calibri"/>
        </w:rPr>
      </w:pPr>
    </w:p>
    <w:p w14:paraId="4F364548" w14:textId="77777777" w:rsidR="003C4496" w:rsidRDefault="003C4496">
      <w:pPr>
        <w:rPr>
          <w:rFonts w:ascii="Calibri" w:hAnsi="Calibri"/>
        </w:rPr>
      </w:pPr>
    </w:p>
    <w:p w14:paraId="700CBBE3" w14:textId="77777777" w:rsidR="003C4496" w:rsidRDefault="003C4496">
      <w:pPr>
        <w:rPr>
          <w:rFonts w:ascii="Calibri" w:hAnsi="Calibri"/>
        </w:rPr>
      </w:pPr>
    </w:p>
    <w:p w14:paraId="3390E069" w14:textId="77777777" w:rsidR="003C4496" w:rsidRDefault="003C4496">
      <w:pPr>
        <w:rPr>
          <w:rFonts w:ascii="Calibri" w:hAnsi="Calibri"/>
        </w:rPr>
      </w:pPr>
    </w:p>
    <w:p w14:paraId="57FDFA2E" w14:textId="77777777" w:rsidR="003C4496" w:rsidRDefault="003C4496">
      <w:pPr>
        <w:rPr>
          <w:rFonts w:ascii="Calibri" w:hAnsi="Calibri"/>
        </w:rPr>
      </w:pPr>
    </w:p>
    <w:p w14:paraId="45738EFA" w14:textId="77777777" w:rsidR="003C4496" w:rsidRDefault="003C4496">
      <w:pPr>
        <w:rPr>
          <w:rFonts w:ascii="Calibri" w:hAnsi="Calibri"/>
        </w:rPr>
      </w:pPr>
    </w:p>
    <w:p w14:paraId="7D40E59B" w14:textId="77777777" w:rsidR="003C4496" w:rsidRDefault="003C4496">
      <w:pPr>
        <w:rPr>
          <w:rFonts w:ascii="Calibri" w:hAnsi="Calibri"/>
        </w:rPr>
      </w:pPr>
    </w:p>
    <w:p w14:paraId="3DB574E1" w14:textId="77777777" w:rsidR="003C4496" w:rsidRDefault="003C4496">
      <w:pPr>
        <w:rPr>
          <w:rFonts w:ascii="Calibri" w:hAnsi="Calibri"/>
        </w:rPr>
      </w:pPr>
    </w:p>
    <w:p w14:paraId="7551A218" w14:textId="77777777" w:rsidR="003C4496" w:rsidRDefault="003C4496">
      <w:pPr>
        <w:rPr>
          <w:rFonts w:ascii="Calibri" w:hAnsi="Calibri"/>
        </w:rPr>
      </w:pPr>
    </w:p>
    <w:p w14:paraId="57C46210" w14:textId="77777777" w:rsidR="003C4496" w:rsidRDefault="003C4496">
      <w:pPr>
        <w:rPr>
          <w:rFonts w:ascii="Calibri" w:hAnsi="Calibri"/>
        </w:rPr>
      </w:pPr>
    </w:p>
    <w:p w14:paraId="23F2D6A8" w14:textId="77777777" w:rsidR="003C4496" w:rsidRDefault="003C4496">
      <w:pPr>
        <w:rPr>
          <w:rFonts w:ascii="Calibri" w:hAnsi="Calibri"/>
        </w:rPr>
      </w:pPr>
    </w:p>
    <w:p w14:paraId="3621B284" w14:textId="77777777" w:rsidR="003C4496" w:rsidRDefault="003C4496">
      <w:pPr>
        <w:rPr>
          <w:rFonts w:ascii="Calibri" w:hAnsi="Calibri"/>
        </w:rPr>
      </w:pPr>
    </w:p>
    <w:p w14:paraId="45CA305E" w14:textId="1EDCB021" w:rsidR="003C4496" w:rsidRDefault="003C4496" w:rsidP="002962D1">
      <w:pPr>
        <w:tabs>
          <w:tab w:val="left" w:pos="4970"/>
        </w:tabs>
        <w:rPr>
          <w:rFonts w:ascii="Calibri" w:hAnsi="Calibri"/>
        </w:rPr>
      </w:pPr>
    </w:p>
    <w:p w14:paraId="78AE6BC0" w14:textId="77777777" w:rsidR="003C4496" w:rsidRDefault="003C4496">
      <w:pPr>
        <w:rPr>
          <w:rFonts w:ascii="Calibri" w:hAnsi="Calibri"/>
        </w:rPr>
      </w:pPr>
    </w:p>
    <w:p w14:paraId="56688A47" w14:textId="20112F79" w:rsidR="003C4496" w:rsidRDefault="003C4496">
      <w:pPr>
        <w:rPr>
          <w:rFonts w:ascii="Calibri" w:hAnsi="Calibri"/>
        </w:rPr>
      </w:pPr>
    </w:p>
    <w:p w14:paraId="357833C8" w14:textId="77777777" w:rsidR="00A80170" w:rsidRDefault="00A80170" w:rsidP="00A80170">
      <w:pPr>
        <w:spacing w:before="65"/>
        <w:ind w:left="551" w:right="317"/>
        <w:jc w:val="center"/>
        <w:rPr>
          <w:rFonts w:asciiTheme="majorHAnsi" w:hAnsiTheme="majorHAnsi"/>
          <w:b/>
          <w:color w:val="3A3A3A"/>
          <w:w w:val="105"/>
          <w:sz w:val="32"/>
          <w:u w:val="thick" w:color="3A3A3A"/>
        </w:rPr>
      </w:pPr>
    </w:p>
    <w:p w14:paraId="6ED837E8" w14:textId="77777777" w:rsidR="00A80170" w:rsidRDefault="00A80170" w:rsidP="00A80170">
      <w:pPr>
        <w:spacing w:before="65"/>
        <w:ind w:left="551" w:right="317"/>
        <w:jc w:val="center"/>
        <w:rPr>
          <w:rFonts w:asciiTheme="majorHAnsi" w:hAnsiTheme="majorHAnsi"/>
          <w:b/>
          <w:color w:val="3A3A3A"/>
          <w:w w:val="105"/>
          <w:sz w:val="32"/>
          <w:u w:val="thick" w:color="3A3A3A"/>
        </w:rPr>
      </w:pPr>
    </w:p>
    <w:p w14:paraId="76E63E94" w14:textId="12F2273E" w:rsidR="00A80170" w:rsidRPr="00D34A7C" w:rsidRDefault="00A80170" w:rsidP="00A80170">
      <w:pPr>
        <w:spacing w:before="65"/>
        <w:ind w:left="551" w:right="317"/>
        <w:jc w:val="center"/>
        <w:rPr>
          <w:rFonts w:asciiTheme="majorHAnsi" w:hAnsiTheme="majorHAnsi"/>
          <w:b/>
          <w:sz w:val="32"/>
        </w:rPr>
      </w:pPr>
      <w:r w:rsidRPr="00D34A7C">
        <w:rPr>
          <w:rFonts w:asciiTheme="majorHAnsi" w:hAnsiTheme="majorHAnsi"/>
          <w:b/>
          <w:color w:val="3A3A3A"/>
          <w:w w:val="105"/>
          <w:sz w:val="32"/>
          <w:u w:val="thick" w:color="3A3A3A"/>
        </w:rPr>
        <w:t>C</w:t>
      </w:r>
      <w:r w:rsidRPr="00D34A7C">
        <w:rPr>
          <w:rFonts w:asciiTheme="majorHAnsi" w:hAnsiTheme="majorHAnsi"/>
          <w:b/>
          <w:color w:val="181818"/>
          <w:w w:val="105"/>
          <w:sz w:val="32"/>
          <w:u w:val="thick" w:color="3A3A3A"/>
        </w:rPr>
        <w:t>ONF</w:t>
      </w:r>
      <w:r w:rsidRPr="00D34A7C">
        <w:rPr>
          <w:rFonts w:asciiTheme="majorHAnsi" w:hAnsiTheme="majorHAnsi"/>
          <w:b/>
          <w:color w:val="3A3A3A"/>
          <w:w w:val="105"/>
          <w:sz w:val="32"/>
          <w:u w:val="thick" w:color="3A3A3A"/>
        </w:rPr>
        <w:t>US</w:t>
      </w:r>
      <w:r w:rsidRPr="00D34A7C">
        <w:rPr>
          <w:rFonts w:asciiTheme="majorHAnsi" w:hAnsiTheme="majorHAnsi"/>
          <w:b/>
          <w:color w:val="181818"/>
          <w:w w:val="105"/>
          <w:sz w:val="32"/>
          <w:u w:val="thick" w:color="3A3A3A"/>
        </w:rPr>
        <w:t>IO</w:t>
      </w:r>
      <w:r w:rsidRPr="00D34A7C">
        <w:rPr>
          <w:rFonts w:asciiTheme="majorHAnsi" w:hAnsiTheme="majorHAnsi"/>
          <w:b/>
          <w:color w:val="3A3A3A"/>
          <w:w w:val="105"/>
          <w:sz w:val="32"/>
          <w:u w:val="thick" w:color="3A3A3A"/>
        </w:rPr>
        <w:t>N</w:t>
      </w:r>
    </w:p>
    <w:p w14:paraId="79FBB936" w14:textId="77777777" w:rsidR="00A80170" w:rsidRPr="00D34A7C" w:rsidRDefault="00A80170" w:rsidP="00A80170">
      <w:pPr>
        <w:spacing w:before="286"/>
        <w:ind w:left="551" w:right="340"/>
        <w:jc w:val="center"/>
        <w:rPr>
          <w:rFonts w:asciiTheme="majorHAnsi" w:hAnsiTheme="majorHAnsi"/>
          <w:sz w:val="25"/>
        </w:rPr>
      </w:pPr>
      <w:r w:rsidRPr="00D34A7C">
        <w:rPr>
          <w:rFonts w:asciiTheme="majorHAnsi" w:hAnsiTheme="majorHAnsi"/>
          <w:color w:val="727272"/>
          <w:w w:val="105"/>
          <w:sz w:val="25"/>
        </w:rPr>
        <w:t xml:space="preserve">Instructions </w:t>
      </w:r>
      <w:r w:rsidRPr="00D34A7C">
        <w:rPr>
          <w:rFonts w:asciiTheme="majorHAnsi" w:hAnsiTheme="majorHAnsi"/>
          <w:color w:val="979797"/>
          <w:w w:val="105"/>
          <w:sz w:val="25"/>
        </w:rPr>
        <w:t xml:space="preserve">: </w:t>
      </w:r>
      <w:r w:rsidRPr="00D34A7C">
        <w:rPr>
          <w:rFonts w:asciiTheme="majorHAnsi" w:hAnsiTheme="majorHAnsi"/>
          <w:color w:val="727272"/>
          <w:w w:val="105"/>
          <w:sz w:val="25"/>
        </w:rPr>
        <w:t xml:space="preserve">Be </w:t>
      </w:r>
      <w:r w:rsidRPr="00D34A7C">
        <w:rPr>
          <w:rFonts w:asciiTheme="majorHAnsi" w:hAnsiTheme="majorHAnsi"/>
          <w:color w:val="606060"/>
          <w:w w:val="105"/>
          <w:sz w:val="25"/>
        </w:rPr>
        <w:t xml:space="preserve">the </w:t>
      </w:r>
      <w:r w:rsidRPr="00D34A7C">
        <w:rPr>
          <w:rFonts w:asciiTheme="majorHAnsi" w:hAnsiTheme="majorHAnsi"/>
          <w:color w:val="727272"/>
          <w:w w:val="105"/>
          <w:sz w:val="25"/>
        </w:rPr>
        <w:t xml:space="preserve">first </w:t>
      </w:r>
      <w:r w:rsidRPr="00D34A7C">
        <w:rPr>
          <w:rFonts w:asciiTheme="majorHAnsi" w:hAnsiTheme="majorHAnsi"/>
          <w:color w:val="606060"/>
          <w:w w:val="105"/>
          <w:sz w:val="25"/>
        </w:rPr>
        <w:t xml:space="preserve">to </w:t>
      </w:r>
      <w:r w:rsidRPr="00D34A7C">
        <w:rPr>
          <w:rFonts w:asciiTheme="majorHAnsi" w:hAnsiTheme="majorHAnsi"/>
          <w:color w:val="727272"/>
          <w:w w:val="105"/>
          <w:sz w:val="25"/>
        </w:rPr>
        <w:t>successfully comp</w:t>
      </w:r>
      <w:r w:rsidRPr="00D34A7C">
        <w:rPr>
          <w:rFonts w:asciiTheme="majorHAnsi" w:hAnsiTheme="majorHAnsi"/>
          <w:color w:val="4D4D4D"/>
          <w:w w:val="105"/>
          <w:sz w:val="25"/>
        </w:rPr>
        <w:t>l</w:t>
      </w:r>
      <w:r w:rsidRPr="00D34A7C">
        <w:rPr>
          <w:rFonts w:asciiTheme="majorHAnsi" w:hAnsiTheme="majorHAnsi"/>
          <w:color w:val="727272"/>
          <w:w w:val="105"/>
          <w:sz w:val="25"/>
        </w:rPr>
        <w:t>ete all tasks!</w:t>
      </w:r>
    </w:p>
    <w:p w14:paraId="48FD39CA" w14:textId="77777777" w:rsidR="00A80170" w:rsidRPr="00D34A7C" w:rsidRDefault="00A80170" w:rsidP="00A80170">
      <w:pPr>
        <w:spacing w:before="9"/>
        <w:ind w:left="551" w:right="337"/>
        <w:jc w:val="center"/>
        <w:rPr>
          <w:rFonts w:asciiTheme="majorHAnsi" w:hAnsiTheme="majorHAnsi"/>
          <w:sz w:val="25"/>
        </w:rPr>
      </w:pPr>
      <w:r w:rsidRPr="00D34A7C">
        <w:rPr>
          <w:rFonts w:asciiTheme="majorHAnsi" w:hAnsiTheme="majorHAnsi"/>
          <w:color w:val="727272"/>
          <w:w w:val="110"/>
          <w:sz w:val="25"/>
        </w:rPr>
        <w:t xml:space="preserve">Be sure </w:t>
      </w:r>
      <w:r w:rsidRPr="00D34A7C">
        <w:rPr>
          <w:rFonts w:asciiTheme="majorHAnsi" w:hAnsiTheme="majorHAnsi"/>
          <w:color w:val="606060"/>
          <w:w w:val="110"/>
          <w:sz w:val="25"/>
        </w:rPr>
        <w:t xml:space="preserve">to do these tasks </w:t>
      </w:r>
      <w:r w:rsidRPr="00D34A7C">
        <w:rPr>
          <w:rFonts w:asciiTheme="majorHAnsi" w:hAnsiTheme="majorHAnsi"/>
          <w:color w:val="727272"/>
          <w:w w:val="110"/>
          <w:sz w:val="25"/>
        </w:rPr>
        <w:t xml:space="preserve">with as </w:t>
      </w:r>
      <w:r w:rsidRPr="00D34A7C">
        <w:rPr>
          <w:rFonts w:asciiTheme="majorHAnsi" w:hAnsiTheme="majorHAnsi"/>
          <w:color w:val="606060"/>
          <w:w w:val="110"/>
          <w:sz w:val="25"/>
        </w:rPr>
        <w:t xml:space="preserve">many different people </w:t>
      </w:r>
      <w:r w:rsidRPr="00D34A7C">
        <w:rPr>
          <w:rFonts w:asciiTheme="majorHAnsi" w:hAnsiTheme="majorHAnsi"/>
          <w:color w:val="727272"/>
          <w:w w:val="110"/>
          <w:sz w:val="27"/>
        </w:rPr>
        <w:t xml:space="preserve">in </w:t>
      </w:r>
      <w:r w:rsidRPr="00D34A7C">
        <w:rPr>
          <w:rFonts w:asciiTheme="majorHAnsi" w:hAnsiTheme="majorHAnsi"/>
          <w:color w:val="727272"/>
          <w:w w:val="110"/>
          <w:sz w:val="25"/>
        </w:rPr>
        <w:t xml:space="preserve">the </w:t>
      </w:r>
      <w:r w:rsidRPr="00D34A7C">
        <w:rPr>
          <w:rFonts w:asciiTheme="majorHAnsi" w:hAnsiTheme="majorHAnsi"/>
          <w:color w:val="606060"/>
          <w:w w:val="110"/>
          <w:sz w:val="25"/>
        </w:rPr>
        <w:t>room</w:t>
      </w:r>
      <w:r w:rsidRPr="00D34A7C">
        <w:rPr>
          <w:rFonts w:asciiTheme="majorHAnsi" w:hAnsiTheme="majorHAnsi"/>
          <w:color w:val="3A3A3A"/>
          <w:w w:val="110"/>
          <w:sz w:val="25"/>
        </w:rPr>
        <w:t xml:space="preserve">-- </w:t>
      </w:r>
      <w:r w:rsidRPr="00D34A7C">
        <w:rPr>
          <w:rFonts w:asciiTheme="majorHAnsi" w:hAnsiTheme="majorHAnsi"/>
          <w:color w:val="727272"/>
          <w:w w:val="110"/>
          <w:sz w:val="25"/>
        </w:rPr>
        <w:t>fo</w:t>
      </w:r>
      <w:r w:rsidRPr="00D34A7C">
        <w:rPr>
          <w:rFonts w:asciiTheme="majorHAnsi" w:hAnsiTheme="majorHAnsi"/>
          <w:color w:val="4D4D4D"/>
          <w:w w:val="110"/>
          <w:sz w:val="25"/>
        </w:rPr>
        <w:t>l</w:t>
      </w:r>
      <w:r w:rsidRPr="00D34A7C">
        <w:rPr>
          <w:rFonts w:asciiTheme="majorHAnsi" w:hAnsiTheme="majorHAnsi"/>
          <w:color w:val="727272"/>
          <w:w w:val="110"/>
          <w:sz w:val="25"/>
        </w:rPr>
        <w:t xml:space="preserve">k s </w:t>
      </w:r>
      <w:r w:rsidRPr="00D34A7C">
        <w:rPr>
          <w:rFonts w:asciiTheme="majorHAnsi" w:hAnsiTheme="majorHAnsi"/>
          <w:color w:val="606060"/>
          <w:w w:val="110"/>
          <w:sz w:val="25"/>
        </w:rPr>
        <w:t>not from</w:t>
      </w:r>
    </w:p>
    <w:p w14:paraId="359EC6E3" w14:textId="77777777" w:rsidR="00A80170" w:rsidRPr="00D34A7C" w:rsidRDefault="00A80170" w:rsidP="00A80170">
      <w:pPr>
        <w:spacing w:before="12"/>
        <w:ind w:left="1950" w:right="480"/>
        <w:jc w:val="center"/>
        <w:rPr>
          <w:rFonts w:asciiTheme="majorHAnsi" w:hAnsiTheme="majorHAnsi"/>
          <w:sz w:val="25"/>
        </w:rPr>
      </w:pPr>
      <w:r w:rsidRPr="00D34A7C">
        <w:rPr>
          <w:rFonts w:asciiTheme="majorHAnsi" w:hAnsiTheme="majorHAnsi"/>
          <w:color w:val="727272"/>
          <w:w w:val="110"/>
          <w:sz w:val="25"/>
        </w:rPr>
        <w:t>your county.</w:t>
      </w:r>
    </w:p>
    <w:p w14:paraId="2740B767" w14:textId="77777777" w:rsidR="00A80170" w:rsidRPr="00D34A7C" w:rsidRDefault="00A80170" w:rsidP="00A80170">
      <w:pPr>
        <w:pStyle w:val="BodyText"/>
        <w:ind w:left="0"/>
        <w:rPr>
          <w:rFonts w:asciiTheme="majorHAnsi" w:hAnsiTheme="majorHAnsi"/>
          <w:sz w:val="28"/>
        </w:rPr>
      </w:pPr>
    </w:p>
    <w:p w14:paraId="78C8A216" w14:textId="77777777" w:rsidR="00A80170" w:rsidRPr="00D34A7C" w:rsidRDefault="00A80170" w:rsidP="00A80170">
      <w:pPr>
        <w:pStyle w:val="ListParagraph"/>
        <w:numPr>
          <w:ilvl w:val="0"/>
          <w:numId w:val="1"/>
        </w:numPr>
        <w:tabs>
          <w:tab w:val="left" w:pos="1768"/>
          <w:tab w:val="left" w:pos="1769"/>
          <w:tab w:val="left" w:pos="2269"/>
        </w:tabs>
        <w:spacing w:before="211" w:line="441" w:lineRule="auto"/>
        <w:ind w:right="1492" w:hanging="670"/>
        <w:rPr>
          <w:rFonts w:asciiTheme="majorHAnsi" w:hAnsiTheme="majorHAnsi"/>
          <w:sz w:val="27"/>
        </w:rPr>
      </w:pPr>
      <w:r w:rsidRPr="00D34A7C">
        <w:rPr>
          <w:rFonts w:asciiTheme="majorHAnsi" w:hAnsiTheme="majorHAnsi"/>
          <w:color w:val="727272"/>
          <w:spacing w:val="-1"/>
          <w:w w:val="75"/>
          <w:sz w:val="25"/>
        </w:rPr>
        <w:t xml:space="preserve">Get  </w:t>
      </w:r>
      <w:r w:rsidRPr="00D34A7C">
        <w:rPr>
          <w:rFonts w:asciiTheme="majorHAnsi" w:hAnsiTheme="majorHAnsi"/>
          <w:color w:val="606060"/>
          <w:w w:val="105"/>
          <w:sz w:val="26"/>
        </w:rPr>
        <w:t xml:space="preserve">IO </w:t>
      </w:r>
      <w:r w:rsidRPr="00D34A7C">
        <w:rPr>
          <w:rFonts w:asciiTheme="majorHAnsi" w:hAnsiTheme="majorHAnsi"/>
          <w:color w:val="606060"/>
          <w:w w:val="105"/>
          <w:sz w:val="25"/>
        </w:rPr>
        <w:t xml:space="preserve">different </w:t>
      </w:r>
      <w:r w:rsidRPr="00D34A7C">
        <w:rPr>
          <w:rFonts w:asciiTheme="majorHAnsi" w:hAnsiTheme="majorHAnsi"/>
          <w:color w:val="727272"/>
          <w:w w:val="105"/>
          <w:sz w:val="25"/>
        </w:rPr>
        <w:t xml:space="preserve">signatures on </w:t>
      </w:r>
      <w:r w:rsidRPr="00D34A7C">
        <w:rPr>
          <w:rFonts w:asciiTheme="majorHAnsi" w:hAnsiTheme="majorHAnsi"/>
          <w:color w:val="606060"/>
          <w:w w:val="105"/>
          <w:sz w:val="25"/>
        </w:rPr>
        <w:t xml:space="preserve">the back </w:t>
      </w:r>
      <w:r w:rsidRPr="00D34A7C">
        <w:rPr>
          <w:rFonts w:asciiTheme="majorHAnsi" w:hAnsiTheme="majorHAnsi"/>
          <w:color w:val="727272"/>
          <w:w w:val="105"/>
          <w:sz w:val="25"/>
        </w:rPr>
        <w:t xml:space="preserve">of </w:t>
      </w:r>
      <w:r w:rsidRPr="00D34A7C">
        <w:rPr>
          <w:rFonts w:asciiTheme="majorHAnsi" w:hAnsiTheme="majorHAnsi"/>
          <w:color w:val="606060"/>
          <w:w w:val="105"/>
          <w:sz w:val="25"/>
        </w:rPr>
        <w:t xml:space="preserve">this </w:t>
      </w:r>
      <w:r w:rsidRPr="00D34A7C">
        <w:rPr>
          <w:rFonts w:asciiTheme="majorHAnsi" w:hAnsiTheme="majorHAnsi"/>
          <w:color w:val="727272"/>
          <w:w w:val="105"/>
          <w:sz w:val="25"/>
        </w:rPr>
        <w:t xml:space="preserve">paper </w:t>
      </w:r>
      <w:r w:rsidRPr="00D34A7C">
        <w:rPr>
          <w:rFonts w:asciiTheme="majorHAnsi" w:hAnsiTheme="majorHAnsi"/>
          <w:color w:val="898989"/>
          <w:spacing w:val="-3"/>
          <w:w w:val="105"/>
          <w:sz w:val="25"/>
        </w:rPr>
        <w:t>(firs</w:t>
      </w:r>
      <w:r w:rsidRPr="00D34A7C">
        <w:rPr>
          <w:rFonts w:asciiTheme="majorHAnsi" w:hAnsiTheme="majorHAnsi"/>
          <w:color w:val="606060"/>
          <w:spacing w:val="-3"/>
          <w:w w:val="105"/>
          <w:sz w:val="25"/>
        </w:rPr>
        <w:t>t</w:t>
      </w:r>
      <w:r w:rsidRPr="00D34A7C">
        <w:rPr>
          <w:rFonts w:asciiTheme="majorHAnsi" w:hAnsiTheme="majorHAnsi"/>
          <w:color w:val="979797"/>
          <w:spacing w:val="-3"/>
          <w:w w:val="105"/>
          <w:sz w:val="25"/>
        </w:rPr>
        <w:t xml:space="preserve">, </w:t>
      </w:r>
      <w:r w:rsidRPr="00D34A7C">
        <w:rPr>
          <w:rFonts w:asciiTheme="majorHAnsi" w:hAnsiTheme="majorHAnsi"/>
          <w:color w:val="606060"/>
          <w:spacing w:val="-3"/>
          <w:w w:val="105"/>
          <w:sz w:val="25"/>
        </w:rPr>
        <w:t>midd</w:t>
      </w:r>
      <w:r w:rsidRPr="00D34A7C">
        <w:rPr>
          <w:rFonts w:asciiTheme="majorHAnsi" w:hAnsiTheme="majorHAnsi"/>
          <w:color w:val="3A3A3A"/>
          <w:spacing w:val="-3"/>
          <w:w w:val="105"/>
          <w:sz w:val="25"/>
        </w:rPr>
        <w:t>l</w:t>
      </w:r>
      <w:r w:rsidRPr="00D34A7C">
        <w:rPr>
          <w:rFonts w:asciiTheme="majorHAnsi" w:hAnsiTheme="majorHAnsi"/>
          <w:color w:val="606060"/>
          <w:spacing w:val="-3"/>
          <w:w w:val="105"/>
          <w:sz w:val="25"/>
        </w:rPr>
        <w:t>e</w:t>
      </w:r>
      <w:r w:rsidRPr="00D34A7C">
        <w:rPr>
          <w:rFonts w:asciiTheme="majorHAnsi" w:hAnsiTheme="majorHAnsi"/>
          <w:color w:val="979797"/>
          <w:spacing w:val="-3"/>
          <w:w w:val="105"/>
          <w:sz w:val="25"/>
        </w:rPr>
        <w:t xml:space="preserve">, </w:t>
      </w:r>
      <w:r w:rsidRPr="00D34A7C">
        <w:rPr>
          <w:rFonts w:asciiTheme="majorHAnsi" w:hAnsiTheme="majorHAnsi"/>
          <w:color w:val="727272"/>
          <w:w w:val="105"/>
          <w:sz w:val="25"/>
        </w:rPr>
        <w:t xml:space="preserve">and </w:t>
      </w:r>
      <w:r w:rsidRPr="00D34A7C">
        <w:rPr>
          <w:rFonts w:asciiTheme="majorHAnsi" w:hAnsiTheme="majorHAnsi"/>
          <w:color w:val="3A3A3A"/>
          <w:spacing w:val="-5"/>
          <w:w w:val="105"/>
          <w:sz w:val="25"/>
        </w:rPr>
        <w:t>l</w:t>
      </w:r>
      <w:r w:rsidRPr="00D34A7C">
        <w:rPr>
          <w:rFonts w:asciiTheme="majorHAnsi" w:hAnsiTheme="majorHAnsi"/>
          <w:color w:val="727272"/>
          <w:spacing w:val="-5"/>
          <w:w w:val="105"/>
          <w:sz w:val="25"/>
        </w:rPr>
        <w:t xml:space="preserve">ast </w:t>
      </w:r>
      <w:r w:rsidRPr="00D34A7C">
        <w:rPr>
          <w:rFonts w:asciiTheme="majorHAnsi" w:hAnsiTheme="majorHAnsi"/>
          <w:color w:val="727272"/>
          <w:w w:val="105"/>
          <w:sz w:val="25"/>
        </w:rPr>
        <w:t>names)</w:t>
      </w:r>
      <w:r w:rsidRPr="00D34A7C">
        <w:rPr>
          <w:rFonts w:asciiTheme="majorHAnsi" w:hAnsiTheme="majorHAnsi"/>
          <w:color w:val="979797"/>
          <w:w w:val="105"/>
          <w:sz w:val="25"/>
        </w:rPr>
        <w:t xml:space="preserve">. </w:t>
      </w:r>
      <w:r w:rsidRPr="00D34A7C">
        <w:rPr>
          <w:rFonts w:asciiTheme="majorHAnsi" w:hAnsiTheme="majorHAnsi"/>
          <w:color w:val="727272"/>
          <w:w w:val="105"/>
          <w:sz w:val="25"/>
        </w:rPr>
        <w:t xml:space="preserve">As they're writing, </w:t>
      </w:r>
      <w:r w:rsidRPr="00D34A7C">
        <w:rPr>
          <w:rFonts w:asciiTheme="majorHAnsi" w:hAnsiTheme="majorHAnsi"/>
          <w:color w:val="727272"/>
          <w:w w:val="105"/>
          <w:sz w:val="27"/>
        </w:rPr>
        <w:t xml:space="preserve">fmd </w:t>
      </w:r>
      <w:r w:rsidRPr="00D34A7C">
        <w:rPr>
          <w:rFonts w:asciiTheme="majorHAnsi" w:hAnsiTheme="majorHAnsi"/>
          <w:color w:val="727272"/>
          <w:w w:val="105"/>
          <w:sz w:val="25"/>
        </w:rPr>
        <w:t>out their favorite</w:t>
      </w:r>
      <w:r w:rsidRPr="00D34A7C">
        <w:rPr>
          <w:rFonts w:asciiTheme="majorHAnsi" w:hAnsiTheme="majorHAnsi"/>
          <w:color w:val="727272"/>
          <w:spacing w:val="8"/>
          <w:w w:val="105"/>
          <w:sz w:val="25"/>
        </w:rPr>
        <w:t xml:space="preserve"> </w:t>
      </w:r>
      <w:r w:rsidRPr="00D34A7C">
        <w:rPr>
          <w:rFonts w:asciiTheme="majorHAnsi" w:hAnsiTheme="majorHAnsi"/>
          <w:color w:val="727272"/>
          <w:w w:val="105"/>
          <w:sz w:val="27"/>
        </w:rPr>
        <w:t>food.</w:t>
      </w:r>
    </w:p>
    <w:p w14:paraId="43FF249F" w14:textId="77777777" w:rsidR="00A80170" w:rsidRPr="00D34A7C" w:rsidRDefault="00A80170" w:rsidP="00A80170">
      <w:pPr>
        <w:pStyle w:val="ListParagraph"/>
        <w:numPr>
          <w:ilvl w:val="1"/>
          <w:numId w:val="4"/>
        </w:numPr>
        <w:tabs>
          <w:tab w:val="left" w:pos="1790"/>
          <w:tab w:val="left" w:pos="1792"/>
          <w:tab w:val="left" w:pos="7832"/>
        </w:tabs>
        <w:spacing w:line="296" w:lineRule="exact"/>
        <w:ind w:hanging="701"/>
        <w:rPr>
          <w:rFonts w:asciiTheme="majorHAnsi" w:hAnsiTheme="majorHAnsi"/>
          <w:color w:val="727272"/>
          <w:sz w:val="27"/>
        </w:rPr>
      </w:pPr>
      <w:r w:rsidRPr="00D34A7C">
        <w:rPr>
          <w:rFonts w:asciiTheme="majorHAnsi" w:hAnsiTheme="majorHAnsi"/>
          <w:color w:val="727272"/>
          <w:w w:val="110"/>
          <w:sz w:val="25"/>
        </w:rPr>
        <w:t xml:space="preserve">Untie </w:t>
      </w:r>
      <w:r w:rsidRPr="00D34A7C">
        <w:rPr>
          <w:rFonts w:asciiTheme="majorHAnsi" w:hAnsiTheme="majorHAnsi"/>
          <w:color w:val="898989"/>
          <w:w w:val="110"/>
          <w:sz w:val="25"/>
        </w:rPr>
        <w:t>so</w:t>
      </w:r>
      <w:r w:rsidRPr="00D34A7C">
        <w:rPr>
          <w:rFonts w:asciiTheme="majorHAnsi" w:hAnsiTheme="majorHAnsi"/>
          <w:color w:val="898989"/>
          <w:spacing w:val="-51"/>
          <w:w w:val="110"/>
          <w:sz w:val="25"/>
        </w:rPr>
        <w:t xml:space="preserve"> </w:t>
      </w:r>
      <w:r w:rsidRPr="00D34A7C">
        <w:rPr>
          <w:rFonts w:asciiTheme="majorHAnsi" w:hAnsiTheme="majorHAnsi"/>
          <w:color w:val="606060"/>
          <w:w w:val="110"/>
          <w:sz w:val="25"/>
        </w:rPr>
        <w:t>meone's</w:t>
      </w:r>
      <w:r w:rsidRPr="00D34A7C">
        <w:rPr>
          <w:rFonts w:asciiTheme="majorHAnsi" w:hAnsiTheme="majorHAnsi"/>
          <w:color w:val="606060"/>
          <w:spacing w:val="14"/>
          <w:w w:val="110"/>
          <w:sz w:val="25"/>
        </w:rPr>
        <w:t xml:space="preserve"> </w:t>
      </w:r>
      <w:r w:rsidRPr="00D34A7C">
        <w:rPr>
          <w:rFonts w:asciiTheme="majorHAnsi" w:hAnsiTheme="majorHAnsi"/>
          <w:color w:val="727272"/>
          <w:w w:val="110"/>
          <w:sz w:val="25"/>
        </w:rPr>
        <w:t>shoe</w:t>
      </w:r>
      <w:r w:rsidRPr="00D34A7C">
        <w:rPr>
          <w:rFonts w:asciiTheme="majorHAnsi" w:hAnsiTheme="majorHAnsi"/>
          <w:color w:val="727272"/>
          <w:spacing w:val="-44"/>
          <w:w w:val="110"/>
          <w:sz w:val="25"/>
        </w:rPr>
        <w:t xml:space="preserve">  and   re</w:t>
      </w:r>
      <w:r w:rsidRPr="00D34A7C">
        <w:rPr>
          <w:rFonts w:asciiTheme="majorHAnsi" w:hAnsiTheme="majorHAnsi"/>
          <w:color w:val="727272"/>
          <w:w w:val="110"/>
          <w:sz w:val="25"/>
        </w:rPr>
        <w:t>tie</w:t>
      </w:r>
      <w:r w:rsidRPr="00D34A7C">
        <w:rPr>
          <w:rFonts w:asciiTheme="majorHAnsi" w:hAnsiTheme="majorHAnsi"/>
          <w:color w:val="727272"/>
          <w:spacing w:val="-15"/>
          <w:w w:val="110"/>
          <w:sz w:val="25"/>
        </w:rPr>
        <w:t xml:space="preserve"> </w:t>
      </w:r>
      <w:r w:rsidRPr="00D34A7C">
        <w:rPr>
          <w:rFonts w:asciiTheme="majorHAnsi" w:hAnsiTheme="majorHAnsi"/>
          <w:color w:val="606060"/>
          <w:w w:val="110"/>
          <w:sz w:val="25"/>
        </w:rPr>
        <w:t xml:space="preserve">it.  </w:t>
      </w:r>
      <w:r w:rsidRPr="00D34A7C">
        <w:rPr>
          <w:rFonts w:asciiTheme="majorHAnsi" w:hAnsiTheme="majorHAnsi"/>
          <w:color w:val="727272"/>
          <w:w w:val="110"/>
          <w:sz w:val="25"/>
        </w:rPr>
        <w:t xml:space="preserve">Have </w:t>
      </w:r>
      <w:r w:rsidRPr="00D34A7C">
        <w:rPr>
          <w:rFonts w:asciiTheme="majorHAnsi" w:hAnsiTheme="majorHAnsi"/>
          <w:color w:val="606060"/>
          <w:w w:val="110"/>
          <w:sz w:val="25"/>
        </w:rPr>
        <w:t xml:space="preserve">them </w:t>
      </w:r>
      <w:r w:rsidRPr="00D34A7C">
        <w:rPr>
          <w:rFonts w:asciiTheme="majorHAnsi" w:hAnsiTheme="majorHAnsi"/>
          <w:color w:val="727272"/>
          <w:w w:val="110"/>
          <w:sz w:val="25"/>
        </w:rPr>
        <w:t>sign</w:t>
      </w:r>
      <w:r w:rsidRPr="00D34A7C">
        <w:rPr>
          <w:rFonts w:asciiTheme="majorHAnsi" w:hAnsiTheme="majorHAnsi"/>
          <w:color w:val="727272"/>
          <w:spacing w:val="-36"/>
          <w:w w:val="110"/>
          <w:sz w:val="25"/>
        </w:rPr>
        <w:t xml:space="preserve"> </w:t>
      </w:r>
      <w:r w:rsidRPr="00D34A7C">
        <w:rPr>
          <w:rFonts w:asciiTheme="majorHAnsi" w:hAnsiTheme="majorHAnsi"/>
          <w:color w:val="606060"/>
          <w:spacing w:val="-4"/>
          <w:w w:val="110"/>
          <w:sz w:val="25"/>
        </w:rPr>
        <w:t>here</w:t>
      </w:r>
      <w:r w:rsidRPr="00D34A7C">
        <w:rPr>
          <w:rFonts w:asciiTheme="majorHAnsi" w:hAnsiTheme="majorHAnsi"/>
          <w:color w:val="898989"/>
          <w:spacing w:val="-4"/>
          <w:w w:val="110"/>
          <w:sz w:val="25"/>
        </w:rPr>
        <w:t>:</w:t>
      </w:r>
    </w:p>
    <w:p w14:paraId="2E2CC0B4" w14:textId="77777777" w:rsidR="00A80170" w:rsidRPr="00D34A7C" w:rsidRDefault="00A80170" w:rsidP="00A80170">
      <w:pPr>
        <w:pStyle w:val="BodyText"/>
        <w:ind w:left="0"/>
        <w:rPr>
          <w:rFonts w:asciiTheme="majorHAnsi" w:hAnsiTheme="majorHAnsi"/>
          <w:sz w:val="27"/>
        </w:rPr>
      </w:pPr>
    </w:p>
    <w:p w14:paraId="05E9842C" w14:textId="77777777" w:rsidR="00A80170" w:rsidRPr="00D34A7C" w:rsidRDefault="00A80170" w:rsidP="00A80170">
      <w:pPr>
        <w:pStyle w:val="ListParagraph"/>
        <w:numPr>
          <w:ilvl w:val="1"/>
          <w:numId w:val="4"/>
        </w:numPr>
        <w:tabs>
          <w:tab w:val="left" w:pos="1776"/>
          <w:tab w:val="left" w:pos="1777"/>
        </w:tabs>
        <w:spacing w:line="225" w:lineRule="auto"/>
        <w:ind w:left="1790" w:right="1445" w:hanging="703"/>
        <w:rPr>
          <w:rFonts w:asciiTheme="majorHAnsi" w:hAnsiTheme="majorHAnsi"/>
          <w:color w:val="727272"/>
          <w:sz w:val="25"/>
        </w:rPr>
      </w:pPr>
      <w:r w:rsidRPr="00D34A7C">
        <w:rPr>
          <w:rFonts w:asciiTheme="majorHAnsi" w:hAnsiTheme="majorHAnsi"/>
          <w:color w:val="727272"/>
          <w:w w:val="110"/>
          <w:sz w:val="25"/>
        </w:rPr>
        <w:t>Say</w:t>
      </w:r>
      <w:r w:rsidRPr="00D34A7C">
        <w:rPr>
          <w:rFonts w:asciiTheme="majorHAnsi" w:hAnsiTheme="majorHAnsi"/>
          <w:color w:val="727272"/>
          <w:spacing w:val="5"/>
          <w:w w:val="110"/>
          <w:sz w:val="25"/>
        </w:rPr>
        <w:t xml:space="preserve"> </w:t>
      </w:r>
      <w:r w:rsidRPr="00D34A7C">
        <w:rPr>
          <w:rFonts w:asciiTheme="majorHAnsi" w:hAnsiTheme="majorHAnsi"/>
          <w:color w:val="606060"/>
          <w:w w:val="110"/>
          <w:sz w:val="25"/>
        </w:rPr>
        <w:t>the</w:t>
      </w:r>
      <w:r w:rsidRPr="00D34A7C">
        <w:rPr>
          <w:rFonts w:asciiTheme="majorHAnsi" w:hAnsiTheme="majorHAnsi"/>
          <w:color w:val="606060"/>
          <w:spacing w:val="-20"/>
          <w:w w:val="110"/>
          <w:sz w:val="25"/>
        </w:rPr>
        <w:t xml:space="preserve"> </w:t>
      </w:r>
      <w:r w:rsidRPr="00D34A7C">
        <w:rPr>
          <w:rFonts w:asciiTheme="majorHAnsi" w:hAnsiTheme="majorHAnsi"/>
          <w:color w:val="727272"/>
          <w:spacing w:val="-3"/>
          <w:w w:val="110"/>
          <w:sz w:val="25"/>
        </w:rPr>
        <w:t>P</w:t>
      </w:r>
      <w:r w:rsidRPr="00D34A7C">
        <w:rPr>
          <w:rFonts w:asciiTheme="majorHAnsi" w:hAnsiTheme="majorHAnsi"/>
          <w:color w:val="4D4D4D"/>
          <w:spacing w:val="-3"/>
          <w:w w:val="110"/>
          <w:sz w:val="25"/>
        </w:rPr>
        <w:t>l</w:t>
      </w:r>
      <w:r w:rsidRPr="00D34A7C">
        <w:rPr>
          <w:rFonts w:asciiTheme="majorHAnsi" w:hAnsiTheme="majorHAnsi"/>
          <w:color w:val="727272"/>
          <w:spacing w:val="-3"/>
          <w:w w:val="110"/>
          <w:sz w:val="25"/>
        </w:rPr>
        <w:t>edge</w:t>
      </w:r>
      <w:r w:rsidRPr="00D34A7C">
        <w:rPr>
          <w:rFonts w:asciiTheme="majorHAnsi" w:hAnsiTheme="majorHAnsi"/>
          <w:color w:val="727272"/>
          <w:spacing w:val="-21"/>
          <w:w w:val="110"/>
          <w:sz w:val="25"/>
        </w:rPr>
        <w:t xml:space="preserve"> </w:t>
      </w:r>
      <w:r w:rsidRPr="00D34A7C">
        <w:rPr>
          <w:rFonts w:asciiTheme="majorHAnsi" w:hAnsiTheme="majorHAnsi"/>
          <w:color w:val="727272"/>
          <w:w w:val="110"/>
          <w:sz w:val="25"/>
        </w:rPr>
        <w:t>of</w:t>
      </w:r>
      <w:r w:rsidRPr="00D34A7C">
        <w:rPr>
          <w:rFonts w:asciiTheme="majorHAnsi" w:hAnsiTheme="majorHAnsi"/>
          <w:color w:val="727272"/>
          <w:spacing w:val="-11"/>
          <w:w w:val="110"/>
          <w:sz w:val="25"/>
        </w:rPr>
        <w:t xml:space="preserve"> </w:t>
      </w:r>
      <w:r w:rsidRPr="00D34A7C">
        <w:rPr>
          <w:rFonts w:asciiTheme="majorHAnsi" w:hAnsiTheme="majorHAnsi"/>
          <w:color w:val="727272"/>
          <w:w w:val="110"/>
          <w:sz w:val="25"/>
        </w:rPr>
        <w:t>Allegiance</w:t>
      </w:r>
      <w:r w:rsidRPr="00D34A7C">
        <w:rPr>
          <w:rFonts w:asciiTheme="majorHAnsi" w:hAnsiTheme="majorHAnsi"/>
          <w:color w:val="727272"/>
          <w:spacing w:val="-8"/>
          <w:w w:val="110"/>
          <w:sz w:val="25"/>
        </w:rPr>
        <w:t xml:space="preserve"> </w:t>
      </w:r>
      <w:r w:rsidRPr="00D34A7C">
        <w:rPr>
          <w:rFonts w:asciiTheme="majorHAnsi" w:hAnsiTheme="majorHAnsi"/>
          <w:color w:val="727272"/>
          <w:w w:val="110"/>
          <w:sz w:val="25"/>
        </w:rPr>
        <w:t>as</w:t>
      </w:r>
      <w:r w:rsidRPr="00D34A7C">
        <w:rPr>
          <w:rFonts w:asciiTheme="majorHAnsi" w:hAnsiTheme="majorHAnsi"/>
          <w:color w:val="727272"/>
          <w:spacing w:val="4"/>
          <w:w w:val="110"/>
          <w:sz w:val="25"/>
        </w:rPr>
        <w:t xml:space="preserve"> </w:t>
      </w:r>
      <w:r w:rsidRPr="00D34A7C">
        <w:rPr>
          <w:rFonts w:asciiTheme="majorHAnsi" w:hAnsiTheme="majorHAnsi"/>
          <w:color w:val="606060"/>
          <w:w w:val="110"/>
          <w:sz w:val="25"/>
        </w:rPr>
        <w:t>loud</w:t>
      </w:r>
      <w:r w:rsidRPr="00D34A7C">
        <w:rPr>
          <w:rFonts w:asciiTheme="majorHAnsi" w:hAnsiTheme="majorHAnsi"/>
          <w:color w:val="606060"/>
          <w:spacing w:val="-28"/>
          <w:w w:val="110"/>
          <w:sz w:val="25"/>
        </w:rPr>
        <w:t xml:space="preserve"> </w:t>
      </w:r>
      <w:r w:rsidRPr="00D34A7C">
        <w:rPr>
          <w:rFonts w:asciiTheme="majorHAnsi" w:hAnsiTheme="majorHAnsi"/>
          <w:color w:val="727272"/>
          <w:w w:val="110"/>
          <w:sz w:val="25"/>
        </w:rPr>
        <w:t>as</w:t>
      </w:r>
      <w:r w:rsidRPr="00D34A7C">
        <w:rPr>
          <w:rFonts w:asciiTheme="majorHAnsi" w:hAnsiTheme="majorHAnsi"/>
          <w:color w:val="727272"/>
          <w:spacing w:val="10"/>
          <w:w w:val="110"/>
          <w:sz w:val="25"/>
        </w:rPr>
        <w:t xml:space="preserve"> </w:t>
      </w:r>
      <w:r w:rsidRPr="00D34A7C">
        <w:rPr>
          <w:rFonts w:asciiTheme="majorHAnsi" w:hAnsiTheme="majorHAnsi"/>
          <w:color w:val="727272"/>
          <w:w w:val="110"/>
          <w:sz w:val="25"/>
        </w:rPr>
        <w:t>possible</w:t>
      </w:r>
      <w:r w:rsidRPr="00D34A7C">
        <w:rPr>
          <w:rFonts w:asciiTheme="majorHAnsi" w:hAnsiTheme="majorHAnsi"/>
          <w:color w:val="727272"/>
          <w:spacing w:val="-9"/>
          <w:w w:val="110"/>
          <w:sz w:val="25"/>
        </w:rPr>
        <w:t xml:space="preserve"> </w:t>
      </w:r>
      <w:r w:rsidRPr="00D34A7C">
        <w:rPr>
          <w:rFonts w:asciiTheme="majorHAnsi" w:hAnsiTheme="majorHAnsi"/>
          <w:color w:val="727272"/>
          <w:w w:val="110"/>
          <w:sz w:val="25"/>
        </w:rPr>
        <w:t>with</w:t>
      </w:r>
      <w:r w:rsidRPr="00D34A7C">
        <w:rPr>
          <w:rFonts w:asciiTheme="majorHAnsi" w:hAnsiTheme="majorHAnsi"/>
          <w:color w:val="727272"/>
          <w:spacing w:val="-27"/>
          <w:w w:val="110"/>
          <w:sz w:val="25"/>
        </w:rPr>
        <w:t xml:space="preserve"> </w:t>
      </w:r>
      <w:r w:rsidRPr="00D34A7C">
        <w:rPr>
          <w:rFonts w:asciiTheme="majorHAnsi" w:hAnsiTheme="majorHAnsi"/>
          <w:color w:val="727272"/>
          <w:w w:val="110"/>
          <w:sz w:val="25"/>
        </w:rPr>
        <w:t>2</w:t>
      </w:r>
      <w:r w:rsidRPr="00D34A7C">
        <w:rPr>
          <w:rFonts w:asciiTheme="majorHAnsi" w:hAnsiTheme="majorHAnsi"/>
          <w:color w:val="727272"/>
          <w:spacing w:val="-15"/>
          <w:w w:val="110"/>
          <w:sz w:val="25"/>
        </w:rPr>
        <w:t xml:space="preserve"> </w:t>
      </w:r>
      <w:r w:rsidRPr="00D34A7C">
        <w:rPr>
          <w:rFonts w:asciiTheme="majorHAnsi" w:hAnsiTheme="majorHAnsi"/>
          <w:color w:val="727272"/>
          <w:w w:val="110"/>
          <w:sz w:val="25"/>
        </w:rPr>
        <w:t>othe</w:t>
      </w:r>
      <w:r w:rsidRPr="00D34A7C">
        <w:rPr>
          <w:rFonts w:asciiTheme="majorHAnsi" w:hAnsiTheme="majorHAnsi"/>
          <w:color w:val="4D4D4D"/>
          <w:w w:val="110"/>
          <w:sz w:val="25"/>
        </w:rPr>
        <w:t>r</w:t>
      </w:r>
      <w:r w:rsidRPr="00D34A7C">
        <w:rPr>
          <w:rFonts w:asciiTheme="majorHAnsi" w:hAnsiTheme="majorHAnsi"/>
          <w:color w:val="4D4D4D"/>
          <w:spacing w:val="4"/>
          <w:w w:val="110"/>
          <w:sz w:val="25"/>
        </w:rPr>
        <w:t xml:space="preserve"> </w:t>
      </w:r>
      <w:r w:rsidRPr="00D34A7C">
        <w:rPr>
          <w:rFonts w:asciiTheme="majorHAnsi" w:hAnsiTheme="majorHAnsi"/>
          <w:color w:val="727272"/>
          <w:spacing w:val="-4"/>
          <w:w w:val="110"/>
          <w:sz w:val="25"/>
        </w:rPr>
        <w:t>people</w:t>
      </w:r>
      <w:r w:rsidRPr="00D34A7C">
        <w:rPr>
          <w:rFonts w:asciiTheme="majorHAnsi" w:hAnsiTheme="majorHAnsi"/>
          <w:color w:val="979797"/>
          <w:spacing w:val="-4"/>
          <w:w w:val="110"/>
          <w:sz w:val="25"/>
        </w:rPr>
        <w:t>.</w:t>
      </w:r>
      <w:r w:rsidRPr="00D34A7C">
        <w:rPr>
          <w:rFonts w:asciiTheme="majorHAnsi" w:hAnsiTheme="majorHAnsi"/>
          <w:color w:val="979797"/>
          <w:spacing w:val="-8"/>
          <w:w w:val="110"/>
          <w:sz w:val="25"/>
        </w:rPr>
        <w:t xml:space="preserve"> </w:t>
      </w:r>
      <w:r w:rsidRPr="00D34A7C">
        <w:rPr>
          <w:rFonts w:asciiTheme="majorHAnsi" w:hAnsiTheme="majorHAnsi"/>
          <w:color w:val="606060"/>
          <w:w w:val="110"/>
          <w:sz w:val="25"/>
        </w:rPr>
        <w:t xml:space="preserve">Have them </w:t>
      </w:r>
      <w:r w:rsidRPr="00D34A7C">
        <w:rPr>
          <w:rFonts w:asciiTheme="majorHAnsi" w:hAnsiTheme="majorHAnsi"/>
          <w:color w:val="727272"/>
          <w:w w:val="110"/>
          <w:sz w:val="25"/>
        </w:rPr>
        <w:t>initial</w:t>
      </w:r>
      <w:r w:rsidRPr="00D34A7C">
        <w:rPr>
          <w:rFonts w:asciiTheme="majorHAnsi" w:hAnsiTheme="majorHAnsi"/>
          <w:color w:val="727272"/>
          <w:spacing w:val="3"/>
          <w:w w:val="110"/>
          <w:sz w:val="25"/>
        </w:rPr>
        <w:t xml:space="preserve"> </w:t>
      </w:r>
      <w:r w:rsidRPr="00D34A7C">
        <w:rPr>
          <w:rFonts w:asciiTheme="majorHAnsi" w:hAnsiTheme="majorHAnsi"/>
          <w:color w:val="606060"/>
          <w:spacing w:val="3"/>
          <w:w w:val="110"/>
          <w:sz w:val="25"/>
        </w:rPr>
        <w:t>here</w:t>
      </w:r>
      <w:r w:rsidRPr="00D34A7C">
        <w:rPr>
          <w:rFonts w:asciiTheme="majorHAnsi" w:hAnsiTheme="majorHAnsi"/>
          <w:color w:val="979797"/>
          <w:spacing w:val="3"/>
          <w:w w:val="110"/>
          <w:sz w:val="25"/>
        </w:rPr>
        <w:t>:</w:t>
      </w:r>
    </w:p>
    <w:p w14:paraId="6A804A19" w14:textId="77777777" w:rsidR="00A80170" w:rsidRPr="00D34A7C" w:rsidRDefault="00A80170" w:rsidP="00A80170">
      <w:pPr>
        <w:pStyle w:val="BodyText"/>
        <w:ind w:left="0"/>
        <w:rPr>
          <w:rFonts w:asciiTheme="majorHAnsi" w:hAnsiTheme="majorHAnsi"/>
          <w:sz w:val="28"/>
        </w:rPr>
      </w:pPr>
    </w:p>
    <w:p w14:paraId="56A7912C" w14:textId="77777777" w:rsidR="00A80170" w:rsidRPr="00D34A7C" w:rsidRDefault="00A80170" w:rsidP="00A80170">
      <w:pPr>
        <w:pStyle w:val="ListParagraph"/>
        <w:numPr>
          <w:ilvl w:val="1"/>
          <w:numId w:val="4"/>
        </w:numPr>
        <w:tabs>
          <w:tab w:val="left" w:pos="1788"/>
          <w:tab w:val="left" w:pos="1789"/>
          <w:tab w:val="left" w:pos="2517"/>
          <w:tab w:val="left" w:pos="3814"/>
        </w:tabs>
        <w:spacing w:before="236" w:line="213" w:lineRule="auto"/>
        <w:ind w:left="1790" w:right="904" w:hanging="713"/>
        <w:rPr>
          <w:rFonts w:asciiTheme="majorHAnsi" w:hAnsiTheme="majorHAnsi"/>
          <w:color w:val="727272"/>
          <w:sz w:val="25"/>
        </w:rPr>
      </w:pPr>
      <w:r w:rsidRPr="00D34A7C">
        <w:rPr>
          <w:rFonts w:asciiTheme="majorHAnsi" w:hAnsiTheme="majorHAnsi"/>
          <w:color w:val="727272"/>
          <w:w w:val="105"/>
          <w:sz w:val="25"/>
        </w:rPr>
        <w:t xml:space="preserve">Hold bands with </w:t>
      </w:r>
      <w:r w:rsidRPr="00D34A7C">
        <w:rPr>
          <w:rFonts w:asciiTheme="majorHAnsi" w:hAnsiTheme="majorHAnsi"/>
          <w:color w:val="4D4D4D"/>
          <w:w w:val="105"/>
          <w:sz w:val="25"/>
        </w:rPr>
        <w:t xml:space="preserve">1 </w:t>
      </w:r>
      <w:r w:rsidRPr="00D34A7C">
        <w:rPr>
          <w:rFonts w:asciiTheme="majorHAnsi" w:hAnsiTheme="majorHAnsi"/>
          <w:color w:val="727272"/>
          <w:w w:val="105"/>
          <w:sz w:val="25"/>
        </w:rPr>
        <w:t xml:space="preserve">other </w:t>
      </w:r>
      <w:r w:rsidRPr="00D34A7C">
        <w:rPr>
          <w:rFonts w:asciiTheme="majorHAnsi" w:hAnsiTheme="majorHAnsi"/>
          <w:color w:val="606060"/>
          <w:w w:val="105"/>
          <w:sz w:val="25"/>
        </w:rPr>
        <w:t xml:space="preserve">person </w:t>
      </w:r>
      <w:r w:rsidRPr="00D34A7C">
        <w:rPr>
          <w:rFonts w:asciiTheme="majorHAnsi" w:hAnsiTheme="majorHAnsi"/>
          <w:color w:val="727272"/>
          <w:w w:val="105"/>
          <w:sz w:val="25"/>
        </w:rPr>
        <w:t xml:space="preserve">and skip </w:t>
      </w:r>
      <w:r w:rsidRPr="00D34A7C">
        <w:rPr>
          <w:rFonts w:asciiTheme="majorHAnsi" w:hAnsiTheme="majorHAnsi"/>
          <w:color w:val="4D4D4D"/>
          <w:spacing w:val="-12"/>
          <w:w w:val="105"/>
          <w:sz w:val="25"/>
        </w:rPr>
        <w:t>t</w:t>
      </w:r>
      <w:r w:rsidRPr="00D34A7C">
        <w:rPr>
          <w:rFonts w:asciiTheme="majorHAnsi" w:hAnsiTheme="majorHAnsi"/>
          <w:color w:val="727272"/>
          <w:spacing w:val="-12"/>
          <w:w w:val="105"/>
          <w:sz w:val="25"/>
        </w:rPr>
        <w:t xml:space="preserve">o </w:t>
      </w:r>
      <w:r w:rsidRPr="00D34A7C">
        <w:rPr>
          <w:rFonts w:asciiTheme="majorHAnsi" w:hAnsiTheme="majorHAnsi"/>
          <w:color w:val="727272"/>
          <w:w w:val="105"/>
          <w:sz w:val="25"/>
        </w:rPr>
        <w:t>the door and back &amp; have them sign</w:t>
      </w:r>
      <w:r w:rsidRPr="00D34A7C">
        <w:rPr>
          <w:rFonts w:asciiTheme="majorHAnsi" w:hAnsiTheme="majorHAnsi"/>
          <w:color w:val="606060"/>
          <w:w w:val="105"/>
          <w:sz w:val="25"/>
        </w:rPr>
        <w:t xml:space="preserve"> </w:t>
      </w:r>
      <w:r w:rsidRPr="00D34A7C">
        <w:rPr>
          <w:rFonts w:asciiTheme="majorHAnsi" w:hAnsiTheme="majorHAnsi"/>
          <w:color w:val="606060"/>
          <w:w w:val="70"/>
          <w:sz w:val="25"/>
        </w:rPr>
        <w:t>here</w:t>
      </w:r>
      <w:r w:rsidRPr="00D34A7C">
        <w:rPr>
          <w:rFonts w:asciiTheme="majorHAnsi" w:hAnsiTheme="majorHAnsi"/>
          <w:color w:val="606060"/>
          <w:spacing w:val="12"/>
          <w:w w:val="70"/>
          <w:sz w:val="25"/>
        </w:rPr>
        <w:t xml:space="preserve"> </w:t>
      </w:r>
      <w:r w:rsidRPr="00D34A7C">
        <w:rPr>
          <w:rFonts w:asciiTheme="majorHAnsi" w:hAnsiTheme="majorHAnsi"/>
          <w:color w:val="898989"/>
          <w:w w:val="70"/>
          <w:sz w:val="25"/>
        </w:rPr>
        <w:t>:</w:t>
      </w:r>
      <w:r w:rsidRPr="00D34A7C">
        <w:rPr>
          <w:rFonts w:asciiTheme="majorHAnsi" w:hAnsiTheme="majorHAnsi"/>
          <w:color w:val="898989"/>
          <w:sz w:val="25"/>
        </w:rPr>
        <w:tab/>
      </w:r>
      <w:r w:rsidRPr="00D34A7C">
        <w:rPr>
          <w:rFonts w:asciiTheme="majorHAnsi" w:hAnsiTheme="majorHAnsi"/>
          <w:color w:val="898989"/>
          <w:sz w:val="25"/>
          <w:u w:val="single" w:color="000000"/>
        </w:rPr>
        <w:t xml:space="preserve"> </w:t>
      </w:r>
      <w:r w:rsidRPr="00D34A7C">
        <w:rPr>
          <w:rFonts w:asciiTheme="majorHAnsi" w:hAnsiTheme="majorHAnsi"/>
          <w:color w:val="898989"/>
          <w:sz w:val="25"/>
          <w:u w:val="single" w:color="000000"/>
        </w:rPr>
        <w:tab/>
      </w:r>
    </w:p>
    <w:p w14:paraId="75793AFE" w14:textId="77777777" w:rsidR="00A80170" w:rsidRPr="00D34A7C" w:rsidRDefault="00A80170" w:rsidP="00A80170">
      <w:pPr>
        <w:pStyle w:val="BodyText"/>
        <w:spacing w:before="6"/>
        <w:ind w:left="0"/>
        <w:rPr>
          <w:rFonts w:asciiTheme="majorHAnsi" w:hAnsiTheme="majorHAnsi"/>
          <w:sz w:val="22"/>
        </w:rPr>
      </w:pPr>
    </w:p>
    <w:p w14:paraId="46D925B3" w14:textId="77777777" w:rsidR="00A80170" w:rsidRDefault="00A80170" w:rsidP="00A80170">
      <w:pPr>
        <w:tabs>
          <w:tab w:val="left" w:pos="1788"/>
          <w:tab w:val="left" w:pos="8427"/>
        </w:tabs>
        <w:ind w:left="1087"/>
        <w:rPr>
          <w:rFonts w:asciiTheme="majorHAnsi" w:hAnsiTheme="majorHAnsi"/>
          <w:color w:val="3A3A3A"/>
          <w:w w:val="225"/>
          <w:sz w:val="25"/>
        </w:rPr>
      </w:pPr>
      <w:r w:rsidRPr="00D34A7C">
        <w:rPr>
          <w:rFonts w:asciiTheme="majorHAnsi" w:hAnsiTheme="majorHAnsi"/>
          <w:i/>
          <w:color w:val="727272"/>
          <w:w w:val="95"/>
          <w:sz w:val="27"/>
        </w:rPr>
        <w:t>5</w:t>
      </w:r>
      <w:r w:rsidRPr="00D34A7C">
        <w:rPr>
          <w:rFonts w:asciiTheme="majorHAnsi" w:hAnsiTheme="majorHAnsi"/>
          <w:i/>
          <w:color w:val="727272"/>
          <w:spacing w:val="-30"/>
          <w:w w:val="95"/>
          <w:sz w:val="27"/>
        </w:rPr>
        <w:t xml:space="preserve"> </w:t>
      </w:r>
      <w:r w:rsidRPr="00D34A7C">
        <w:rPr>
          <w:rFonts w:asciiTheme="majorHAnsi" w:hAnsiTheme="majorHAnsi"/>
          <w:i/>
          <w:color w:val="979797"/>
          <w:w w:val="95"/>
          <w:sz w:val="27"/>
        </w:rPr>
        <w:t>.</w:t>
      </w:r>
      <w:r w:rsidRPr="00D34A7C">
        <w:rPr>
          <w:rFonts w:asciiTheme="majorHAnsi" w:hAnsiTheme="majorHAnsi"/>
          <w:i/>
          <w:color w:val="979797"/>
          <w:w w:val="95"/>
          <w:sz w:val="27"/>
        </w:rPr>
        <w:tab/>
      </w:r>
      <w:r w:rsidRPr="00D34A7C">
        <w:rPr>
          <w:rFonts w:asciiTheme="majorHAnsi" w:hAnsiTheme="majorHAnsi"/>
          <w:color w:val="727272"/>
          <w:w w:val="115"/>
          <w:sz w:val="25"/>
        </w:rPr>
        <w:t xml:space="preserve">Have </w:t>
      </w:r>
      <w:r w:rsidRPr="00D34A7C">
        <w:rPr>
          <w:rFonts w:asciiTheme="majorHAnsi" w:hAnsiTheme="majorHAnsi"/>
          <w:color w:val="727272"/>
          <w:spacing w:val="-52"/>
          <w:w w:val="115"/>
          <w:sz w:val="25"/>
        </w:rPr>
        <w:t xml:space="preserve"> </w:t>
      </w:r>
      <w:r w:rsidRPr="00D34A7C">
        <w:rPr>
          <w:rFonts w:asciiTheme="majorHAnsi" w:hAnsiTheme="majorHAnsi"/>
          <w:color w:val="727272"/>
          <w:w w:val="115"/>
          <w:sz w:val="25"/>
        </w:rPr>
        <w:t>someone</w:t>
      </w:r>
      <w:r w:rsidRPr="00D34A7C">
        <w:rPr>
          <w:rFonts w:asciiTheme="majorHAnsi" w:hAnsiTheme="majorHAnsi"/>
          <w:color w:val="727272"/>
          <w:spacing w:val="-43"/>
          <w:w w:val="115"/>
          <w:sz w:val="25"/>
        </w:rPr>
        <w:t xml:space="preserve"> </w:t>
      </w:r>
      <w:r w:rsidRPr="00D34A7C">
        <w:rPr>
          <w:rFonts w:asciiTheme="majorHAnsi" w:hAnsiTheme="majorHAnsi"/>
          <w:color w:val="606060"/>
          <w:w w:val="115"/>
          <w:sz w:val="25"/>
        </w:rPr>
        <w:t>do</w:t>
      </w:r>
      <w:r w:rsidRPr="00D34A7C">
        <w:rPr>
          <w:rFonts w:asciiTheme="majorHAnsi" w:hAnsiTheme="majorHAnsi"/>
          <w:color w:val="606060"/>
          <w:spacing w:val="-22"/>
          <w:w w:val="115"/>
          <w:sz w:val="25"/>
        </w:rPr>
        <w:t xml:space="preserve"> </w:t>
      </w:r>
      <w:r w:rsidRPr="00D34A7C">
        <w:rPr>
          <w:rFonts w:asciiTheme="majorHAnsi" w:hAnsiTheme="majorHAnsi"/>
          <w:color w:val="606060"/>
          <w:w w:val="115"/>
          <w:sz w:val="26"/>
        </w:rPr>
        <w:t>10</w:t>
      </w:r>
      <w:r w:rsidRPr="00D34A7C">
        <w:rPr>
          <w:rFonts w:asciiTheme="majorHAnsi" w:hAnsiTheme="majorHAnsi"/>
          <w:color w:val="606060"/>
          <w:spacing w:val="-66"/>
          <w:w w:val="115"/>
          <w:sz w:val="26"/>
        </w:rPr>
        <w:t xml:space="preserve">  </w:t>
      </w:r>
      <w:r w:rsidRPr="00D34A7C">
        <w:rPr>
          <w:rFonts w:asciiTheme="majorHAnsi" w:hAnsiTheme="majorHAnsi"/>
          <w:color w:val="727272"/>
          <w:w w:val="115"/>
          <w:sz w:val="25"/>
        </w:rPr>
        <w:t>arm</w:t>
      </w:r>
      <w:r w:rsidRPr="00D34A7C">
        <w:rPr>
          <w:rFonts w:asciiTheme="majorHAnsi" w:hAnsiTheme="majorHAnsi"/>
          <w:color w:val="727272"/>
          <w:spacing w:val="-36"/>
          <w:w w:val="115"/>
          <w:sz w:val="25"/>
        </w:rPr>
        <w:t xml:space="preserve"> </w:t>
      </w:r>
      <w:r w:rsidRPr="00D34A7C">
        <w:rPr>
          <w:rFonts w:asciiTheme="majorHAnsi" w:hAnsiTheme="majorHAnsi"/>
          <w:color w:val="727272"/>
          <w:w w:val="115"/>
          <w:sz w:val="25"/>
        </w:rPr>
        <w:t>circles</w:t>
      </w:r>
      <w:r w:rsidRPr="00D34A7C">
        <w:rPr>
          <w:rFonts w:asciiTheme="majorHAnsi" w:hAnsiTheme="majorHAnsi"/>
          <w:color w:val="727272"/>
          <w:spacing w:val="-41"/>
          <w:w w:val="115"/>
          <w:sz w:val="25"/>
        </w:rPr>
        <w:t xml:space="preserve"> </w:t>
      </w:r>
      <w:r w:rsidRPr="00D34A7C">
        <w:rPr>
          <w:rFonts w:asciiTheme="majorHAnsi" w:hAnsiTheme="majorHAnsi"/>
          <w:color w:val="606060"/>
          <w:w w:val="115"/>
          <w:sz w:val="25"/>
        </w:rPr>
        <w:t>&amp;</w:t>
      </w:r>
      <w:r w:rsidRPr="00D34A7C">
        <w:rPr>
          <w:rFonts w:asciiTheme="majorHAnsi" w:hAnsiTheme="majorHAnsi"/>
          <w:color w:val="606060"/>
          <w:spacing w:val="-40"/>
          <w:w w:val="115"/>
          <w:sz w:val="25"/>
        </w:rPr>
        <w:t xml:space="preserve"> </w:t>
      </w:r>
      <w:r w:rsidRPr="00D34A7C">
        <w:rPr>
          <w:rFonts w:asciiTheme="majorHAnsi" w:hAnsiTheme="majorHAnsi"/>
          <w:color w:val="727272"/>
          <w:w w:val="115"/>
          <w:sz w:val="25"/>
        </w:rPr>
        <w:t>s</w:t>
      </w:r>
      <w:r w:rsidRPr="00D34A7C">
        <w:rPr>
          <w:rFonts w:asciiTheme="majorHAnsi" w:hAnsiTheme="majorHAnsi"/>
          <w:color w:val="4D4D4D"/>
          <w:w w:val="115"/>
          <w:sz w:val="25"/>
        </w:rPr>
        <w:t>ign</w:t>
      </w:r>
      <w:r w:rsidRPr="00D34A7C">
        <w:rPr>
          <w:rFonts w:asciiTheme="majorHAnsi" w:hAnsiTheme="majorHAnsi"/>
          <w:color w:val="4D4D4D"/>
          <w:spacing w:val="-35"/>
          <w:w w:val="115"/>
          <w:sz w:val="25"/>
        </w:rPr>
        <w:t xml:space="preserve"> </w:t>
      </w:r>
      <w:r w:rsidRPr="00D34A7C">
        <w:rPr>
          <w:rFonts w:asciiTheme="majorHAnsi" w:hAnsiTheme="majorHAnsi"/>
          <w:color w:val="4D4D4D"/>
          <w:spacing w:val="-3"/>
          <w:w w:val="115"/>
          <w:sz w:val="25"/>
        </w:rPr>
        <w:t>h</w:t>
      </w:r>
      <w:r w:rsidRPr="00D34A7C">
        <w:rPr>
          <w:rFonts w:asciiTheme="majorHAnsi" w:hAnsiTheme="majorHAnsi"/>
          <w:color w:val="727272"/>
          <w:spacing w:val="-3"/>
          <w:w w:val="115"/>
          <w:sz w:val="25"/>
        </w:rPr>
        <w:t>ere</w:t>
      </w:r>
      <w:r w:rsidRPr="00D34A7C">
        <w:rPr>
          <w:rFonts w:asciiTheme="majorHAnsi" w:hAnsiTheme="majorHAnsi"/>
          <w:color w:val="979797"/>
          <w:spacing w:val="-3"/>
          <w:w w:val="115"/>
          <w:sz w:val="25"/>
        </w:rPr>
        <w:t>:</w:t>
      </w:r>
      <w:r w:rsidRPr="00D34A7C">
        <w:rPr>
          <w:rFonts w:asciiTheme="majorHAnsi" w:hAnsiTheme="majorHAnsi"/>
          <w:color w:val="979797"/>
          <w:spacing w:val="-3"/>
          <w:w w:val="115"/>
          <w:sz w:val="25"/>
          <w:u w:val="single" w:color="292929"/>
        </w:rPr>
        <w:t xml:space="preserve"> </w:t>
      </w:r>
      <w:r w:rsidRPr="00D34A7C">
        <w:rPr>
          <w:rFonts w:asciiTheme="majorHAnsi" w:hAnsiTheme="majorHAnsi"/>
          <w:color w:val="979797"/>
          <w:spacing w:val="-3"/>
          <w:w w:val="115"/>
          <w:sz w:val="25"/>
          <w:u w:val="single" w:color="292929"/>
        </w:rPr>
        <w:tab/>
      </w:r>
      <w:r w:rsidRPr="00D34A7C">
        <w:rPr>
          <w:rFonts w:asciiTheme="majorHAnsi" w:hAnsiTheme="majorHAnsi"/>
          <w:color w:val="3A3A3A"/>
          <w:w w:val="225"/>
          <w:sz w:val="25"/>
        </w:rPr>
        <w:t>_</w:t>
      </w:r>
    </w:p>
    <w:p w14:paraId="13880E96" w14:textId="77777777" w:rsidR="00A80170" w:rsidRDefault="00A80170" w:rsidP="00A80170">
      <w:pPr>
        <w:tabs>
          <w:tab w:val="left" w:pos="1788"/>
          <w:tab w:val="left" w:pos="8427"/>
        </w:tabs>
        <w:ind w:left="1087"/>
        <w:rPr>
          <w:rFonts w:asciiTheme="majorHAnsi" w:hAnsiTheme="majorHAnsi"/>
          <w:sz w:val="25"/>
        </w:rPr>
      </w:pPr>
    </w:p>
    <w:p w14:paraId="65A439B3" w14:textId="77777777" w:rsidR="00A80170" w:rsidRDefault="00A80170" w:rsidP="00A80170">
      <w:pPr>
        <w:tabs>
          <w:tab w:val="left" w:pos="1788"/>
          <w:tab w:val="left" w:pos="8427"/>
        </w:tabs>
        <w:ind w:left="1087"/>
        <w:rPr>
          <w:rFonts w:asciiTheme="majorHAnsi" w:hAnsiTheme="majorHAnsi"/>
          <w:sz w:val="25"/>
        </w:rPr>
      </w:pPr>
      <w:r>
        <w:rPr>
          <w:rFonts w:asciiTheme="majorHAnsi" w:hAnsiTheme="majorHAnsi"/>
          <w:sz w:val="25"/>
        </w:rPr>
        <w:t>6.        Play and sing “I’m a Little Teapot” with 3 other people.  Have them sign here:</w:t>
      </w:r>
    </w:p>
    <w:p w14:paraId="6846847B" w14:textId="77777777" w:rsidR="00A80170" w:rsidRDefault="00A80170" w:rsidP="00A80170">
      <w:pPr>
        <w:tabs>
          <w:tab w:val="left" w:pos="1788"/>
          <w:tab w:val="left" w:pos="8427"/>
        </w:tabs>
        <w:ind w:left="1087"/>
        <w:rPr>
          <w:rFonts w:asciiTheme="majorHAnsi" w:hAnsiTheme="majorHAnsi"/>
          <w:sz w:val="25"/>
        </w:rPr>
      </w:pPr>
    </w:p>
    <w:p w14:paraId="74555792" w14:textId="77777777" w:rsidR="00A80170" w:rsidRPr="00D34A7C" w:rsidRDefault="00A80170" w:rsidP="00A80170">
      <w:pPr>
        <w:pStyle w:val="BodyText"/>
        <w:spacing w:before="4"/>
        <w:ind w:left="0"/>
        <w:rPr>
          <w:rFonts w:asciiTheme="majorHAnsi" w:hAnsiTheme="majorHAnsi"/>
        </w:rPr>
      </w:pPr>
      <w:r w:rsidRPr="00D34A7C">
        <w:rPr>
          <w:rFonts w:asciiTheme="majorHAnsi" w:hAnsiTheme="majorHAnsi"/>
          <w:noProof/>
        </w:rPr>
        <mc:AlternateContent>
          <mc:Choice Requires="wps">
            <w:drawing>
              <wp:anchor distT="0" distB="0" distL="0" distR="0" simplePos="0" relativeHeight="487674880" behindDoc="1" locked="0" layoutInCell="1" allowOverlap="1" wp14:anchorId="01B5EE2A" wp14:editId="3B7E74E2">
                <wp:simplePos x="0" y="0"/>
                <wp:positionH relativeFrom="page">
                  <wp:posOffset>1494155</wp:posOffset>
                </wp:positionH>
                <wp:positionV relativeFrom="paragraph">
                  <wp:posOffset>212725</wp:posOffset>
                </wp:positionV>
                <wp:extent cx="1593215" cy="1270"/>
                <wp:effectExtent l="0" t="0" r="0" b="0"/>
                <wp:wrapTopAndBottom/>
                <wp:docPr id="3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215" cy="1270"/>
                        </a:xfrm>
                        <a:custGeom>
                          <a:avLst/>
                          <a:gdLst>
                            <a:gd name="T0" fmla="+- 0 2353 2353"/>
                            <a:gd name="T1" fmla="*/ T0 w 2509"/>
                            <a:gd name="T2" fmla="+- 0 4861 2353"/>
                            <a:gd name="T3" fmla="*/ T2 w 2509"/>
                          </a:gdLst>
                          <a:ahLst/>
                          <a:cxnLst>
                            <a:cxn ang="0">
                              <a:pos x="T1" y="0"/>
                            </a:cxn>
                            <a:cxn ang="0">
                              <a:pos x="T3" y="0"/>
                            </a:cxn>
                          </a:cxnLst>
                          <a:rect l="0" t="0" r="r" b="b"/>
                          <a:pathLst>
                            <a:path w="2509">
                              <a:moveTo>
                                <a:pt x="0" y="0"/>
                              </a:moveTo>
                              <a:lnTo>
                                <a:pt x="2508" y="0"/>
                              </a:lnTo>
                            </a:path>
                          </a:pathLst>
                        </a:custGeom>
                        <a:noFill/>
                        <a:ln w="19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9F6A" id="Freeform 22" o:spid="_x0000_s1026" style="position:absolute;margin-left:117.65pt;margin-top:16.75pt;width:125.4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" path="m,l2508,e" filled="f" strokeweight=".53236mm">
                <v:path arrowok="t" o:connecttype="custom" o:connectlocs="0,0;1592580,0" o:connectangles="0,0"/>
                <w10:wrap type="topAndBottom" anchorx="page"/>
              </v:shape>
            </w:pict>
          </mc:Fallback>
        </mc:AlternateContent>
      </w:r>
      <w:r w:rsidRPr="00D34A7C">
        <w:rPr>
          <w:rFonts w:asciiTheme="majorHAnsi" w:hAnsiTheme="majorHAnsi"/>
          <w:noProof/>
        </w:rPr>
        <mc:AlternateContent>
          <mc:Choice Requires="wps">
            <w:drawing>
              <wp:anchor distT="0" distB="0" distL="0" distR="0" simplePos="0" relativeHeight="487675904" behindDoc="1" locked="0" layoutInCell="1" allowOverlap="1" wp14:anchorId="7D56E1B6" wp14:editId="091DEB45">
                <wp:simplePos x="0" y="0"/>
                <wp:positionH relativeFrom="page">
                  <wp:posOffset>3375025</wp:posOffset>
                </wp:positionH>
                <wp:positionV relativeFrom="paragraph">
                  <wp:posOffset>212725</wp:posOffset>
                </wp:positionV>
                <wp:extent cx="1420495" cy="1270"/>
                <wp:effectExtent l="0" t="0" r="0" b="0"/>
                <wp:wrapTopAndBottom/>
                <wp:docPr id="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0495" cy="1270"/>
                        </a:xfrm>
                        <a:custGeom>
                          <a:avLst/>
                          <a:gdLst>
                            <a:gd name="T0" fmla="+- 0 5315 5315"/>
                            <a:gd name="T1" fmla="*/ T0 w 2237"/>
                            <a:gd name="T2" fmla="+- 0 7551 5315"/>
                            <a:gd name="T3" fmla="*/ T2 w 2237"/>
                          </a:gdLst>
                          <a:ahLst/>
                          <a:cxnLst>
                            <a:cxn ang="0">
                              <a:pos x="T1" y="0"/>
                            </a:cxn>
                            <a:cxn ang="0">
                              <a:pos x="T3" y="0"/>
                            </a:cxn>
                          </a:cxnLst>
                          <a:rect l="0" t="0" r="r" b="b"/>
                          <a:pathLst>
                            <a:path w="2237">
                              <a:moveTo>
                                <a:pt x="0" y="0"/>
                              </a:moveTo>
                              <a:lnTo>
                                <a:pt x="2236"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7E93" id="Freeform 21" o:spid="_x0000_s1026" style="position:absolute;margin-left:265.75pt;margin-top:16.75pt;width:111.85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" path="m,l2236,e" filled="f" strokeweight=".26619mm">
                <v:path arrowok="t" o:connecttype="custom" o:connectlocs="0,0;1419860,0" o:connectangles="0,0"/>
                <w10:wrap type="topAndBottom" anchorx="page"/>
              </v:shape>
            </w:pict>
          </mc:Fallback>
        </mc:AlternateContent>
      </w:r>
      <w:r w:rsidRPr="00D34A7C">
        <w:rPr>
          <w:rFonts w:asciiTheme="majorHAnsi" w:hAnsiTheme="majorHAnsi"/>
          <w:noProof/>
        </w:rPr>
        <mc:AlternateContent>
          <mc:Choice Requires="wps">
            <w:drawing>
              <wp:anchor distT="0" distB="0" distL="0" distR="0" simplePos="0" relativeHeight="487676928" behindDoc="1" locked="0" layoutInCell="1" allowOverlap="1" wp14:anchorId="5BD77C1F" wp14:editId="74C1AB18">
                <wp:simplePos x="0" y="0"/>
                <wp:positionH relativeFrom="page">
                  <wp:posOffset>5082540</wp:posOffset>
                </wp:positionH>
                <wp:positionV relativeFrom="paragraph">
                  <wp:posOffset>212725</wp:posOffset>
                </wp:positionV>
                <wp:extent cx="1401445" cy="1270"/>
                <wp:effectExtent l="0" t="0" r="0" b="0"/>
                <wp:wrapTopAndBottom/>
                <wp:docPr id="2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1445" cy="1270"/>
                        </a:xfrm>
                        <a:custGeom>
                          <a:avLst/>
                          <a:gdLst>
                            <a:gd name="T0" fmla="+- 0 8004 8004"/>
                            <a:gd name="T1" fmla="*/ T0 w 2207"/>
                            <a:gd name="T2" fmla="+- 0 10210 8004"/>
                            <a:gd name="T3" fmla="*/ T2 w 2207"/>
                          </a:gdLst>
                          <a:ahLst/>
                          <a:cxnLst>
                            <a:cxn ang="0">
                              <a:pos x="T1" y="0"/>
                            </a:cxn>
                            <a:cxn ang="0">
                              <a:pos x="T3" y="0"/>
                            </a:cxn>
                          </a:cxnLst>
                          <a:rect l="0" t="0" r="r" b="b"/>
                          <a:pathLst>
                            <a:path w="2207">
                              <a:moveTo>
                                <a:pt x="0" y="0"/>
                              </a:moveTo>
                              <a:lnTo>
                                <a:pt x="2206"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A250" id="Freeform 20" o:spid="_x0000_s1026" style="position:absolute;margin-left:400.2pt;margin-top:16.75pt;width:110.3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" path="m,l2206,e" filled="f" strokeweight=".26619mm">
                <v:path arrowok="t" o:connecttype="custom" o:connectlocs="0,0;1400810,0" o:connectangles="0,0"/>
                <w10:wrap type="topAndBottom" anchorx="page"/>
              </v:shape>
            </w:pict>
          </mc:Fallback>
        </mc:AlternateContent>
      </w:r>
    </w:p>
    <w:p w14:paraId="090D63AB" w14:textId="77777777" w:rsidR="00A80170" w:rsidRPr="00D34A7C" w:rsidRDefault="00A80170" w:rsidP="00A80170">
      <w:pPr>
        <w:pStyle w:val="ListParagraph"/>
        <w:numPr>
          <w:ilvl w:val="0"/>
          <w:numId w:val="9"/>
        </w:numPr>
        <w:tabs>
          <w:tab w:val="left" w:pos="1758"/>
          <w:tab w:val="left" w:pos="1759"/>
        </w:tabs>
        <w:spacing w:before="249" w:line="220" w:lineRule="auto"/>
        <w:ind w:right="1467"/>
        <w:rPr>
          <w:rFonts w:asciiTheme="majorHAnsi" w:hAnsiTheme="majorHAnsi"/>
          <w:color w:val="727272"/>
          <w:sz w:val="25"/>
        </w:rPr>
      </w:pPr>
      <w:r w:rsidRPr="00D34A7C">
        <w:rPr>
          <w:rFonts w:asciiTheme="majorHAnsi" w:hAnsiTheme="majorHAnsi"/>
          <w:color w:val="727272"/>
          <w:w w:val="110"/>
          <w:sz w:val="25"/>
        </w:rPr>
        <w:t>Find</w:t>
      </w:r>
      <w:r w:rsidRPr="00D34A7C">
        <w:rPr>
          <w:rFonts w:asciiTheme="majorHAnsi" w:hAnsiTheme="majorHAnsi"/>
          <w:color w:val="727272"/>
          <w:spacing w:val="-33"/>
          <w:w w:val="110"/>
          <w:sz w:val="25"/>
        </w:rPr>
        <w:t xml:space="preserve"> </w:t>
      </w:r>
      <w:r w:rsidRPr="00D34A7C">
        <w:rPr>
          <w:rFonts w:asciiTheme="majorHAnsi" w:hAnsiTheme="majorHAnsi"/>
          <w:color w:val="727272"/>
          <w:w w:val="110"/>
          <w:sz w:val="29"/>
        </w:rPr>
        <w:t>a</w:t>
      </w:r>
      <w:r w:rsidRPr="00D34A7C">
        <w:rPr>
          <w:rFonts w:asciiTheme="majorHAnsi" w:hAnsiTheme="majorHAnsi"/>
          <w:color w:val="727272"/>
          <w:spacing w:val="-40"/>
          <w:w w:val="110"/>
          <w:sz w:val="29"/>
        </w:rPr>
        <w:t xml:space="preserve"> </w:t>
      </w:r>
      <w:r w:rsidRPr="00D34A7C">
        <w:rPr>
          <w:rFonts w:asciiTheme="majorHAnsi" w:hAnsiTheme="majorHAnsi"/>
          <w:color w:val="727272"/>
          <w:w w:val="110"/>
          <w:sz w:val="25"/>
        </w:rPr>
        <w:t>friend</w:t>
      </w:r>
      <w:r w:rsidRPr="00D34A7C">
        <w:rPr>
          <w:rFonts w:asciiTheme="majorHAnsi" w:hAnsiTheme="majorHAnsi"/>
          <w:color w:val="898989"/>
          <w:w w:val="110"/>
          <w:sz w:val="25"/>
        </w:rPr>
        <w:t>...</w:t>
      </w:r>
      <w:r w:rsidRPr="00D34A7C">
        <w:rPr>
          <w:rFonts w:asciiTheme="majorHAnsi" w:hAnsiTheme="majorHAnsi"/>
          <w:color w:val="898989"/>
          <w:spacing w:val="-31"/>
          <w:w w:val="110"/>
          <w:sz w:val="25"/>
        </w:rPr>
        <w:t xml:space="preserve"> </w:t>
      </w:r>
      <w:r w:rsidRPr="00D34A7C">
        <w:rPr>
          <w:rFonts w:asciiTheme="majorHAnsi" w:hAnsiTheme="majorHAnsi"/>
          <w:color w:val="606060"/>
          <w:w w:val="110"/>
          <w:sz w:val="25"/>
        </w:rPr>
        <w:t>do</w:t>
      </w:r>
      <w:r w:rsidRPr="00D34A7C">
        <w:rPr>
          <w:rFonts w:asciiTheme="majorHAnsi" w:hAnsiTheme="majorHAnsi"/>
          <w:color w:val="606060"/>
          <w:spacing w:val="-7"/>
          <w:w w:val="110"/>
          <w:sz w:val="25"/>
        </w:rPr>
        <w:t xml:space="preserve"> </w:t>
      </w:r>
      <w:r w:rsidRPr="00D34A7C">
        <w:rPr>
          <w:rFonts w:asciiTheme="majorHAnsi" w:hAnsiTheme="majorHAnsi"/>
          <w:color w:val="727272"/>
          <w:w w:val="110"/>
          <w:sz w:val="25"/>
        </w:rPr>
        <w:t>25</w:t>
      </w:r>
      <w:r w:rsidRPr="00D34A7C">
        <w:rPr>
          <w:rFonts w:asciiTheme="majorHAnsi" w:hAnsiTheme="majorHAnsi"/>
          <w:color w:val="727272"/>
          <w:spacing w:val="-25"/>
          <w:w w:val="110"/>
          <w:sz w:val="25"/>
        </w:rPr>
        <w:t xml:space="preserve"> </w:t>
      </w:r>
      <w:r w:rsidRPr="00D34A7C">
        <w:rPr>
          <w:rFonts w:asciiTheme="majorHAnsi" w:hAnsiTheme="majorHAnsi"/>
          <w:color w:val="727272"/>
          <w:w w:val="110"/>
          <w:sz w:val="25"/>
        </w:rPr>
        <w:t>j</w:t>
      </w:r>
      <w:r w:rsidRPr="00D34A7C">
        <w:rPr>
          <w:rFonts w:asciiTheme="majorHAnsi" w:hAnsiTheme="majorHAnsi"/>
          <w:color w:val="4D4D4D"/>
          <w:w w:val="110"/>
          <w:sz w:val="25"/>
        </w:rPr>
        <w:t>ump</w:t>
      </w:r>
      <w:r w:rsidRPr="00D34A7C">
        <w:rPr>
          <w:rFonts w:asciiTheme="majorHAnsi" w:hAnsiTheme="majorHAnsi"/>
          <w:color w:val="727272"/>
          <w:w w:val="110"/>
          <w:sz w:val="25"/>
        </w:rPr>
        <w:t>ing</w:t>
      </w:r>
      <w:r w:rsidRPr="00D34A7C">
        <w:rPr>
          <w:rFonts w:asciiTheme="majorHAnsi" w:hAnsiTheme="majorHAnsi"/>
          <w:color w:val="727272"/>
          <w:spacing w:val="-17"/>
          <w:w w:val="110"/>
          <w:sz w:val="25"/>
        </w:rPr>
        <w:t xml:space="preserve"> </w:t>
      </w:r>
      <w:r w:rsidRPr="00D34A7C">
        <w:rPr>
          <w:rFonts w:asciiTheme="majorHAnsi" w:hAnsiTheme="majorHAnsi"/>
          <w:color w:val="727272"/>
          <w:w w:val="110"/>
          <w:sz w:val="25"/>
        </w:rPr>
        <w:t>jacks</w:t>
      </w:r>
      <w:r w:rsidRPr="00D34A7C">
        <w:rPr>
          <w:rFonts w:asciiTheme="majorHAnsi" w:hAnsiTheme="majorHAnsi"/>
          <w:color w:val="727272"/>
          <w:spacing w:val="-21"/>
          <w:w w:val="110"/>
          <w:sz w:val="25"/>
        </w:rPr>
        <w:t xml:space="preserve"> </w:t>
      </w:r>
      <w:r w:rsidRPr="00D34A7C">
        <w:rPr>
          <w:rFonts w:asciiTheme="majorHAnsi" w:hAnsiTheme="majorHAnsi"/>
          <w:color w:val="606060"/>
          <w:w w:val="110"/>
          <w:sz w:val="25"/>
        </w:rPr>
        <w:t>together.</w:t>
      </w:r>
      <w:r w:rsidRPr="00D34A7C">
        <w:rPr>
          <w:rFonts w:asciiTheme="majorHAnsi" w:hAnsiTheme="majorHAnsi"/>
          <w:color w:val="606060"/>
          <w:spacing w:val="-16"/>
          <w:w w:val="110"/>
          <w:sz w:val="25"/>
        </w:rPr>
        <w:t xml:space="preserve"> </w:t>
      </w:r>
      <w:r w:rsidRPr="00D34A7C">
        <w:rPr>
          <w:rFonts w:asciiTheme="majorHAnsi" w:hAnsiTheme="majorHAnsi"/>
          <w:color w:val="727272"/>
          <w:w w:val="110"/>
          <w:sz w:val="25"/>
        </w:rPr>
        <w:t>Count</w:t>
      </w:r>
      <w:r w:rsidRPr="00D34A7C">
        <w:rPr>
          <w:rFonts w:asciiTheme="majorHAnsi" w:hAnsiTheme="majorHAnsi"/>
          <w:color w:val="727272"/>
          <w:spacing w:val="-20"/>
          <w:w w:val="110"/>
          <w:sz w:val="25"/>
        </w:rPr>
        <w:t xml:space="preserve"> </w:t>
      </w:r>
      <w:r w:rsidRPr="00D34A7C">
        <w:rPr>
          <w:rFonts w:asciiTheme="majorHAnsi" w:hAnsiTheme="majorHAnsi"/>
          <w:color w:val="727272"/>
          <w:w w:val="110"/>
          <w:sz w:val="25"/>
        </w:rPr>
        <w:t>out</w:t>
      </w:r>
      <w:r w:rsidRPr="00D34A7C">
        <w:rPr>
          <w:rFonts w:asciiTheme="majorHAnsi" w:hAnsiTheme="majorHAnsi"/>
          <w:color w:val="727272"/>
          <w:spacing w:val="-8"/>
          <w:w w:val="110"/>
          <w:sz w:val="25"/>
        </w:rPr>
        <w:t xml:space="preserve"> </w:t>
      </w:r>
      <w:r w:rsidRPr="00D34A7C">
        <w:rPr>
          <w:rFonts w:asciiTheme="majorHAnsi" w:hAnsiTheme="majorHAnsi"/>
          <w:color w:val="4D4D4D"/>
          <w:spacing w:val="-4"/>
          <w:w w:val="110"/>
          <w:sz w:val="25"/>
        </w:rPr>
        <w:t>l</w:t>
      </w:r>
      <w:r w:rsidRPr="00D34A7C">
        <w:rPr>
          <w:rFonts w:asciiTheme="majorHAnsi" w:hAnsiTheme="majorHAnsi"/>
          <w:color w:val="727272"/>
          <w:spacing w:val="-4"/>
          <w:w w:val="110"/>
          <w:sz w:val="25"/>
        </w:rPr>
        <w:t>oud-</w:t>
      </w:r>
      <w:r w:rsidRPr="00D34A7C">
        <w:rPr>
          <w:rFonts w:asciiTheme="majorHAnsi" w:hAnsiTheme="majorHAnsi"/>
          <w:color w:val="727272"/>
          <w:spacing w:val="16"/>
          <w:w w:val="110"/>
          <w:sz w:val="25"/>
        </w:rPr>
        <w:t xml:space="preserve"> </w:t>
      </w:r>
      <w:r w:rsidRPr="00D34A7C">
        <w:rPr>
          <w:rFonts w:asciiTheme="majorHAnsi" w:hAnsiTheme="majorHAnsi"/>
          <w:color w:val="727272"/>
          <w:w w:val="110"/>
          <w:sz w:val="25"/>
        </w:rPr>
        <w:t>really</w:t>
      </w:r>
      <w:r w:rsidRPr="00D34A7C">
        <w:rPr>
          <w:rFonts w:asciiTheme="majorHAnsi" w:hAnsiTheme="majorHAnsi"/>
          <w:color w:val="727272"/>
          <w:spacing w:val="-13"/>
          <w:w w:val="110"/>
          <w:sz w:val="25"/>
        </w:rPr>
        <w:t xml:space="preserve"> </w:t>
      </w:r>
      <w:r w:rsidRPr="00D34A7C">
        <w:rPr>
          <w:rFonts w:asciiTheme="majorHAnsi" w:hAnsiTheme="majorHAnsi"/>
          <w:color w:val="606060"/>
          <w:spacing w:val="-3"/>
          <w:w w:val="110"/>
          <w:sz w:val="25"/>
        </w:rPr>
        <w:t>loud</w:t>
      </w:r>
      <w:r w:rsidRPr="00D34A7C">
        <w:rPr>
          <w:rFonts w:asciiTheme="majorHAnsi" w:hAnsiTheme="majorHAnsi"/>
          <w:color w:val="979797"/>
          <w:spacing w:val="-3"/>
          <w:w w:val="110"/>
          <w:sz w:val="25"/>
        </w:rPr>
        <w:t>.</w:t>
      </w:r>
      <w:r w:rsidRPr="00D34A7C">
        <w:rPr>
          <w:rFonts w:asciiTheme="majorHAnsi" w:hAnsiTheme="majorHAnsi"/>
          <w:color w:val="606060"/>
          <w:spacing w:val="-3"/>
          <w:w w:val="110"/>
          <w:sz w:val="25"/>
        </w:rPr>
        <w:t xml:space="preserve"> </w:t>
      </w:r>
      <w:r w:rsidRPr="00D34A7C">
        <w:rPr>
          <w:rFonts w:asciiTheme="majorHAnsi" w:hAnsiTheme="majorHAnsi"/>
          <w:color w:val="606060"/>
          <w:w w:val="110"/>
          <w:sz w:val="25"/>
        </w:rPr>
        <w:t xml:space="preserve">Have </w:t>
      </w:r>
      <w:r w:rsidRPr="00D34A7C">
        <w:rPr>
          <w:rFonts w:asciiTheme="majorHAnsi" w:hAnsiTheme="majorHAnsi"/>
          <w:color w:val="727272"/>
          <w:w w:val="110"/>
          <w:sz w:val="25"/>
        </w:rPr>
        <w:t>your friend sign</w:t>
      </w:r>
      <w:r w:rsidRPr="00D34A7C">
        <w:rPr>
          <w:rFonts w:asciiTheme="majorHAnsi" w:hAnsiTheme="majorHAnsi"/>
          <w:color w:val="727272"/>
          <w:spacing w:val="-32"/>
          <w:w w:val="110"/>
          <w:sz w:val="25"/>
        </w:rPr>
        <w:t xml:space="preserve"> </w:t>
      </w:r>
      <w:r w:rsidRPr="00D34A7C">
        <w:rPr>
          <w:rFonts w:asciiTheme="majorHAnsi" w:hAnsiTheme="majorHAnsi"/>
          <w:color w:val="606060"/>
          <w:spacing w:val="-6"/>
          <w:w w:val="110"/>
          <w:sz w:val="25"/>
        </w:rPr>
        <w:t>here</w:t>
      </w:r>
      <w:r w:rsidRPr="00D34A7C">
        <w:rPr>
          <w:rFonts w:asciiTheme="majorHAnsi" w:hAnsiTheme="majorHAnsi"/>
          <w:color w:val="898989"/>
          <w:spacing w:val="-6"/>
          <w:w w:val="110"/>
          <w:sz w:val="25"/>
        </w:rPr>
        <w:t>:</w:t>
      </w:r>
    </w:p>
    <w:p w14:paraId="61B552B0" w14:textId="77777777" w:rsidR="00A80170" w:rsidRPr="00D34A7C" w:rsidRDefault="00A80170" w:rsidP="00A80170">
      <w:pPr>
        <w:pStyle w:val="BodyText"/>
        <w:ind w:left="0"/>
        <w:rPr>
          <w:rFonts w:asciiTheme="majorHAnsi" w:hAnsiTheme="majorHAnsi"/>
          <w:sz w:val="28"/>
        </w:rPr>
      </w:pPr>
    </w:p>
    <w:p w14:paraId="0432134A" w14:textId="77777777" w:rsidR="00A80170" w:rsidRPr="00D34A7C" w:rsidRDefault="00A80170" w:rsidP="00A80170">
      <w:pPr>
        <w:pStyle w:val="BodyText"/>
        <w:spacing w:before="8"/>
        <w:ind w:left="0"/>
        <w:rPr>
          <w:rFonts w:asciiTheme="majorHAnsi" w:hAnsiTheme="majorHAnsi"/>
        </w:rPr>
      </w:pPr>
    </w:p>
    <w:p w14:paraId="101AC033" w14:textId="77777777" w:rsidR="00A80170" w:rsidRPr="00D34A7C" w:rsidRDefault="00A80170" w:rsidP="00A80170">
      <w:pPr>
        <w:pStyle w:val="ListParagraph"/>
        <w:numPr>
          <w:ilvl w:val="0"/>
          <w:numId w:val="9"/>
        </w:numPr>
        <w:tabs>
          <w:tab w:val="left" w:pos="1776"/>
          <w:tab w:val="left" w:pos="1777"/>
        </w:tabs>
        <w:ind w:left="1776" w:hanging="695"/>
        <w:rPr>
          <w:rFonts w:asciiTheme="majorHAnsi" w:hAnsiTheme="majorHAnsi"/>
          <w:color w:val="606060"/>
          <w:sz w:val="25"/>
        </w:rPr>
      </w:pPr>
      <w:r w:rsidRPr="00D34A7C">
        <w:rPr>
          <w:rFonts w:asciiTheme="majorHAnsi" w:hAnsiTheme="majorHAnsi"/>
          <w:color w:val="727272"/>
          <w:w w:val="110"/>
          <w:sz w:val="25"/>
        </w:rPr>
        <w:t xml:space="preserve">Say the alphabet backwards to someone </w:t>
      </w:r>
      <w:r w:rsidRPr="00D34A7C">
        <w:rPr>
          <w:rFonts w:asciiTheme="majorHAnsi" w:hAnsiTheme="majorHAnsi"/>
          <w:color w:val="898989"/>
          <w:w w:val="110"/>
          <w:sz w:val="25"/>
        </w:rPr>
        <w:t xml:space="preserve">you </w:t>
      </w:r>
      <w:r w:rsidRPr="00D34A7C">
        <w:rPr>
          <w:rFonts w:asciiTheme="majorHAnsi" w:hAnsiTheme="majorHAnsi"/>
          <w:color w:val="727272"/>
          <w:w w:val="110"/>
          <w:sz w:val="25"/>
        </w:rPr>
        <w:t>haven't met.</w:t>
      </w:r>
      <w:r w:rsidRPr="00D34A7C">
        <w:rPr>
          <w:rFonts w:asciiTheme="majorHAnsi" w:hAnsiTheme="majorHAnsi"/>
          <w:color w:val="727272"/>
          <w:spacing w:val="-13"/>
          <w:w w:val="110"/>
          <w:sz w:val="25"/>
        </w:rPr>
        <w:t xml:space="preserve"> </w:t>
      </w:r>
      <w:r w:rsidRPr="00D34A7C">
        <w:rPr>
          <w:rFonts w:asciiTheme="majorHAnsi" w:hAnsiTheme="majorHAnsi"/>
          <w:color w:val="727272"/>
          <w:w w:val="110"/>
          <w:sz w:val="25"/>
        </w:rPr>
        <w:t xml:space="preserve">Have them </w:t>
      </w:r>
      <w:r w:rsidRPr="00D34A7C">
        <w:rPr>
          <w:rFonts w:asciiTheme="majorHAnsi" w:hAnsiTheme="majorHAnsi"/>
          <w:color w:val="727272"/>
          <w:spacing w:val="-5"/>
          <w:w w:val="110"/>
          <w:sz w:val="25"/>
        </w:rPr>
        <w:t>initial</w:t>
      </w:r>
      <w:r w:rsidRPr="00D34A7C">
        <w:rPr>
          <w:rFonts w:asciiTheme="majorHAnsi" w:hAnsiTheme="majorHAnsi"/>
          <w:color w:val="979797"/>
          <w:spacing w:val="-5"/>
          <w:w w:val="110"/>
          <w:sz w:val="25"/>
        </w:rPr>
        <w:t>:</w:t>
      </w:r>
    </w:p>
    <w:p w14:paraId="6D4C0E7C" w14:textId="77777777" w:rsidR="00A80170" w:rsidRPr="00D34A7C" w:rsidRDefault="00A80170" w:rsidP="00A80170">
      <w:pPr>
        <w:pStyle w:val="BodyText"/>
        <w:ind w:left="0"/>
        <w:rPr>
          <w:rFonts w:asciiTheme="majorHAnsi" w:hAnsiTheme="majorHAnsi"/>
          <w:sz w:val="20"/>
        </w:rPr>
      </w:pPr>
    </w:p>
    <w:p w14:paraId="19D4A076" w14:textId="77777777" w:rsidR="00A80170" w:rsidRPr="00D34A7C" w:rsidRDefault="00A80170" w:rsidP="00A80170">
      <w:pPr>
        <w:pStyle w:val="BodyText"/>
        <w:spacing w:before="1"/>
        <w:ind w:left="0"/>
        <w:rPr>
          <w:rFonts w:asciiTheme="majorHAnsi" w:hAnsiTheme="majorHAnsi"/>
          <w:sz w:val="21"/>
        </w:rPr>
      </w:pPr>
      <w:r w:rsidRPr="00D34A7C">
        <w:rPr>
          <w:rFonts w:asciiTheme="majorHAnsi" w:hAnsiTheme="majorHAnsi"/>
          <w:noProof/>
        </w:rPr>
        <mc:AlternateContent>
          <mc:Choice Requires="wps">
            <w:drawing>
              <wp:anchor distT="0" distB="0" distL="0" distR="0" simplePos="0" relativeHeight="487677952" behindDoc="1" locked="0" layoutInCell="1" allowOverlap="1" wp14:anchorId="44CD9EE5" wp14:editId="1F5595AE">
                <wp:simplePos x="0" y="0"/>
                <wp:positionH relativeFrom="page">
                  <wp:posOffset>1877695</wp:posOffset>
                </wp:positionH>
                <wp:positionV relativeFrom="paragraph">
                  <wp:posOffset>184150</wp:posOffset>
                </wp:positionV>
                <wp:extent cx="1976755" cy="1270"/>
                <wp:effectExtent l="0" t="0" r="0" b="0"/>
                <wp:wrapTopAndBottom/>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6755" cy="1270"/>
                        </a:xfrm>
                        <a:custGeom>
                          <a:avLst/>
                          <a:gdLst>
                            <a:gd name="T0" fmla="+- 0 4378 2957"/>
                            <a:gd name="T1" fmla="*/ T0 w 3113"/>
                            <a:gd name="T2" fmla="+- 0 6070 2957"/>
                            <a:gd name="T3" fmla="*/ T2 w 3113"/>
                            <a:gd name="T4" fmla="+- 0 2957 2957"/>
                            <a:gd name="T5" fmla="*/ T4 w 3113"/>
                            <a:gd name="T6" fmla="+- 0 4347 2957"/>
                            <a:gd name="T7" fmla="*/ T6 w 3113"/>
                          </a:gdLst>
                          <a:ahLst/>
                          <a:cxnLst>
                            <a:cxn ang="0">
                              <a:pos x="T1" y="0"/>
                            </a:cxn>
                            <a:cxn ang="0">
                              <a:pos x="T3" y="0"/>
                            </a:cxn>
                            <a:cxn ang="0">
                              <a:pos x="T5" y="0"/>
                            </a:cxn>
                            <a:cxn ang="0">
                              <a:pos x="T7" y="0"/>
                            </a:cxn>
                          </a:cxnLst>
                          <a:rect l="0" t="0" r="r" b="b"/>
                          <a:pathLst>
                            <a:path w="3113">
                              <a:moveTo>
                                <a:pt x="1421" y="0"/>
                              </a:moveTo>
                              <a:lnTo>
                                <a:pt x="3113" y="0"/>
                              </a:lnTo>
                              <a:moveTo>
                                <a:pt x="0" y="0"/>
                              </a:moveTo>
                              <a:lnTo>
                                <a:pt x="1390" y="0"/>
                              </a:lnTo>
                            </a:path>
                          </a:pathLst>
                        </a:custGeom>
                        <a:noFill/>
                        <a:ln w="95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5AC5" id="AutoShape 19" o:spid="_x0000_s1026" style="position:absolute;margin-left:147.85pt;margin-top:14.5pt;width:155.65pt;height:.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" path="m1421,l3113,m,l1390,e" filled="f" strokeweight=".26636mm">
                <v:path arrowok="t" o:connecttype="custom" o:connectlocs="902335,0;1976755,0;0,0;882650,0" o:connectangles="0,0,0,0"/>
                <w10:wrap type="topAndBottom" anchorx="page"/>
              </v:shape>
            </w:pict>
          </mc:Fallback>
        </mc:AlternateContent>
      </w:r>
    </w:p>
    <w:p w14:paraId="0D1C9AA0" w14:textId="77777777" w:rsidR="00A80170" w:rsidRPr="00D34A7C" w:rsidRDefault="00A80170" w:rsidP="00A80170">
      <w:pPr>
        <w:pStyle w:val="ListParagraph"/>
        <w:numPr>
          <w:ilvl w:val="0"/>
          <w:numId w:val="9"/>
        </w:numPr>
        <w:tabs>
          <w:tab w:val="left" w:pos="1776"/>
          <w:tab w:val="left" w:pos="1777"/>
        </w:tabs>
        <w:spacing w:line="225" w:lineRule="auto"/>
        <w:ind w:left="1790" w:right="1441" w:hanging="703"/>
        <w:rPr>
          <w:rFonts w:asciiTheme="majorHAnsi" w:hAnsiTheme="majorHAnsi"/>
          <w:color w:val="898989"/>
          <w:sz w:val="25"/>
        </w:rPr>
      </w:pPr>
      <w:r w:rsidRPr="00D34A7C">
        <w:rPr>
          <w:rFonts w:asciiTheme="majorHAnsi" w:hAnsiTheme="majorHAnsi"/>
          <w:color w:val="727272"/>
          <w:w w:val="110"/>
          <w:sz w:val="25"/>
        </w:rPr>
        <w:t>Say</w:t>
      </w:r>
      <w:r w:rsidRPr="00D34A7C">
        <w:rPr>
          <w:rFonts w:asciiTheme="majorHAnsi" w:hAnsiTheme="majorHAnsi"/>
          <w:color w:val="727272"/>
          <w:spacing w:val="19"/>
          <w:w w:val="110"/>
          <w:sz w:val="25"/>
        </w:rPr>
        <w:t xml:space="preserve"> </w:t>
      </w:r>
      <w:r w:rsidRPr="00D34A7C">
        <w:rPr>
          <w:rFonts w:asciiTheme="majorHAnsi" w:hAnsiTheme="majorHAnsi"/>
          <w:color w:val="606060"/>
          <w:w w:val="110"/>
          <w:sz w:val="25"/>
        </w:rPr>
        <w:t>the</w:t>
      </w:r>
      <w:r w:rsidRPr="00D34A7C">
        <w:rPr>
          <w:rFonts w:asciiTheme="majorHAnsi" w:hAnsiTheme="majorHAnsi"/>
          <w:color w:val="606060"/>
          <w:spacing w:val="-12"/>
          <w:w w:val="110"/>
          <w:sz w:val="25"/>
        </w:rPr>
        <w:t xml:space="preserve"> </w:t>
      </w:r>
      <w:r w:rsidRPr="00D34A7C">
        <w:rPr>
          <w:rFonts w:asciiTheme="majorHAnsi" w:hAnsiTheme="majorHAnsi"/>
          <w:color w:val="606060"/>
          <w:w w:val="110"/>
          <w:sz w:val="25"/>
        </w:rPr>
        <w:t>4-H Pledge</w:t>
      </w:r>
      <w:r w:rsidRPr="00D34A7C">
        <w:rPr>
          <w:rFonts w:asciiTheme="majorHAnsi" w:hAnsiTheme="majorHAnsi"/>
          <w:color w:val="727272"/>
          <w:spacing w:val="-20"/>
          <w:w w:val="110"/>
          <w:sz w:val="25"/>
        </w:rPr>
        <w:t xml:space="preserve"> </w:t>
      </w:r>
      <w:r w:rsidRPr="00D34A7C">
        <w:rPr>
          <w:rFonts w:asciiTheme="majorHAnsi" w:hAnsiTheme="majorHAnsi"/>
          <w:color w:val="727272"/>
          <w:w w:val="110"/>
          <w:sz w:val="25"/>
        </w:rPr>
        <w:t>as</w:t>
      </w:r>
      <w:r w:rsidRPr="00D34A7C">
        <w:rPr>
          <w:rFonts w:asciiTheme="majorHAnsi" w:hAnsiTheme="majorHAnsi"/>
          <w:color w:val="727272"/>
          <w:spacing w:val="10"/>
          <w:w w:val="110"/>
          <w:sz w:val="25"/>
        </w:rPr>
        <w:t xml:space="preserve"> </w:t>
      </w:r>
      <w:r w:rsidRPr="00D34A7C">
        <w:rPr>
          <w:rFonts w:asciiTheme="majorHAnsi" w:hAnsiTheme="majorHAnsi"/>
          <w:color w:val="606060"/>
          <w:w w:val="110"/>
          <w:sz w:val="25"/>
        </w:rPr>
        <w:t>loud</w:t>
      </w:r>
      <w:r w:rsidRPr="00D34A7C">
        <w:rPr>
          <w:rFonts w:asciiTheme="majorHAnsi" w:hAnsiTheme="majorHAnsi"/>
          <w:color w:val="606060"/>
          <w:spacing w:val="-9"/>
          <w:w w:val="110"/>
          <w:sz w:val="25"/>
        </w:rPr>
        <w:t xml:space="preserve"> </w:t>
      </w:r>
      <w:r w:rsidRPr="00D34A7C">
        <w:rPr>
          <w:rFonts w:asciiTheme="majorHAnsi" w:hAnsiTheme="majorHAnsi"/>
          <w:color w:val="727272"/>
          <w:w w:val="110"/>
          <w:sz w:val="25"/>
        </w:rPr>
        <w:t>as</w:t>
      </w:r>
      <w:r w:rsidRPr="00D34A7C">
        <w:rPr>
          <w:rFonts w:asciiTheme="majorHAnsi" w:hAnsiTheme="majorHAnsi"/>
          <w:color w:val="727272"/>
          <w:spacing w:val="2"/>
          <w:w w:val="110"/>
          <w:sz w:val="25"/>
        </w:rPr>
        <w:t xml:space="preserve"> </w:t>
      </w:r>
      <w:r w:rsidRPr="00D34A7C">
        <w:rPr>
          <w:rFonts w:asciiTheme="majorHAnsi" w:hAnsiTheme="majorHAnsi"/>
          <w:color w:val="727272"/>
          <w:w w:val="110"/>
          <w:sz w:val="25"/>
        </w:rPr>
        <w:t>possible</w:t>
      </w:r>
      <w:r w:rsidRPr="00D34A7C">
        <w:rPr>
          <w:rFonts w:asciiTheme="majorHAnsi" w:hAnsiTheme="majorHAnsi"/>
          <w:color w:val="727272"/>
          <w:spacing w:val="-4"/>
          <w:w w:val="110"/>
          <w:sz w:val="25"/>
        </w:rPr>
        <w:t xml:space="preserve"> wi</w:t>
      </w:r>
      <w:r w:rsidRPr="00D34A7C">
        <w:rPr>
          <w:rFonts w:asciiTheme="majorHAnsi" w:hAnsiTheme="majorHAnsi"/>
          <w:color w:val="727272"/>
          <w:w w:val="110"/>
          <w:sz w:val="25"/>
        </w:rPr>
        <w:t>th</w:t>
      </w:r>
      <w:r w:rsidRPr="00D34A7C">
        <w:rPr>
          <w:rFonts w:asciiTheme="majorHAnsi" w:hAnsiTheme="majorHAnsi"/>
          <w:color w:val="727272"/>
          <w:spacing w:val="-23"/>
          <w:w w:val="110"/>
          <w:sz w:val="25"/>
        </w:rPr>
        <w:t xml:space="preserve"> </w:t>
      </w:r>
      <w:r w:rsidRPr="00D34A7C">
        <w:rPr>
          <w:rFonts w:asciiTheme="majorHAnsi" w:hAnsiTheme="majorHAnsi"/>
          <w:color w:val="727272"/>
          <w:w w:val="110"/>
          <w:sz w:val="25"/>
        </w:rPr>
        <w:t>2</w:t>
      </w:r>
      <w:r w:rsidRPr="00D34A7C">
        <w:rPr>
          <w:rFonts w:asciiTheme="majorHAnsi" w:hAnsiTheme="majorHAnsi"/>
          <w:color w:val="727272"/>
          <w:spacing w:val="-27"/>
          <w:w w:val="110"/>
          <w:sz w:val="25"/>
        </w:rPr>
        <w:t xml:space="preserve"> </w:t>
      </w:r>
      <w:r w:rsidRPr="00D34A7C">
        <w:rPr>
          <w:rFonts w:asciiTheme="majorHAnsi" w:hAnsiTheme="majorHAnsi"/>
          <w:color w:val="727272"/>
          <w:w w:val="110"/>
          <w:sz w:val="25"/>
        </w:rPr>
        <w:t>other</w:t>
      </w:r>
      <w:r w:rsidRPr="00D34A7C">
        <w:rPr>
          <w:rFonts w:asciiTheme="majorHAnsi" w:hAnsiTheme="majorHAnsi"/>
          <w:color w:val="727272"/>
          <w:spacing w:val="-15"/>
          <w:w w:val="110"/>
          <w:sz w:val="25"/>
        </w:rPr>
        <w:t xml:space="preserve"> </w:t>
      </w:r>
      <w:r w:rsidRPr="00D34A7C">
        <w:rPr>
          <w:rFonts w:asciiTheme="majorHAnsi" w:hAnsiTheme="majorHAnsi"/>
          <w:color w:val="606060"/>
          <w:w w:val="110"/>
          <w:sz w:val="25"/>
        </w:rPr>
        <w:t>people.</w:t>
      </w:r>
      <w:r w:rsidRPr="00D34A7C">
        <w:rPr>
          <w:rFonts w:asciiTheme="majorHAnsi" w:hAnsiTheme="majorHAnsi"/>
          <w:color w:val="606060"/>
          <w:spacing w:val="-21"/>
          <w:w w:val="110"/>
          <w:sz w:val="25"/>
        </w:rPr>
        <w:t xml:space="preserve"> </w:t>
      </w:r>
      <w:r w:rsidRPr="00D34A7C">
        <w:rPr>
          <w:rFonts w:asciiTheme="majorHAnsi" w:hAnsiTheme="majorHAnsi"/>
          <w:color w:val="727272"/>
          <w:w w:val="110"/>
          <w:sz w:val="25"/>
        </w:rPr>
        <w:t>Have</w:t>
      </w:r>
      <w:r w:rsidRPr="00D34A7C">
        <w:rPr>
          <w:rFonts w:asciiTheme="majorHAnsi" w:hAnsiTheme="majorHAnsi"/>
          <w:color w:val="4D4D4D"/>
          <w:w w:val="110"/>
          <w:sz w:val="25"/>
        </w:rPr>
        <w:t xml:space="preserve"> </w:t>
      </w:r>
      <w:r w:rsidRPr="00D34A7C">
        <w:rPr>
          <w:rFonts w:asciiTheme="majorHAnsi" w:hAnsiTheme="majorHAnsi"/>
          <w:color w:val="4D4D4D"/>
          <w:spacing w:val="-3"/>
          <w:w w:val="110"/>
          <w:sz w:val="25"/>
        </w:rPr>
        <w:t>th</w:t>
      </w:r>
      <w:r w:rsidRPr="00D34A7C">
        <w:rPr>
          <w:rFonts w:asciiTheme="majorHAnsi" w:hAnsiTheme="majorHAnsi"/>
          <w:color w:val="727272"/>
          <w:spacing w:val="-3"/>
          <w:w w:val="110"/>
          <w:sz w:val="25"/>
        </w:rPr>
        <w:t xml:space="preserve">em </w:t>
      </w:r>
      <w:r w:rsidRPr="00D34A7C">
        <w:rPr>
          <w:rFonts w:asciiTheme="majorHAnsi" w:hAnsiTheme="majorHAnsi"/>
          <w:color w:val="606060"/>
          <w:w w:val="110"/>
          <w:sz w:val="25"/>
        </w:rPr>
        <w:t>initial</w:t>
      </w:r>
      <w:r w:rsidRPr="00D34A7C">
        <w:rPr>
          <w:rFonts w:asciiTheme="majorHAnsi" w:hAnsiTheme="majorHAnsi"/>
          <w:color w:val="606060"/>
          <w:spacing w:val="-11"/>
          <w:w w:val="110"/>
          <w:sz w:val="25"/>
        </w:rPr>
        <w:t xml:space="preserve"> </w:t>
      </w:r>
      <w:r w:rsidRPr="00D34A7C">
        <w:rPr>
          <w:rFonts w:asciiTheme="majorHAnsi" w:hAnsiTheme="majorHAnsi"/>
          <w:color w:val="606060"/>
          <w:w w:val="110"/>
          <w:sz w:val="25"/>
        </w:rPr>
        <w:t>here:</w:t>
      </w:r>
    </w:p>
    <w:p w14:paraId="1D6491BE" w14:textId="77777777" w:rsidR="00A80170" w:rsidRPr="00D34A7C" w:rsidRDefault="00A80170" w:rsidP="00A80170">
      <w:pPr>
        <w:pStyle w:val="BodyText"/>
        <w:ind w:left="0"/>
        <w:rPr>
          <w:rFonts w:asciiTheme="majorHAnsi" w:hAnsiTheme="majorHAnsi"/>
          <w:sz w:val="28"/>
        </w:rPr>
      </w:pPr>
    </w:p>
    <w:p w14:paraId="3637E08B" w14:textId="77777777" w:rsidR="00A80170" w:rsidRPr="00D34A7C" w:rsidRDefault="00A80170" w:rsidP="00A80170">
      <w:pPr>
        <w:tabs>
          <w:tab w:val="left" w:pos="1788"/>
        </w:tabs>
        <w:spacing w:before="176"/>
        <w:ind w:left="1107"/>
        <w:rPr>
          <w:rFonts w:asciiTheme="majorHAnsi" w:hAnsiTheme="majorHAnsi"/>
          <w:sz w:val="25"/>
        </w:rPr>
      </w:pPr>
      <w:r w:rsidRPr="00D34A7C">
        <w:rPr>
          <w:rFonts w:asciiTheme="majorHAnsi" w:hAnsiTheme="majorHAnsi"/>
          <w:b/>
          <w:color w:val="606060"/>
          <w:spacing w:val="7"/>
          <w:w w:val="110"/>
          <w:sz w:val="27"/>
        </w:rPr>
        <w:t>l</w:t>
      </w:r>
      <w:r w:rsidRPr="00D34A7C">
        <w:rPr>
          <w:rFonts w:asciiTheme="majorHAnsi" w:hAnsiTheme="majorHAnsi"/>
          <w:color w:val="727272"/>
          <w:spacing w:val="7"/>
          <w:w w:val="110"/>
          <w:sz w:val="25"/>
        </w:rPr>
        <w:t>0</w:t>
      </w:r>
      <w:r w:rsidRPr="00D34A7C">
        <w:rPr>
          <w:rFonts w:asciiTheme="majorHAnsi" w:hAnsiTheme="majorHAnsi"/>
          <w:color w:val="979797"/>
          <w:spacing w:val="7"/>
          <w:w w:val="110"/>
          <w:sz w:val="25"/>
        </w:rPr>
        <w:t>.</w:t>
      </w:r>
      <w:r w:rsidRPr="00D34A7C">
        <w:rPr>
          <w:rFonts w:asciiTheme="majorHAnsi" w:hAnsiTheme="majorHAnsi"/>
          <w:color w:val="979797"/>
          <w:spacing w:val="7"/>
          <w:w w:val="110"/>
          <w:sz w:val="25"/>
        </w:rPr>
        <w:tab/>
      </w:r>
      <w:r w:rsidRPr="00D34A7C">
        <w:rPr>
          <w:rFonts w:asciiTheme="majorHAnsi" w:hAnsiTheme="majorHAnsi"/>
          <w:color w:val="727272"/>
          <w:w w:val="110"/>
          <w:sz w:val="25"/>
        </w:rPr>
        <w:t>Find</w:t>
      </w:r>
      <w:r w:rsidRPr="00D34A7C">
        <w:rPr>
          <w:rFonts w:asciiTheme="majorHAnsi" w:hAnsiTheme="majorHAnsi"/>
          <w:color w:val="727272"/>
          <w:spacing w:val="-4"/>
          <w:w w:val="110"/>
          <w:sz w:val="25"/>
        </w:rPr>
        <w:t xml:space="preserve"> </w:t>
      </w:r>
      <w:r w:rsidRPr="00D34A7C">
        <w:rPr>
          <w:rFonts w:asciiTheme="majorHAnsi" w:hAnsiTheme="majorHAnsi"/>
          <w:color w:val="727272"/>
          <w:w w:val="110"/>
          <w:sz w:val="25"/>
        </w:rPr>
        <w:t>4</w:t>
      </w:r>
      <w:r w:rsidRPr="00D34A7C">
        <w:rPr>
          <w:rFonts w:asciiTheme="majorHAnsi" w:hAnsiTheme="majorHAnsi"/>
          <w:color w:val="727272"/>
          <w:spacing w:val="-4"/>
          <w:w w:val="110"/>
          <w:sz w:val="25"/>
        </w:rPr>
        <w:t xml:space="preserve"> </w:t>
      </w:r>
      <w:r w:rsidRPr="00D34A7C">
        <w:rPr>
          <w:rFonts w:asciiTheme="majorHAnsi" w:hAnsiTheme="majorHAnsi"/>
          <w:color w:val="727272"/>
          <w:w w:val="110"/>
          <w:sz w:val="25"/>
        </w:rPr>
        <w:t>new</w:t>
      </w:r>
      <w:r w:rsidRPr="00D34A7C">
        <w:rPr>
          <w:rFonts w:asciiTheme="majorHAnsi" w:hAnsiTheme="majorHAnsi"/>
          <w:color w:val="727272"/>
          <w:spacing w:val="14"/>
          <w:w w:val="110"/>
          <w:sz w:val="25"/>
        </w:rPr>
        <w:t xml:space="preserve"> </w:t>
      </w:r>
      <w:r w:rsidRPr="00D34A7C">
        <w:rPr>
          <w:rFonts w:asciiTheme="majorHAnsi" w:hAnsiTheme="majorHAnsi"/>
          <w:color w:val="727272"/>
          <w:spacing w:val="-5"/>
          <w:w w:val="110"/>
          <w:sz w:val="25"/>
        </w:rPr>
        <w:t>peop</w:t>
      </w:r>
      <w:r w:rsidRPr="00D34A7C">
        <w:rPr>
          <w:rFonts w:asciiTheme="majorHAnsi" w:hAnsiTheme="majorHAnsi"/>
          <w:color w:val="3A3A3A"/>
          <w:spacing w:val="-5"/>
          <w:w w:val="110"/>
          <w:sz w:val="25"/>
        </w:rPr>
        <w:t>l</w:t>
      </w:r>
      <w:r w:rsidRPr="00D34A7C">
        <w:rPr>
          <w:rFonts w:asciiTheme="majorHAnsi" w:hAnsiTheme="majorHAnsi"/>
          <w:color w:val="727272"/>
          <w:spacing w:val="-5"/>
          <w:w w:val="110"/>
          <w:sz w:val="25"/>
        </w:rPr>
        <w:t>e</w:t>
      </w:r>
      <w:r w:rsidRPr="00D34A7C">
        <w:rPr>
          <w:rFonts w:asciiTheme="majorHAnsi" w:hAnsiTheme="majorHAnsi"/>
          <w:color w:val="727272"/>
          <w:spacing w:val="-4"/>
          <w:w w:val="110"/>
          <w:sz w:val="25"/>
        </w:rPr>
        <w:t xml:space="preserve"> </w:t>
      </w:r>
      <w:r w:rsidRPr="00D34A7C">
        <w:rPr>
          <w:rFonts w:asciiTheme="majorHAnsi" w:hAnsiTheme="majorHAnsi"/>
          <w:color w:val="727272"/>
          <w:w w:val="110"/>
          <w:sz w:val="27"/>
        </w:rPr>
        <w:t>&amp;</w:t>
      </w:r>
      <w:r w:rsidRPr="00D34A7C">
        <w:rPr>
          <w:rFonts w:asciiTheme="majorHAnsi" w:hAnsiTheme="majorHAnsi"/>
          <w:color w:val="727272"/>
          <w:spacing w:val="-24"/>
          <w:w w:val="110"/>
          <w:sz w:val="27"/>
        </w:rPr>
        <w:t xml:space="preserve"> </w:t>
      </w:r>
      <w:r w:rsidRPr="00D34A7C">
        <w:rPr>
          <w:rFonts w:asciiTheme="majorHAnsi" w:hAnsiTheme="majorHAnsi"/>
          <w:color w:val="727272"/>
          <w:w w:val="110"/>
          <w:sz w:val="25"/>
        </w:rPr>
        <w:t>sing</w:t>
      </w:r>
      <w:r w:rsidRPr="00D34A7C">
        <w:rPr>
          <w:rFonts w:asciiTheme="majorHAnsi" w:hAnsiTheme="majorHAnsi"/>
          <w:color w:val="727272"/>
          <w:spacing w:val="-11"/>
          <w:w w:val="110"/>
          <w:sz w:val="25"/>
        </w:rPr>
        <w:t xml:space="preserve"> </w:t>
      </w:r>
      <w:r w:rsidRPr="00D34A7C">
        <w:rPr>
          <w:rFonts w:asciiTheme="majorHAnsi" w:hAnsiTheme="majorHAnsi"/>
          <w:color w:val="727272"/>
          <w:spacing w:val="-10"/>
          <w:w w:val="110"/>
          <w:sz w:val="25"/>
        </w:rPr>
        <w:t>Row</w:t>
      </w:r>
      <w:r w:rsidRPr="00D34A7C">
        <w:rPr>
          <w:rFonts w:asciiTheme="majorHAnsi" w:hAnsiTheme="majorHAnsi"/>
          <w:color w:val="979797"/>
          <w:spacing w:val="-10"/>
          <w:w w:val="110"/>
          <w:sz w:val="25"/>
        </w:rPr>
        <w:t>,</w:t>
      </w:r>
      <w:r w:rsidRPr="00D34A7C">
        <w:rPr>
          <w:rFonts w:asciiTheme="majorHAnsi" w:hAnsiTheme="majorHAnsi"/>
          <w:color w:val="979797"/>
          <w:spacing w:val="6"/>
          <w:w w:val="110"/>
          <w:sz w:val="25"/>
        </w:rPr>
        <w:t xml:space="preserve"> </w:t>
      </w:r>
      <w:r w:rsidRPr="00D34A7C">
        <w:rPr>
          <w:rFonts w:asciiTheme="majorHAnsi" w:hAnsiTheme="majorHAnsi"/>
          <w:color w:val="727272"/>
          <w:spacing w:val="-10"/>
          <w:w w:val="110"/>
          <w:sz w:val="25"/>
        </w:rPr>
        <w:t>Row</w:t>
      </w:r>
      <w:r w:rsidRPr="00D34A7C">
        <w:rPr>
          <w:rFonts w:asciiTheme="majorHAnsi" w:hAnsiTheme="majorHAnsi"/>
          <w:color w:val="979797"/>
          <w:spacing w:val="-10"/>
          <w:w w:val="110"/>
          <w:sz w:val="25"/>
        </w:rPr>
        <w:t xml:space="preserve">, </w:t>
      </w:r>
      <w:r w:rsidRPr="00D34A7C">
        <w:rPr>
          <w:rFonts w:asciiTheme="majorHAnsi" w:hAnsiTheme="majorHAnsi"/>
          <w:color w:val="727272"/>
          <w:w w:val="110"/>
          <w:sz w:val="25"/>
        </w:rPr>
        <w:t>Row</w:t>
      </w:r>
      <w:r w:rsidRPr="00D34A7C">
        <w:rPr>
          <w:rFonts w:asciiTheme="majorHAnsi" w:hAnsiTheme="majorHAnsi"/>
          <w:color w:val="727272"/>
          <w:spacing w:val="-4"/>
          <w:w w:val="110"/>
          <w:sz w:val="25"/>
        </w:rPr>
        <w:t xml:space="preserve"> </w:t>
      </w:r>
      <w:r w:rsidRPr="00D34A7C">
        <w:rPr>
          <w:rFonts w:asciiTheme="majorHAnsi" w:hAnsiTheme="majorHAnsi"/>
          <w:color w:val="727272"/>
          <w:w w:val="110"/>
          <w:sz w:val="25"/>
        </w:rPr>
        <w:t>Your</w:t>
      </w:r>
      <w:r w:rsidRPr="00D34A7C">
        <w:rPr>
          <w:rFonts w:asciiTheme="majorHAnsi" w:hAnsiTheme="majorHAnsi"/>
          <w:color w:val="727272"/>
          <w:spacing w:val="-15"/>
          <w:w w:val="110"/>
          <w:sz w:val="25"/>
        </w:rPr>
        <w:t xml:space="preserve"> </w:t>
      </w:r>
      <w:r w:rsidRPr="00D34A7C">
        <w:rPr>
          <w:rFonts w:asciiTheme="majorHAnsi" w:hAnsiTheme="majorHAnsi"/>
          <w:color w:val="727272"/>
          <w:w w:val="110"/>
          <w:sz w:val="25"/>
        </w:rPr>
        <w:t>Boat.</w:t>
      </w:r>
      <w:r w:rsidRPr="00D34A7C">
        <w:rPr>
          <w:rFonts w:asciiTheme="majorHAnsi" w:hAnsiTheme="majorHAnsi"/>
          <w:color w:val="727272"/>
          <w:spacing w:val="-19"/>
          <w:w w:val="110"/>
          <w:sz w:val="25"/>
        </w:rPr>
        <w:t xml:space="preserve"> </w:t>
      </w:r>
      <w:r w:rsidRPr="00D34A7C">
        <w:rPr>
          <w:rFonts w:asciiTheme="majorHAnsi" w:hAnsiTheme="majorHAnsi"/>
          <w:color w:val="727272"/>
          <w:w w:val="110"/>
          <w:sz w:val="25"/>
        </w:rPr>
        <w:t>Have</w:t>
      </w:r>
      <w:r w:rsidRPr="00D34A7C">
        <w:rPr>
          <w:rFonts w:asciiTheme="majorHAnsi" w:hAnsiTheme="majorHAnsi"/>
          <w:color w:val="727272"/>
          <w:spacing w:val="-7"/>
          <w:w w:val="110"/>
          <w:sz w:val="25"/>
        </w:rPr>
        <w:t xml:space="preserve"> </w:t>
      </w:r>
      <w:r w:rsidRPr="00D34A7C">
        <w:rPr>
          <w:rFonts w:asciiTheme="majorHAnsi" w:hAnsiTheme="majorHAnsi"/>
          <w:color w:val="727272"/>
          <w:w w:val="110"/>
          <w:sz w:val="25"/>
        </w:rPr>
        <w:t>them</w:t>
      </w:r>
      <w:r w:rsidRPr="00D34A7C">
        <w:rPr>
          <w:rFonts w:asciiTheme="majorHAnsi" w:hAnsiTheme="majorHAnsi"/>
          <w:color w:val="727272"/>
          <w:spacing w:val="4"/>
          <w:w w:val="110"/>
          <w:sz w:val="25"/>
        </w:rPr>
        <w:t xml:space="preserve"> </w:t>
      </w:r>
      <w:r w:rsidRPr="00D34A7C">
        <w:rPr>
          <w:rFonts w:asciiTheme="majorHAnsi" w:hAnsiTheme="majorHAnsi"/>
          <w:color w:val="898989"/>
          <w:w w:val="110"/>
          <w:sz w:val="25"/>
        </w:rPr>
        <w:t>sign</w:t>
      </w:r>
      <w:r w:rsidRPr="00D34A7C">
        <w:rPr>
          <w:rFonts w:asciiTheme="majorHAnsi" w:hAnsiTheme="majorHAnsi"/>
          <w:color w:val="898989"/>
          <w:spacing w:val="-18"/>
          <w:w w:val="110"/>
          <w:sz w:val="25"/>
        </w:rPr>
        <w:t xml:space="preserve"> </w:t>
      </w:r>
      <w:r w:rsidRPr="00D34A7C">
        <w:rPr>
          <w:rFonts w:asciiTheme="majorHAnsi" w:hAnsiTheme="majorHAnsi"/>
          <w:color w:val="727272"/>
          <w:spacing w:val="-6"/>
          <w:w w:val="110"/>
          <w:sz w:val="25"/>
        </w:rPr>
        <w:t>here</w:t>
      </w:r>
      <w:r w:rsidRPr="00D34A7C">
        <w:rPr>
          <w:rFonts w:asciiTheme="majorHAnsi" w:hAnsiTheme="majorHAnsi"/>
          <w:color w:val="979797"/>
          <w:spacing w:val="-6"/>
          <w:w w:val="110"/>
          <w:sz w:val="25"/>
        </w:rPr>
        <w:t>:</w:t>
      </w:r>
    </w:p>
    <w:p w14:paraId="18AE0905" w14:textId="77777777" w:rsidR="00A80170" w:rsidRPr="00D34A7C" w:rsidRDefault="00A80170" w:rsidP="00A80170">
      <w:pPr>
        <w:pStyle w:val="BodyText"/>
        <w:ind w:left="0"/>
        <w:rPr>
          <w:rFonts w:asciiTheme="majorHAnsi" w:hAnsiTheme="majorHAnsi"/>
          <w:sz w:val="20"/>
        </w:rPr>
      </w:pPr>
    </w:p>
    <w:p w14:paraId="679CB418" w14:textId="77777777" w:rsidR="00A80170" w:rsidRPr="00D34A7C" w:rsidRDefault="00A80170" w:rsidP="00A80170">
      <w:pPr>
        <w:pStyle w:val="BodyText"/>
        <w:spacing w:before="4"/>
        <w:ind w:left="0"/>
        <w:rPr>
          <w:rFonts w:asciiTheme="majorHAnsi" w:hAnsiTheme="majorHAnsi"/>
          <w:sz w:val="23"/>
        </w:rPr>
      </w:pPr>
      <w:r w:rsidRPr="00D34A7C">
        <w:rPr>
          <w:rFonts w:asciiTheme="majorHAnsi" w:hAnsiTheme="majorHAnsi"/>
          <w:noProof/>
        </w:rPr>
        <mc:AlternateContent>
          <mc:Choice Requires="wps">
            <w:drawing>
              <wp:anchor distT="0" distB="0" distL="0" distR="0" simplePos="0" relativeHeight="487678976" behindDoc="1" locked="0" layoutInCell="1" allowOverlap="1" wp14:anchorId="315BE990" wp14:editId="2E1BF961">
                <wp:simplePos x="0" y="0"/>
                <wp:positionH relativeFrom="page">
                  <wp:posOffset>1532255</wp:posOffset>
                </wp:positionH>
                <wp:positionV relativeFrom="paragraph">
                  <wp:posOffset>200660</wp:posOffset>
                </wp:positionV>
                <wp:extent cx="1247775" cy="1270"/>
                <wp:effectExtent l="0" t="0" r="0" b="0"/>
                <wp:wrapTopAndBottom/>
                <wp:docPr id="2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1270"/>
                        </a:xfrm>
                        <a:custGeom>
                          <a:avLst/>
                          <a:gdLst>
                            <a:gd name="T0" fmla="+- 0 2413 2413"/>
                            <a:gd name="T1" fmla="*/ T0 w 1965"/>
                            <a:gd name="T2" fmla="+- 0 4378 2413"/>
                            <a:gd name="T3" fmla="*/ T2 w 1965"/>
                          </a:gdLst>
                          <a:ahLst/>
                          <a:cxnLst>
                            <a:cxn ang="0">
                              <a:pos x="T1" y="0"/>
                            </a:cxn>
                            <a:cxn ang="0">
                              <a:pos x="T3" y="0"/>
                            </a:cxn>
                          </a:cxnLst>
                          <a:rect l="0" t="0" r="r" b="b"/>
                          <a:pathLst>
                            <a:path w="1965">
                              <a:moveTo>
                                <a:pt x="0" y="0"/>
                              </a:moveTo>
                              <a:lnTo>
                                <a:pt x="1965"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2CA0F" id="Freeform 18" o:spid="_x0000_s1026" style="position:absolute;margin-left:120.65pt;margin-top:15.8pt;width:98.25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" path="m,l1965,e" filled="f" strokeweight=".26619mm">
                <v:path arrowok="t" o:connecttype="custom" o:connectlocs="0,0;1247775,0" o:connectangles="0,0"/>
                <w10:wrap type="topAndBottom" anchorx="page"/>
              </v:shape>
            </w:pict>
          </mc:Fallback>
        </mc:AlternateContent>
      </w:r>
      <w:r w:rsidRPr="00D34A7C">
        <w:rPr>
          <w:rFonts w:asciiTheme="majorHAnsi" w:hAnsiTheme="majorHAnsi"/>
          <w:noProof/>
        </w:rPr>
        <mc:AlternateContent>
          <mc:Choice Requires="wps">
            <w:drawing>
              <wp:anchor distT="0" distB="0" distL="0" distR="0" simplePos="0" relativeHeight="487680000" behindDoc="1" locked="0" layoutInCell="1" allowOverlap="1" wp14:anchorId="023ABD55" wp14:editId="227E171C">
                <wp:simplePos x="0" y="0"/>
                <wp:positionH relativeFrom="page">
                  <wp:posOffset>2856865</wp:posOffset>
                </wp:positionH>
                <wp:positionV relativeFrom="paragraph">
                  <wp:posOffset>200660</wp:posOffset>
                </wp:positionV>
                <wp:extent cx="1036320" cy="1270"/>
                <wp:effectExtent l="0" t="0" r="0" b="0"/>
                <wp:wrapTopAndBottom/>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320" cy="1270"/>
                        </a:xfrm>
                        <a:custGeom>
                          <a:avLst/>
                          <a:gdLst>
                            <a:gd name="T0" fmla="+- 0 4499 4499"/>
                            <a:gd name="T1" fmla="*/ T0 w 1632"/>
                            <a:gd name="T2" fmla="+- 0 6130 4499"/>
                            <a:gd name="T3" fmla="*/ T2 w 1632"/>
                          </a:gdLst>
                          <a:ahLst/>
                          <a:cxnLst>
                            <a:cxn ang="0">
                              <a:pos x="T1" y="0"/>
                            </a:cxn>
                            <a:cxn ang="0">
                              <a:pos x="T3" y="0"/>
                            </a:cxn>
                          </a:cxnLst>
                          <a:rect l="0" t="0" r="r" b="b"/>
                          <a:pathLst>
                            <a:path w="1632">
                              <a:moveTo>
                                <a:pt x="0" y="0"/>
                              </a:moveTo>
                              <a:lnTo>
                                <a:pt x="1631"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8E3E" id="Freeform 17" o:spid="_x0000_s1026" style="position:absolute;margin-left:224.95pt;margin-top:15.8pt;width:81.6pt;height:.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" path="m,l1631,e" filled="f" strokeweight=".26619mm">
                <v:path arrowok="t" o:connecttype="custom" o:connectlocs="0,0;1035685,0" o:connectangles="0,0"/>
                <w10:wrap type="topAndBottom" anchorx="page"/>
              </v:shape>
            </w:pict>
          </mc:Fallback>
        </mc:AlternateContent>
      </w:r>
      <w:r w:rsidRPr="00D34A7C">
        <w:rPr>
          <w:rFonts w:asciiTheme="majorHAnsi" w:hAnsiTheme="majorHAnsi"/>
          <w:noProof/>
        </w:rPr>
        <mc:AlternateContent>
          <mc:Choice Requires="wps">
            <w:drawing>
              <wp:anchor distT="0" distB="0" distL="0" distR="0" simplePos="0" relativeHeight="487681024" behindDoc="1" locked="0" layoutInCell="1" allowOverlap="1" wp14:anchorId="5A494D9C" wp14:editId="4933529B">
                <wp:simplePos x="0" y="0"/>
                <wp:positionH relativeFrom="page">
                  <wp:posOffset>4008120</wp:posOffset>
                </wp:positionH>
                <wp:positionV relativeFrom="paragraph">
                  <wp:posOffset>200660</wp:posOffset>
                </wp:positionV>
                <wp:extent cx="1056005" cy="1270"/>
                <wp:effectExtent l="0" t="0" r="0" b="0"/>
                <wp:wrapTopAndBottom/>
                <wp:docPr id="2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005" cy="1270"/>
                        </a:xfrm>
                        <a:custGeom>
                          <a:avLst/>
                          <a:gdLst>
                            <a:gd name="T0" fmla="+- 0 6312 6312"/>
                            <a:gd name="T1" fmla="*/ T0 w 1663"/>
                            <a:gd name="T2" fmla="+- 0 7974 6312"/>
                            <a:gd name="T3" fmla="*/ T2 w 1663"/>
                          </a:gdLst>
                          <a:ahLst/>
                          <a:cxnLst>
                            <a:cxn ang="0">
                              <a:pos x="T1" y="0"/>
                            </a:cxn>
                            <a:cxn ang="0">
                              <a:pos x="T3" y="0"/>
                            </a:cxn>
                          </a:cxnLst>
                          <a:rect l="0" t="0" r="r" b="b"/>
                          <a:pathLst>
                            <a:path w="1663">
                              <a:moveTo>
                                <a:pt x="0" y="0"/>
                              </a:moveTo>
                              <a:lnTo>
                                <a:pt x="1662"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801F" id="Freeform 16" o:spid="_x0000_s1026" style="position:absolute;margin-left:315.6pt;margin-top:15.8pt;width:83.15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" path="m,l1662,e" filled="f" strokeweight=".26619mm">
                <v:path arrowok="t" o:connecttype="custom" o:connectlocs="0,0;1055370,0" o:connectangles="0,0"/>
                <w10:wrap type="topAndBottom" anchorx="page"/>
              </v:shape>
            </w:pict>
          </mc:Fallback>
        </mc:AlternateContent>
      </w:r>
      <w:r w:rsidRPr="00D34A7C">
        <w:rPr>
          <w:rFonts w:asciiTheme="majorHAnsi" w:hAnsiTheme="majorHAnsi"/>
          <w:noProof/>
        </w:rPr>
        <mc:AlternateContent>
          <mc:Choice Requires="wps">
            <w:drawing>
              <wp:anchor distT="0" distB="0" distL="0" distR="0" simplePos="0" relativeHeight="487682048" behindDoc="1" locked="0" layoutInCell="1" allowOverlap="1" wp14:anchorId="50F4E497" wp14:editId="5DF25E5A">
                <wp:simplePos x="0" y="0"/>
                <wp:positionH relativeFrom="page">
                  <wp:posOffset>5159375</wp:posOffset>
                </wp:positionH>
                <wp:positionV relativeFrom="paragraph">
                  <wp:posOffset>200660</wp:posOffset>
                </wp:positionV>
                <wp:extent cx="1056005" cy="1270"/>
                <wp:effectExtent l="0" t="0" r="0" b="0"/>
                <wp:wrapTopAndBottom/>
                <wp:docPr id="2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005" cy="1270"/>
                        </a:xfrm>
                        <a:custGeom>
                          <a:avLst/>
                          <a:gdLst>
                            <a:gd name="T0" fmla="+- 0 8125 8125"/>
                            <a:gd name="T1" fmla="*/ T0 w 1663"/>
                            <a:gd name="T2" fmla="+- 0 9787 8125"/>
                            <a:gd name="T3" fmla="*/ T2 w 1663"/>
                          </a:gdLst>
                          <a:ahLst/>
                          <a:cxnLst>
                            <a:cxn ang="0">
                              <a:pos x="T1" y="0"/>
                            </a:cxn>
                            <a:cxn ang="0">
                              <a:pos x="T3" y="0"/>
                            </a:cxn>
                          </a:cxnLst>
                          <a:rect l="0" t="0" r="r" b="b"/>
                          <a:pathLst>
                            <a:path w="1663">
                              <a:moveTo>
                                <a:pt x="0" y="0"/>
                              </a:moveTo>
                              <a:lnTo>
                                <a:pt x="1662" y="0"/>
                              </a:lnTo>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BD12" id="Freeform 15" o:spid="_x0000_s1026" style="position:absolute;margin-left:406.25pt;margin-top:15.8pt;width:83.15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" path="m,l1662,e" filled="f" strokeweight=".26619mm">
                <v:path arrowok="t" o:connecttype="custom" o:connectlocs="0,0;1055370,0" o:connectangles="0,0"/>
                <w10:wrap type="topAndBottom" anchorx="page"/>
              </v:shape>
            </w:pict>
          </mc:Fallback>
        </mc:AlternateContent>
      </w:r>
    </w:p>
    <w:p w14:paraId="4E56E6EF" w14:textId="77777777" w:rsidR="00A80170" w:rsidRDefault="00A80170">
      <w:pPr>
        <w:rPr>
          <w:rFonts w:ascii="Calibri" w:hAnsi="Calibri"/>
        </w:rPr>
      </w:pPr>
    </w:p>
    <w:p w14:paraId="038DA46E" w14:textId="77777777" w:rsidR="003C4496" w:rsidRDefault="003C4496">
      <w:pPr>
        <w:rPr>
          <w:rFonts w:ascii="Calibri" w:hAnsi="Calibri"/>
        </w:rPr>
      </w:pPr>
    </w:p>
    <w:p w14:paraId="6BE9D33F" w14:textId="7E4789C3" w:rsidR="002962D1" w:rsidRDefault="002962D1">
      <w:pPr>
        <w:rPr>
          <w:rFonts w:ascii="Calibri" w:hAnsi="Calibri"/>
        </w:rPr>
      </w:pPr>
    </w:p>
    <w:p w14:paraId="5A15FED6" w14:textId="3B6E940A" w:rsidR="002962D1" w:rsidRDefault="002962D1" w:rsidP="002962D1">
      <w:pPr>
        <w:rPr>
          <w:rFonts w:ascii="Calibri" w:hAnsi="Calibri"/>
        </w:rPr>
      </w:pPr>
    </w:p>
    <w:p w14:paraId="0C7E5C97" w14:textId="77777777" w:rsidR="003C4496" w:rsidRDefault="002962D1" w:rsidP="002962D1">
      <w:pPr>
        <w:tabs>
          <w:tab w:val="left" w:pos="5020"/>
        </w:tabs>
        <w:rPr>
          <w:rFonts w:ascii="Calibri" w:hAnsi="Calibri"/>
        </w:rPr>
      </w:pPr>
      <w:r>
        <w:rPr>
          <w:rFonts w:ascii="Calibri" w:hAnsi="Calibri"/>
        </w:rPr>
        <w:tab/>
      </w:r>
    </w:p>
    <w:p w14:paraId="6F89EE7C" w14:textId="032F0F7C" w:rsidR="0041562F" w:rsidRPr="002962D1" w:rsidRDefault="0041562F" w:rsidP="002962D1">
      <w:pPr>
        <w:tabs>
          <w:tab w:val="left" w:pos="5020"/>
        </w:tabs>
        <w:rPr>
          <w:rFonts w:ascii="Calibri" w:hAnsi="Calibri"/>
        </w:rPr>
        <w:sectPr w:rsidR="0041562F" w:rsidRPr="002962D1" w:rsidSect="0041562F">
          <w:footerReference w:type="default" r:id="rId103"/>
          <w:pgSz w:w="12240" w:h="15840"/>
          <w:pgMar w:top="780" w:right="420" w:bottom="280" w:left="500" w:header="0" w:footer="936" w:gutter="0"/>
          <w:pgNumType w:start="130"/>
          <w:cols w:space="720"/>
          <w:titlePg/>
          <w:docGrid w:linePitch="299"/>
        </w:sectPr>
      </w:pPr>
    </w:p>
    <w:p w14:paraId="0459F613" w14:textId="2EA1CDC3" w:rsidR="00E4017A" w:rsidRDefault="00D5624D">
      <w:pPr>
        <w:pStyle w:val="BodyText"/>
        <w:ind w:left="3696"/>
        <w:rPr>
          <w:rFonts w:ascii="Calibri"/>
          <w:sz w:val="20"/>
        </w:rPr>
      </w:pPr>
      <w:r>
        <w:rPr>
          <w:rFonts w:ascii="Calibri"/>
          <w:noProof/>
          <w:sz w:val="20"/>
        </w:rPr>
        <w:lastRenderedPageBreak/>
        <mc:AlternateContent>
          <mc:Choice Requires="wpg">
            <w:drawing>
              <wp:inline distT="0" distB="0" distL="0" distR="0" wp14:anchorId="33A98497" wp14:editId="09505154">
                <wp:extent cx="1813560" cy="163195"/>
                <wp:effectExtent l="0" t="0" r="0" b="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63195"/>
                          <a:chOff x="0" y="0"/>
                          <a:chExt cx="2856" cy="257"/>
                        </a:xfrm>
                      </wpg:grpSpPr>
                      <pic:pic xmlns:pic="http://schemas.openxmlformats.org/drawingml/2006/picture">
                        <pic:nvPicPr>
                          <pic:cNvPr id="39"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0" y="17"/>
                            <a:ext cx="2796"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85"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6B40F9" id="Group 29" o:spid="_x0000_s1026" style="width:142.8pt;height:12.85pt;mso-position-horizontal-relative:char;mso-position-vertical-relative:line" coordsize="285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">
                <v:shape id="Picture 31" o:spid="_x0000_s1027" type="#_x0000_t75" style="position:absolute;left:60;top:17;width:279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">
                  <v:imagedata r:id="rId107" o:title=""/>
                </v:shape>
                <v:shape id="Picture 30" o:spid="_x0000_s1028" type="#_x0000_t75" style="position:absolute;width:278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">
                  <v:imagedata r:id="rId108" o:title=""/>
                </v:shape>
                <w10:anchorlock/>
              </v:group>
            </w:pict>
          </mc:Fallback>
        </mc:AlternateContent>
      </w:r>
    </w:p>
    <w:p w14:paraId="0A41F6D2" w14:textId="77777777" w:rsidR="00E4017A" w:rsidRDefault="00D5624D">
      <w:pPr>
        <w:pStyle w:val="BodyText"/>
        <w:spacing w:before="5"/>
        <w:ind w:left="0"/>
        <w:rPr>
          <w:rFonts w:ascii="Calibri"/>
          <w:b/>
          <w:sz w:val="11"/>
        </w:rPr>
      </w:pPr>
      <w:r>
        <w:rPr>
          <w:noProof/>
        </w:rPr>
        <mc:AlternateContent>
          <mc:Choice Requires="wpg">
            <w:drawing>
              <wp:anchor distT="0" distB="0" distL="0" distR="0" simplePos="0" relativeHeight="487650816" behindDoc="1" locked="0" layoutInCell="1" allowOverlap="1" wp14:anchorId="694CA708" wp14:editId="3CB0BB7E">
                <wp:simplePos x="0" y="0"/>
                <wp:positionH relativeFrom="page">
                  <wp:posOffset>699135</wp:posOffset>
                </wp:positionH>
                <wp:positionV relativeFrom="paragraph">
                  <wp:posOffset>113665</wp:posOffset>
                </wp:positionV>
                <wp:extent cx="3410585" cy="189230"/>
                <wp:effectExtent l="0" t="0" r="0" b="0"/>
                <wp:wrapTopAndBottom/>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0585" cy="189230"/>
                          <a:chOff x="1101" y="179"/>
                          <a:chExt cx="5371" cy="298"/>
                        </a:xfrm>
                      </wpg:grpSpPr>
                      <pic:pic xmlns:pic="http://schemas.openxmlformats.org/drawingml/2006/picture">
                        <pic:nvPicPr>
                          <pic:cNvPr id="36"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63" y="195"/>
                            <a:ext cx="530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00" y="179"/>
                            <a:ext cx="5305"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9295DB" id="Group 26" o:spid="_x0000_s1026" style="position:absolute;margin-left:55.05pt;margin-top:8.95pt;width:268.55pt;height:14.9pt;z-index:-15665664;mso-wrap-distance-left:0;mso-wrap-distance-right:0;mso-position-horizontal-relative:page" coordorigin="1101,179" coordsize="537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">
                <v:shape id="Picture 28" o:spid="_x0000_s1027" type="#_x0000_t75" style="position:absolute;left:1163;top:195;width:530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">
                  <v:imagedata r:id="rId111" o:title=""/>
                </v:shape>
                <v:shape id="Picture 27" o:spid="_x0000_s1028" type="#_x0000_t75" style="position:absolute;left:1100;top:179;width:530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">
                  <v:imagedata r:id="rId112" o:title=""/>
                </v:shape>
                <w10:wrap type="topAndBottom" anchorx="page"/>
              </v:group>
            </w:pict>
          </mc:Fallback>
        </mc:AlternateContent>
      </w:r>
      <w:r>
        <w:rPr>
          <w:noProof/>
        </w:rPr>
        <mc:AlternateContent>
          <mc:Choice Requires="wpg">
            <w:drawing>
              <wp:anchor distT="0" distB="0" distL="0" distR="0" simplePos="0" relativeHeight="487651328" behindDoc="1" locked="0" layoutInCell="1" allowOverlap="1" wp14:anchorId="6315A597" wp14:editId="507E835F">
                <wp:simplePos x="0" y="0"/>
                <wp:positionH relativeFrom="page">
                  <wp:posOffset>4207510</wp:posOffset>
                </wp:positionH>
                <wp:positionV relativeFrom="paragraph">
                  <wp:posOffset>116205</wp:posOffset>
                </wp:positionV>
                <wp:extent cx="2607310" cy="150495"/>
                <wp:effectExtent l="0" t="0" r="0" b="0"/>
                <wp:wrapTopAndBottom/>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310" cy="150495"/>
                          <a:chOff x="6626" y="183"/>
                          <a:chExt cx="4106" cy="237"/>
                        </a:xfrm>
                      </wpg:grpSpPr>
                      <pic:pic xmlns:pic="http://schemas.openxmlformats.org/drawingml/2006/picture">
                        <pic:nvPicPr>
                          <pic:cNvPr id="33"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689" y="199"/>
                            <a:ext cx="4044"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626" y="182"/>
                            <a:ext cx="4034" cy="2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0EC92" id="Group 23" o:spid="_x0000_s1026" style="position:absolute;margin-left:331.3pt;margin-top:9.15pt;width:205.3pt;height:11.85pt;z-index:-15665152;mso-wrap-distance-left:0;mso-wrap-distance-right:0;mso-position-horizontal-relative:page" coordorigin="6626,183" coordsize="4106,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">
                <v:shape id="Picture 25" o:spid="_x0000_s1027" type="#_x0000_t75" style="position:absolute;left:6689;top:199;width:4044;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">
                  <v:imagedata r:id="rId115" o:title=""/>
                </v:shape>
                <v:shape id="Picture 24" o:spid="_x0000_s1028" type="#_x0000_t75" style="position:absolute;left:6626;top:182;width:40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">
                  <v:imagedata r:id="rId116" o:title=""/>
                </v:shape>
                <w10:wrap type="topAndBottom" anchorx="page"/>
              </v:group>
            </w:pict>
          </mc:Fallback>
        </mc:AlternateContent>
      </w:r>
    </w:p>
    <w:p w14:paraId="1FA68772" w14:textId="77777777" w:rsidR="00E4017A" w:rsidRDefault="00E4017A">
      <w:pPr>
        <w:pStyle w:val="BodyText"/>
        <w:spacing w:before="10"/>
        <w:ind w:left="0"/>
        <w:rPr>
          <w:rFonts w:ascii="Calibri"/>
          <w:b/>
          <w:sz w:val="8"/>
        </w:rPr>
      </w:pPr>
    </w:p>
    <w:p w14:paraId="52A6D9E2" w14:textId="77777777" w:rsidR="00E4017A" w:rsidRDefault="00634DF5">
      <w:pPr>
        <w:tabs>
          <w:tab w:val="left" w:pos="3861"/>
          <w:tab w:val="left" w:pos="7938"/>
        </w:tabs>
        <w:spacing w:before="59"/>
        <w:ind w:left="205"/>
        <w:rPr>
          <w:rFonts w:ascii="Calibri"/>
          <w:sz w:val="20"/>
        </w:rPr>
      </w:pPr>
      <w:r>
        <w:rPr>
          <w:rFonts w:ascii="Calibri"/>
          <w:sz w:val="20"/>
          <w:u w:val="single"/>
        </w:rPr>
        <w:t>Chris</w:t>
      </w:r>
      <w:r>
        <w:rPr>
          <w:rFonts w:ascii="Calibri"/>
          <w:spacing w:val="-5"/>
          <w:sz w:val="20"/>
          <w:u w:val="single"/>
        </w:rPr>
        <w:t xml:space="preserve"> </w:t>
      </w:r>
      <w:r>
        <w:rPr>
          <w:rFonts w:ascii="Calibri"/>
          <w:sz w:val="20"/>
          <w:u w:val="single"/>
        </w:rPr>
        <w:t>Clover</w:t>
      </w:r>
      <w:r>
        <w:rPr>
          <w:rFonts w:ascii="Calibri"/>
          <w:sz w:val="20"/>
          <w:u w:val="single"/>
        </w:rPr>
        <w:tab/>
      </w:r>
      <w:r>
        <w:rPr>
          <w:rFonts w:ascii="Calibri"/>
          <w:sz w:val="20"/>
        </w:rPr>
        <w:t>Date of</w:t>
      </w:r>
      <w:r>
        <w:rPr>
          <w:rFonts w:ascii="Calibri"/>
          <w:spacing w:val="-4"/>
          <w:sz w:val="20"/>
        </w:rPr>
        <w:t xml:space="preserve"> </w:t>
      </w:r>
      <w:r>
        <w:rPr>
          <w:rFonts w:ascii="Calibri"/>
          <w:sz w:val="20"/>
        </w:rPr>
        <w:t>Birth</w:t>
      </w:r>
      <w:r>
        <w:rPr>
          <w:rFonts w:ascii="Calibri"/>
          <w:sz w:val="20"/>
          <w:u w:val="single"/>
        </w:rPr>
        <w:t xml:space="preserve">   </w:t>
      </w:r>
      <w:r>
        <w:rPr>
          <w:rFonts w:ascii="Calibri"/>
          <w:spacing w:val="13"/>
          <w:sz w:val="20"/>
          <w:u w:val="single"/>
        </w:rPr>
        <w:t xml:space="preserve"> </w:t>
      </w:r>
      <w:r>
        <w:rPr>
          <w:rFonts w:ascii="Calibri"/>
          <w:sz w:val="20"/>
        </w:rPr>
        <w:t>04/04/2004</w:t>
      </w:r>
      <w:r>
        <w:rPr>
          <w:rFonts w:ascii="Calibri"/>
          <w:sz w:val="20"/>
          <w:u w:val="single"/>
        </w:rPr>
        <w:t xml:space="preserve"> </w:t>
      </w:r>
      <w:r>
        <w:rPr>
          <w:rFonts w:ascii="Calibri"/>
          <w:sz w:val="20"/>
          <w:u w:val="single"/>
        </w:rPr>
        <w:tab/>
      </w:r>
      <w:r>
        <w:rPr>
          <w:rFonts w:ascii="Calibri"/>
          <w:sz w:val="20"/>
        </w:rPr>
        <w:t>Name</w:t>
      </w:r>
    </w:p>
    <w:p w14:paraId="66019927" w14:textId="77777777" w:rsidR="00E4017A" w:rsidRDefault="00E4017A">
      <w:pPr>
        <w:pStyle w:val="BodyText"/>
        <w:spacing w:before="11"/>
        <w:ind w:left="0"/>
        <w:rPr>
          <w:rFonts w:ascii="Calibri"/>
          <w:sz w:val="13"/>
        </w:rPr>
      </w:pPr>
    </w:p>
    <w:p w14:paraId="665D5624" w14:textId="77777777" w:rsidR="00E4017A" w:rsidRDefault="00E4017A">
      <w:pPr>
        <w:rPr>
          <w:rFonts w:ascii="Calibri"/>
          <w:sz w:val="13"/>
        </w:rPr>
        <w:sectPr w:rsidR="00E4017A" w:rsidSect="0041562F">
          <w:footerReference w:type="default" r:id="rId117"/>
          <w:pgSz w:w="12240" w:h="15840"/>
          <w:pgMar w:top="660" w:right="420" w:bottom="280" w:left="500" w:header="0" w:footer="936" w:gutter="0"/>
          <w:pgNumType w:start="132"/>
          <w:cols w:space="720"/>
          <w:titlePg/>
          <w:docGrid w:linePitch="299"/>
        </w:sectPr>
      </w:pPr>
    </w:p>
    <w:p w14:paraId="25BE8F47" w14:textId="77777777" w:rsidR="00E4017A" w:rsidRDefault="00634DF5">
      <w:pPr>
        <w:tabs>
          <w:tab w:val="left" w:pos="4175"/>
        </w:tabs>
        <w:spacing w:before="59" w:line="256" w:lineRule="auto"/>
        <w:ind w:left="205" w:right="38" w:firstLine="14"/>
        <w:rPr>
          <w:rFonts w:ascii="Calibri"/>
          <w:sz w:val="20"/>
        </w:rPr>
      </w:pPr>
      <w:r>
        <w:rPr>
          <w:rFonts w:ascii="Calibri"/>
          <w:sz w:val="20"/>
          <w:u w:val="single"/>
        </w:rPr>
        <w:t>444</w:t>
      </w:r>
      <w:r>
        <w:rPr>
          <w:rFonts w:ascii="Calibri"/>
          <w:spacing w:val="-6"/>
          <w:sz w:val="20"/>
          <w:u w:val="single"/>
        </w:rPr>
        <w:t xml:space="preserve"> </w:t>
      </w:r>
      <w:r>
        <w:rPr>
          <w:rFonts w:ascii="Calibri"/>
          <w:sz w:val="20"/>
          <w:u w:val="single"/>
        </w:rPr>
        <w:t>Leadership</w:t>
      </w:r>
      <w:r>
        <w:rPr>
          <w:rFonts w:ascii="Calibri"/>
          <w:spacing w:val="-5"/>
          <w:sz w:val="20"/>
          <w:u w:val="single"/>
        </w:rPr>
        <w:t xml:space="preserve"> </w:t>
      </w:r>
      <w:r>
        <w:rPr>
          <w:rFonts w:ascii="Calibri"/>
          <w:sz w:val="20"/>
          <w:u w:val="single"/>
        </w:rPr>
        <w:t>Lane</w:t>
      </w:r>
      <w:r>
        <w:rPr>
          <w:rFonts w:ascii="Calibri"/>
          <w:sz w:val="20"/>
          <w:u w:val="single"/>
        </w:rPr>
        <w:tab/>
      </w:r>
      <w:r>
        <w:rPr>
          <w:rFonts w:ascii="Calibri"/>
          <w:sz w:val="20"/>
        </w:rPr>
        <w:t xml:space="preserve"> Address</w:t>
      </w:r>
    </w:p>
    <w:p w14:paraId="1A8B555C" w14:textId="77777777" w:rsidR="00E4017A" w:rsidRDefault="00634DF5">
      <w:pPr>
        <w:tabs>
          <w:tab w:val="left" w:pos="3914"/>
        </w:tabs>
        <w:spacing w:before="59"/>
        <w:ind w:left="205"/>
        <w:rPr>
          <w:rFonts w:ascii="Calibri"/>
          <w:sz w:val="20"/>
        </w:rPr>
      </w:pPr>
      <w:r>
        <w:br w:type="column"/>
      </w:r>
      <w:r>
        <w:rPr>
          <w:rFonts w:ascii="Calibri"/>
          <w:sz w:val="20"/>
        </w:rPr>
        <w:t xml:space="preserve">Primary Phone </w:t>
      </w:r>
      <w:r>
        <w:rPr>
          <w:rFonts w:ascii="Calibri"/>
          <w:sz w:val="20"/>
          <w:u w:val="single"/>
        </w:rPr>
        <w:t xml:space="preserve"># </w:t>
      </w:r>
      <w:r>
        <w:rPr>
          <w:rFonts w:ascii="Calibri"/>
          <w:spacing w:val="35"/>
          <w:sz w:val="20"/>
          <w:u w:val="single"/>
        </w:rPr>
        <w:t xml:space="preserve"> </w:t>
      </w:r>
      <w:r>
        <w:rPr>
          <w:rFonts w:ascii="Calibri"/>
          <w:sz w:val="20"/>
          <w:u w:val="single"/>
        </w:rPr>
        <w:t>765-204-4444</w:t>
      </w:r>
      <w:r>
        <w:rPr>
          <w:rFonts w:ascii="Calibri"/>
          <w:sz w:val="20"/>
          <w:u w:val="single"/>
        </w:rPr>
        <w:tab/>
      </w:r>
    </w:p>
    <w:p w14:paraId="6E567798" w14:textId="77777777" w:rsidR="00E4017A" w:rsidRDefault="00E4017A">
      <w:pPr>
        <w:rPr>
          <w:rFonts w:ascii="Calibri"/>
          <w:sz w:val="20"/>
        </w:rPr>
        <w:sectPr w:rsidR="00E4017A">
          <w:type w:val="continuous"/>
          <w:pgSz w:w="12240" w:h="15840"/>
          <w:pgMar w:top="580" w:right="420" w:bottom="1120" w:left="500" w:header="720" w:footer="720" w:gutter="0"/>
          <w:cols w:num="2" w:space="720" w:equalWidth="0">
            <w:col w:w="4216" w:space="868"/>
            <w:col w:w="6236"/>
          </w:cols>
        </w:sectPr>
      </w:pPr>
    </w:p>
    <w:p w14:paraId="063705DF" w14:textId="77777777" w:rsidR="00E4017A" w:rsidRDefault="00E4017A">
      <w:pPr>
        <w:pStyle w:val="BodyText"/>
        <w:spacing w:before="7"/>
        <w:ind w:left="0"/>
        <w:rPr>
          <w:rFonts w:ascii="Calibri"/>
          <w:sz w:val="12"/>
        </w:rPr>
      </w:pPr>
    </w:p>
    <w:p w14:paraId="07E8F509" w14:textId="77777777" w:rsidR="00E4017A" w:rsidRDefault="00E4017A">
      <w:pPr>
        <w:rPr>
          <w:rFonts w:ascii="Calibri"/>
          <w:sz w:val="12"/>
        </w:rPr>
        <w:sectPr w:rsidR="00E4017A">
          <w:type w:val="continuous"/>
          <w:pgSz w:w="12240" w:h="15840"/>
          <w:pgMar w:top="580" w:right="420" w:bottom="1120" w:left="500" w:header="720" w:footer="720" w:gutter="0"/>
          <w:cols w:space="720"/>
        </w:sectPr>
      </w:pPr>
    </w:p>
    <w:p w14:paraId="0F0D1684" w14:textId="77777777" w:rsidR="00E4017A" w:rsidRDefault="00634DF5">
      <w:pPr>
        <w:tabs>
          <w:tab w:val="left" w:pos="3450"/>
          <w:tab w:val="left" w:pos="4258"/>
        </w:tabs>
        <w:spacing w:before="59"/>
        <w:ind w:left="205"/>
        <w:rPr>
          <w:rFonts w:ascii="Calibri"/>
          <w:sz w:val="20"/>
        </w:rPr>
      </w:pPr>
      <w:r>
        <w:rPr>
          <w:rFonts w:ascii="Calibri"/>
          <w:sz w:val="20"/>
          <w:u w:val="single"/>
        </w:rPr>
        <w:t>HILLSDALE</w:t>
      </w:r>
      <w:r>
        <w:rPr>
          <w:rFonts w:ascii="Calibri"/>
          <w:sz w:val="20"/>
          <w:u w:val="single"/>
        </w:rPr>
        <w:tab/>
        <w:t>47854</w:t>
      </w:r>
      <w:r>
        <w:rPr>
          <w:rFonts w:ascii="Calibri"/>
          <w:sz w:val="20"/>
          <w:u w:val="single"/>
        </w:rPr>
        <w:tab/>
      </w:r>
    </w:p>
    <w:p w14:paraId="04257AEE" w14:textId="77777777" w:rsidR="00E4017A" w:rsidRDefault="00634DF5">
      <w:pPr>
        <w:spacing w:before="59"/>
        <w:ind w:left="205"/>
        <w:rPr>
          <w:rFonts w:ascii="Calibri"/>
          <w:sz w:val="20"/>
        </w:rPr>
      </w:pPr>
      <w:r>
        <w:br w:type="column"/>
      </w:r>
      <w:r>
        <w:rPr>
          <w:rFonts w:ascii="Calibri"/>
          <w:w w:val="95"/>
          <w:sz w:val="20"/>
        </w:rPr>
        <w:t>Township</w:t>
      </w:r>
    </w:p>
    <w:p w14:paraId="2CE9C00C" w14:textId="77777777" w:rsidR="00E4017A" w:rsidRDefault="00634DF5">
      <w:pPr>
        <w:tabs>
          <w:tab w:val="left" w:pos="539"/>
          <w:tab w:val="left" w:pos="3331"/>
        </w:tabs>
        <w:spacing w:before="59"/>
        <w:ind w:left="142"/>
        <w:rPr>
          <w:rFonts w:ascii="Calibri"/>
          <w:sz w:val="20"/>
        </w:rPr>
      </w:pPr>
      <w:r>
        <w:br w:type="column"/>
      </w:r>
      <w:r>
        <w:rPr>
          <w:rFonts w:ascii="Calibri"/>
          <w:w w:val="99"/>
          <w:sz w:val="20"/>
          <w:u w:val="single"/>
        </w:rPr>
        <w:t xml:space="preserve"> </w:t>
      </w:r>
      <w:r>
        <w:rPr>
          <w:rFonts w:ascii="Calibri"/>
          <w:sz w:val="20"/>
          <w:u w:val="single"/>
        </w:rPr>
        <w:tab/>
        <w:t>HELT</w:t>
      </w:r>
      <w:r>
        <w:rPr>
          <w:rFonts w:ascii="Calibri"/>
          <w:sz w:val="20"/>
          <w:u w:val="single"/>
        </w:rPr>
        <w:tab/>
      </w:r>
    </w:p>
    <w:p w14:paraId="1E79600F" w14:textId="77777777" w:rsidR="00E4017A" w:rsidRDefault="00E4017A">
      <w:pPr>
        <w:rPr>
          <w:rFonts w:ascii="Calibri"/>
          <w:sz w:val="20"/>
        </w:rPr>
        <w:sectPr w:rsidR="00E4017A">
          <w:type w:val="continuous"/>
          <w:pgSz w:w="12240" w:h="15840"/>
          <w:pgMar w:top="580" w:right="420" w:bottom="1120" w:left="500" w:header="720" w:footer="720" w:gutter="0"/>
          <w:cols w:num="3" w:space="720" w:equalWidth="0">
            <w:col w:w="4299" w:space="336"/>
            <w:col w:w="990" w:space="40"/>
            <w:col w:w="5655"/>
          </w:cols>
        </w:sectPr>
      </w:pPr>
    </w:p>
    <w:p w14:paraId="3166CECE" w14:textId="77777777" w:rsidR="00E4017A" w:rsidRDefault="00634DF5">
      <w:pPr>
        <w:tabs>
          <w:tab w:val="left" w:pos="5484"/>
        </w:tabs>
        <w:spacing w:before="29"/>
        <w:ind w:left="205"/>
        <w:rPr>
          <w:rFonts w:ascii="Calibri"/>
          <w:sz w:val="20"/>
        </w:rPr>
      </w:pPr>
      <w:r>
        <w:rPr>
          <w:rFonts w:ascii="Calibri"/>
          <w:sz w:val="20"/>
        </w:rPr>
        <w:t>Town</w:t>
      </w:r>
      <w:r>
        <w:rPr>
          <w:rFonts w:ascii="Calibri"/>
          <w:sz w:val="20"/>
        </w:rPr>
        <w:tab/>
        <w:t>Zip</w:t>
      </w:r>
    </w:p>
    <w:p w14:paraId="501886E2" w14:textId="77777777" w:rsidR="00E4017A" w:rsidRDefault="00634DF5">
      <w:pPr>
        <w:tabs>
          <w:tab w:val="left" w:pos="923"/>
          <w:tab w:val="left" w:pos="6130"/>
        </w:tabs>
        <w:spacing w:before="85"/>
        <w:ind w:left="220"/>
        <w:rPr>
          <w:rFonts w:ascii="Calibri"/>
          <w:sz w:val="20"/>
        </w:rPr>
      </w:pPr>
      <w:r>
        <w:rPr>
          <w:rFonts w:ascii="Calibri"/>
          <w:sz w:val="20"/>
        </w:rPr>
        <w:t>Club</w:t>
      </w:r>
      <w:r>
        <w:rPr>
          <w:rFonts w:ascii="Calibri"/>
          <w:sz w:val="20"/>
          <w:u w:val="single"/>
        </w:rPr>
        <w:t xml:space="preserve"> </w:t>
      </w:r>
      <w:r>
        <w:rPr>
          <w:rFonts w:ascii="Calibri"/>
          <w:sz w:val="20"/>
          <w:u w:val="single"/>
        </w:rPr>
        <w:tab/>
        <w:t>HILL</w:t>
      </w:r>
      <w:r>
        <w:rPr>
          <w:rFonts w:ascii="Calibri"/>
          <w:spacing w:val="-6"/>
          <w:sz w:val="20"/>
          <w:u w:val="single"/>
        </w:rPr>
        <w:t xml:space="preserve"> </w:t>
      </w:r>
      <w:r>
        <w:rPr>
          <w:rFonts w:ascii="Calibri"/>
          <w:sz w:val="20"/>
          <w:u w:val="single"/>
        </w:rPr>
        <w:t>TOPPERS</w:t>
      </w:r>
      <w:r>
        <w:rPr>
          <w:rFonts w:ascii="Calibri"/>
          <w:sz w:val="20"/>
          <w:u w:val="single"/>
        </w:rPr>
        <w:tab/>
      </w:r>
    </w:p>
    <w:p w14:paraId="57FB61F8" w14:textId="77777777" w:rsidR="00E4017A" w:rsidRDefault="00634DF5">
      <w:pPr>
        <w:pStyle w:val="BodyText"/>
        <w:spacing w:before="4"/>
        <w:ind w:left="0"/>
        <w:rPr>
          <w:rFonts w:ascii="Calibri"/>
          <w:sz w:val="29"/>
        </w:rPr>
      </w:pPr>
      <w:r>
        <w:br w:type="column"/>
      </w:r>
    </w:p>
    <w:p w14:paraId="61EA4713" w14:textId="77777777" w:rsidR="00E4017A" w:rsidRDefault="00634DF5">
      <w:pPr>
        <w:tabs>
          <w:tab w:val="left" w:pos="1615"/>
          <w:tab w:val="left" w:pos="2827"/>
        </w:tabs>
        <w:ind w:left="115"/>
        <w:rPr>
          <w:rFonts w:ascii="Calibri"/>
          <w:sz w:val="20"/>
        </w:rPr>
      </w:pPr>
      <w:r>
        <w:rPr>
          <w:rFonts w:ascii="Calibri"/>
          <w:sz w:val="20"/>
        </w:rPr>
        <w:t>Boy</w:t>
      </w:r>
      <w:r>
        <w:rPr>
          <w:rFonts w:ascii="Calibri"/>
          <w:spacing w:val="-1"/>
          <w:sz w:val="20"/>
        </w:rPr>
        <w:t xml:space="preserve"> </w:t>
      </w:r>
      <w:r>
        <w:rPr>
          <w:rFonts w:ascii="Calibri"/>
          <w:sz w:val="20"/>
        </w:rPr>
        <w:t>or</w:t>
      </w:r>
      <w:r>
        <w:rPr>
          <w:rFonts w:ascii="Calibri"/>
          <w:spacing w:val="-1"/>
          <w:sz w:val="20"/>
        </w:rPr>
        <w:t xml:space="preserve"> </w:t>
      </w:r>
      <w:r>
        <w:rPr>
          <w:rFonts w:ascii="Calibri"/>
          <w:sz w:val="20"/>
        </w:rPr>
        <w:t>Girl</w:t>
      </w:r>
      <w:r>
        <w:rPr>
          <w:rFonts w:ascii="Calibri"/>
          <w:sz w:val="20"/>
          <w:u w:val="single"/>
        </w:rPr>
        <w:t xml:space="preserve"> </w:t>
      </w:r>
      <w:r>
        <w:rPr>
          <w:rFonts w:ascii="Calibri"/>
          <w:sz w:val="20"/>
          <w:u w:val="single"/>
        </w:rPr>
        <w:tab/>
        <w:t>GIRL</w:t>
      </w:r>
      <w:r>
        <w:rPr>
          <w:rFonts w:ascii="Calibri"/>
          <w:sz w:val="20"/>
          <w:u w:val="single"/>
        </w:rPr>
        <w:tab/>
      </w:r>
    </w:p>
    <w:p w14:paraId="73B597E3" w14:textId="77777777" w:rsidR="00E4017A" w:rsidRDefault="00E4017A">
      <w:pPr>
        <w:rPr>
          <w:rFonts w:ascii="Calibri"/>
          <w:sz w:val="20"/>
        </w:rPr>
        <w:sectPr w:rsidR="00E4017A">
          <w:type w:val="continuous"/>
          <w:pgSz w:w="12240" w:h="15840"/>
          <w:pgMar w:top="580" w:right="420" w:bottom="1120" w:left="500" w:header="720" w:footer="720" w:gutter="0"/>
          <w:cols w:num="2" w:space="720" w:equalWidth="0">
            <w:col w:w="6131" w:space="40"/>
            <w:col w:w="5149"/>
          </w:cols>
        </w:sectPr>
      </w:pPr>
    </w:p>
    <w:p w14:paraId="1890E690" w14:textId="77777777" w:rsidR="00E4017A" w:rsidRDefault="00E4017A">
      <w:pPr>
        <w:pStyle w:val="BodyText"/>
        <w:spacing w:before="1"/>
        <w:ind w:left="0"/>
        <w:rPr>
          <w:rFonts w:ascii="Calibri"/>
          <w:sz w:val="14"/>
        </w:rPr>
      </w:pPr>
    </w:p>
    <w:p w14:paraId="09E9E8F9" w14:textId="77777777" w:rsidR="00E4017A" w:rsidRDefault="00634DF5">
      <w:pPr>
        <w:tabs>
          <w:tab w:val="left" w:pos="3265"/>
          <w:tab w:val="left" w:pos="9311"/>
        </w:tabs>
        <w:spacing w:before="59" w:after="31"/>
        <w:ind w:left="320"/>
        <w:rPr>
          <w:rFonts w:ascii="Calibri"/>
          <w:sz w:val="20"/>
        </w:rPr>
      </w:pPr>
      <w:r>
        <w:rPr>
          <w:rFonts w:ascii="Calibri"/>
          <w:sz w:val="20"/>
        </w:rPr>
        <w:t>Parent or</w:t>
      </w:r>
      <w:r>
        <w:rPr>
          <w:rFonts w:ascii="Calibri"/>
          <w:spacing w:val="-4"/>
          <w:sz w:val="20"/>
        </w:rPr>
        <w:t xml:space="preserve"> </w:t>
      </w:r>
      <w:r>
        <w:rPr>
          <w:rFonts w:ascii="Calibri"/>
          <w:sz w:val="20"/>
        </w:rPr>
        <w:t>Guardian's</w:t>
      </w:r>
      <w:r>
        <w:rPr>
          <w:rFonts w:ascii="Calibri"/>
          <w:spacing w:val="-3"/>
          <w:sz w:val="20"/>
        </w:rPr>
        <w:t xml:space="preserve"> </w:t>
      </w:r>
      <w:r>
        <w:rPr>
          <w:rFonts w:ascii="Calibri"/>
          <w:sz w:val="20"/>
        </w:rPr>
        <w:t>Name</w:t>
      </w:r>
      <w:r>
        <w:rPr>
          <w:rFonts w:ascii="Calibri"/>
          <w:sz w:val="20"/>
          <w:u w:val="single"/>
        </w:rPr>
        <w:t xml:space="preserve"> </w:t>
      </w:r>
      <w:r>
        <w:rPr>
          <w:rFonts w:ascii="Calibri"/>
          <w:sz w:val="20"/>
          <w:u w:val="single"/>
        </w:rPr>
        <w:tab/>
      </w:r>
      <w:r>
        <w:rPr>
          <w:rFonts w:ascii="Calibri"/>
          <w:sz w:val="20"/>
        </w:rPr>
        <w:t>WILBUR AND JENNY</w:t>
      </w:r>
      <w:r>
        <w:rPr>
          <w:rFonts w:ascii="Calibri"/>
          <w:spacing w:val="-11"/>
          <w:sz w:val="20"/>
        </w:rPr>
        <w:t xml:space="preserve"> </w:t>
      </w:r>
      <w:r>
        <w:rPr>
          <w:rFonts w:ascii="Calibri"/>
          <w:sz w:val="20"/>
        </w:rPr>
        <w:t>CLOVER</w:t>
      </w:r>
      <w:r>
        <w:rPr>
          <w:rFonts w:ascii="Calibri"/>
          <w:sz w:val="20"/>
          <w:u w:val="single"/>
        </w:rPr>
        <w:t xml:space="preserve"> </w:t>
      </w:r>
      <w:r>
        <w:rPr>
          <w:rFonts w:ascii="Calibri"/>
          <w:sz w:val="20"/>
          <w:u w:val="single"/>
        </w:rPr>
        <w:tab/>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964"/>
        <w:gridCol w:w="962"/>
        <w:gridCol w:w="372"/>
        <w:gridCol w:w="754"/>
        <w:gridCol w:w="434"/>
        <w:gridCol w:w="1663"/>
        <w:gridCol w:w="591"/>
        <w:gridCol w:w="991"/>
        <w:gridCol w:w="523"/>
        <w:gridCol w:w="900"/>
        <w:gridCol w:w="276"/>
        <w:gridCol w:w="397"/>
        <w:gridCol w:w="373"/>
        <w:gridCol w:w="337"/>
      </w:tblGrid>
      <w:tr w:rsidR="00E4017A" w14:paraId="6BA38EFB" w14:textId="77777777">
        <w:trPr>
          <w:trHeight w:val="543"/>
        </w:trPr>
        <w:tc>
          <w:tcPr>
            <w:tcW w:w="708" w:type="dxa"/>
          </w:tcPr>
          <w:p w14:paraId="6D9B56F2" w14:textId="77777777" w:rsidR="00E4017A" w:rsidRDefault="00634DF5">
            <w:pPr>
              <w:pStyle w:val="TableParagraph"/>
              <w:spacing w:before="20"/>
              <w:ind w:left="9"/>
              <w:rPr>
                <w:rFonts w:ascii="Calibri"/>
                <w:sz w:val="20"/>
              </w:rPr>
            </w:pPr>
            <w:r>
              <w:rPr>
                <w:rFonts w:ascii="Calibri"/>
                <w:sz w:val="20"/>
              </w:rPr>
              <w:t>YEAR</w:t>
            </w:r>
          </w:p>
        </w:tc>
        <w:tc>
          <w:tcPr>
            <w:tcW w:w="2298" w:type="dxa"/>
            <w:gridSpan w:val="3"/>
          </w:tcPr>
          <w:p w14:paraId="7B636E7B" w14:textId="77777777" w:rsidR="00E4017A" w:rsidRDefault="00634DF5">
            <w:pPr>
              <w:pStyle w:val="TableParagraph"/>
              <w:spacing w:before="20"/>
              <w:ind w:left="9"/>
              <w:rPr>
                <w:rFonts w:ascii="Calibri"/>
                <w:sz w:val="20"/>
              </w:rPr>
            </w:pPr>
            <w:r>
              <w:rPr>
                <w:rFonts w:ascii="Calibri"/>
                <w:sz w:val="20"/>
              </w:rPr>
              <w:t>PROJECT</w:t>
            </w:r>
          </w:p>
        </w:tc>
        <w:tc>
          <w:tcPr>
            <w:tcW w:w="754" w:type="dxa"/>
            <w:tcBorders>
              <w:top w:val="single" w:sz="12" w:space="0" w:color="000000"/>
            </w:tcBorders>
          </w:tcPr>
          <w:p w14:paraId="30926C88" w14:textId="77777777" w:rsidR="00E4017A" w:rsidRDefault="00634DF5">
            <w:pPr>
              <w:pStyle w:val="TableParagraph"/>
              <w:spacing w:before="20"/>
              <w:ind w:left="10"/>
              <w:rPr>
                <w:rFonts w:ascii="Calibri"/>
                <w:sz w:val="20"/>
              </w:rPr>
            </w:pPr>
            <w:r>
              <w:rPr>
                <w:rFonts w:ascii="Calibri"/>
                <w:sz w:val="20"/>
              </w:rPr>
              <w:t>DIV</w:t>
            </w:r>
          </w:p>
        </w:tc>
        <w:tc>
          <w:tcPr>
            <w:tcW w:w="2688" w:type="dxa"/>
            <w:gridSpan w:val="3"/>
          </w:tcPr>
          <w:p w14:paraId="7C5A5D04" w14:textId="77777777" w:rsidR="00E4017A" w:rsidRDefault="00634DF5">
            <w:pPr>
              <w:pStyle w:val="TableParagraph"/>
              <w:spacing w:before="4" w:line="260" w:lineRule="atLeast"/>
              <w:ind w:left="11" w:right="1"/>
              <w:rPr>
                <w:rFonts w:ascii="Calibri"/>
                <w:sz w:val="20"/>
              </w:rPr>
            </w:pPr>
            <w:r>
              <w:rPr>
                <w:rFonts w:ascii="Calibri"/>
                <w:sz w:val="20"/>
              </w:rPr>
              <w:t>NUMBER OF GARMENTS, DISHES, ARTICLES, ANIMALS</w:t>
            </w:r>
          </w:p>
        </w:tc>
        <w:tc>
          <w:tcPr>
            <w:tcW w:w="1514" w:type="dxa"/>
            <w:gridSpan w:val="2"/>
          </w:tcPr>
          <w:p w14:paraId="31AF6AD3" w14:textId="77777777" w:rsidR="00E4017A" w:rsidRDefault="00634DF5">
            <w:pPr>
              <w:pStyle w:val="TableParagraph"/>
              <w:spacing w:before="20"/>
              <w:ind w:left="11"/>
              <w:rPr>
                <w:rFonts w:ascii="Calibri"/>
                <w:sz w:val="20"/>
              </w:rPr>
            </w:pPr>
            <w:r>
              <w:rPr>
                <w:rFonts w:ascii="Calibri"/>
                <w:sz w:val="20"/>
              </w:rPr>
              <w:t>EXHIBIT</w:t>
            </w:r>
          </w:p>
        </w:tc>
        <w:tc>
          <w:tcPr>
            <w:tcW w:w="1573" w:type="dxa"/>
            <w:gridSpan w:val="3"/>
          </w:tcPr>
          <w:p w14:paraId="31A1EA9C" w14:textId="77777777" w:rsidR="00E4017A" w:rsidRDefault="00634DF5">
            <w:pPr>
              <w:pStyle w:val="TableParagraph"/>
              <w:spacing w:before="20"/>
              <w:ind w:left="11"/>
              <w:rPr>
                <w:rFonts w:ascii="Calibri"/>
                <w:sz w:val="20"/>
              </w:rPr>
            </w:pPr>
            <w:r>
              <w:rPr>
                <w:rFonts w:ascii="Calibri"/>
                <w:sz w:val="20"/>
              </w:rPr>
              <w:t>EXHIBITS PLACING</w:t>
            </w:r>
          </w:p>
        </w:tc>
        <w:tc>
          <w:tcPr>
            <w:tcW w:w="710" w:type="dxa"/>
            <w:gridSpan w:val="2"/>
          </w:tcPr>
          <w:p w14:paraId="2BB220DD" w14:textId="77777777" w:rsidR="00E4017A" w:rsidRDefault="00634DF5">
            <w:pPr>
              <w:pStyle w:val="TableParagraph"/>
              <w:spacing w:before="4" w:line="260" w:lineRule="atLeast"/>
              <w:ind w:left="13"/>
              <w:rPr>
                <w:rFonts w:ascii="Calibri"/>
                <w:sz w:val="20"/>
              </w:rPr>
            </w:pPr>
            <w:r>
              <w:rPr>
                <w:rFonts w:ascii="Calibri"/>
                <w:w w:val="95"/>
                <w:sz w:val="20"/>
              </w:rPr>
              <w:t xml:space="preserve">RECORD </w:t>
            </w:r>
            <w:r>
              <w:rPr>
                <w:rFonts w:ascii="Calibri"/>
                <w:sz w:val="20"/>
              </w:rPr>
              <w:t>GRADE</w:t>
            </w:r>
          </w:p>
        </w:tc>
      </w:tr>
      <w:tr w:rsidR="00E4017A" w14:paraId="050ACA54" w14:textId="77777777">
        <w:trPr>
          <w:trHeight w:val="539"/>
        </w:trPr>
        <w:tc>
          <w:tcPr>
            <w:tcW w:w="708" w:type="dxa"/>
          </w:tcPr>
          <w:p w14:paraId="7CB12512" w14:textId="77777777" w:rsidR="00E4017A" w:rsidRDefault="00634DF5">
            <w:pPr>
              <w:pStyle w:val="TableParagraph"/>
              <w:spacing w:before="13"/>
              <w:ind w:left="9"/>
              <w:rPr>
                <w:rFonts w:ascii="Calibri"/>
                <w:sz w:val="20"/>
              </w:rPr>
            </w:pPr>
            <w:r>
              <w:rPr>
                <w:rFonts w:ascii="Calibri"/>
                <w:sz w:val="20"/>
              </w:rPr>
              <w:t>13</w:t>
            </w:r>
          </w:p>
        </w:tc>
        <w:tc>
          <w:tcPr>
            <w:tcW w:w="2298" w:type="dxa"/>
            <w:gridSpan w:val="3"/>
          </w:tcPr>
          <w:p w14:paraId="32E82757" w14:textId="77777777" w:rsidR="00E4017A" w:rsidRDefault="00634DF5">
            <w:pPr>
              <w:pStyle w:val="TableParagraph"/>
              <w:spacing w:before="13"/>
              <w:ind w:left="9"/>
              <w:rPr>
                <w:rFonts w:ascii="Calibri"/>
                <w:sz w:val="20"/>
              </w:rPr>
            </w:pPr>
            <w:r>
              <w:rPr>
                <w:rFonts w:ascii="Calibri"/>
                <w:sz w:val="20"/>
              </w:rPr>
              <w:t>Clothing</w:t>
            </w:r>
          </w:p>
        </w:tc>
        <w:tc>
          <w:tcPr>
            <w:tcW w:w="754" w:type="dxa"/>
          </w:tcPr>
          <w:p w14:paraId="0F39FB91" w14:textId="77777777" w:rsidR="00E4017A" w:rsidRDefault="00634DF5">
            <w:pPr>
              <w:pStyle w:val="TableParagraph"/>
              <w:spacing w:before="13"/>
              <w:ind w:left="10"/>
              <w:rPr>
                <w:rFonts w:ascii="Calibri"/>
                <w:sz w:val="20"/>
              </w:rPr>
            </w:pPr>
            <w:r>
              <w:rPr>
                <w:rFonts w:ascii="Calibri"/>
                <w:w w:val="99"/>
                <w:sz w:val="20"/>
              </w:rPr>
              <w:t>6</w:t>
            </w:r>
          </w:p>
        </w:tc>
        <w:tc>
          <w:tcPr>
            <w:tcW w:w="2688" w:type="dxa"/>
            <w:gridSpan w:val="3"/>
          </w:tcPr>
          <w:p w14:paraId="3E749DAD" w14:textId="77777777" w:rsidR="00E4017A" w:rsidRDefault="00634DF5">
            <w:pPr>
              <w:pStyle w:val="TableParagraph"/>
              <w:spacing w:before="13"/>
              <w:ind w:left="11"/>
              <w:rPr>
                <w:rFonts w:ascii="Calibri"/>
                <w:sz w:val="20"/>
              </w:rPr>
            </w:pPr>
            <w:r>
              <w:rPr>
                <w:rFonts w:ascii="Calibri"/>
                <w:sz w:val="20"/>
              </w:rPr>
              <w:t>4 Garments</w:t>
            </w:r>
          </w:p>
        </w:tc>
        <w:tc>
          <w:tcPr>
            <w:tcW w:w="1514" w:type="dxa"/>
            <w:gridSpan w:val="2"/>
          </w:tcPr>
          <w:p w14:paraId="1AD1D1F0" w14:textId="77777777" w:rsidR="00E4017A" w:rsidRDefault="00634DF5">
            <w:pPr>
              <w:pStyle w:val="TableParagraph"/>
              <w:spacing w:before="13"/>
              <w:ind w:left="11"/>
              <w:rPr>
                <w:rFonts w:ascii="Calibri"/>
                <w:sz w:val="20"/>
              </w:rPr>
            </w:pPr>
            <w:r>
              <w:rPr>
                <w:rFonts w:ascii="Calibri"/>
                <w:sz w:val="20"/>
              </w:rPr>
              <w:t>Prom Dress</w:t>
            </w:r>
          </w:p>
        </w:tc>
        <w:tc>
          <w:tcPr>
            <w:tcW w:w="1573" w:type="dxa"/>
            <w:gridSpan w:val="3"/>
          </w:tcPr>
          <w:p w14:paraId="7E6FA0BA" w14:textId="77777777" w:rsidR="00E4017A" w:rsidRDefault="00634DF5">
            <w:pPr>
              <w:pStyle w:val="TableParagraph"/>
              <w:spacing w:before="13"/>
              <w:ind w:left="11"/>
              <w:rPr>
                <w:rFonts w:ascii="Calibri"/>
                <w:sz w:val="20"/>
              </w:rPr>
            </w:pPr>
            <w:r>
              <w:rPr>
                <w:rFonts w:ascii="Calibri"/>
                <w:sz w:val="20"/>
              </w:rPr>
              <w:t>C-Blue Champ S-</w:t>
            </w:r>
          </w:p>
          <w:p w14:paraId="1B75F6C9" w14:textId="77777777" w:rsidR="00E4017A" w:rsidRDefault="00634DF5">
            <w:pPr>
              <w:pStyle w:val="TableParagraph"/>
              <w:spacing w:before="20" w:line="242" w:lineRule="exact"/>
              <w:ind w:left="11"/>
              <w:rPr>
                <w:rFonts w:ascii="Calibri"/>
                <w:sz w:val="20"/>
              </w:rPr>
            </w:pPr>
            <w:r>
              <w:rPr>
                <w:rFonts w:ascii="Calibri"/>
                <w:sz w:val="20"/>
              </w:rPr>
              <w:t>Merit</w:t>
            </w:r>
          </w:p>
        </w:tc>
        <w:tc>
          <w:tcPr>
            <w:tcW w:w="710" w:type="dxa"/>
            <w:gridSpan w:val="2"/>
          </w:tcPr>
          <w:p w14:paraId="17893033" w14:textId="77777777" w:rsidR="00E4017A" w:rsidRDefault="00634DF5">
            <w:pPr>
              <w:pStyle w:val="TableParagraph"/>
              <w:spacing w:before="13"/>
              <w:ind w:left="13"/>
              <w:rPr>
                <w:rFonts w:ascii="Calibri"/>
                <w:sz w:val="20"/>
              </w:rPr>
            </w:pPr>
            <w:r>
              <w:rPr>
                <w:rFonts w:ascii="Calibri"/>
                <w:w w:val="99"/>
                <w:sz w:val="20"/>
              </w:rPr>
              <w:t>A</w:t>
            </w:r>
          </w:p>
        </w:tc>
      </w:tr>
      <w:tr w:rsidR="00E4017A" w14:paraId="37D7A81B" w14:textId="77777777">
        <w:trPr>
          <w:trHeight w:val="596"/>
        </w:trPr>
        <w:tc>
          <w:tcPr>
            <w:tcW w:w="708" w:type="dxa"/>
          </w:tcPr>
          <w:p w14:paraId="0A00BC08" w14:textId="77777777" w:rsidR="00E4017A" w:rsidRDefault="00634DF5">
            <w:pPr>
              <w:pStyle w:val="TableParagraph"/>
              <w:spacing w:before="10"/>
              <w:ind w:left="9"/>
              <w:rPr>
                <w:rFonts w:ascii="Calibri"/>
                <w:sz w:val="20"/>
              </w:rPr>
            </w:pPr>
            <w:r>
              <w:rPr>
                <w:rFonts w:ascii="Calibri"/>
                <w:sz w:val="20"/>
              </w:rPr>
              <w:t>13</w:t>
            </w:r>
          </w:p>
        </w:tc>
        <w:tc>
          <w:tcPr>
            <w:tcW w:w="2298" w:type="dxa"/>
            <w:gridSpan w:val="3"/>
          </w:tcPr>
          <w:p w14:paraId="593A2545" w14:textId="77777777" w:rsidR="00E4017A" w:rsidRDefault="00634DF5">
            <w:pPr>
              <w:pStyle w:val="TableParagraph"/>
              <w:spacing w:before="10"/>
              <w:ind w:left="9"/>
              <w:rPr>
                <w:rFonts w:ascii="Calibri"/>
                <w:sz w:val="20"/>
              </w:rPr>
            </w:pPr>
            <w:r>
              <w:rPr>
                <w:rFonts w:ascii="Calibri"/>
                <w:sz w:val="20"/>
              </w:rPr>
              <w:t>Sheep</w:t>
            </w:r>
          </w:p>
        </w:tc>
        <w:tc>
          <w:tcPr>
            <w:tcW w:w="754" w:type="dxa"/>
          </w:tcPr>
          <w:p w14:paraId="26B4A1E8" w14:textId="77777777" w:rsidR="00E4017A" w:rsidRDefault="00634DF5">
            <w:pPr>
              <w:pStyle w:val="TableParagraph"/>
              <w:spacing w:before="10"/>
              <w:ind w:left="10"/>
              <w:rPr>
                <w:rFonts w:ascii="Calibri"/>
                <w:sz w:val="20"/>
              </w:rPr>
            </w:pPr>
            <w:r>
              <w:rPr>
                <w:rFonts w:ascii="Calibri"/>
                <w:w w:val="99"/>
                <w:sz w:val="20"/>
              </w:rPr>
              <w:t>6</w:t>
            </w:r>
          </w:p>
        </w:tc>
        <w:tc>
          <w:tcPr>
            <w:tcW w:w="2688" w:type="dxa"/>
            <w:gridSpan w:val="3"/>
          </w:tcPr>
          <w:p w14:paraId="7AB412F3" w14:textId="77777777" w:rsidR="00E4017A" w:rsidRDefault="00634DF5">
            <w:pPr>
              <w:pStyle w:val="TableParagraph"/>
              <w:spacing w:before="10"/>
              <w:ind w:left="11"/>
              <w:rPr>
                <w:rFonts w:ascii="Calibri"/>
                <w:sz w:val="20"/>
              </w:rPr>
            </w:pPr>
            <w:r>
              <w:rPr>
                <w:rFonts w:ascii="Calibri"/>
                <w:sz w:val="20"/>
              </w:rPr>
              <w:t>Cared for 6 sheep</w:t>
            </w:r>
          </w:p>
        </w:tc>
        <w:tc>
          <w:tcPr>
            <w:tcW w:w="1514" w:type="dxa"/>
            <w:gridSpan w:val="2"/>
          </w:tcPr>
          <w:p w14:paraId="6947F407" w14:textId="77777777" w:rsidR="00E4017A" w:rsidRDefault="00634DF5">
            <w:pPr>
              <w:pStyle w:val="TableParagraph"/>
              <w:spacing w:before="8"/>
              <w:ind w:left="11"/>
              <w:rPr>
                <w:rFonts w:ascii="Calibri"/>
                <w:sz w:val="20"/>
              </w:rPr>
            </w:pPr>
            <w:r>
              <w:rPr>
                <w:rFonts w:ascii="Calibri"/>
                <w:sz w:val="20"/>
              </w:rPr>
              <w:t>1 Ewe</w:t>
            </w:r>
          </w:p>
          <w:p w14:paraId="0869A536" w14:textId="77777777" w:rsidR="00E4017A" w:rsidRDefault="00634DF5">
            <w:pPr>
              <w:pStyle w:val="TableParagraph"/>
              <w:spacing w:before="82" w:line="242" w:lineRule="exact"/>
              <w:ind w:left="11"/>
              <w:rPr>
                <w:rFonts w:ascii="Calibri"/>
                <w:sz w:val="20"/>
              </w:rPr>
            </w:pPr>
            <w:r>
              <w:rPr>
                <w:rFonts w:ascii="Calibri"/>
                <w:sz w:val="20"/>
              </w:rPr>
              <w:t>1 Wether</w:t>
            </w:r>
          </w:p>
        </w:tc>
        <w:tc>
          <w:tcPr>
            <w:tcW w:w="1573" w:type="dxa"/>
            <w:gridSpan w:val="3"/>
          </w:tcPr>
          <w:p w14:paraId="57F3B4F9" w14:textId="77777777" w:rsidR="00E4017A" w:rsidRDefault="00634DF5">
            <w:pPr>
              <w:pStyle w:val="TableParagraph"/>
              <w:spacing w:before="10"/>
              <w:ind w:left="11"/>
              <w:rPr>
                <w:rFonts w:ascii="Calibri"/>
                <w:sz w:val="20"/>
              </w:rPr>
            </w:pPr>
            <w:r>
              <w:rPr>
                <w:rFonts w:ascii="Calibri"/>
                <w:sz w:val="20"/>
              </w:rPr>
              <w:t>C-Blue</w:t>
            </w:r>
          </w:p>
        </w:tc>
        <w:tc>
          <w:tcPr>
            <w:tcW w:w="710" w:type="dxa"/>
            <w:gridSpan w:val="2"/>
          </w:tcPr>
          <w:p w14:paraId="3B72A2AD" w14:textId="77777777" w:rsidR="00E4017A" w:rsidRDefault="00634DF5">
            <w:pPr>
              <w:pStyle w:val="TableParagraph"/>
              <w:spacing w:before="10"/>
              <w:ind w:left="13"/>
              <w:rPr>
                <w:rFonts w:ascii="Calibri"/>
                <w:sz w:val="20"/>
              </w:rPr>
            </w:pPr>
            <w:r>
              <w:rPr>
                <w:rFonts w:ascii="Calibri"/>
                <w:w w:val="99"/>
                <w:sz w:val="20"/>
              </w:rPr>
              <w:t>A</w:t>
            </w:r>
          </w:p>
        </w:tc>
      </w:tr>
      <w:tr w:rsidR="00E4017A" w14:paraId="039E9AFE" w14:textId="77777777">
        <w:trPr>
          <w:trHeight w:val="527"/>
        </w:trPr>
        <w:tc>
          <w:tcPr>
            <w:tcW w:w="708" w:type="dxa"/>
          </w:tcPr>
          <w:p w14:paraId="6758E4CE" w14:textId="77777777" w:rsidR="00E4017A" w:rsidRDefault="00634DF5">
            <w:pPr>
              <w:pStyle w:val="TableParagraph"/>
              <w:spacing w:before="13"/>
              <w:ind w:left="9"/>
              <w:rPr>
                <w:rFonts w:ascii="Calibri"/>
                <w:sz w:val="20"/>
              </w:rPr>
            </w:pPr>
            <w:r>
              <w:rPr>
                <w:rFonts w:ascii="Calibri"/>
                <w:sz w:val="20"/>
              </w:rPr>
              <w:t>13</w:t>
            </w:r>
          </w:p>
        </w:tc>
        <w:tc>
          <w:tcPr>
            <w:tcW w:w="2298" w:type="dxa"/>
            <w:gridSpan w:val="3"/>
          </w:tcPr>
          <w:p w14:paraId="584E9A3C" w14:textId="77777777" w:rsidR="00E4017A" w:rsidRDefault="00634DF5">
            <w:pPr>
              <w:pStyle w:val="TableParagraph"/>
              <w:spacing w:before="13"/>
              <w:ind w:left="9"/>
              <w:rPr>
                <w:rFonts w:ascii="Calibri"/>
                <w:sz w:val="20"/>
              </w:rPr>
            </w:pPr>
            <w:r>
              <w:rPr>
                <w:rFonts w:ascii="Calibri"/>
                <w:sz w:val="20"/>
              </w:rPr>
              <w:t>Electric</w:t>
            </w:r>
          </w:p>
        </w:tc>
        <w:tc>
          <w:tcPr>
            <w:tcW w:w="754" w:type="dxa"/>
          </w:tcPr>
          <w:p w14:paraId="5A7FE31C" w14:textId="77777777" w:rsidR="00E4017A" w:rsidRDefault="00634DF5">
            <w:pPr>
              <w:pStyle w:val="TableParagraph"/>
              <w:spacing w:before="13"/>
              <w:ind w:left="10"/>
              <w:rPr>
                <w:rFonts w:ascii="Calibri"/>
                <w:sz w:val="20"/>
              </w:rPr>
            </w:pPr>
            <w:r>
              <w:rPr>
                <w:rFonts w:ascii="Calibri"/>
                <w:w w:val="99"/>
                <w:sz w:val="20"/>
              </w:rPr>
              <w:t>3</w:t>
            </w:r>
          </w:p>
        </w:tc>
        <w:tc>
          <w:tcPr>
            <w:tcW w:w="2688" w:type="dxa"/>
            <w:gridSpan w:val="3"/>
          </w:tcPr>
          <w:p w14:paraId="773897EA" w14:textId="77777777" w:rsidR="00E4017A" w:rsidRDefault="00634DF5">
            <w:pPr>
              <w:pStyle w:val="TableParagraph"/>
              <w:spacing w:before="13"/>
              <w:ind w:left="11"/>
              <w:rPr>
                <w:rFonts w:ascii="Calibri"/>
                <w:sz w:val="20"/>
              </w:rPr>
            </w:pPr>
            <w:r>
              <w:rPr>
                <w:rFonts w:ascii="Calibri"/>
                <w:sz w:val="20"/>
              </w:rPr>
              <w:t>2 Lamps</w:t>
            </w:r>
          </w:p>
        </w:tc>
        <w:tc>
          <w:tcPr>
            <w:tcW w:w="1514" w:type="dxa"/>
            <w:gridSpan w:val="2"/>
          </w:tcPr>
          <w:p w14:paraId="5128D7AE" w14:textId="77777777" w:rsidR="00E4017A" w:rsidRDefault="00634DF5">
            <w:pPr>
              <w:pStyle w:val="TableParagraph"/>
              <w:spacing w:before="13"/>
              <w:ind w:left="11"/>
              <w:rPr>
                <w:rFonts w:ascii="Calibri"/>
                <w:sz w:val="20"/>
              </w:rPr>
            </w:pPr>
            <w:r>
              <w:rPr>
                <w:rFonts w:ascii="Calibri"/>
                <w:sz w:val="20"/>
              </w:rPr>
              <w:t>Lamp</w:t>
            </w:r>
          </w:p>
        </w:tc>
        <w:tc>
          <w:tcPr>
            <w:tcW w:w="1573" w:type="dxa"/>
            <w:gridSpan w:val="3"/>
          </w:tcPr>
          <w:p w14:paraId="26E708CD" w14:textId="77777777" w:rsidR="00E4017A" w:rsidRDefault="00634DF5">
            <w:pPr>
              <w:pStyle w:val="TableParagraph"/>
              <w:spacing w:before="13"/>
              <w:ind w:left="11"/>
              <w:rPr>
                <w:rFonts w:ascii="Calibri"/>
                <w:sz w:val="20"/>
              </w:rPr>
            </w:pPr>
            <w:r>
              <w:rPr>
                <w:rFonts w:ascii="Calibri"/>
                <w:sz w:val="20"/>
              </w:rPr>
              <w:t>C-Blue GC. S-Blue</w:t>
            </w:r>
          </w:p>
        </w:tc>
        <w:tc>
          <w:tcPr>
            <w:tcW w:w="710" w:type="dxa"/>
            <w:gridSpan w:val="2"/>
          </w:tcPr>
          <w:p w14:paraId="08496B1B" w14:textId="77777777" w:rsidR="00E4017A" w:rsidRDefault="00634DF5">
            <w:pPr>
              <w:pStyle w:val="TableParagraph"/>
              <w:spacing w:before="13"/>
              <w:ind w:left="13"/>
              <w:rPr>
                <w:rFonts w:ascii="Calibri"/>
                <w:sz w:val="20"/>
              </w:rPr>
            </w:pPr>
            <w:r>
              <w:rPr>
                <w:rFonts w:ascii="Calibri"/>
                <w:w w:val="99"/>
                <w:sz w:val="20"/>
              </w:rPr>
              <w:t>A</w:t>
            </w:r>
          </w:p>
        </w:tc>
      </w:tr>
      <w:tr w:rsidR="00E4017A" w14:paraId="2185E26F" w14:textId="77777777">
        <w:trPr>
          <w:trHeight w:val="803"/>
        </w:trPr>
        <w:tc>
          <w:tcPr>
            <w:tcW w:w="708" w:type="dxa"/>
          </w:tcPr>
          <w:p w14:paraId="76ACADE1" w14:textId="77777777" w:rsidR="00E4017A" w:rsidRDefault="00634DF5">
            <w:pPr>
              <w:pStyle w:val="TableParagraph"/>
              <w:spacing w:before="13"/>
              <w:ind w:left="9"/>
              <w:rPr>
                <w:rFonts w:ascii="Calibri"/>
                <w:sz w:val="20"/>
              </w:rPr>
            </w:pPr>
            <w:r>
              <w:rPr>
                <w:rFonts w:ascii="Calibri"/>
                <w:sz w:val="20"/>
              </w:rPr>
              <w:t>YEAR</w:t>
            </w:r>
          </w:p>
        </w:tc>
        <w:tc>
          <w:tcPr>
            <w:tcW w:w="1926" w:type="dxa"/>
            <w:gridSpan w:val="2"/>
            <w:tcBorders>
              <w:right w:val="nil"/>
            </w:tcBorders>
          </w:tcPr>
          <w:p w14:paraId="59978600" w14:textId="77777777" w:rsidR="00E4017A" w:rsidRDefault="00634DF5">
            <w:pPr>
              <w:pStyle w:val="TableParagraph"/>
              <w:spacing w:before="13" w:line="259" w:lineRule="auto"/>
              <w:ind w:left="9" w:right="1025"/>
              <w:rPr>
                <w:rFonts w:ascii="Calibri"/>
                <w:sz w:val="20"/>
              </w:rPr>
            </w:pPr>
            <w:r>
              <w:rPr>
                <w:rFonts w:ascii="Calibri"/>
                <w:sz w:val="20"/>
              </w:rPr>
              <w:t xml:space="preserve">MEETINGS </w:t>
            </w:r>
            <w:r>
              <w:rPr>
                <w:rFonts w:ascii="Calibri"/>
                <w:w w:val="95"/>
                <w:sz w:val="20"/>
              </w:rPr>
              <w:t>ATTENDED</w:t>
            </w:r>
          </w:p>
          <w:p w14:paraId="24FC922E" w14:textId="77777777" w:rsidR="00E4017A" w:rsidRDefault="00634DF5">
            <w:pPr>
              <w:pStyle w:val="TableParagraph"/>
              <w:spacing w:before="1" w:line="242" w:lineRule="exact"/>
              <w:ind w:left="9"/>
              <w:rPr>
                <w:rFonts w:ascii="Calibri"/>
                <w:sz w:val="20"/>
              </w:rPr>
            </w:pPr>
            <w:r>
              <w:rPr>
                <w:rFonts w:ascii="Calibri"/>
                <w:sz w:val="20"/>
              </w:rPr>
              <w:t>LOCAL COUNTY</w:t>
            </w:r>
          </w:p>
        </w:tc>
        <w:tc>
          <w:tcPr>
            <w:tcW w:w="1560" w:type="dxa"/>
            <w:gridSpan w:val="3"/>
            <w:tcBorders>
              <w:left w:val="nil"/>
              <w:right w:val="nil"/>
            </w:tcBorders>
          </w:tcPr>
          <w:p w14:paraId="0880C2EF" w14:textId="77777777" w:rsidR="00E4017A" w:rsidRDefault="00634DF5">
            <w:pPr>
              <w:pStyle w:val="TableParagraph"/>
              <w:spacing w:before="13" w:line="259" w:lineRule="auto"/>
              <w:ind w:left="205"/>
              <w:rPr>
                <w:rFonts w:ascii="Calibri"/>
                <w:sz w:val="20"/>
              </w:rPr>
            </w:pPr>
            <w:r>
              <w:rPr>
                <w:rFonts w:ascii="Calibri"/>
                <w:sz w:val="20"/>
              </w:rPr>
              <w:t>COMMITTEE WORK</w:t>
            </w:r>
          </w:p>
        </w:tc>
        <w:tc>
          <w:tcPr>
            <w:tcW w:w="1663" w:type="dxa"/>
            <w:tcBorders>
              <w:left w:val="nil"/>
              <w:right w:val="nil"/>
            </w:tcBorders>
          </w:tcPr>
          <w:p w14:paraId="4EC30498" w14:textId="77777777" w:rsidR="00E4017A" w:rsidRDefault="00634DF5">
            <w:pPr>
              <w:pStyle w:val="TableParagraph"/>
              <w:spacing w:before="13" w:line="259" w:lineRule="auto"/>
              <w:ind w:left="266" w:right="357"/>
              <w:rPr>
                <w:rFonts w:ascii="Calibri"/>
                <w:sz w:val="20"/>
              </w:rPr>
            </w:pPr>
            <w:r>
              <w:rPr>
                <w:rFonts w:ascii="Calibri"/>
                <w:w w:val="95"/>
                <w:sz w:val="20"/>
              </w:rPr>
              <w:t xml:space="preserve">OFFICES </w:t>
            </w:r>
            <w:r>
              <w:rPr>
                <w:rFonts w:ascii="Calibri"/>
                <w:sz w:val="20"/>
              </w:rPr>
              <w:t>HELD</w:t>
            </w:r>
          </w:p>
        </w:tc>
        <w:tc>
          <w:tcPr>
            <w:tcW w:w="1582" w:type="dxa"/>
            <w:gridSpan w:val="2"/>
            <w:tcBorders>
              <w:left w:val="nil"/>
              <w:right w:val="nil"/>
            </w:tcBorders>
          </w:tcPr>
          <w:p w14:paraId="2A9416C8" w14:textId="77777777" w:rsidR="00E4017A" w:rsidRDefault="00634DF5">
            <w:pPr>
              <w:pStyle w:val="TableParagraph"/>
              <w:spacing w:before="13" w:line="321" w:lineRule="auto"/>
              <w:ind w:left="33" w:right="314"/>
              <w:rPr>
                <w:rFonts w:ascii="Calibri"/>
                <w:sz w:val="20"/>
              </w:rPr>
            </w:pPr>
            <w:r>
              <w:rPr>
                <w:rFonts w:ascii="Calibri"/>
                <w:sz w:val="20"/>
              </w:rPr>
              <w:t>ACTIVITIES PARTIC IPATED</w:t>
            </w:r>
          </w:p>
        </w:tc>
        <w:tc>
          <w:tcPr>
            <w:tcW w:w="1699" w:type="dxa"/>
            <w:gridSpan w:val="3"/>
            <w:tcBorders>
              <w:left w:val="nil"/>
              <w:right w:val="nil"/>
            </w:tcBorders>
          </w:tcPr>
          <w:p w14:paraId="0E3ACF26" w14:textId="77777777" w:rsidR="00E4017A" w:rsidRDefault="00634DF5">
            <w:pPr>
              <w:pStyle w:val="TableParagraph"/>
              <w:spacing w:before="13" w:line="328" w:lineRule="auto"/>
              <w:ind w:left="263" w:right="303"/>
              <w:rPr>
                <w:rFonts w:ascii="Calibri"/>
                <w:sz w:val="20"/>
              </w:rPr>
            </w:pPr>
            <w:r>
              <w:rPr>
                <w:rFonts w:ascii="Calibri"/>
                <w:sz w:val="20"/>
              </w:rPr>
              <w:t>WORKS HOPS ATTEN DED</w:t>
            </w:r>
          </w:p>
        </w:tc>
        <w:tc>
          <w:tcPr>
            <w:tcW w:w="770" w:type="dxa"/>
            <w:gridSpan w:val="2"/>
            <w:tcBorders>
              <w:left w:val="nil"/>
              <w:right w:val="single" w:sz="6" w:space="0" w:color="000000"/>
            </w:tcBorders>
          </w:tcPr>
          <w:p w14:paraId="0129AC24" w14:textId="77777777" w:rsidR="00E4017A" w:rsidRDefault="00634DF5">
            <w:pPr>
              <w:pStyle w:val="TableParagraph"/>
              <w:spacing w:before="13" w:line="319" w:lineRule="auto"/>
              <w:ind w:left="142"/>
              <w:rPr>
                <w:rFonts w:ascii="Calibri"/>
                <w:sz w:val="20"/>
              </w:rPr>
            </w:pPr>
            <w:r>
              <w:rPr>
                <w:rFonts w:ascii="Calibri"/>
                <w:w w:val="95"/>
                <w:sz w:val="20"/>
              </w:rPr>
              <w:t xml:space="preserve">JUDGIN </w:t>
            </w:r>
            <w:r>
              <w:rPr>
                <w:rFonts w:ascii="Calibri"/>
                <w:sz w:val="20"/>
              </w:rPr>
              <w:t>EVE</w:t>
            </w:r>
          </w:p>
        </w:tc>
        <w:tc>
          <w:tcPr>
            <w:tcW w:w="337" w:type="dxa"/>
            <w:tcBorders>
              <w:left w:val="single" w:sz="6" w:space="0" w:color="000000"/>
              <w:right w:val="single" w:sz="6" w:space="0" w:color="000000"/>
            </w:tcBorders>
          </w:tcPr>
          <w:p w14:paraId="36BD918F" w14:textId="77777777" w:rsidR="00E4017A" w:rsidRDefault="00634DF5">
            <w:pPr>
              <w:pStyle w:val="TableParagraph"/>
              <w:spacing w:before="13" w:line="259" w:lineRule="auto"/>
              <w:ind w:left="-43" w:right="42" w:firstLine="112"/>
              <w:rPr>
                <w:rFonts w:ascii="Calibri"/>
                <w:sz w:val="20"/>
              </w:rPr>
            </w:pPr>
            <w:r>
              <w:rPr>
                <w:rFonts w:ascii="Calibri"/>
                <w:sz w:val="20"/>
              </w:rPr>
              <w:t xml:space="preserve">G </w:t>
            </w:r>
            <w:r>
              <w:rPr>
                <w:rFonts w:ascii="Calibri"/>
                <w:w w:val="95"/>
                <w:sz w:val="20"/>
              </w:rPr>
              <w:t>NTS</w:t>
            </w:r>
          </w:p>
        </w:tc>
      </w:tr>
      <w:tr w:rsidR="00E4017A" w14:paraId="795B24A9" w14:textId="77777777">
        <w:trPr>
          <w:trHeight w:val="937"/>
        </w:trPr>
        <w:tc>
          <w:tcPr>
            <w:tcW w:w="708" w:type="dxa"/>
          </w:tcPr>
          <w:p w14:paraId="284C8635" w14:textId="77777777" w:rsidR="00E4017A" w:rsidRDefault="00634DF5">
            <w:pPr>
              <w:pStyle w:val="TableParagraph"/>
              <w:spacing w:before="13"/>
              <w:ind w:left="9"/>
              <w:rPr>
                <w:rFonts w:ascii="Calibri"/>
                <w:sz w:val="20"/>
              </w:rPr>
            </w:pPr>
            <w:r>
              <w:rPr>
                <w:rFonts w:ascii="Calibri"/>
                <w:sz w:val="20"/>
              </w:rPr>
              <w:t>13</w:t>
            </w:r>
          </w:p>
        </w:tc>
        <w:tc>
          <w:tcPr>
            <w:tcW w:w="964" w:type="dxa"/>
          </w:tcPr>
          <w:p w14:paraId="1AC5567B" w14:textId="77777777" w:rsidR="00E4017A" w:rsidRDefault="00634DF5">
            <w:pPr>
              <w:pStyle w:val="TableParagraph"/>
              <w:spacing w:before="13"/>
              <w:ind w:left="9"/>
              <w:rPr>
                <w:rFonts w:ascii="Calibri"/>
                <w:sz w:val="20"/>
              </w:rPr>
            </w:pPr>
            <w:r>
              <w:rPr>
                <w:rFonts w:ascii="Calibri"/>
                <w:w w:val="99"/>
                <w:sz w:val="20"/>
              </w:rPr>
              <w:t>7</w:t>
            </w:r>
          </w:p>
        </w:tc>
        <w:tc>
          <w:tcPr>
            <w:tcW w:w="962" w:type="dxa"/>
            <w:tcBorders>
              <w:right w:val="nil"/>
            </w:tcBorders>
          </w:tcPr>
          <w:p w14:paraId="1F935B24" w14:textId="77777777" w:rsidR="00E4017A" w:rsidRDefault="00634DF5">
            <w:pPr>
              <w:pStyle w:val="TableParagraph"/>
              <w:spacing w:before="13"/>
              <w:ind w:left="10"/>
              <w:rPr>
                <w:rFonts w:ascii="Calibri"/>
                <w:sz w:val="20"/>
              </w:rPr>
            </w:pPr>
            <w:r>
              <w:rPr>
                <w:rFonts w:ascii="Calibri"/>
                <w:w w:val="99"/>
                <w:sz w:val="20"/>
              </w:rPr>
              <w:t>6</w:t>
            </w:r>
          </w:p>
        </w:tc>
        <w:tc>
          <w:tcPr>
            <w:tcW w:w="1560" w:type="dxa"/>
            <w:gridSpan w:val="3"/>
            <w:tcBorders>
              <w:left w:val="nil"/>
              <w:right w:val="nil"/>
            </w:tcBorders>
          </w:tcPr>
          <w:p w14:paraId="731C3F3A" w14:textId="77777777" w:rsidR="00E4017A" w:rsidRDefault="00634DF5">
            <w:pPr>
              <w:pStyle w:val="TableParagraph"/>
              <w:spacing w:before="13"/>
              <w:ind w:left="205"/>
              <w:rPr>
                <w:rFonts w:ascii="Calibri"/>
                <w:sz w:val="20"/>
              </w:rPr>
            </w:pPr>
            <w:r>
              <w:rPr>
                <w:rFonts w:ascii="Calibri"/>
                <w:sz w:val="20"/>
              </w:rPr>
              <w:t>Refreshments</w:t>
            </w:r>
          </w:p>
        </w:tc>
        <w:tc>
          <w:tcPr>
            <w:tcW w:w="1663" w:type="dxa"/>
            <w:tcBorders>
              <w:left w:val="nil"/>
              <w:right w:val="nil"/>
            </w:tcBorders>
          </w:tcPr>
          <w:p w14:paraId="1DB29B65" w14:textId="77777777" w:rsidR="00E4017A" w:rsidRDefault="00634DF5">
            <w:pPr>
              <w:pStyle w:val="TableParagraph"/>
              <w:spacing w:before="13"/>
              <w:ind w:right="217"/>
              <w:jc w:val="right"/>
              <w:rPr>
                <w:rFonts w:ascii="Calibri"/>
                <w:sz w:val="20"/>
              </w:rPr>
            </w:pPr>
            <w:r>
              <w:rPr>
                <w:rFonts w:ascii="Calibri"/>
                <w:sz w:val="20"/>
              </w:rPr>
              <w:t>Club President</w:t>
            </w:r>
          </w:p>
        </w:tc>
        <w:tc>
          <w:tcPr>
            <w:tcW w:w="1582" w:type="dxa"/>
            <w:gridSpan w:val="2"/>
            <w:tcBorders>
              <w:left w:val="nil"/>
              <w:right w:val="nil"/>
            </w:tcBorders>
          </w:tcPr>
          <w:p w14:paraId="680026F7" w14:textId="77777777" w:rsidR="00E4017A" w:rsidRDefault="00634DF5">
            <w:pPr>
              <w:pStyle w:val="TableParagraph"/>
              <w:spacing w:before="13"/>
              <w:ind w:left="33"/>
              <w:rPr>
                <w:rFonts w:ascii="Calibri"/>
                <w:sz w:val="20"/>
              </w:rPr>
            </w:pPr>
            <w:r>
              <w:rPr>
                <w:rFonts w:ascii="Calibri"/>
                <w:sz w:val="20"/>
              </w:rPr>
              <w:t>Fashion Revue</w:t>
            </w:r>
          </w:p>
        </w:tc>
        <w:tc>
          <w:tcPr>
            <w:tcW w:w="1699" w:type="dxa"/>
            <w:gridSpan w:val="3"/>
            <w:tcBorders>
              <w:left w:val="nil"/>
              <w:right w:val="nil"/>
            </w:tcBorders>
          </w:tcPr>
          <w:p w14:paraId="68E3B130" w14:textId="295FE3F6" w:rsidR="00E4017A" w:rsidRDefault="00634DF5">
            <w:pPr>
              <w:pStyle w:val="TableParagraph"/>
              <w:spacing w:before="13"/>
              <w:ind w:left="263"/>
              <w:rPr>
                <w:rFonts w:ascii="Calibri"/>
                <w:sz w:val="20"/>
              </w:rPr>
            </w:pPr>
            <w:r>
              <w:rPr>
                <w:rFonts w:ascii="Calibri"/>
                <w:sz w:val="20"/>
              </w:rPr>
              <w:t>Clothing</w:t>
            </w:r>
          </w:p>
        </w:tc>
        <w:tc>
          <w:tcPr>
            <w:tcW w:w="1107" w:type="dxa"/>
            <w:gridSpan w:val="3"/>
            <w:tcBorders>
              <w:left w:val="nil"/>
            </w:tcBorders>
          </w:tcPr>
          <w:p w14:paraId="02116804" w14:textId="77777777" w:rsidR="00E4017A" w:rsidRDefault="00634DF5">
            <w:pPr>
              <w:pStyle w:val="TableParagraph"/>
              <w:spacing w:before="13" w:line="326" w:lineRule="auto"/>
              <w:ind w:left="185" w:hanging="20"/>
              <w:rPr>
                <w:rFonts w:ascii="Calibri"/>
                <w:sz w:val="20"/>
              </w:rPr>
            </w:pPr>
            <w:r>
              <w:rPr>
                <w:rFonts w:ascii="Calibri"/>
                <w:sz w:val="20"/>
              </w:rPr>
              <w:t xml:space="preserve">Area </w:t>
            </w:r>
            <w:r>
              <w:rPr>
                <w:rFonts w:ascii="Calibri"/>
                <w:w w:val="95"/>
                <w:sz w:val="20"/>
              </w:rPr>
              <w:t>Livestock</w:t>
            </w:r>
          </w:p>
          <w:p w14:paraId="70D0124E" w14:textId="77777777" w:rsidR="00E4017A" w:rsidRDefault="00634DF5">
            <w:pPr>
              <w:pStyle w:val="TableParagraph"/>
              <w:spacing w:line="240" w:lineRule="exact"/>
              <w:ind w:left="171"/>
              <w:rPr>
                <w:rFonts w:ascii="Calibri"/>
                <w:sz w:val="20"/>
              </w:rPr>
            </w:pPr>
            <w:r>
              <w:rPr>
                <w:rFonts w:ascii="Calibri"/>
                <w:sz w:val="20"/>
              </w:rPr>
              <w:t>Judging</w:t>
            </w:r>
          </w:p>
        </w:tc>
      </w:tr>
      <w:tr w:rsidR="00E4017A" w14:paraId="488B72ED" w14:textId="77777777">
        <w:trPr>
          <w:trHeight w:val="537"/>
        </w:trPr>
        <w:tc>
          <w:tcPr>
            <w:tcW w:w="708" w:type="dxa"/>
          </w:tcPr>
          <w:p w14:paraId="389A4E92" w14:textId="77777777" w:rsidR="00E4017A" w:rsidRDefault="00634DF5">
            <w:pPr>
              <w:pStyle w:val="TableParagraph"/>
              <w:spacing w:before="13"/>
              <w:ind w:left="9"/>
              <w:rPr>
                <w:rFonts w:ascii="Calibri"/>
                <w:sz w:val="20"/>
              </w:rPr>
            </w:pPr>
            <w:r>
              <w:rPr>
                <w:rFonts w:ascii="Calibri"/>
                <w:sz w:val="20"/>
              </w:rPr>
              <w:t>13</w:t>
            </w:r>
          </w:p>
        </w:tc>
        <w:tc>
          <w:tcPr>
            <w:tcW w:w="964" w:type="dxa"/>
          </w:tcPr>
          <w:p w14:paraId="12C51587" w14:textId="77777777" w:rsidR="00E4017A" w:rsidRDefault="00E4017A">
            <w:pPr>
              <w:pStyle w:val="TableParagraph"/>
              <w:rPr>
                <w:rFonts w:ascii="Times New Roman"/>
                <w:sz w:val="18"/>
              </w:rPr>
            </w:pPr>
          </w:p>
        </w:tc>
        <w:tc>
          <w:tcPr>
            <w:tcW w:w="962" w:type="dxa"/>
            <w:tcBorders>
              <w:right w:val="nil"/>
            </w:tcBorders>
          </w:tcPr>
          <w:p w14:paraId="2DD79165" w14:textId="77777777" w:rsidR="00E4017A" w:rsidRDefault="00E4017A">
            <w:pPr>
              <w:pStyle w:val="TableParagraph"/>
              <w:rPr>
                <w:rFonts w:ascii="Times New Roman"/>
                <w:sz w:val="18"/>
              </w:rPr>
            </w:pPr>
          </w:p>
        </w:tc>
        <w:tc>
          <w:tcPr>
            <w:tcW w:w="1560" w:type="dxa"/>
            <w:gridSpan w:val="3"/>
            <w:tcBorders>
              <w:left w:val="nil"/>
              <w:right w:val="nil"/>
            </w:tcBorders>
          </w:tcPr>
          <w:p w14:paraId="41F18FC1" w14:textId="77777777" w:rsidR="00E4017A" w:rsidRDefault="00634DF5">
            <w:pPr>
              <w:pStyle w:val="TableParagraph"/>
              <w:spacing w:before="13"/>
              <w:ind w:left="205"/>
              <w:rPr>
                <w:rFonts w:ascii="Calibri"/>
                <w:sz w:val="20"/>
              </w:rPr>
            </w:pPr>
            <w:r>
              <w:rPr>
                <w:rFonts w:ascii="Calibri"/>
                <w:sz w:val="20"/>
              </w:rPr>
              <w:t>Community</w:t>
            </w:r>
          </w:p>
          <w:p w14:paraId="6B24C490" w14:textId="77777777" w:rsidR="00E4017A" w:rsidRDefault="00634DF5">
            <w:pPr>
              <w:pStyle w:val="TableParagraph"/>
              <w:spacing w:before="18" w:line="242" w:lineRule="exact"/>
              <w:ind w:left="205"/>
              <w:rPr>
                <w:rFonts w:ascii="Calibri"/>
                <w:sz w:val="20"/>
              </w:rPr>
            </w:pPr>
            <w:r>
              <w:rPr>
                <w:rFonts w:ascii="Calibri"/>
                <w:sz w:val="20"/>
              </w:rPr>
              <w:t>Service</w:t>
            </w:r>
          </w:p>
        </w:tc>
        <w:tc>
          <w:tcPr>
            <w:tcW w:w="1663" w:type="dxa"/>
            <w:tcBorders>
              <w:left w:val="nil"/>
              <w:right w:val="nil"/>
            </w:tcBorders>
          </w:tcPr>
          <w:p w14:paraId="7C95C643" w14:textId="77777777" w:rsidR="00E4017A" w:rsidRDefault="00634DF5">
            <w:pPr>
              <w:pStyle w:val="TableParagraph"/>
              <w:spacing w:before="13"/>
              <w:ind w:left="263"/>
              <w:rPr>
                <w:rFonts w:ascii="Calibri"/>
                <w:sz w:val="20"/>
              </w:rPr>
            </w:pPr>
            <w:r>
              <w:rPr>
                <w:rFonts w:ascii="Calibri"/>
                <w:sz w:val="20"/>
              </w:rPr>
              <w:t>Jr.</w:t>
            </w:r>
            <w:r>
              <w:rPr>
                <w:rFonts w:ascii="Calibri"/>
                <w:spacing w:val="-9"/>
                <w:sz w:val="20"/>
              </w:rPr>
              <w:t xml:space="preserve"> </w:t>
            </w:r>
            <w:r>
              <w:rPr>
                <w:rFonts w:ascii="Calibri"/>
                <w:sz w:val="20"/>
              </w:rPr>
              <w:t>Leader</w:t>
            </w:r>
          </w:p>
          <w:p w14:paraId="18E40595" w14:textId="77777777" w:rsidR="00E4017A" w:rsidRDefault="00634DF5">
            <w:pPr>
              <w:pStyle w:val="TableParagraph"/>
              <w:spacing w:before="18" w:line="242" w:lineRule="exact"/>
              <w:ind w:left="263"/>
              <w:rPr>
                <w:rFonts w:ascii="Calibri"/>
                <w:sz w:val="20"/>
              </w:rPr>
            </w:pPr>
            <w:r>
              <w:rPr>
                <w:rFonts w:ascii="Calibri"/>
                <w:sz w:val="20"/>
              </w:rPr>
              <w:t>Secretary</w:t>
            </w:r>
          </w:p>
        </w:tc>
        <w:tc>
          <w:tcPr>
            <w:tcW w:w="1582" w:type="dxa"/>
            <w:gridSpan w:val="2"/>
            <w:tcBorders>
              <w:left w:val="nil"/>
              <w:right w:val="nil"/>
            </w:tcBorders>
          </w:tcPr>
          <w:p w14:paraId="7EB6E7BD" w14:textId="77777777" w:rsidR="00E4017A" w:rsidRDefault="00634DF5">
            <w:pPr>
              <w:pStyle w:val="TableParagraph"/>
              <w:spacing w:before="13"/>
              <w:ind w:left="33"/>
              <w:rPr>
                <w:rFonts w:ascii="Calibri"/>
                <w:sz w:val="20"/>
              </w:rPr>
            </w:pPr>
            <w:r>
              <w:rPr>
                <w:rFonts w:ascii="Calibri"/>
                <w:sz w:val="20"/>
              </w:rPr>
              <w:t>Showmanship</w:t>
            </w:r>
          </w:p>
        </w:tc>
        <w:tc>
          <w:tcPr>
            <w:tcW w:w="1699" w:type="dxa"/>
            <w:gridSpan w:val="3"/>
            <w:tcBorders>
              <w:left w:val="nil"/>
              <w:right w:val="nil"/>
            </w:tcBorders>
          </w:tcPr>
          <w:p w14:paraId="49E529DB" w14:textId="77777777" w:rsidR="00E4017A" w:rsidRDefault="00634DF5">
            <w:pPr>
              <w:pStyle w:val="TableParagraph"/>
              <w:spacing w:before="13"/>
              <w:ind w:left="263"/>
              <w:rPr>
                <w:rFonts w:ascii="Calibri"/>
                <w:sz w:val="20"/>
              </w:rPr>
            </w:pPr>
            <w:r>
              <w:rPr>
                <w:rFonts w:ascii="Calibri"/>
                <w:sz w:val="20"/>
              </w:rPr>
              <w:t>Officer Training-</w:t>
            </w:r>
          </w:p>
          <w:p w14:paraId="77839B7C" w14:textId="77777777" w:rsidR="00E4017A" w:rsidRDefault="00634DF5">
            <w:pPr>
              <w:pStyle w:val="TableParagraph"/>
              <w:spacing w:before="18" w:line="242" w:lineRule="exact"/>
              <w:ind w:left="263"/>
              <w:rPr>
                <w:rFonts w:ascii="Calibri"/>
                <w:sz w:val="20"/>
              </w:rPr>
            </w:pPr>
            <w:r>
              <w:rPr>
                <w:rFonts w:ascii="Calibri"/>
                <w:sz w:val="20"/>
              </w:rPr>
              <w:t>JOLT</w:t>
            </w:r>
          </w:p>
        </w:tc>
        <w:tc>
          <w:tcPr>
            <w:tcW w:w="1107" w:type="dxa"/>
            <w:gridSpan w:val="3"/>
            <w:tcBorders>
              <w:left w:val="nil"/>
            </w:tcBorders>
          </w:tcPr>
          <w:p w14:paraId="0EF0D797" w14:textId="77777777" w:rsidR="00E4017A" w:rsidRDefault="00E4017A">
            <w:pPr>
              <w:pStyle w:val="TableParagraph"/>
              <w:rPr>
                <w:rFonts w:ascii="Times New Roman"/>
                <w:sz w:val="18"/>
              </w:rPr>
            </w:pPr>
          </w:p>
        </w:tc>
      </w:tr>
      <w:tr w:rsidR="00E4017A" w14:paraId="52EB8000" w14:textId="77777777">
        <w:trPr>
          <w:trHeight w:val="460"/>
        </w:trPr>
        <w:tc>
          <w:tcPr>
            <w:tcW w:w="708" w:type="dxa"/>
          </w:tcPr>
          <w:p w14:paraId="28C4DB58" w14:textId="77777777" w:rsidR="00E4017A" w:rsidRDefault="00634DF5">
            <w:pPr>
              <w:pStyle w:val="TableParagraph"/>
              <w:spacing w:before="13"/>
              <w:ind w:left="9"/>
              <w:rPr>
                <w:rFonts w:ascii="Calibri"/>
                <w:sz w:val="20"/>
              </w:rPr>
            </w:pPr>
            <w:r>
              <w:rPr>
                <w:rFonts w:ascii="Calibri"/>
                <w:sz w:val="20"/>
              </w:rPr>
              <w:t>13</w:t>
            </w:r>
          </w:p>
        </w:tc>
        <w:tc>
          <w:tcPr>
            <w:tcW w:w="964" w:type="dxa"/>
          </w:tcPr>
          <w:p w14:paraId="231F925E" w14:textId="77777777" w:rsidR="00E4017A" w:rsidRDefault="00E4017A">
            <w:pPr>
              <w:pStyle w:val="TableParagraph"/>
              <w:rPr>
                <w:rFonts w:ascii="Times New Roman"/>
                <w:sz w:val="18"/>
              </w:rPr>
            </w:pPr>
          </w:p>
        </w:tc>
        <w:tc>
          <w:tcPr>
            <w:tcW w:w="962" w:type="dxa"/>
            <w:tcBorders>
              <w:right w:val="nil"/>
            </w:tcBorders>
          </w:tcPr>
          <w:p w14:paraId="0D3ED9FF" w14:textId="77777777" w:rsidR="00E4017A" w:rsidRDefault="00E4017A">
            <w:pPr>
              <w:pStyle w:val="TableParagraph"/>
              <w:rPr>
                <w:rFonts w:ascii="Times New Roman"/>
                <w:sz w:val="18"/>
              </w:rPr>
            </w:pPr>
          </w:p>
        </w:tc>
        <w:tc>
          <w:tcPr>
            <w:tcW w:w="1560" w:type="dxa"/>
            <w:gridSpan w:val="3"/>
            <w:tcBorders>
              <w:left w:val="nil"/>
              <w:right w:val="nil"/>
            </w:tcBorders>
          </w:tcPr>
          <w:p w14:paraId="3F3DC7CE" w14:textId="77777777" w:rsidR="00E4017A" w:rsidRDefault="00E4017A">
            <w:pPr>
              <w:pStyle w:val="TableParagraph"/>
              <w:rPr>
                <w:rFonts w:ascii="Times New Roman"/>
                <w:sz w:val="18"/>
              </w:rPr>
            </w:pPr>
          </w:p>
        </w:tc>
        <w:tc>
          <w:tcPr>
            <w:tcW w:w="1663" w:type="dxa"/>
            <w:tcBorders>
              <w:left w:val="nil"/>
              <w:right w:val="nil"/>
            </w:tcBorders>
          </w:tcPr>
          <w:p w14:paraId="4026FE35" w14:textId="77777777" w:rsidR="00E4017A" w:rsidRDefault="00E4017A">
            <w:pPr>
              <w:pStyle w:val="TableParagraph"/>
              <w:rPr>
                <w:rFonts w:ascii="Times New Roman"/>
                <w:sz w:val="18"/>
              </w:rPr>
            </w:pPr>
          </w:p>
        </w:tc>
        <w:tc>
          <w:tcPr>
            <w:tcW w:w="1582" w:type="dxa"/>
            <w:gridSpan w:val="2"/>
            <w:tcBorders>
              <w:left w:val="nil"/>
              <w:right w:val="nil"/>
            </w:tcBorders>
          </w:tcPr>
          <w:p w14:paraId="32F2FEF6" w14:textId="77777777" w:rsidR="00E4017A" w:rsidRDefault="00634DF5">
            <w:pPr>
              <w:pStyle w:val="TableParagraph"/>
              <w:spacing w:before="13"/>
              <w:ind w:left="33"/>
              <w:rPr>
                <w:rFonts w:ascii="Calibri"/>
                <w:sz w:val="20"/>
              </w:rPr>
            </w:pPr>
            <w:r>
              <w:rPr>
                <w:rFonts w:ascii="Calibri"/>
                <w:sz w:val="20"/>
              </w:rPr>
              <w:t>Share-T he-Fun</w:t>
            </w:r>
          </w:p>
        </w:tc>
        <w:tc>
          <w:tcPr>
            <w:tcW w:w="1699" w:type="dxa"/>
            <w:gridSpan w:val="3"/>
            <w:tcBorders>
              <w:left w:val="nil"/>
              <w:right w:val="nil"/>
            </w:tcBorders>
          </w:tcPr>
          <w:p w14:paraId="2F2BF6B0" w14:textId="77777777" w:rsidR="00E4017A" w:rsidRDefault="00634DF5">
            <w:pPr>
              <w:pStyle w:val="TableParagraph"/>
              <w:spacing w:before="13"/>
              <w:ind w:left="263"/>
              <w:rPr>
                <w:rFonts w:ascii="Calibri"/>
                <w:sz w:val="20"/>
              </w:rPr>
            </w:pPr>
            <w:r>
              <w:rPr>
                <w:rFonts w:ascii="Calibri"/>
                <w:sz w:val="20"/>
              </w:rPr>
              <w:t>Livestock</w:t>
            </w:r>
          </w:p>
        </w:tc>
        <w:tc>
          <w:tcPr>
            <w:tcW w:w="1107" w:type="dxa"/>
            <w:gridSpan w:val="3"/>
            <w:tcBorders>
              <w:left w:val="nil"/>
            </w:tcBorders>
          </w:tcPr>
          <w:p w14:paraId="44A3972D" w14:textId="77777777" w:rsidR="00E4017A" w:rsidRDefault="00E4017A">
            <w:pPr>
              <w:pStyle w:val="TableParagraph"/>
              <w:rPr>
                <w:rFonts w:ascii="Times New Roman"/>
                <w:sz w:val="18"/>
              </w:rPr>
            </w:pPr>
          </w:p>
        </w:tc>
      </w:tr>
      <w:tr w:rsidR="00E4017A" w14:paraId="795584FB" w14:textId="77777777">
        <w:trPr>
          <w:trHeight w:val="462"/>
        </w:trPr>
        <w:tc>
          <w:tcPr>
            <w:tcW w:w="708" w:type="dxa"/>
          </w:tcPr>
          <w:p w14:paraId="2F9A53FF" w14:textId="77777777" w:rsidR="00E4017A" w:rsidRDefault="00E4017A">
            <w:pPr>
              <w:pStyle w:val="TableParagraph"/>
              <w:rPr>
                <w:rFonts w:ascii="Times New Roman"/>
                <w:sz w:val="18"/>
              </w:rPr>
            </w:pPr>
          </w:p>
        </w:tc>
        <w:tc>
          <w:tcPr>
            <w:tcW w:w="964" w:type="dxa"/>
          </w:tcPr>
          <w:p w14:paraId="4E9528DD" w14:textId="77777777" w:rsidR="00E4017A" w:rsidRDefault="00E4017A">
            <w:pPr>
              <w:pStyle w:val="TableParagraph"/>
              <w:rPr>
                <w:rFonts w:ascii="Times New Roman"/>
                <w:sz w:val="18"/>
              </w:rPr>
            </w:pPr>
          </w:p>
        </w:tc>
        <w:tc>
          <w:tcPr>
            <w:tcW w:w="8573" w:type="dxa"/>
            <w:gridSpan w:val="13"/>
          </w:tcPr>
          <w:p w14:paraId="4B4D8E36" w14:textId="77777777" w:rsidR="00E4017A" w:rsidRDefault="00634DF5">
            <w:pPr>
              <w:pStyle w:val="TableParagraph"/>
              <w:spacing w:before="13"/>
              <w:ind w:right="1385"/>
              <w:jc w:val="right"/>
              <w:rPr>
                <w:rFonts w:ascii="Calibri"/>
                <w:sz w:val="20"/>
              </w:rPr>
            </w:pPr>
            <w:r>
              <w:rPr>
                <w:rFonts w:ascii="Calibri"/>
                <w:sz w:val="20"/>
              </w:rPr>
              <w:t>4-H Spectacular</w:t>
            </w:r>
          </w:p>
        </w:tc>
      </w:tr>
      <w:tr w:rsidR="00E4017A" w14:paraId="4616ABEE" w14:textId="77777777">
        <w:trPr>
          <w:trHeight w:val="800"/>
        </w:trPr>
        <w:tc>
          <w:tcPr>
            <w:tcW w:w="708" w:type="dxa"/>
          </w:tcPr>
          <w:p w14:paraId="60DB8971" w14:textId="77777777" w:rsidR="00E4017A" w:rsidRDefault="00634DF5">
            <w:pPr>
              <w:pStyle w:val="TableParagraph"/>
              <w:spacing w:before="13"/>
              <w:ind w:left="9"/>
              <w:rPr>
                <w:rFonts w:ascii="Calibri"/>
                <w:sz w:val="20"/>
              </w:rPr>
            </w:pPr>
            <w:r>
              <w:rPr>
                <w:rFonts w:ascii="Calibri"/>
                <w:sz w:val="20"/>
              </w:rPr>
              <w:t>YEAR</w:t>
            </w:r>
          </w:p>
        </w:tc>
        <w:tc>
          <w:tcPr>
            <w:tcW w:w="1926" w:type="dxa"/>
            <w:gridSpan w:val="2"/>
          </w:tcPr>
          <w:p w14:paraId="6134A26B" w14:textId="77777777" w:rsidR="00E4017A" w:rsidRDefault="00634DF5">
            <w:pPr>
              <w:pStyle w:val="TableParagraph"/>
              <w:spacing w:before="13" w:line="259" w:lineRule="auto"/>
              <w:ind w:left="9"/>
              <w:rPr>
                <w:rFonts w:ascii="Calibri"/>
                <w:sz w:val="20"/>
              </w:rPr>
            </w:pPr>
            <w:r>
              <w:rPr>
                <w:rFonts w:ascii="Calibri"/>
                <w:sz w:val="20"/>
              </w:rPr>
              <w:t xml:space="preserve">PUBLIC SPEAKING/ </w:t>
            </w:r>
            <w:r>
              <w:rPr>
                <w:rFonts w:ascii="Calibri"/>
                <w:w w:val="95"/>
                <w:sz w:val="20"/>
              </w:rPr>
              <w:t>DEMONSTRATIONS</w:t>
            </w:r>
          </w:p>
        </w:tc>
        <w:tc>
          <w:tcPr>
            <w:tcW w:w="1560" w:type="dxa"/>
            <w:gridSpan w:val="3"/>
          </w:tcPr>
          <w:p w14:paraId="3B47D211" w14:textId="77777777" w:rsidR="00E4017A" w:rsidRDefault="00634DF5">
            <w:pPr>
              <w:pStyle w:val="TableParagraph"/>
              <w:spacing w:before="13" w:line="259" w:lineRule="auto"/>
              <w:ind w:left="10" w:right="-15"/>
              <w:rPr>
                <w:rFonts w:ascii="Calibri"/>
                <w:sz w:val="20"/>
              </w:rPr>
            </w:pPr>
            <w:r>
              <w:rPr>
                <w:rFonts w:ascii="Calibri"/>
                <w:w w:val="95"/>
                <w:sz w:val="20"/>
              </w:rPr>
              <w:t xml:space="preserve">COMMUNITY </w:t>
            </w:r>
            <w:r>
              <w:rPr>
                <w:rFonts w:ascii="Calibri"/>
                <w:sz w:val="20"/>
              </w:rPr>
              <w:t>SERVICE</w:t>
            </w:r>
          </w:p>
        </w:tc>
        <w:tc>
          <w:tcPr>
            <w:tcW w:w="1663" w:type="dxa"/>
          </w:tcPr>
          <w:p w14:paraId="4D529EEE" w14:textId="77777777" w:rsidR="00E4017A" w:rsidRDefault="00634DF5">
            <w:pPr>
              <w:pStyle w:val="TableParagraph"/>
              <w:spacing w:before="13"/>
              <w:ind w:right="244"/>
              <w:jc w:val="right"/>
              <w:rPr>
                <w:rFonts w:ascii="Calibri"/>
                <w:sz w:val="20"/>
              </w:rPr>
            </w:pPr>
            <w:r>
              <w:rPr>
                <w:rFonts w:ascii="Calibri"/>
                <w:sz w:val="20"/>
              </w:rPr>
              <w:t>4-H PROMOTION</w:t>
            </w:r>
          </w:p>
        </w:tc>
        <w:tc>
          <w:tcPr>
            <w:tcW w:w="1582" w:type="dxa"/>
            <w:gridSpan w:val="2"/>
          </w:tcPr>
          <w:p w14:paraId="75A7F89C" w14:textId="77777777" w:rsidR="00E4017A" w:rsidRDefault="00634DF5">
            <w:pPr>
              <w:pStyle w:val="TableParagraph"/>
              <w:spacing w:before="13" w:line="259" w:lineRule="auto"/>
              <w:ind w:left="13" w:right="280"/>
              <w:rPr>
                <w:rFonts w:ascii="Calibri"/>
                <w:sz w:val="20"/>
              </w:rPr>
            </w:pPr>
            <w:r>
              <w:rPr>
                <w:rFonts w:ascii="Calibri"/>
                <w:sz w:val="20"/>
              </w:rPr>
              <w:t xml:space="preserve">TRIPS </w:t>
            </w:r>
            <w:r>
              <w:rPr>
                <w:rFonts w:ascii="Calibri"/>
                <w:w w:val="95"/>
                <w:sz w:val="20"/>
              </w:rPr>
              <w:t>ATTENDED</w:t>
            </w:r>
          </w:p>
        </w:tc>
        <w:tc>
          <w:tcPr>
            <w:tcW w:w="1423" w:type="dxa"/>
            <w:gridSpan w:val="2"/>
          </w:tcPr>
          <w:p w14:paraId="47F964F1" w14:textId="77777777" w:rsidR="00E4017A" w:rsidRDefault="00634DF5">
            <w:pPr>
              <w:pStyle w:val="TableParagraph"/>
              <w:spacing w:before="13" w:line="259" w:lineRule="auto"/>
              <w:ind w:left="13" w:right="574"/>
              <w:rPr>
                <w:rFonts w:ascii="Calibri"/>
                <w:sz w:val="20"/>
              </w:rPr>
            </w:pPr>
            <w:r>
              <w:rPr>
                <w:rFonts w:ascii="Calibri"/>
                <w:sz w:val="20"/>
              </w:rPr>
              <w:t>AWARDS RECEIVED</w:t>
            </w:r>
          </w:p>
        </w:tc>
        <w:tc>
          <w:tcPr>
            <w:tcW w:w="1383" w:type="dxa"/>
            <w:gridSpan w:val="4"/>
          </w:tcPr>
          <w:p w14:paraId="45A25D86" w14:textId="77777777" w:rsidR="00E4017A" w:rsidRDefault="00634DF5">
            <w:pPr>
              <w:pStyle w:val="TableParagraph"/>
              <w:spacing w:before="13"/>
              <w:ind w:left="14"/>
              <w:rPr>
                <w:rFonts w:ascii="Calibri"/>
                <w:sz w:val="20"/>
              </w:rPr>
            </w:pPr>
            <w:r>
              <w:rPr>
                <w:rFonts w:ascii="Calibri"/>
                <w:sz w:val="20"/>
              </w:rPr>
              <w:t>FIELD TRIPS,</w:t>
            </w:r>
          </w:p>
          <w:p w14:paraId="00EAADB5" w14:textId="77777777" w:rsidR="00E4017A" w:rsidRDefault="00634DF5">
            <w:pPr>
              <w:pStyle w:val="TableParagraph"/>
              <w:spacing w:before="4" w:line="260" w:lineRule="atLeast"/>
              <w:ind w:left="14" w:right="204"/>
              <w:rPr>
                <w:rFonts w:ascii="Calibri"/>
                <w:sz w:val="20"/>
              </w:rPr>
            </w:pPr>
            <w:r>
              <w:rPr>
                <w:rFonts w:ascii="Calibri"/>
                <w:sz w:val="20"/>
              </w:rPr>
              <w:t>TOURS, MASS MEDIA</w:t>
            </w:r>
          </w:p>
        </w:tc>
      </w:tr>
      <w:tr w:rsidR="00E4017A" w14:paraId="59A16D54" w14:textId="77777777">
        <w:trPr>
          <w:trHeight w:val="800"/>
        </w:trPr>
        <w:tc>
          <w:tcPr>
            <w:tcW w:w="708" w:type="dxa"/>
          </w:tcPr>
          <w:p w14:paraId="6ECEA59F" w14:textId="77777777" w:rsidR="00E4017A" w:rsidRDefault="00634DF5">
            <w:pPr>
              <w:pStyle w:val="TableParagraph"/>
              <w:spacing w:before="13"/>
              <w:ind w:left="9"/>
              <w:rPr>
                <w:rFonts w:ascii="Calibri"/>
                <w:sz w:val="20"/>
              </w:rPr>
            </w:pPr>
            <w:r>
              <w:rPr>
                <w:rFonts w:ascii="Calibri"/>
                <w:sz w:val="20"/>
              </w:rPr>
              <w:t>13</w:t>
            </w:r>
          </w:p>
        </w:tc>
        <w:tc>
          <w:tcPr>
            <w:tcW w:w="1926" w:type="dxa"/>
            <w:gridSpan w:val="2"/>
          </w:tcPr>
          <w:p w14:paraId="08B4BA1A" w14:textId="77777777" w:rsidR="00E4017A" w:rsidRDefault="00634DF5">
            <w:pPr>
              <w:pStyle w:val="TableParagraph"/>
              <w:tabs>
                <w:tab w:val="left" w:pos="470"/>
                <w:tab w:val="left" w:pos="1213"/>
              </w:tabs>
              <w:spacing w:before="13" w:line="259" w:lineRule="auto"/>
              <w:ind w:left="9" w:right="114"/>
              <w:rPr>
                <w:rFonts w:ascii="Calibri"/>
                <w:sz w:val="20"/>
              </w:rPr>
            </w:pPr>
            <w:r>
              <w:rPr>
                <w:rFonts w:ascii="Calibri"/>
                <w:sz w:val="20"/>
              </w:rPr>
              <w:t xml:space="preserve">Demonstrated </w:t>
            </w:r>
            <w:r>
              <w:rPr>
                <w:rFonts w:ascii="Calibri"/>
                <w:spacing w:val="-3"/>
                <w:sz w:val="20"/>
              </w:rPr>
              <w:t xml:space="preserve">"How </w:t>
            </w:r>
            <w:r>
              <w:rPr>
                <w:rFonts w:ascii="Calibri"/>
                <w:sz w:val="20"/>
              </w:rPr>
              <w:t>to</w:t>
            </w:r>
            <w:r>
              <w:rPr>
                <w:rFonts w:ascii="Calibri"/>
                <w:sz w:val="20"/>
              </w:rPr>
              <w:tab/>
              <w:t>Make</w:t>
            </w:r>
            <w:r>
              <w:rPr>
                <w:rFonts w:ascii="Calibri"/>
                <w:sz w:val="20"/>
              </w:rPr>
              <w:tab/>
            </w:r>
            <w:r>
              <w:rPr>
                <w:rFonts w:ascii="Calibri"/>
                <w:spacing w:val="-3"/>
                <w:sz w:val="20"/>
              </w:rPr>
              <w:t>Peanut</w:t>
            </w:r>
          </w:p>
          <w:p w14:paraId="18543C4F" w14:textId="77777777" w:rsidR="00E4017A" w:rsidRDefault="00634DF5">
            <w:pPr>
              <w:pStyle w:val="TableParagraph"/>
              <w:spacing w:before="1" w:line="240" w:lineRule="exact"/>
              <w:ind w:left="9"/>
              <w:rPr>
                <w:rFonts w:ascii="Calibri"/>
                <w:sz w:val="20"/>
              </w:rPr>
            </w:pPr>
            <w:r>
              <w:rPr>
                <w:rFonts w:ascii="Calibri"/>
                <w:sz w:val="20"/>
              </w:rPr>
              <w:t>Butter"</w:t>
            </w:r>
          </w:p>
        </w:tc>
        <w:tc>
          <w:tcPr>
            <w:tcW w:w="1560" w:type="dxa"/>
            <w:gridSpan w:val="3"/>
          </w:tcPr>
          <w:p w14:paraId="729A5366" w14:textId="77777777" w:rsidR="00E4017A" w:rsidRDefault="00634DF5">
            <w:pPr>
              <w:pStyle w:val="TableParagraph"/>
              <w:spacing w:before="13"/>
              <w:ind w:left="10" w:right="-15"/>
              <w:rPr>
                <w:rFonts w:ascii="Calibri"/>
                <w:sz w:val="20"/>
              </w:rPr>
            </w:pPr>
            <w:r>
              <w:rPr>
                <w:rFonts w:ascii="Calibri"/>
                <w:sz w:val="20"/>
              </w:rPr>
              <w:t>Highway Clean-</w:t>
            </w:r>
            <w:r>
              <w:rPr>
                <w:rFonts w:ascii="Calibri"/>
                <w:spacing w:val="-6"/>
                <w:sz w:val="20"/>
              </w:rPr>
              <w:t xml:space="preserve"> </w:t>
            </w:r>
            <w:r>
              <w:rPr>
                <w:rFonts w:ascii="Calibri"/>
                <w:sz w:val="20"/>
              </w:rPr>
              <w:t>Up</w:t>
            </w:r>
          </w:p>
        </w:tc>
        <w:tc>
          <w:tcPr>
            <w:tcW w:w="1663" w:type="dxa"/>
          </w:tcPr>
          <w:p w14:paraId="257E72CE" w14:textId="77777777" w:rsidR="00E4017A" w:rsidRDefault="00634DF5">
            <w:pPr>
              <w:pStyle w:val="TableParagraph"/>
              <w:spacing w:before="13" w:line="259" w:lineRule="auto"/>
              <w:ind w:left="11" w:right="396"/>
              <w:rPr>
                <w:rFonts w:ascii="Calibri"/>
                <w:sz w:val="20"/>
              </w:rPr>
            </w:pPr>
            <w:r>
              <w:rPr>
                <w:rFonts w:ascii="Calibri"/>
                <w:sz w:val="20"/>
              </w:rPr>
              <w:t>School Visit for Promo 4-H</w:t>
            </w:r>
          </w:p>
        </w:tc>
        <w:tc>
          <w:tcPr>
            <w:tcW w:w="1582" w:type="dxa"/>
            <w:gridSpan w:val="2"/>
          </w:tcPr>
          <w:p w14:paraId="7F072153" w14:textId="77777777" w:rsidR="00E4017A" w:rsidRDefault="00634DF5">
            <w:pPr>
              <w:pStyle w:val="TableParagraph"/>
              <w:spacing w:before="13"/>
              <w:ind w:left="13"/>
              <w:rPr>
                <w:rFonts w:ascii="Calibri"/>
                <w:sz w:val="20"/>
              </w:rPr>
            </w:pPr>
            <w:r>
              <w:rPr>
                <w:rFonts w:ascii="Calibri"/>
                <w:sz w:val="20"/>
              </w:rPr>
              <w:t>Round-Up</w:t>
            </w:r>
          </w:p>
        </w:tc>
        <w:tc>
          <w:tcPr>
            <w:tcW w:w="1423" w:type="dxa"/>
            <w:gridSpan w:val="2"/>
          </w:tcPr>
          <w:p w14:paraId="4F965AD9" w14:textId="77777777" w:rsidR="00E4017A" w:rsidRDefault="00634DF5">
            <w:pPr>
              <w:pStyle w:val="TableParagraph"/>
              <w:spacing w:before="13"/>
              <w:ind w:left="13"/>
              <w:rPr>
                <w:rFonts w:ascii="Calibri"/>
                <w:sz w:val="20"/>
              </w:rPr>
            </w:pPr>
            <w:r>
              <w:rPr>
                <w:rFonts w:ascii="Calibri"/>
                <w:sz w:val="20"/>
              </w:rPr>
              <w:t>6th Year Pin</w:t>
            </w:r>
          </w:p>
        </w:tc>
        <w:tc>
          <w:tcPr>
            <w:tcW w:w="1383" w:type="dxa"/>
            <w:gridSpan w:val="4"/>
          </w:tcPr>
          <w:p w14:paraId="56280DAC" w14:textId="77777777" w:rsidR="00E4017A" w:rsidRDefault="00634DF5">
            <w:pPr>
              <w:pStyle w:val="TableParagraph"/>
              <w:spacing w:before="13" w:line="259" w:lineRule="auto"/>
              <w:ind w:left="14"/>
              <w:rPr>
                <w:rFonts w:ascii="Calibri"/>
                <w:sz w:val="20"/>
              </w:rPr>
            </w:pPr>
            <w:r>
              <w:rPr>
                <w:rFonts w:ascii="Calibri"/>
                <w:sz w:val="20"/>
              </w:rPr>
              <w:t>Radio Interview At</w:t>
            </w:r>
            <w:r>
              <w:rPr>
                <w:rFonts w:ascii="Calibri"/>
                <w:spacing w:val="-1"/>
                <w:sz w:val="20"/>
              </w:rPr>
              <w:t xml:space="preserve"> </w:t>
            </w:r>
            <w:r>
              <w:rPr>
                <w:rFonts w:ascii="Calibri"/>
                <w:sz w:val="20"/>
              </w:rPr>
              <w:t>Fair</w:t>
            </w:r>
          </w:p>
        </w:tc>
      </w:tr>
      <w:tr w:rsidR="00E4017A" w14:paraId="75025D01" w14:textId="77777777">
        <w:trPr>
          <w:trHeight w:val="803"/>
        </w:trPr>
        <w:tc>
          <w:tcPr>
            <w:tcW w:w="708" w:type="dxa"/>
          </w:tcPr>
          <w:p w14:paraId="20EC144C" w14:textId="77777777" w:rsidR="00E4017A" w:rsidRDefault="00634DF5">
            <w:pPr>
              <w:pStyle w:val="TableParagraph"/>
              <w:spacing w:before="13"/>
              <w:ind w:left="9"/>
              <w:rPr>
                <w:rFonts w:ascii="Calibri"/>
                <w:sz w:val="20"/>
              </w:rPr>
            </w:pPr>
            <w:r>
              <w:rPr>
                <w:rFonts w:ascii="Calibri"/>
                <w:sz w:val="20"/>
              </w:rPr>
              <w:t>13</w:t>
            </w:r>
          </w:p>
        </w:tc>
        <w:tc>
          <w:tcPr>
            <w:tcW w:w="1926" w:type="dxa"/>
            <w:gridSpan w:val="2"/>
          </w:tcPr>
          <w:p w14:paraId="1BD366DA" w14:textId="77777777" w:rsidR="00E4017A" w:rsidRDefault="00E4017A">
            <w:pPr>
              <w:pStyle w:val="TableParagraph"/>
              <w:rPr>
                <w:rFonts w:ascii="Times New Roman"/>
                <w:sz w:val="18"/>
              </w:rPr>
            </w:pPr>
          </w:p>
        </w:tc>
        <w:tc>
          <w:tcPr>
            <w:tcW w:w="1560" w:type="dxa"/>
            <w:gridSpan w:val="3"/>
          </w:tcPr>
          <w:p w14:paraId="181D785D" w14:textId="77777777" w:rsidR="00E4017A" w:rsidRDefault="00634DF5">
            <w:pPr>
              <w:pStyle w:val="TableParagraph"/>
              <w:spacing w:before="13" w:line="259" w:lineRule="auto"/>
              <w:ind w:left="10" w:right="217"/>
              <w:rPr>
                <w:rFonts w:ascii="Calibri"/>
                <w:sz w:val="20"/>
              </w:rPr>
            </w:pPr>
            <w:r>
              <w:rPr>
                <w:rFonts w:ascii="Calibri"/>
                <w:sz w:val="20"/>
              </w:rPr>
              <w:t>Bingo at County Home</w:t>
            </w:r>
          </w:p>
        </w:tc>
        <w:tc>
          <w:tcPr>
            <w:tcW w:w="1663" w:type="dxa"/>
          </w:tcPr>
          <w:p w14:paraId="3D9F3FFB" w14:textId="77777777" w:rsidR="00E4017A" w:rsidRDefault="00E4017A">
            <w:pPr>
              <w:pStyle w:val="TableParagraph"/>
              <w:rPr>
                <w:rFonts w:ascii="Times New Roman"/>
                <w:sz w:val="18"/>
              </w:rPr>
            </w:pPr>
          </w:p>
        </w:tc>
        <w:tc>
          <w:tcPr>
            <w:tcW w:w="1582" w:type="dxa"/>
            <w:gridSpan w:val="2"/>
          </w:tcPr>
          <w:p w14:paraId="216662DE" w14:textId="77777777" w:rsidR="00E4017A" w:rsidRDefault="00634DF5">
            <w:pPr>
              <w:pStyle w:val="TableParagraph"/>
              <w:spacing w:before="13"/>
              <w:ind w:left="13"/>
              <w:rPr>
                <w:rFonts w:ascii="Calibri"/>
                <w:sz w:val="20"/>
              </w:rPr>
            </w:pPr>
            <w:r>
              <w:rPr>
                <w:rFonts w:ascii="Calibri"/>
                <w:sz w:val="20"/>
              </w:rPr>
              <w:t>4-H Band</w:t>
            </w:r>
          </w:p>
        </w:tc>
        <w:tc>
          <w:tcPr>
            <w:tcW w:w="1423" w:type="dxa"/>
            <w:gridSpan w:val="2"/>
          </w:tcPr>
          <w:p w14:paraId="6FEB9A97" w14:textId="77777777" w:rsidR="00E4017A" w:rsidRDefault="00634DF5">
            <w:pPr>
              <w:pStyle w:val="TableParagraph"/>
              <w:spacing w:before="13" w:line="259" w:lineRule="auto"/>
              <w:ind w:left="13" w:right="694"/>
              <w:rPr>
                <w:rFonts w:ascii="Calibri"/>
                <w:sz w:val="20"/>
              </w:rPr>
            </w:pPr>
            <w:r>
              <w:rPr>
                <w:rFonts w:ascii="Calibri"/>
                <w:sz w:val="20"/>
              </w:rPr>
              <w:t>County Clothing</w:t>
            </w:r>
          </w:p>
          <w:p w14:paraId="3C9678AF" w14:textId="77777777" w:rsidR="00E4017A" w:rsidRDefault="00634DF5">
            <w:pPr>
              <w:pStyle w:val="TableParagraph"/>
              <w:spacing w:before="1" w:line="242" w:lineRule="exact"/>
              <w:ind w:left="13"/>
              <w:rPr>
                <w:rFonts w:ascii="Calibri"/>
                <w:sz w:val="20"/>
              </w:rPr>
            </w:pPr>
            <w:r>
              <w:rPr>
                <w:rFonts w:ascii="Calibri"/>
                <w:sz w:val="20"/>
              </w:rPr>
              <w:t>Medal</w:t>
            </w:r>
          </w:p>
        </w:tc>
        <w:tc>
          <w:tcPr>
            <w:tcW w:w="1383" w:type="dxa"/>
            <w:gridSpan w:val="4"/>
          </w:tcPr>
          <w:p w14:paraId="73A0A5B7" w14:textId="77777777" w:rsidR="00E4017A" w:rsidRDefault="00634DF5">
            <w:pPr>
              <w:pStyle w:val="TableParagraph"/>
              <w:spacing w:before="13" w:line="259" w:lineRule="auto"/>
              <w:ind w:left="14"/>
              <w:rPr>
                <w:rFonts w:ascii="Calibri"/>
                <w:sz w:val="20"/>
              </w:rPr>
            </w:pPr>
            <w:r>
              <w:rPr>
                <w:rFonts w:ascii="Calibri"/>
                <w:sz w:val="20"/>
              </w:rPr>
              <w:t>Jr Leader XMas Break</w:t>
            </w:r>
            <w:r>
              <w:rPr>
                <w:rFonts w:ascii="Calibri"/>
                <w:spacing w:val="-1"/>
                <w:sz w:val="20"/>
              </w:rPr>
              <w:t xml:space="preserve"> </w:t>
            </w:r>
            <w:r>
              <w:rPr>
                <w:rFonts w:ascii="Calibri"/>
                <w:sz w:val="20"/>
              </w:rPr>
              <w:t>Trip</w:t>
            </w:r>
          </w:p>
        </w:tc>
      </w:tr>
      <w:tr w:rsidR="00E4017A" w14:paraId="44C0A049" w14:textId="77777777">
        <w:trPr>
          <w:trHeight w:val="460"/>
        </w:trPr>
        <w:tc>
          <w:tcPr>
            <w:tcW w:w="708" w:type="dxa"/>
          </w:tcPr>
          <w:p w14:paraId="76B6F58F" w14:textId="77777777" w:rsidR="00E4017A" w:rsidRDefault="00634DF5">
            <w:pPr>
              <w:pStyle w:val="TableParagraph"/>
              <w:spacing w:before="10"/>
              <w:ind w:left="9"/>
              <w:rPr>
                <w:rFonts w:ascii="Calibri"/>
                <w:sz w:val="20"/>
              </w:rPr>
            </w:pPr>
            <w:r>
              <w:rPr>
                <w:rFonts w:ascii="Calibri"/>
                <w:sz w:val="20"/>
              </w:rPr>
              <w:t>13</w:t>
            </w:r>
          </w:p>
        </w:tc>
        <w:tc>
          <w:tcPr>
            <w:tcW w:w="1926" w:type="dxa"/>
            <w:gridSpan w:val="2"/>
          </w:tcPr>
          <w:p w14:paraId="63F75513" w14:textId="77777777" w:rsidR="00E4017A" w:rsidRDefault="00E4017A">
            <w:pPr>
              <w:pStyle w:val="TableParagraph"/>
              <w:rPr>
                <w:rFonts w:ascii="Times New Roman"/>
                <w:sz w:val="18"/>
              </w:rPr>
            </w:pPr>
          </w:p>
        </w:tc>
        <w:tc>
          <w:tcPr>
            <w:tcW w:w="1560" w:type="dxa"/>
            <w:gridSpan w:val="3"/>
          </w:tcPr>
          <w:p w14:paraId="2287A9EC" w14:textId="77777777" w:rsidR="00E4017A" w:rsidRDefault="00634DF5">
            <w:pPr>
              <w:pStyle w:val="TableParagraph"/>
              <w:spacing w:before="10"/>
              <w:ind w:left="10"/>
              <w:rPr>
                <w:rFonts w:ascii="Calibri"/>
                <w:sz w:val="20"/>
              </w:rPr>
            </w:pPr>
            <w:r>
              <w:rPr>
                <w:rFonts w:ascii="Calibri"/>
                <w:sz w:val="20"/>
              </w:rPr>
              <w:t>Food for Pantry</w:t>
            </w:r>
          </w:p>
        </w:tc>
        <w:tc>
          <w:tcPr>
            <w:tcW w:w="1663" w:type="dxa"/>
          </w:tcPr>
          <w:p w14:paraId="498E8B6A" w14:textId="77777777" w:rsidR="00E4017A" w:rsidRDefault="00E4017A">
            <w:pPr>
              <w:pStyle w:val="TableParagraph"/>
              <w:rPr>
                <w:rFonts w:ascii="Times New Roman"/>
                <w:sz w:val="18"/>
              </w:rPr>
            </w:pPr>
          </w:p>
        </w:tc>
        <w:tc>
          <w:tcPr>
            <w:tcW w:w="1582" w:type="dxa"/>
            <w:gridSpan w:val="2"/>
          </w:tcPr>
          <w:p w14:paraId="7C8742B0" w14:textId="77777777" w:rsidR="00E4017A" w:rsidRDefault="00634DF5">
            <w:pPr>
              <w:pStyle w:val="TableParagraph"/>
              <w:spacing w:before="10"/>
              <w:ind w:left="13"/>
              <w:rPr>
                <w:rFonts w:ascii="Calibri"/>
                <w:sz w:val="20"/>
              </w:rPr>
            </w:pPr>
            <w:r>
              <w:rPr>
                <w:rFonts w:ascii="Calibri"/>
                <w:sz w:val="20"/>
              </w:rPr>
              <w:t>4-H Camp</w:t>
            </w:r>
          </w:p>
        </w:tc>
        <w:tc>
          <w:tcPr>
            <w:tcW w:w="1423" w:type="dxa"/>
            <w:gridSpan w:val="2"/>
          </w:tcPr>
          <w:p w14:paraId="6C164A54" w14:textId="77777777" w:rsidR="00E4017A" w:rsidRDefault="00E4017A">
            <w:pPr>
              <w:pStyle w:val="TableParagraph"/>
              <w:rPr>
                <w:rFonts w:ascii="Times New Roman"/>
                <w:sz w:val="18"/>
              </w:rPr>
            </w:pPr>
          </w:p>
        </w:tc>
        <w:tc>
          <w:tcPr>
            <w:tcW w:w="1383" w:type="dxa"/>
            <w:gridSpan w:val="4"/>
          </w:tcPr>
          <w:p w14:paraId="2E2E640A" w14:textId="77777777" w:rsidR="00E4017A" w:rsidRDefault="00E4017A">
            <w:pPr>
              <w:pStyle w:val="TableParagraph"/>
              <w:rPr>
                <w:rFonts w:ascii="Times New Roman"/>
                <w:sz w:val="18"/>
              </w:rPr>
            </w:pPr>
          </w:p>
        </w:tc>
      </w:tr>
    </w:tbl>
    <w:p w14:paraId="2CD1E364" w14:textId="77777777" w:rsidR="00E4017A" w:rsidRDefault="00634DF5">
      <w:pPr>
        <w:ind w:left="205"/>
        <w:rPr>
          <w:rFonts w:ascii="Calibri"/>
        </w:rPr>
      </w:pPr>
      <w:r>
        <w:rPr>
          <w:rFonts w:ascii="Calibri"/>
        </w:rPr>
        <w:t>SHOULD BE COMPLETED FOR THE CURRENT YEAR ONLY.</w:t>
      </w:r>
    </w:p>
    <w:p w14:paraId="0B0D4920" w14:textId="6C382282" w:rsidR="002962D1" w:rsidRDefault="002962D1">
      <w:pPr>
        <w:rPr>
          <w:rFonts w:ascii="Calibri"/>
        </w:rPr>
      </w:pPr>
    </w:p>
    <w:p w14:paraId="643AFFE6" w14:textId="77777777" w:rsidR="002962D1" w:rsidRPr="002962D1" w:rsidRDefault="002962D1" w:rsidP="002962D1">
      <w:pPr>
        <w:rPr>
          <w:rFonts w:ascii="Calibri"/>
        </w:rPr>
      </w:pPr>
    </w:p>
    <w:p w14:paraId="44CCF24F" w14:textId="1FA8B7C3" w:rsidR="00E4017A" w:rsidRPr="002962D1" w:rsidRDefault="002962D1" w:rsidP="002962D1">
      <w:pPr>
        <w:tabs>
          <w:tab w:val="left" w:pos="4850"/>
        </w:tabs>
        <w:rPr>
          <w:rFonts w:ascii="Calibri"/>
        </w:rPr>
        <w:sectPr w:rsidR="00E4017A" w:rsidRPr="002962D1">
          <w:type w:val="continuous"/>
          <w:pgSz w:w="12240" w:h="15840"/>
          <w:pgMar w:top="580" w:right="420" w:bottom="1120" w:left="500" w:header="720" w:footer="720" w:gutter="0"/>
          <w:cols w:space="720"/>
        </w:sectPr>
      </w:pPr>
      <w:r>
        <w:rPr>
          <w:rFonts w:ascii="Calibri"/>
        </w:rPr>
        <w:tab/>
      </w:r>
    </w:p>
    <w:p w14:paraId="17BB0348" w14:textId="2644BF62" w:rsidR="00E4017A" w:rsidRDefault="00634DF5">
      <w:pPr>
        <w:spacing w:line="525" w:lineRule="exact"/>
        <w:ind w:left="551" w:right="56"/>
        <w:jc w:val="center"/>
        <w:rPr>
          <w:rFonts w:ascii="Calibri"/>
          <w:sz w:val="44"/>
        </w:rPr>
      </w:pPr>
      <w:r>
        <w:rPr>
          <w:rFonts w:ascii="Calibri"/>
          <w:sz w:val="44"/>
        </w:rPr>
        <w:lastRenderedPageBreak/>
        <w:t>MY RECORD OF 4-H ACHIEVEMENT-202</w:t>
      </w:r>
      <w:r w:rsidR="00B13DB2">
        <w:rPr>
          <w:rFonts w:ascii="Calibri"/>
          <w:sz w:val="44"/>
        </w:rPr>
        <w:t>2</w:t>
      </w:r>
    </w:p>
    <w:p w14:paraId="7C798C89" w14:textId="77777777" w:rsidR="00E4017A" w:rsidRDefault="00634DF5">
      <w:pPr>
        <w:tabs>
          <w:tab w:val="left" w:pos="5666"/>
          <w:tab w:val="left" w:pos="10192"/>
        </w:tabs>
        <w:spacing w:before="80"/>
        <w:ind w:left="220"/>
        <w:rPr>
          <w:rFonts w:ascii="Calibri"/>
        </w:rPr>
      </w:pPr>
      <w:r>
        <w:rPr>
          <w:rFonts w:ascii="Calibri"/>
        </w:rPr>
        <w:t>Name</w:t>
      </w:r>
      <w:r>
        <w:rPr>
          <w:rFonts w:ascii="Calibri"/>
          <w:u w:val="single"/>
        </w:rPr>
        <w:t xml:space="preserve"> </w:t>
      </w:r>
      <w:r>
        <w:rPr>
          <w:rFonts w:ascii="Calibri"/>
          <w:u w:val="single"/>
        </w:rPr>
        <w:tab/>
      </w:r>
      <w:r>
        <w:rPr>
          <w:rFonts w:ascii="Calibri"/>
        </w:rPr>
        <w:t>Date of</w:t>
      </w:r>
      <w:r>
        <w:rPr>
          <w:rFonts w:ascii="Calibri"/>
          <w:spacing w:val="-1"/>
        </w:rPr>
        <w:t xml:space="preserve"> </w:t>
      </w:r>
      <w:r>
        <w:rPr>
          <w:rFonts w:ascii="Calibri"/>
        </w:rPr>
        <w:t xml:space="preserve">Birth </w:t>
      </w:r>
      <w:r>
        <w:rPr>
          <w:rFonts w:ascii="Calibri"/>
          <w:u w:val="single"/>
        </w:rPr>
        <w:t xml:space="preserve"> </w:t>
      </w:r>
      <w:r>
        <w:rPr>
          <w:rFonts w:ascii="Calibri"/>
          <w:u w:val="single"/>
        </w:rPr>
        <w:tab/>
      </w:r>
    </w:p>
    <w:p w14:paraId="5E116A7D" w14:textId="77777777" w:rsidR="00E4017A" w:rsidRDefault="00E4017A">
      <w:pPr>
        <w:pStyle w:val="BodyText"/>
        <w:spacing w:before="2"/>
        <w:ind w:left="0"/>
        <w:rPr>
          <w:rFonts w:ascii="Calibri"/>
          <w:sz w:val="10"/>
        </w:rPr>
      </w:pPr>
    </w:p>
    <w:p w14:paraId="5D2F2E07" w14:textId="77777777" w:rsidR="00E4017A" w:rsidRDefault="00634DF5">
      <w:pPr>
        <w:tabs>
          <w:tab w:val="left" w:pos="8378"/>
        </w:tabs>
        <w:spacing w:before="57"/>
        <w:ind w:left="7287"/>
        <w:rPr>
          <w:rFonts w:ascii="Calibri"/>
        </w:rPr>
      </w:pPr>
      <w:r>
        <w:rPr>
          <w:rFonts w:ascii="Calibri"/>
        </w:rPr>
        <w:t>Month</w:t>
      </w:r>
      <w:r>
        <w:rPr>
          <w:rFonts w:ascii="Calibri"/>
        </w:rPr>
        <w:tab/>
        <w:t>Day</w:t>
      </w:r>
      <w:r>
        <w:rPr>
          <w:rFonts w:ascii="Calibri"/>
          <w:spacing w:val="40"/>
        </w:rPr>
        <w:t xml:space="preserve"> </w:t>
      </w:r>
      <w:r>
        <w:rPr>
          <w:rFonts w:ascii="Calibri"/>
        </w:rPr>
        <w:t>Year</w:t>
      </w:r>
    </w:p>
    <w:p w14:paraId="76059C9B" w14:textId="77777777" w:rsidR="00E4017A" w:rsidRDefault="00634DF5">
      <w:pPr>
        <w:tabs>
          <w:tab w:val="left" w:pos="5959"/>
          <w:tab w:val="left" w:pos="10121"/>
        </w:tabs>
        <w:spacing w:before="185"/>
        <w:ind w:left="220"/>
        <w:rPr>
          <w:rFonts w:ascii="Calibri"/>
        </w:rPr>
      </w:pPr>
      <w:r>
        <w:rPr>
          <w:rFonts w:ascii="Calibri"/>
        </w:rPr>
        <w:t>Address</w:t>
      </w:r>
      <w:r>
        <w:rPr>
          <w:rFonts w:ascii="Calibri"/>
          <w:u w:val="single"/>
        </w:rPr>
        <w:t xml:space="preserve"> </w:t>
      </w:r>
      <w:r>
        <w:rPr>
          <w:rFonts w:ascii="Calibri"/>
          <w:u w:val="single"/>
        </w:rPr>
        <w:tab/>
      </w:r>
      <w:r>
        <w:rPr>
          <w:rFonts w:ascii="Calibri"/>
        </w:rPr>
        <w:t xml:space="preserve">Telephone </w:t>
      </w:r>
      <w:r>
        <w:rPr>
          <w:rFonts w:ascii="Calibri"/>
          <w:spacing w:val="-1"/>
        </w:rPr>
        <w:t xml:space="preserve"> </w:t>
      </w:r>
      <w:r>
        <w:rPr>
          <w:rFonts w:ascii="Calibri"/>
          <w:u w:val="single"/>
        </w:rPr>
        <w:t xml:space="preserve"> </w:t>
      </w:r>
      <w:r>
        <w:rPr>
          <w:rFonts w:ascii="Calibri"/>
          <w:u w:val="single"/>
        </w:rPr>
        <w:tab/>
      </w:r>
    </w:p>
    <w:p w14:paraId="5055CCE2" w14:textId="77777777" w:rsidR="00E4017A" w:rsidRDefault="00E4017A">
      <w:pPr>
        <w:pStyle w:val="BodyText"/>
        <w:ind w:left="0"/>
        <w:rPr>
          <w:rFonts w:ascii="Calibri"/>
          <w:sz w:val="20"/>
        </w:rPr>
      </w:pPr>
    </w:p>
    <w:p w14:paraId="06A1ED92" w14:textId="77777777" w:rsidR="00E4017A" w:rsidRDefault="00E4017A">
      <w:pPr>
        <w:pStyle w:val="BodyText"/>
        <w:spacing w:before="11"/>
        <w:ind w:left="0"/>
        <w:rPr>
          <w:rFonts w:ascii="Calibri"/>
          <w:sz w:val="25"/>
        </w:rPr>
      </w:pPr>
    </w:p>
    <w:p w14:paraId="0D23A9FF" w14:textId="77777777" w:rsidR="00E4017A" w:rsidRDefault="00634DF5">
      <w:pPr>
        <w:tabs>
          <w:tab w:val="left" w:pos="2937"/>
          <w:tab w:val="left" w:pos="5740"/>
          <w:tab w:val="left" w:pos="10207"/>
        </w:tabs>
        <w:spacing w:before="56" w:line="259" w:lineRule="auto"/>
        <w:ind w:left="220" w:right="1110"/>
        <w:rPr>
          <w:rFonts w:ascii="Calibri"/>
        </w:rPr>
      </w:pPr>
      <w:r>
        <w:rPr>
          <w:rFonts w:ascii="Calibri"/>
          <w:u w:val="single"/>
        </w:rPr>
        <w:t xml:space="preserve"> </w:t>
      </w:r>
      <w:r>
        <w:rPr>
          <w:rFonts w:ascii="Calibri"/>
          <w:u w:val="single"/>
        </w:rPr>
        <w:tab/>
      </w:r>
      <w:r>
        <w:rPr>
          <w:rFonts w:ascii="Calibri"/>
          <w:u w:val="single"/>
        </w:rPr>
        <w:tab/>
      </w:r>
      <w:r>
        <w:rPr>
          <w:rFonts w:ascii="Calibri"/>
        </w:rPr>
        <w:t>Township</w:t>
      </w:r>
      <w:r>
        <w:rPr>
          <w:rFonts w:ascii="Calibri"/>
          <w:u w:val="single"/>
        </w:rPr>
        <w:tab/>
      </w:r>
      <w:r>
        <w:rPr>
          <w:rFonts w:ascii="Calibri"/>
        </w:rPr>
        <w:t xml:space="preserve"> Town</w:t>
      </w:r>
      <w:r>
        <w:rPr>
          <w:rFonts w:ascii="Calibri"/>
        </w:rPr>
        <w:tab/>
        <w:t>Zip</w:t>
      </w:r>
    </w:p>
    <w:p w14:paraId="2C3D58B4" w14:textId="77777777" w:rsidR="00E4017A" w:rsidRDefault="00E4017A">
      <w:pPr>
        <w:pStyle w:val="BodyText"/>
        <w:ind w:left="0"/>
        <w:rPr>
          <w:rFonts w:ascii="Calibri"/>
          <w:sz w:val="22"/>
        </w:rPr>
      </w:pPr>
    </w:p>
    <w:p w14:paraId="4880CCA7" w14:textId="77777777" w:rsidR="00E4017A" w:rsidRDefault="00E4017A">
      <w:pPr>
        <w:pStyle w:val="BodyText"/>
        <w:spacing w:before="10"/>
        <w:ind w:left="0"/>
        <w:rPr>
          <w:rFonts w:ascii="Calibri"/>
          <w:sz w:val="26"/>
        </w:rPr>
      </w:pPr>
    </w:p>
    <w:p w14:paraId="103805A7" w14:textId="77777777" w:rsidR="00E4017A" w:rsidRDefault="00634DF5">
      <w:pPr>
        <w:tabs>
          <w:tab w:val="left" w:pos="7288"/>
          <w:tab w:val="left" w:pos="10168"/>
        </w:tabs>
        <w:ind w:left="220"/>
        <w:rPr>
          <w:rFonts w:ascii="Calibri"/>
        </w:rPr>
      </w:pPr>
      <w:r>
        <w:rPr>
          <w:rFonts w:ascii="Calibri"/>
        </w:rPr>
        <w:t>Club</w:t>
      </w:r>
      <w:r>
        <w:rPr>
          <w:rFonts w:ascii="Calibri"/>
          <w:u w:val="single"/>
        </w:rPr>
        <w:t xml:space="preserve"> </w:t>
      </w:r>
      <w:r>
        <w:rPr>
          <w:rFonts w:ascii="Calibri"/>
          <w:u w:val="single"/>
        </w:rPr>
        <w:tab/>
      </w:r>
      <w:r>
        <w:rPr>
          <w:rFonts w:ascii="Calibri"/>
        </w:rPr>
        <w:t>M/F</w:t>
      </w:r>
      <w:r>
        <w:rPr>
          <w:rFonts w:ascii="Calibri"/>
          <w:spacing w:val="-1"/>
        </w:rPr>
        <w:t xml:space="preserve"> </w:t>
      </w:r>
      <w:r>
        <w:rPr>
          <w:rFonts w:ascii="Calibri"/>
          <w:u w:val="single"/>
        </w:rPr>
        <w:t xml:space="preserve"> </w:t>
      </w:r>
      <w:r>
        <w:rPr>
          <w:rFonts w:ascii="Calibri"/>
          <w:u w:val="single"/>
        </w:rPr>
        <w:tab/>
      </w:r>
    </w:p>
    <w:p w14:paraId="503D891F" w14:textId="77777777" w:rsidR="00E4017A" w:rsidRDefault="00E4017A">
      <w:pPr>
        <w:pStyle w:val="BodyText"/>
        <w:spacing w:before="3"/>
        <w:ind w:left="0"/>
        <w:rPr>
          <w:rFonts w:ascii="Calibri"/>
          <w:sz w:val="18"/>
        </w:rPr>
      </w:pPr>
    </w:p>
    <w:p w14:paraId="63C23F9A" w14:textId="77777777" w:rsidR="00E4017A" w:rsidRDefault="00634DF5">
      <w:pPr>
        <w:tabs>
          <w:tab w:val="left" w:pos="10188"/>
        </w:tabs>
        <w:spacing w:before="56"/>
        <w:ind w:left="220"/>
        <w:rPr>
          <w:rFonts w:ascii="Calibri"/>
        </w:rPr>
      </w:pPr>
      <w:r>
        <w:rPr>
          <w:rFonts w:ascii="Calibri"/>
        </w:rPr>
        <w:t>Parent or Guardian's</w:t>
      </w:r>
      <w:r>
        <w:rPr>
          <w:rFonts w:ascii="Calibri"/>
          <w:spacing w:val="-4"/>
        </w:rPr>
        <w:t xml:space="preserve"> </w:t>
      </w:r>
      <w:r>
        <w:rPr>
          <w:rFonts w:ascii="Calibri"/>
        </w:rPr>
        <w:t>Name</w:t>
      </w:r>
      <w:r>
        <w:rPr>
          <w:rFonts w:ascii="Calibri"/>
          <w:spacing w:val="-2"/>
        </w:rPr>
        <w:t xml:space="preserve"> </w:t>
      </w:r>
      <w:r>
        <w:rPr>
          <w:rFonts w:ascii="Calibri"/>
          <w:u w:val="single"/>
        </w:rPr>
        <w:t xml:space="preserve"> </w:t>
      </w:r>
      <w:r>
        <w:rPr>
          <w:rFonts w:ascii="Calibri"/>
          <w:u w:val="single"/>
        </w:rPr>
        <w:tab/>
      </w:r>
    </w:p>
    <w:p w14:paraId="2E0EF2E1" w14:textId="77777777" w:rsidR="00E4017A" w:rsidRDefault="00E4017A">
      <w:pPr>
        <w:pStyle w:val="BodyText"/>
        <w:spacing w:before="2"/>
        <w:ind w:left="0"/>
        <w:rPr>
          <w:rFonts w:ascii="Calibri"/>
          <w:sz w:val="6"/>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5"/>
        <w:gridCol w:w="2347"/>
        <w:gridCol w:w="776"/>
        <w:gridCol w:w="2782"/>
        <w:gridCol w:w="1699"/>
        <w:gridCol w:w="1469"/>
        <w:gridCol w:w="984"/>
      </w:tblGrid>
      <w:tr w:rsidR="00E4017A" w14:paraId="1F832FDA" w14:textId="77777777">
        <w:trPr>
          <w:trHeight w:val="770"/>
        </w:trPr>
        <w:tc>
          <w:tcPr>
            <w:tcW w:w="735" w:type="dxa"/>
          </w:tcPr>
          <w:p w14:paraId="0E8865DA" w14:textId="77777777" w:rsidR="00E4017A" w:rsidRDefault="00634DF5">
            <w:pPr>
              <w:pStyle w:val="TableParagraph"/>
              <w:spacing w:before="136"/>
              <w:ind w:left="119"/>
              <w:rPr>
                <w:rFonts w:ascii="Calibri"/>
                <w:sz w:val="20"/>
              </w:rPr>
            </w:pPr>
            <w:r>
              <w:rPr>
                <w:rFonts w:ascii="Calibri"/>
                <w:sz w:val="20"/>
              </w:rPr>
              <w:t>YEAR</w:t>
            </w:r>
          </w:p>
        </w:tc>
        <w:tc>
          <w:tcPr>
            <w:tcW w:w="2347" w:type="dxa"/>
          </w:tcPr>
          <w:p w14:paraId="21B813F2" w14:textId="77777777" w:rsidR="00E4017A" w:rsidRDefault="00634DF5">
            <w:pPr>
              <w:pStyle w:val="TableParagraph"/>
              <w:spacing w:before="136"/>
              <w:ind w:left="119"/>
              <w:rPr>
                <w:rFonts w:ascii="Calibri"/>
                <w:sz w:val="20"/>
              </w:rPr>
            </w:pPr>
            <w:r>
              <w:rPr>
                <w:rFonts w:ascii="Calibri"/>
                <w:sz w:val="20"/>
              </w:rPr>
              <w:t>PROJECT</w:t>
            </w:r>
          </w:p>
        </w:tc>
        <w:tc>
          <w:tcPr>
            <w:tcW w:w="776" w:type="dxa"/>
          </w:tcPr>
          <w:p w14:paraId="2DE1E3C9" w14:textId="77777777" w:rsidR="00E4017A" w:rsidRDefault="00634DF5">
            <w:pPr>
              <w:pStyle w:val="TableParagraph"/>
              <w:spacing w:before="136"/>
              <w:ind w:left="119"/>
              <w:rPr>
                <w:rFonts w:ascii="Calibri"/>
                <w:sz w:val="20"/>
              </w:rPr>
            </w:pPr>
            <w:r>
              <w:rPr>
                <w:rFonts w:ascii="Calibri"/>
                <w:sz w:val="20"/>
              </w:rPr>
              <w:t>DIV</w:t>
            </w:r>
          </w:p>
        </w:tc>
        <w:tc>
          <w:tcPr>
            <w:tcW w:w="2782" w:type="dxa"/>
          </w:tcPr>
          <w:p w14:paraId="4DEC6AB0" w14:textId="77777777" w:rsidR="00E4017A" w:rsidRDefault="00634DF5">
            <w:pPr>
              <w:pStyle w:val="TableParagraph"/>
              <w:spacing w:before="136" w:line="259" w:lineRule="auto"/>
              <w:ind w:left="119"/>
              <w:rPr>
                <w:rFonts w:ascii="Calibri"/>
                <w:sz w:val="20"/>
              </w:rPr>
            </w:pPr>
            <w:r>
              <w:rPr>
                <w:rFonts w:ascii="Calibri"/>
                <w:sz w:val="20"/>
              </w:rPr>
              <w:t>NUMBER OF GARMENTS, DISHES, ARTICLES, ANIMALS</w:t>
            </w:r>
          </w:p>
        </w:tc>
        <w:tc>
          <w:tcPr>
            <w:tcW w:w="1699" w:type="dxa"/>
          </w:tcPr>
          <w:p w14:paraId="01C5C585" w14:textId="77777777" w:rsidR="00E4017A" w:rsidRDefault="00634DF5">
            <w:pPr>
              <w:pStyle w:val="TableParagraph"/>
              <w:spacing w:before="136"/>
              <w:ind w:left="119"/>
              <w:rPr>
                <w:rFonts w:ascii="Calibri"/>
                <w:sz w:val="20"/>
              </w:rPr>
            </w:pPr>
            <w:r>
              <w:rPr>
                <w:rFonts w:ascii="Calibri"/>
                <w:sz w:val="20"/>
              </w:rPr>
              <w:t>EXHIBIT</w:t>
            </w:r>
          </w:p>
        </w:tc>
        <w:tc>
          <w:tcPr>
            <w:tcW w:w="1469" w:type="dxa"/>
          </w:tcPr>
          <w:p w14:paraId="1B374228" w14:textId="77777777" w:rsidR="00E4017A" w:rsidRDefault="00634DF5">
            <w:pPr>
              <w:pStyle w:val="TableParagraph"/>
              <w:spacing w:before="136" w:line="259" w:lineRule="auto"/>
              <w:ind w:left="119" w:right="594"/>
              <w:rPr>
                <w:rFonts w:ascii="Calibri"/>
                <w:sz w:val="20"/>
              </w:rPr>
            </w:pPr>
            <w:r>
              <w:rPr>
                <w:rFonts w:ascii="Calibri"/>
                <w:w w:val="95"/>
                <w:sz w:val="20"/>
              </w:rPr>
              <w:t xml:space="preserve">EXHIBITS </w:t>
            </w:r>
            <w:r>
              <w:rPr>
                <w:rFonts w:ascii="Calibri"/>
                <w:sz w:val="20"/>
              </w:rPr>
              <w:t>PLACING</w:t>
            </w:r>
          </w:p>
        </w:tc>
        <w:tc>
          <w:tcPr>
            <w:tcW w:w="984" w:type="dxa"/>
          </w:tcPr>
          <w:p w14:paraId="31F1ACE9" w14:textId="77777777" w:rsidR="00E4017A" w:rsidRDefault="00634DF5">
            <w:pPr>
              <w:pStyle w:val="TableParagraph"/>
              <w:spacing w:before="136" w:line="259" w:lineRule="auto"/>
              <w:ind w:left="120"/>
              <w:rPr>
                <w:rFonts w:ascii="Calibri"/>
                <w:sz w:val="20"/>
              </w:rPr>
            </w:pPr>
            <w:r>
              <w:rPr>
                <w:rFonts w:ascii="Calibri"/>
                <w:w w:val="95"/>
                <w:sz w:val="20"/>
              </w:rPr>
              <w:t xml:space="preserve">RECORD </w:t>
            </w:r>
            <w:r>
              <w:rPr>
                <w:rFonts w:ascii="Calibri"/>
                <w:sz w:val="20"/>
              </w:rPr>
              <w:t>GRADE</w:t>
            </w:r>
          </w:p>
        </w:tc>
      </w:tr>
      <w:tr w:rsidR="00E4017A" w14:paraId="4C8E8B3C" w14:textId="77777777">
        <w:trPr>
          <w:trHeight w:val="584"/>
        </w:trPr>
        <w:tc>
          <w:tcPr>
            <w:tcW w:w="735" w:type="dxa"/>
          </w:tcPr>
          <w:p w14:paraId="06CF836F" w14:textId="77777777" w:rsidR="00E4017A" w:rsidRDefault="00E4017A">
            <w:pPr>
              <w:pStyle w:val="TableParagraph"/>
              <w:rPr>
                <w:rFonts w:ascii="Times New Roman"/>
              </w:rPr>
            </w:pPr>
          </w:p>
        </w:tc>
        <w:tc>
          <w:tcPr>
            <w:tcW w:w="2347" w:type="dxa"/>
          </w:tcPr>
          <w:p w14:paraId="61F1E681" w14:textId="77777777" w:rsidR="00E4017A" w:rsidRDefault="00E4017A">
            <w:pPr>
              <w:pStyle w:val="TableParagraph"/>
              <w:rPr>
                <w:rFonts w:ascii="Times New Roman"/>
              </w:rPr>
            </w:pPr>
          </w:p>
        </w:tc>
        <w:tc>
          <w:tcPr>
            <w:tcW w:w="776" w:type="dxa"/>
          </w:tcPr>
          <w:p w14:paraId="1824D103" w14:textId="77777777" w:rsidR="00E4017A" w:rsidRDefault="00E4017A">
            <w:pPr>
              <w:pStyle w:val="TableParagraph"/>
              <w:rPr>
                <w:rFonts w:ascii="Times New Roman"/>
              </w:rPr>
            </w:pPr>
          </w:p>
        </w:tc>
        <w:tc>
          <w:tcPr>
            <w:tcW w:w="2782" w:type="dxa"/>
          </w:tcPr>
          <w:p w14:paraId="57731404" w14:textId="77777777" w:rsidR="00E4017A" w:rsidRDefault="00E4017A">
            <w:pPr>
              <w:pStyle w:val="TableParagraph"/>
              <w:rPr>
                <w:rFonts w:ascii="Times New Roman"/>
              </w:rPr>
            </w:pPr>
          </w:p>
        </w:tc>
        <w:tc>
          <w:tcPr>
            <w:tcW w:w="1699" w:type="dxa"/>
          </w:tcPr>
          <w:p w14:paraId="74D3B292" w14:textId="77777777" w:rsidR="00E4017A" w:rsidRDefault="00E4017A">
            <w:pPr>
              <w:pStyle w:val="TableParagraph"/>
              <w:rPr>
                <w:rFonts w:ascii="Times New Roman"/>
              </w:rPr>
            </w:pPr>
          </w:p>
        </w:tc>
        <w:tc>
          <w:tcPr>
            <w:tcW w:w="1469" w:type="dxa"/>
          </w:tcPr>
          <w:p w14:paraId="78767210" w14:textId="77777777" w:rsidR="00E4017A" w:rsidRDefault="00E4017A">
            <w:pPr>
              <w:pStyle w:val="TableParagraph"/>
              <w:rPr>
                <w:rFonts w:ascii="Times New Roman"/>
              </w:rPr>
            </w:pPr>
          </w:p>
        </w:tc>
        <w:tc>
          <w:tcPr>
            <w:tcW w:w="984" w:type="dxa"/>
          </w:tcPr>
          <w:p w14:paraId="7302C6B9" w14:textId="77777777" w:rsidR="00E4017A" w:rsidRDefault="00E4017A">
            <w:pPr>
              <w:pStyle w:val="TableParagraph"/>
              <w:rPr>
                <w:rFonts w:ascii="Times New Roman"/>
              </w:rPr>
            </w:pPr>
          </w:p>
        </w:tc>
      </w:tr>
      <w:tr w:rsidR="00E4017A" w14:paraId="5E21CE66" w14:textId="77777777">
        <w:trPr>
          <w:trHeight w:val="582"/>
        </w:trPr>
        <w:tc>
          <w:tcPr>
            <w:tcW w:w="735" w:type="dxa"/>
          </w:tcPr>
          <w:p w14:paraId="13806985" w14:textId="77777777" w:rsidR="00E4017A" w:rsidRDefault="00E4017A">
            <w:pPr>
              <w:pStyle w:val="TableParagraph"/>
              <w:rPr>
                <w:rFonts w:ascii="Times New Roman"/>
              </w:rPr>
            </w:pPr>
          </w:p>
        </w:tc>
        <w:tc>
          <w:tcPr>
            <w:tcW w:w="2347" w:type="dxa"/>
          </w:tcPr>
          <w:p w14:paraId="405CDC4C" w14:textId="77777777" w:rsidR="00E4017A" w:rsidRDefault="00E4017A">
            <w:pPr>
              <w:pStyle w:val="TableParagraph"/>
              <w:rPr>
                <w:rFonts w:ascii="Times New Roman"/>
              </w:rPr>
            </w:pPr>
          </w:p>
        </w:tc>
        <w:tc>
          <w:tcPr>
            <w:tcW w:w="776" w:type="dxa"/>
          </w:tcPr>
          <w:p w14:paraId="457C264D" w14:textId="77777777" w:rsidR="00E4017A" w:rsidRDefault="00E4017A">
            <w:pPr>
              <w:pStyle w:val="TableParagraph"/>
              <w:rPr>
                <w:rFonts w:ascii="Times New Roman"/>
              </w:rPr>
            </w:pPr>
          </w:p>
        </w:tc>
        <w:tc>
          <w:tcPr>
            <w:tcW w:w="2782" w:type="dxa"/>
          </w:tcPr>
          <w:p w14:paraId="46D637E1" w14:textId="77777777" w:rsidR="00E4017A" w:rsidRDefault="00E4017A">
            <w:pPr>
              <w:pStyle w:val="TableParagraph"/>
              <w:rPr>
                <w:rFonts w:ascii="Times New Roman"/>
              </w:rPr>
            </w:pPr>
          </w:p>
        </w:tc>
        <w:tc>
          <w:tcPr>
            <w:tcW w:w="1699" w:type="dxa"/>
          </w:tcPr>
          <w:p w14:paraId="232A9FC3" w14:textId="77777777" w:rsidR="00E4017A" w:rsidRDefault="00E4017A">
            <w:pPr>
              <w:pStyle w:val="TableParagraph"/>
              <w:rPr>
                <w:rFonts w:ascii="Times New Roman"/>
              </w:rPr>
            </w:pPr>
          </w:p>
        </w:tc>
        <w:tc>
          <w:tcPr>
            <w:tcW w:w="1469" w:type="dxa"/>
          </w:tcPr>
          <w:p w14:paraId="353FBA55" w14:textId="77777777" w:rsidR="00E4017A" w:rsidRDefault="00E4017A">
            <w:pPr>
              <w:pStyle w:val="TableParagraph"/>
              <w:rPr>
                <w:rFonts w:ascii="Times New Roman"/>
              </w:rPr>
            </w:pPr>
          </w:p>
        </w:tc>
        <w:tc>
          <w:tcPr>
            <w:tcW w:w="984" w:type="dxa"/>
          </w:tcPr>
          <w:p w14:paraId="68DC1516" w14:textId="77777777" w:rsidR="00E4017A" w:rsidRDefault="00E4017A">
            <w:pPr>
              <w:pStyle w:val="TableParagraph"/>
              <w:rPr>
                <w:rFonts w:ascii="Times New Roman"/>
              </w:rPr>
            </w:pPr>
          </w:p>
        </w:tc>
      </w:tr>
      <w:tr w:rsidR="00E4017A" w14:paraId="17069BDB" w14:textId="77777777">
        <w:trPr>
          <w:trHeight w:val="584"/>
        </w:trPr>
        <w:tc>
          <w:tcPr>
            <w:tcW w:w="735" w:type="dxa"/>
          </w:tcPr>
          <w:p w14:paraId="51F7FDFD" w14:textId="77777777" w:rsidR="00E4017A" w:rsidRDefault="00E4017A">
            <w:pPr>
              <w:pStyle w:val="TableParagraph"/>
              <w:rPr>
                <w:rFonts w:ascii="Times New Roman"/>
              </w:rPr>
            </w:pPr>
          </w:p>
        </w:tc>
        <w:tc>
          <w:tcPr>
            <w:tcW w:w="2347" w:type="dxa"/>
          </w:tcPr>
          <w:p w14:paraId="31D7B212" w14:textId="77777777" w:rsidR="00E4017A" w:rsidRDefault="00E4017A">
            <w:pPr>
              <w:pStyle w:val="TableParagraph"/>
              <w:rPr>
                <w:rFonts w:ascii="Times New Roman"/>
              </w:rPr>
            </w:pPr>
          </w:p>
        </w:tc>
        <w:tc>
          <w:tcPr>
            <w:tcW w:w="776" w:type="dxa"/>
          </w:tcPr>
          <w:p w14:paraId="3AD72A3E" w14:textId="77777777" w:rsidR="00E4017A" w:rsidRDefault="00E4017A">
            <w:pPr>
              <w:pStyle w:val="TableParagraph"/>
              <w:rPr>
                <w:rFonts w:ascii="Times New Roman"/>
              </w:rPr>
            </w:pPr>
          </w:p>
        </w:tc>
        <w:tc>
          <w:tcPr>
            <w:tcW w:w="2782" w:type="dxa"/>
          </w:tcPr>
          <w:p w14:paraId="6B7C4DDC" w14:textId="77777777" w:rsidR="00E4017A" w:rsidRDefault="00E4017A">
            <w:pPr>
              <w:pStyle w:val="TableParagraph"/>
              <w:rPr>
                <w:rFonts w:ascii="Times New Roman"/>
              </w:rPr>
            </w:pPr>
          </w:p>
        </w:tc>
        <w:tc>
          <w:tcPr>
            <w:tcW w:w="1699" w:type="dxa"/>
          </w:tcPr>
          <w:p w14:paraId="1AC3D9C0" w14:textId="77777777" w:rsidR="00E4017A" w:rsidRDefault="00E4017A">
            <w:pPr>
              <w:pStyle w:val="TableParagraph"/>
              <w:rPr>
                <w:rFonts w:ascii="Times New Roman"/>
              </w:rPr>
            </w:pPr>
          </w:p>
        </w:tc>
        <w:tc>
          <w:tcPr>
            <w:tcW w:w="1469" w:type="dxa"/>
          </w:tcPr>
          <w:p w14:paraId="668552B8" w14:textId="77777777" w:rsidR="00E4017A" w:rsidRDefault="00E4017A">
            <w:pPr>
              <w:pStyle w:val="TableParagraph"/>
              <w:rPr>
                <w:rFonts w:ascii="Times New Roman"/>
              </w:rPr>
            </w:pPr>
          </w:p>
        </w:tc>
        <w:tc>
          <w:tcPr>
            <w:tcW w:w="984" w:type="dxa"/>
          </w:tcPr>
          <w:p w14:paraId="23C350FC" w14:textId="77777777" w:rsidR="00E4017A" w:rsidRDefault="00E4017A">
            <w:pPr>
              <w:pStyle w:val="TableParagraph"/>
              <w:rPr>
                <w:rFonts w:ascii="Times New Roman"/>
              </w:rPr>
            </w:pPr>
          </w:p>
        </w:tc>
      </w:tr>
      <w:tr w:rsidR="00E4017A" w14:paraId="53708DE6" w14:textId="77777777">
        <w:trPr>
          <w:trHeight w:val="582"/>
        </w:trPr>
        <w:tc>
          <w:tcPr>
            <w:tcW w:w="735" w:type="dxa"/>
          </w:tcPr>
          <w:p w14:paraId="7395DEE5" w14:textId="77777777" w:rsidR="00E4017A" w:rsidRDefault="00E4017A">
            <w:pPr>
              <w:pStyle w:val="TableParagraph"/>
              <w:rPr>
                <w:rFonts w:ascii="Times New Roman"/>
              </w:rPr>
            </w:pPr>
          </w:p>
        </w:tc>
        <w:tc>
          <w:tcPr>
            <w:tcW w:w="2347" w:type="dxa"/>
          </w:tcPr>
          <w:p w14:paraId="5794FC30" w14:textId="77777777" w:rsidR="00E4017A" w:rsidRDefault="00E4017A">
            <w:pPr>
              <w:pStyle w:val="TableParagraph"/>
              <w:rPr>
                <w:rFonts w:ascii="Times New Roman"/>
              </w:rPr>
            </w:pPr>
          </w:p>
        </w:tc>
        <w:tc>
          <w:tcPr>
            <w:tcW w:w="776" w:type="dxa"/>
          </w:tcPr>
          <w:p w14:paraId="099BA72A" w14:textId="77777777" w:rsidR="00E4017A" w:rsidRDefault="00E4017A">
            <w:pPr>
              <w:pStyle w:val="TableParagraph"/>
              <w:rPr>
                <w:rFonts w:ascii="Times New Roman"/>
              </w:rPr>
            </w:pPr>
          </w:p>
        </w:tc>
        <w:tc>
          <w:tcPr>
            <w:tcW w:w="2782" w:type="dxa"/>
          </w:tcPr>
          <w:p w14:paraId="3368B50C" w14:textId="77777777" w:rsidR="00E4017A" w:rsidRDefault="00E4017A">
            <w:pPr>
              <w:pStyle w:val="TableParagraph"/>
              <w:rPr>
                <w:rFonts w:ascii="Times New Roman"/>
              </w:rPr>
            </w:pPr>
          </w:p>
        </w:tc>
        <w:tc>
          <w:tcPr>
            <w:tcW w:w="1699" w:type="dxa"/>
          </w:tcPr>
          <w:p w14:paraId="52F66F71" w14:textId="77777777" w:rsidR="00E4017A" w:rsidRDefault="00E4017A">
            <w:pPr>
              <w:pStyle w:val="TableParagraph"/>
              <w:rPr>
                <w:rFonts w:ascii="Times New Roman"/>
              </w:rPr>
            </w:pPr>
          </w:p>
        </w:tc>
        <w:tc>
          <w:tcPr>
            <w:tcW w:w="1469" w:type="dxa"/>
          </w:tcPr>
          <w:p w14:paraId="531E12F9" w14:textId="77777777" w:rsidR="00E4017A" w:rsidRDefault="00E4017A">
            <w:pPr>
              <w:pStyle w:val="TableParagraph"/>
              <w:rPr>
                <w:rFonts w:ascii="Times New Roman"/>
              </w:rPr>
            </w:pPr>
          </w:p>
        </w:tc>
        <w:tc>
          <w:tcPr>
            <w:tcW w:w="984" w:type="dxa"/>
          </w:tcPr>
          <w:p w14:paraId="43CABAE4" w14:textId="77777777" w:rsidR="00E4017A" w:rsidRDefault="00E4017A">
            <w:pPr>
              <w:pStyle w:val="TableParagraph"/>
              <w:rPr>
                <w:rFonts w:ascii="Times New Roman"/>
              </w:rPr>
            </w:pPr>
          </w:p>
        </w:tc>
      </w:tr>
      <w:tr w:rsidR="00E4017A" w14:paraId="5AF7C79F" w14:textId="77777777">
        <w:trPr>
          <w:trHeight w:val="585"/>
        </w:trPr>
        <w:tc>
          <w:tcPr>
            <w:tcW w:w="735" w:type="dxa"/>
          </w:tcPr>
          <w:p w14:paraId="20009EED" w14:textId="77777777" w:rsidR="00E4017A" w:rsidRDefault="00E4017A">
            <w:pPr>
              <w:pStyle w:val="TableParagraph"/>
              <w:rPr>
                <w:rFonts w:ascii="Times New Roman"/>
              </w:rPr>
            </w:pPr>
          </w:p>
        </w:tc>
        <w:tc>
          <w:tcPr>
            <w:tcW w:w="2347" w:type="dxa"/>
          </w:tcPr>
          <w:p w14:paraId="52DDB2ED" w14:textId="77777777" w:rsidR="00E4017A" w:rsidRDefault="00E4017A">
            <w:pPr>
              <w:pStyle w:val="TableParagraph"/>
              <w:rPr>
                <w:rFonts w:ascii="Times New Roman"/>
              </w:rPr>
            </w:pPr>
          </w:p>
        </w:tc>
        <w:tc>
          <w:tcPr>
            <w:tcW w:w="776" w:type="dxa"/>
          </w:tcPr>
          <w:p w14:paraId="1E261D38" w14:textId="77777777" w:rsidR="00E4017A" w:rsidRDefault="00E4017A">
            <w:pPr>
              <w:pStyle w:val="TableParagraph"/>
              <w:rPr>
                <w:rFonts w:ascii="Times New Roman"/>
              </w:rPr>
            </w:pPr>
          </w:p>
        </w:tc>
        <w:tc>
          <w:tcPr>
            <w:tcW w:w="2782" w:type="dxa"/>
          </w:tcPr>
          <w:p w14:paraId="373BAF22" w14:textId="77777777" w:rsidR="00E4017A" w:rsidRDefault="00E4017A">
            <w:pPr>
              <w:pStyle w:val="TableParagraph"/>
              <w:rPr>
                <w:rFonts w:ascii="Times New Roman"/>
              </w:rPr>
            </w:pPr>
          </w:p>
        </w:tc>
        <w:tc>
          <w:tcPr>
            <w:tcW w:w="1699" w:type="dxa"/>
          </w:tcPr>
          <w:p w14:paraId="07BA7143" w14:textId="77777777" w:rsidR="00E4017A" w:rsidRDefault="00E4017A">
            <w:pPr>
              <w:pStyle w:val="TableParagraph"/>
              <w:rPr>
                <w:rFonts w:ascii="Times New Roman"/>
              </w:rPr>
            </w:pPr>
          </w:p>
        </w:tc>
        <w:tc>
          <w:tcPr>
            <w:tcW w:w="1469" w:type="dxa"/>
          </w:tcPr>
          <w:p w14:paraId="1697DCE0" w14:textId="77777777" w:rsidR="00E4017A" w:rsidRDefault="00E4017A">
            <w:pPr>
              <w:pStyle w:val="TableParagraph"/>
              <w:rPr>
                <w:rFonts w:ascii="Times New Roman"/>
              </w:rPr>
            </w:pPr>
          </w:p>
        </w:tc>
        <w:tc>
          <w:tcPr>
            <w:tcW w:w="984" w:type="dxa"/>
          </w:tcPr>
          <w:p w14:paraId="5B01466E" w14:textId="77777777" w:rsidR="00E4017A" w:rsidRDefault="00E4017A">
            <w:pPr>
              <w:pStyle w:val="TableParagraph"/>
              <w:rPr>
                <w:rFonts w:ascii="Times New Roman"/>
              </w:rPr>
            </w:pPr>
          </w:p>
        </w:tc>
      </w:tr>
      <w:tr w:rsidR="00E4017A" w14:paraId="5F1F11EE" w14:textId="77777777">
        <w:trPr>
          <w:trHeight w:val="584"/>
        </w:trPr>
        <w:tc>
          <w:tcPr>
            <w:tcW w:w="735" w:type="dxa"/>
          </w:tcPr>
          <w:p w14:paraId="6EB1FA8C" w14:textId="77777777" w:rsidR="00E4017A" w:rsidRDefault="00E4017A">
            <w:pPr>
              <w:pStyle w:val="TableParagraph"/>
              <w:rPr>
                <w:rFonts w:ascii="Times New Roman"/>
              </w:rPr>
            </w:pPr>
          </w:p>
        </w:tc>
        <w:tc>
          <w:tcPr>
            <w:tcW w:w="2347" w:type="dxa"/>
          </w:tcPr>
          <w:p w14:paraId="3CE5BA41" w14:textId="77777777" w:rsidR="00E4017A" w:rsidRDefault="00E4017A">
            <w:pPr>
              <w:pStyle w:val="TableParagraph"/>
              <w:rPr>
                <w:rFonts w:ascii="Times New Roman"/>
              </w:rPr>
            </w:pPr>
          </w:p>
        </w:tc>
        <w:tc>
          <w:tcPr>
            <w:tcW w:w="776" w:type="dxa"/>
          </w:tcPr>
          <w:p w14:paraId="542730F2" w14:textId="77777777" w:rsidR="00E4017A" w:rsidRDefault="00E4017A">
            <w:pPr>
              <w:pStyle w:val="TableParagraph"/>
              <w:rPr>
                <w:rFonts w:ascii="Times New Roman"/>
              </w:rPr>
            </w:pPr>
          </w:p>
        </w:tc>
        <w:tc>
          <w:tcPr>
            <w:tcW w:w="2782" w:type="dxa"/>
          </w:tcPr>
          <w:p w14:paraId="7E8D8BE0" w14:textId="77777777" w:rsidR="00E4017A" w:rsidRDefault="00E4017A">
            <w:pPr>
              <w:pStyle w:val="TableParagraph"/>
              <w:rPr>
                <w:rFonts w:ascii="Times New Roman"/>
              </w:rPr>
            </w:pPr>
          </w:p>
        </w:tc>
        <w:tc>
          <w:tcPr>
            <w:tcW w:w="1699" w:type="dxa"/>
          </w:tcPr>
          <w:p w14:paraId="173C1A05" w14:textId="77777777" w:rsidR="00E4017A" w:rsidRDefault="00E4017A">
            <w:pPr>
              <w:pStyle w:val="TableParagraph"/>
              <w:rPr>
                <w:rFonts w:ascii="Times New Roman"/>
              </w:rPr>
            </w:pPr>
          </w:p>
        </w:tc>
        <w:tc>
          <w:tcPr>
            <w:tcW w:w="1469" w:type="dxa"/>
          </w:tcPr>
          <w:p w14:paraId="77BEFF37" w14:textId="77777777" w:rsidR="00E4017A" w:rsidRDefault="00E4017A">
            <w:pPr>
              <w:pStyle w:val="TableParagraph"/>
              <w:rPr>
                <w:rFonts w:ascii="Times New Roman"/>
              </w:rPr>
            </w:pPr>
          </w:p>
        </w:tc>
        <w:tc>
          <w:tcPr>
            <w:tcW w:w="984" w:type="dxa"/>
          </w:tcPr>
          <w:p w14:paraId="7551D32B" w14:textId="77777777" w:rsidR="00E4017A" w:rsidRDefault="00E4017A">
            <w:pPr>
              <w:pStyle w:val="TableParagraph"/>
              <w:rPr>
                <w:rFonts w:ascii="Times New Roman"/>
              </w:rPr>
            </w:pPr>
          </w:p>
        </w:tc>
      </w:tr>
      <w:tr w:rsidR="00E4017A" w14:paraId="3C345804" w14:textId="77777777">
        <w:trPr>
          <w:trHeight w:val="582"/>
        </w:trPr>
        <w:tc>
          <w:tcPr>
            <w:tcW w:w="735" w:type="dxa"/>
          </w:tcPr>
          <w:p w14:paraId="45FFB44C" w14:textId="77777777" w:rsidR="00E4017A" w:rsidRDefault="00E4017A">
            <w:pPr>
              <w:pStyle w:val="TableParagraph"/>
              <w:rPr>
                <w:rFonts w:ascii="Times New Roman"/>
              </w:rPr>
            </w:pPr>
          </w:p>
        </w:tc>
        <w:tc>
          <w:tcPr>
            <w:tcW w:w="2347" w:type="dxa"/>
          </w:tcPr>
          <w:p w14:paraId="7DB4A378" w14:textId="77777777" w:rsidR="00E4017A" w:rsidRDefault="00E4017A">
            <w:pPr>
              <w:pStyle w:val="TableParagraph"/>
              <w:rPr>
                <w:rFonts w:ascii="Times New Roman"/>
              </w:rPr>
            </w:pPr>
          </w:p>
        </w:tc>
        <w:tc>
          <w:tcPr>
            <w:tcW w:w="776" w:type="dxa"/>
          </w:tcPr>
          <w:p w14:paraId="15F026F6" w14:textId="77777777" w:rsidR="00E4017A" w:rsidRDefault="00E4017A">
            <w:pPr>
              <w:pStyle w:val="TableParagraph"/>
              <w:rPr>
                <w:rFonts w:ascii="Times New Roman"/>
              </w:rPr>
            </w:pPr>
          </w:p>
        </w:tc>
        <w:tc>
          <w:tcPr>
            <w:tcW w:w="2782" w:type="dxa"/>
          </w:tcPr>
          <w:p w14:paraId="3913624A" w14:textId="77777777" w:rsidR="00E4017A" w:rsidRDefault="00E4017A">
            <w:pPr>
              <w:pStyle w:val="TableParagraph"/>
              <w:rPr>
                <w:rFonts w:ascii="Times New Roman"/>
              </w:rPr>
            </w:pPr>
          </w:p>
        </w:tc>
        <w:tc>
          <w:tcPr>
            <w:tcW w:w="1699" w:type="dxa"/>
          </w:tcPr>
          <w:p w14:paraId="37AE9031" w14:textId="77777777" w:rsidR="00E4017A" w:rsidRDefault="00E4017A">
            <w:pPr>
              <w:pStyle w:val="TableParagraph"/>
              <w:rPr>
                <w:rFonts w:ascii="Times New Roman"/>
              </w:rPr>
            </w:pPr>
          </w:p>
        </w:tc>
        <w:tc>
          <w:tcPr>
            <w:tcW w:w="1469" w:type="dxa"/>
          </w:tcPr>
          <w:p w14:paraId="3EDE8370" w14:textId="77777777" w:rsidR="00E4017A" w:rsidRDefault="00E4017A">
            <w:pPr>
              <w:pStyle w:val="TableParagraph"/>
              <w:rPr>
                <w:rFonts w:ascii="Times New Roman"/>
              </w:rPr>
            </w:pPr>
          </w:p>
        </w:tc>
        <w:tc>
          <w:tcPr>
            <w:tcW w:w="984" w:type="dxa"/>
          </w:tcPr>
          <w:p w14:paraId="79653F25" w14:textId="77777777" w:rsidR="00E4017A" w:rsidRDefault="00E4017A">
            <w:pPr>
              <w:pStyle w:val="TableParagraph"/>
              <w:rPr>
                <w:rFonts w:ascii="Times New Roman"/>
              </w:rPr>
            </w:pPr>
          </w:p>
        </w:tc>
      </w:tr>
      <w:tr w:rsidR="00E4017A" w14:paraId="12224FBF" w14:textId="77777777">
        <w:trPr>
          <w:trHeight w:val="584"/>
        </w:trPr>
        <w:tc>
          <w:tcPr>
            <w:tcW w:w="735" w:type="dxa"/>
          </w:tcPr>
          <w:p w14:paraId="3F2168BF" w14:textId="77777777" w:rsidR="00E4017A" w:rsidRDefault="00E4017A">
            <w:pPr>
              <w:pStyle w:val="TableParagraph"/>
              <w:rPr>
                <w:rFonts w:ascii="Times New Roman"/>
              </w:rPr>
            </w:pPr>
          </w:p>
        </w:tc>
        <w:tc>
          <w:tcPr>
            <w:tcW w:w="2347" w:type="dxa"/>
          </w:tcPr>
          <w:p w14:paraId="7FBC3250" w14:textId="77777777" w:rsidR="00E4017A" w:rsidRDefault="00E4017A">
            <w:pPr>
              <w:pStyle w:val="TableParagraph"/>
              <w:rPr>
                <w:rFonts w:ascii="Times New Roman"/>
              </w:rPr>
            </w:pPr>
          </w:p>
        </w:tc>
        <w:tc>
          <w:tcPr>
            <w:tcW w:w="776" w:type="dxa"/>
          </w:tcPr>
          <w:p w14:paraId="71E3197A" w14:textId="77777777" w:rsidR="00E4017A" w:rsidRDefault="00E4017A">
            <w:pPr>
              <w:pStyle w:val="TableParagraph"/>
              <w:rPr>
                <w:rFonts w:ascii="Times New Roman"/>
              </w:rPr>
            </w:pPr>
          </w:p>
        </w:tc>
        <w:tc>
          <w:tcPr>
            <w:tcW w:w="2782" w:type="dxa"/>
          </w:tcPr>
          <w:p w14:paraId="3055453F" w14:textId="77777777" w:rsidR="00E4017A" w:rsidRDefault="00E4017A">
            <w:pPr>
              <w:pStyle w:val="TableParagraph"/>
              <w:rPr>
                <w:rFonts w:ascii="Times New Roman"/>
              </w:rPr>
            </w:pPr>
          </w:p>
        </w:tc>
        <w:tc>
          <w:tcPr>
            <w:tcW w:w="1699" w:type="dxa"/>
          </w:tcPr>
          <w:p w14:paraId="524E5954" w14:textId="77777777" w:rsidR="00E4017A" w:rsidRDefault="00E4017A">
            <w:pPr>
              <w:pStyle w:val="TableParagraph"/>
              <w:rPr>
                <w:rFonts w:ascii="Times New Roman"/>
              </w:rPr>
            </w:pPr>
          </w:p>
        </w:tc>
        <w:tc>
          <w:tcPr>
            <w:tcW w:w="1469" w:type="dxa"/>
          </w:tcPr>
          <w:p w14:paraId="22C5C462" w14:textId="77777777" w:rsidR="00E4017A" w:rsidRDefault="00E4017A">
            <w:pPr>
              <w:pStyle w:val="TableParagraph"/>
              <w:rPr>
                <w:rFonts w:ascii="Times New Roman"/>
              </w:rPr>
            </w:pPr>
          </w:p>
        </w:tc>
        <w:tc>
          <w:tcPr>
            <w:tcW w:w="984" w:type="dxa"/>
          </w:tcPr>
          <w:p w14:paraId="180BA76A" w14:textId="77777777" w:rsidR="00E4017A" w:rsidRDefault="00E4017A">
            <w:pPr>
              <w:pStyle w:val="TableParagraph"/>
              <w:rPr>
                <w:rFonts w:ascii="Times New Roman"/>
              </w:rPr>
            </w:pPr>
          </w:p>
        </w:tc>
      </w:tr>
      <w:tr w:rsidR="00E4017A" w14:paraId="17831915" w14:textId="77777777">
        <w:trPr>
          <w:trHeight w:val="582"/>
        </w:trPr>
        <w:tc>
          <w:tcPr>
            <w:tcW w:w="735" w:type="dxa"/>
          </w:tcPr>
          <w:p w14:paraId="495A1BBE" w14:textId="77777777" w:rsidR="00E4017A" w:rsidRDefault="00E4017A">
            <w:pPr>
              <w:pStyle w:val="TableParagraph"/>
              <w:rPr>
                <w:rFonts w:ascii="Times New Roman"/>
              </w:rPr>
            </w:pPr>
          </w:p>
        </w:tc>
        <w:tc>
          <w:tcPr>
            <w:tcW w:w="2347" w:type="dxa"/>
          </w:tcPr>
          <w:p w14:paraId="20E71B32" w14:textId="77777777" w:rsidR="00E4017A" w:rsidRDefault="00E4017A">
            <w:pPr>
              <w:pStyle w:val="TableParagraph"/>
              <w:rPr>
                <w:rFonts w:ascii="Times New Roman"/>
              </w:rPr>
            </w:pPr>
          </w:p>
        </w:tc>
        <w:tc>
          <w:tcPr>
            <w:tcW w:w="776" w:type="dxa"/>
          </w:tcPr>
          <w:p w14:paraId="5D0B1877" w14:textId="77777777" w:rsidR="00E4017A" w:rsidRDefault="00E4017A">
            <w:pPr>
              <w:pStyle w:val="TableParagraph"/>
              <w:rPr>
                <w:rFonts w:ascii="Times New Roman"/>
              </w:rPr>
            </w:pPr>
          </w:p>
        </w:tc>
        <w:tc>
          <w:tcPr>
            <w:tcW w:w="2782" w:type="dxa"/>
          </w:tcPr>
          <w:p w14:paraId="0DB67C21" w14:textId="77777777" w:rsidR="00E4017A" w:rsidRDefault="00E4017A">
            <w:pPr>
              <w:pStyle w:val="TableParagraph"/>
              <w:rPr>
                <w:rFonts w:ascii="Times New Roman"/>
              </w:rPr>
            </w:pPr>
          </w:p>
        </w:tc>
        <w:tc>
          <w:tcPr>
            <w:tcW w:w="1699" w:type="dxa"/>
          </w:tcPr>
          <w:p w14:paraId="2CC4AADF" w14:textId="77777777" w:rsidR="00E4017A" w:rsidRDefault="00E4017A">
            <w:pPr>
              <w:pStyle w:val="TableParagraph"/>
              <w:rPr>
                <w:rFonts w:ascii="Times New Roman"/>
              </w:rPr>
            </w:pPr>
          </w:p>
        </w:tc>
        <w:tc>
          <w:tcPr>
            <w:tcW w:w="1469" w:type="dxa"/>
          </w:tcPr>
          <w:p w14:paraId="0FDBFF49" w14:textId="77777777" w:rsidR="00E4017A" w:rsidRDefault="00E4017A">
            <w:pPr>
              <w:pStyle w:val="TableParagraph"/>
              <w:rPr>
                <w:rFonts w:ascii="Times New Roman"/>
              </w:rPr>
            </w:pPr>
          </w:p>
        </w:tc>
        <w:tc>
          <w:tcPr>
            <w:tcW w:w="984" w:type="dxa"/>
          </w:tcPr>
          <w:p w14:paraId="05DD57EF" w14:textId="77777777" w:rsidR="00E4017A" w:rsidRDefault="00E4017A">
            <w:pPr>
              <w:pStyle w:val="TableParagraph"/>
              <w:rPr>
                <w:rFonts w:ascii="Times New Roman"/>
              </w:rPr>
            </w:pPr>
          </w:p>
        </w:tc>
      </w:tr>
      <w:tr w:rsidR="00E4017A" w14:paraId="2890EAA2" w14:textId="77777777">
        <w:trPr>
          <w:trHeight w:val="548"/>
        </w:trPr>
        <w:tc>
          <w:tcPr>
            <w:tcW w:w="735" w:type="dxa"/>
          </w:tcPr>
          <w:p w14:paraId="1B660962" w14:textId="77777777" w:rsidR="00E4017A" w:rsidRDefault="00E4017A">
            <w:pPr>
              <w:pStyle w:val="TableParagraph"/>
              <w:rPr>
                <w:rFonts w:ascii="Times New Roman"/>
              </w:rPr>
            </w:pPr>
          </w:p>
        </w:tc>
        <w:tc>
          <w:tcPr>
            <w:tcW w:w="2347" w:type="dxa"/>
          </w:tcPr>
          <w:p w14:paraId="3482A468" w14:textId="77777777" w:rsidR="00E4017A" w:rsidRDefault="00E4017A">
            <w:pPr>
              <w:pStyle w:val="TableParagraph"/>
              <w:rPr>
                <w:rFonts w:ascii="Times New Roman"/>
              </w:rPr>
            </w:pPr>
          </w:p>
        </w:tc>
        <w:tc>
          <w:tcPr>
            <w:tcW w:w="776" w:type="dxa"/>
          </w:tcPr>
          <w:p w14:paraId="12E9FF47" w14:textId="77777777" w:rsidR="00E4017A" w:rsidRDefault="00E4017A">
            <w:pPr>
              <w:pStyle w:val="TableParagraph"/>
              <w:rPr>
                <w:rFonts w:ascii="Times New Roman"/>
              </w:rPr>
            </w:pPr>
          </w:p>
        </w:tc>
        <w:tc>
          <w:tcPr>
            <w:tcW w:w="2782" w:type="dxa"/>
          </w:tcPr>
          <w:p w14:paraId="35F303EF" w14:textId="77777777" w:rsidR="00E4017A" w:rsidRDefault="00E4017A">
            <w:pPr>
              <w:pStyle w:val="TableParagraph"/>
              <w:rPr>
                <w:rFonts w:ascii="Times New Roman"/>
              </w:rPr>
            </w:pPr>
          </w:p>
        </w:tc>
        <w:tc>
          <w:tcPr>
            <w:tcW w:w="1699" w:type="dxa"/>
          </w:tcPr>
          <w:p w14:paraId="46EACA0E" w14:textId="77777777" w:rsidR="00E4017A" w:rsidRDefault="00E4017A">
            <w:pPr>
              <w:pStyle w:val="TableParagraph"/>
              <w:rPr>
                <w:rFonts w:ascii="Times New Roman"/>
              </w:rPr>
            </w:pPr>
          </w:p>
        </w:tc>
        <w:tc>
          <w:tcPr>
            <w:tcW w:w="1469" w:type="dxa"/>
          </w:tcPr>
          <w:p w14:paraId="385659F2" w14:textId="77777777" w:rsidR="00E4017A" w:rsidRDefault="00E4017A">
            <w:pPr>
              <w:pStyle w:val="TableParagraph"/>
              <w:rPr>
                <w:rFonts w:ascii="Times New Roman"/>
              </w:rPr>
            </w:pPr>
          </w:p>
        </w:tc>
        <w:tc>
          <w:tcPr>
            <w:tcW w:w="984" w:type="dxa"/>
          </w:tcPr>
          <w:p w14:paraId="63C5711A" w14:textId="77777777" w:rsidR="00E4017A" w:rsidRDefault="00E4017A">
            <w:pPr>
              <w:pStyle w:val="TableParagraph"/>
              <w:rPr>
                <w:rFonts w:ascii="Times New Roman"/>
              </w:rPr>
            </w:pPr>
          </w:p>
        </w:tc>
      </w:tr>
      <w:tr w:rsidR="00E4017A" w14:paraId="0843DAC1" w14:textId="77777777">
        <w:trPr>
          <w:trHeight w:val="551"/>
        </w:trPr>
        <w:tc>
          <w:tcPr>
            <w:tcW w:w="735" w:type="dxa"/>
          </w:tcPr>
          <w:p w14:paraId="5A8609D0" w14:textId="77777777" w:rsidR="00E4017A" w:rsidRDefault="00E4017A">
            <w:pPr>
              <w:pStyle w:val="TableParagraph"/>
              <w:rPr>
                <w:rFonts w:ascii="Times New Roman"/>
              </w:rPr>
            </w:pPr>
          </w:p>
        </w:tc>
        <w:tc>
          <w:tcPr>
            <w:tcW w:w="2347" w:type="dxa"/>
          </w:tcPr>
          <w:p w14:paraId="63335CE8" w14:textId="77777777" w:rsidR="00E4017A" w:rsidRDefault="00E4017A">
            <w:pPr>
              <w:pStyle w:val="TableParagraph"/>
              <w:rPr>
                <w:rFonts w:ascii="Times New Roman"/>
              </w:rPr>
            </w:pPr>
          </w:p>
        </w:tc>
        <w:tc>
          <w:tcPr>
            <w:tcW w:w="776" w:type="dxa"/>
          </w:tcPr>
          <w:p w14:paraId="44802325" w14:textId="77777777" w:rsidR="00E4017A" w:rsidRDefault="00E4017A">
            <w:pPr>
              <w:pStyle w:val="TableParagraph"/>
              <w:rPr>
                <w:rFonts w:ascii="Times New Roman"/>
              </w:rPr>
            </w:pPr>
          </w:p>
        </w:tc>
        <w:tc>
          <w:tcPr>
            <w:tcW w:w="2782" w:type="dxa"/>
          </w:tcPr>
          <w:p w14:paraId="02D12DBE" w14:textId="77777777" w:rsidR="00E4017A" w:rsidRDefault="00E4017A">
            <w:pPr>
              <w:pStyle w:val="TableParagraph"/>
              <w:rPr>
                <w:rFonts w:ascii="Times New Roman"/>
              </w:rPr>
            </w:pPr>
          </w:p>
        </w:tc>
        <w:tc>
          <w:tcPr>
            <w:tcW w:w="1699" w:type="dxa"/>
          </w:tcPr>
          <w:p w14:paraId="2DD489B2" w14:textId="77777777" w:rsidR="00E4017A" w:rsidRDefault="00E4017A">
            <w:pPr>
              <w:pStyle w:val="TableParagraph"/>
              <w:rPr>
                <w:rFonts w:ascii="Times New Roman"/>
              </w:rPr>
            </w:pPr>
          </w:p>
        </w:tc>
        <w:tc>
          <w:tcPr>
            <w:tcW w:w="1469" w:type="dxa"/>
          </w:tcPr>
          <w:p w14:paraId="4DB349EE" w14:textId="77777777" w:rsidR="00E4017A" w:rsidRDefault="00E4017A">
            <w:pPr>
              <w:pStyle w:val="TableParagraph"/>
              <w:rPr>
                <w:rFonts w:ascii="Times New Roman"/>
              </w:rPr>
            </w:pPr>
          </w:p>
        </w:tc>
        <w:tc>
          <w:tcPr>
            <w:tcW w:w="984" w:type="dxa"/>
          </w:tcPr>
          <w:p w14:paraId="72281F40" w14:textId="77777777" w:rsidR="00E4017A" w:rsidRDefault="00E4017A">
            <w:pPr>
              <w:pStyle w:val="TableParagraph"/>
              <w:rPr>
                <w:rFonts w:ascii="Times New Roman"/>
              </w:rPr>
            </w:pPr>
          </w:p>
        </w:tc>
      </w:tr>
      <w:tr w:rsidR="00E4017A" w14:paraId="0BE60B3D" w14:textId="77777777">
        <w:trPr>
          <w:trHeight w:val="548"/>
        </w:trPr>
        <w:tc>
          <w:tcPr>
            <w:tcW w:w="735" w:type="dxa"/>
          </w:tcPr>
          <w:p w14:paraId="2E2BE55F" w14:textId="77777777" w:rsidR="00E4017A" w:rsidRDefault="00E4017A">
            <w:pPr>
              <w:pStyle w:val="TableParagraph"/>
              <w:rPr>
                <w:rFonts w:ascii="Times New Roman"/>
              </w:rPr>
            </w:pPr>
          </w:p>
        </w:tc>
        <w:tc>
          <w:tcPr>
            <w:tcW w:w="2347" w:type="dxa"/>
          </w:tcPr>
          <w:p w14:paraId="650B3D62" w14:textId="77777777" w:rsidR="00E4017A" w:rsidRDefault="00E4017A">
            <w:pPr>
              <w:pStyle w:val="TableParagraph"/>
              <w:rPr>
                <w:rFonts w:ascii="Times New Roman"/>
              </w:rPr>
            </w:pPr>
          </w:p>
        </w:tc>
        <w:tc>
          <w:tcPr>
            <w:tcW w:w="776" w:type="dxa"/>
          </w:tcPr>
          <w:p w14:paraId="7B3ECA90" w14:textId="77777777" w:rsidR="00E4017A" w:rsidRDefault="00E4017A">
            <w:pPr>
              <w:pStyle w:val="TableParagraph"/>
              <w:rPr>
                <w:rFonts w:ascii="Times New Roman"/>
              </w:rPr>
            </w:pPr>
          </w:p>
        </w:tc>
        <w:tc>
          <w:tcPr>
            <w:tcW w:w="2782" w:type="dxa"/>
          </w:tcPr>
          <w:p w14:paraId="32EE0115" w14:textId="77777777" w:rsidR="00E4017A" w:rsidRDefault="00E4017A">
            <w:pPr>
              <w:pStyle w:val="TableParagraph"/>
              <w:rPr>
                <w:rFonts w:ascii="Times New Roman"/>
              </w:rPr>
            </w:pPr>
          </w:p>
        </w:tc>
        <w:tc>
          <w:tcPr>
            <w:tcW w:w="1699" w:type="dxa"/>
          </w:tcPr>
          <w:p w14:paraId="6FAC4563" w14:textId="77777777" w:rsidR="00E4017A" w:rsidRDefault="00E4017A">
            <w:pPr>
              <w:pStyle w:val="TableParagraph"/>
              <w:rPr>
                <w:rFonts w:ascii="Times New Roman"/>
              </w:rPr>
            </w:pPr>
          </w:p>
        </w:tc>
        <w:tc>
          <w:tcPr>
            <w:tcW w:w="1469" w:type="dxa"/>
          </w:tcPr>
          <w:p w14:paraId="3EEEE119" w14:textId="77777777" w:rsidR="00E4017A" w:rsidRDefault="00E4017A">
            <w:pPr>
              <w:pStyle w:val="TableParagraph"/>
              <w:rPr>
                <w:rFonts w:ascii="Times New Roman"/>
              </w:rPr>
            </w:pPr>
          </w:p>
        </w:tc>
        <w:tc>
          <w:tcPr>
            <w:tcW w:w="984" w:type="dxa"/>
          </w:tcPr>
          <w:p w14:paraId="6D3E58EA" w14:textId="77777777" w:rsidR="00E4017A" w:rsidRDefault="00E4017A">
            <w:pPr>
              <w:pStyle w:val="TableParagraph"/>
              <w:rPr>
                <w:rFonts w:ascii="Times New Roman"/>
              </w:rPr>
            </w:pPr>
          </w:p>
        </w:tc>
      </w:tr>
    </w:tbl>
    <w:p w14:paraId="1349CAF3" w14:textId="77777777" w:rsidR="00E4017A" w:rsidRDefault="00634DF5">
      <w:pPr>
        <w:spacing w:line="249" w:lineRule="auto"/>
        <w:ind w:left="995" w:right="1198"/>
        <w:jc w:val="center"/>
        <w:rPr>
          <w:rFonts w:ascii="Calibri"/>
        </w:rPr>
      </w:pPr>
      <w:r>
        <w:rPr>
          <w:rFonts w:ascii="Calibri"/>
        </w:rPr>
        <w:t>Please turn in by July 30</w:t>
      </w:r>
      <w:r>
        <w:rPr>
          <w:rFonts w:ascii="Calibri"/>
          <w:vertAlign w:val="superscript"/>
        </w:rPr>
        <w:t>th</w:t>
      </w:r>
      <w:r>
        <w:rPr>
          <w:rFonts w:ascii="Calibri"/>
        </w:rPr>
        <w:t xml:space="preserve">, to the office at address below or e-mail to: </w:t>
      </w:r>
      <w:hyperlink r:id="rId118">
        <w:r>
          <w:rPr>
            <w:rFonts w:ascii="Calibri"/>
          </w:rPr>
          <w:t xml:space="preserve">Holbert@purdue.edu </w:t>
        </w:r>
      </w:hyperlink>
      <w:r>
        <w:rPr>
          <w:rFonts w:ascii="Calibri"/>
        </w:rPr>
        <w:t>Vermillion County Extension Office</w:t>
      </w:r>
    </w:p>
    <w:p w14:paraId="10FB9111" w14:textId="77777777" w:rsidR="00E4017A" w:rsidRDefault="00634DF5">
      <w:pPr>
        <w:spacing w:before="63"/>
        <w:ind w:left="224" w:right="480"/>
        <w:jc w:val="center"/>
        <w:rPr>
          <w:rFonts w:ascii="Calibri"/>
        </w:rPr>
      </w:pPr>
      <w:r>
        <w:rPr>
          <w:rFonts w:ascii="Calibri"/>
        </w:rPr>
        <w:t>703 W. Park St., Suite 1</w:t>
      </w:r>
    </w:p>
    <w:p w14:paraId="1DF8E2EA" w14:textId="0192FF1C" w:rsidR="00E4017A" w:rsidRDefault="00634DF5">
      <w:pPr>
        <w:spacing w:before="77"/>
        <w:ind w:left="221" w:right="480"/>
        <w:jc w:val="center"/>
        <w:rPr>
          <w:rFonts w:ascii="Calibri"/>
        </w:rPr>
      </w:pPr>
      <w:r>
        <w:rPr>
          <w:rFonts w:ascii="Calibri"/>
        </w:rPr>
        <w:t>Cayuga, IN 47928</w:t>
      </w:r>
    </w:p>
    <w:p w14:paraId="7D6708BD" w14:textId="4BE330A5" w:rsidR="002962D1" w:rsidRDefault="002962D1" w:rsidP="002962D1">
      <w:pPr>
        <w:tabs>
          <w:tab w:val="left" w:pos="4880"/>
        </w:tabs>
        <w:rPr>
          <w:rFonts w:ascii="Calibri"/>
        </w:rPr>
      </w:pPr>
    </w:p>
    <w:p w14:paraId="782A607F" w14:textId="4047A3DE" w:rsidR="0041562F" w:rsidRPr="002962D1" w:rsidRDefault="0041562F" w:rsidP="002962D1">
      <w:pPr>
        <w:tabs>
          <w:tab w:val="left" w:pos="4880"/>
        </w:tabs>
        <w:rPr>
          <w:rFonts w:ascii="Calibri"/>
        </w:rPr>
        <w:sectPr w:rsidR="0041562F" w:rsidRPr="002962D1" w:rsidSect="00A8085E">
          <w:footerReference w:type="default" r:id="rId119"/>
          <w:pgSz w:w="12240" w:h="15840"/>
          <w:pgMar w:top="680" w:right="420" w:bottom="280" w:left="500" w:header="0" w:footer="936" w:gutter="0"/>
          <w:cols w:space="720"/>
          <w:docGrid w:linePitch="299"/>
        </w:sectPr>
      </w:pPr>
    </w:p>
    <w:tbl>
      <w:tblPr>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5"/>
        <w:gridCol w:w="962"/>
        <w:gridCol w:w="1024"/>
        <w:gridCol w:w="126"/>
        <w:gridCol w:w="1511"/>
        <w:gridCol w:w="1700"/>
        <w:gridCol w:w="1596"/>
        <w:gridCol w:w="127"/>
        <w:gridCol w:w="1352"/>
        <w:gridCol w:w="300"/>
        <w:gridCol w:w="1349"/>
      </w:tblGrid>
      <w:tr w:rsidR="00E4017A" w14:paraId="3FD9C95A" w14:textId="77777777">
        <w:trPr>
          <w:trHeight w:val="986"/>
        </w:trPr>
        <w:tc>
          <w:tcPr>
            <w:tcW w:w="735" w:type="dxa"/>
          </w:tcPr>
          <w:p w14:paraId="78D4E135" w14:textId="77777777" w:rsidR="00E4017A" w:rsidRDefault="00634DF5">
            <w:pPr>
              <w:pStyle w:val="TableParagraph"/>
              <w:spacing w:before="127"/>
              <w:ind w:left="119"/>
              <w:rPr>
                <w:rFonts w:ascii="Calibri"/>
                <w:sz w:val="20"/>
              </w:rPr>
            </w:pPr>
            <w:r>
              <w:rPr>
                <w:rFonts w:ascii="Calibri"/>
                <w:sz w:val="20"/>
              </w:rPr>
              <w:lastRenderedPageBreak/>
              <w:t>YEAR</w:t>
            </w:r>
          </w:p>
        </w:tc>
        <w:tc>
          <w:tcPr>
            <w:tcW w:w="2112" w:type="dxa"/>
            <w:gridSpan w:val="3"/>
          </w:tcPr>
          <w:p w14:paraId="19D09894" w14:textId="77777777" w:rsidR="00E4017A" w:rsidRDefault="00634DF5">
            <w:pPr>
              <w:pStyle w:val="TableParagraph"/>
              <w:spacing w:before="139" w:line="254" w:lineRule="auto"/>
              <w:ind w:left="119" w:right="1091"/>
              <w:rPr>
                <w:rFonts w:ascii="Calibri"/>
                <w:sz w:val="20"/>
              </w:rPr>
            </w:pPr>
            <w:r>
              <w:rPr>
                <w:rFonts w:ascii="Calibri"/>
                <w:sz w:val="20"/>
              </w:rPr>
              <w:t xml:space="preserve">MEETINGS </w:t>
            </w:r>
            <w:r>
              <w:rPr>
                <w:rFonts w:ascii="Calibri"/>
                <w:w w:val="95"/>
                <w:sz w:val="20"/>
              </w:rPr>
              <w:t>ATTENDED</w:t>
            </w:r>
          </w:p>
          <w:p w14:paraId="727A3603" w14:textId="77777777" w:rsidR="00E4017A" w:rsidRDefault="00634DF5">
            <w:pPr>
              <w:pStyle w:val="TableParagraph"/>
              <w:tabs>
                <w:tab w:val="left" w:pos="1338"/>
              </w:tabs>
              <w:spacing w:before="64"/>
              <w:ind w:left="119"/>
              <w:rPr>
                <w:rFonts w:ascii="Calibri"/>
                <w:sz w:val="20"/>
              </w:rPr>
            </w:pPr>
            <w:r>
              <w:rPr>
                <w:rFonts w:ascii="Calibri"/>
                <w:sz w:val="20"/>
              </w:rPr>
              <w:t>LOCAL</w:t>
            </w:r>
            <w:r>
              <w:rPr>
                <w:rFonts w:ascii="Calibri"/>
                <w:sz w:val="20"/>
              </w:rPr>
              <w:tab/>
              <w:t>COUNTY</w:t>
            </w:r>
          </w:p>
        </w:tc>
        <w:tc>
          <w:tcPr>
            <w:tcW w:w="1511" w:type="dxa"/>
          </w:tcPr>
          <w:p w14:paraId="5576FF88" w14:textId="77777777" w:rsidR="00E4017A" w:rsidRDefault="00634DF5">
            <w:pPr>
              <w:pStyle w:val="TableParagraph"/>
              <w:spacing w:before="127" w:line="259" w:lineRule="auto"/>
              <w:ind w:left="121"/>
              <w:rPr>
                <w:rFonts w:ascii="Calibri"/>
                <w:sz w:val="20"/>
              </w:rPr>
            </w:pPr>
            <w:r>
              <w:rPr>
                <w:rFonts w:ascii="Calibri"/>
                <w:w w:val="95"/>
                <w:sz w:val="20"/>
              </w:rPr>
              <w:t xml:space="preserve">COMMITTEE </w:t>
            </w:r>
            <w:r>
              <w:rPr>
                <w:rFonts w:ascii="Calibri"/>
                <w:sz w:val="20"/>
              </w:rPr>
              <w:t>WORK</w:t>
            </w:r>
          </w:p>
        </w:tc>
        <w:tc>
          <w:tcPr>
            <w:tcW w:w="1700" w:type="dxa"/>
          </w:tcPr>
          <w:p w14:paraId="5135FAB8" w14:textId="77777777" w:rsidR="00E4017A" w:rsidRDefault="00634DF5">
            <w:pPr>
              <w:pStyle w:val="TableParagraph"/>
              <w:spacing w:before="127"/>
              <w:ind w:left="123"/>
              <w:rPr>
                <w:rFonts w:ascii="Calibri"/>
                <w:sz w:val="20"/>
              </w:rPr>
            </w:pPr>
            <w:r>
              <w:rPr>
                <w:rFonts w:ascii="Calibri"/>
                <w:sz w:val="20"/>
              </w:rPr>
              <w:t>OFFICES HELD</w:t>
            </w:r>
          </w:p>
        </w:tc>
        <w:tc>
          <w:tcPr>
            <w:tcW w:w="1723" w:type="dxa"/>
            <w:gridSpan w:val="2"/>
          </w:tcPr>
          <w:p w14:paraId="1EE0376B" w14:textId="77777777" w:rsidR="00E4017A" w:rsidRDefault="00634DF5">
            <w:pPr>
              <w:pStyle w:val="TableParagraph"/>
              <w:spacing w:before="127" w:line="259" w:lineRule="auto"/>
              <w:ind w:left="122"/>
              <w:rPr>
                <w:rFonts w:ascii="Calibri"/>
                <w:sz w:val="20"/>
              </w:rPr>
            </w:pPr>
            <w:r>
              <w:rPr>
                <w:rFonts w:ascii="Calibri"/>
                <w:sz w:val="20"/>
              </w:rPr>
              <w:t xml:space="preserve">ACTIVITIES </w:t>
            </w:r>
            <w:r>
              <w:rPr>
                <w:rFonts w:ascii="Calibri"/>
                <w:w w:val="95"/>
                <w:sz w:val="20"/>
              </w:rPr>
              <w:t>PARTICIPATED</w:t>
            </w:r>
          </w:p>
        </w:tc>
        <w:tc>
          <w:tcPr>
            <w:tcW w:w="1652" w:type="dxa"/>
            <w:gridSpan w:val="2"/>
          </w:tcPr>
          <w:p w14:paraId="1ABABDCB" w14:textId="77777777" w:rsidR="00E4017A" w:rsidRDefault="00634DF5">
            <w:pPr>
              <w:pStyle w:val="TableParagraph"/>
              <w:spacing w:before="127" w:line="259" w:lineRule="auto"/>
              <w:ind w:left="130" w:right="415"/>
              <w:rPr>
                <w:rFonts w:ascii="Calibri"/>
                <w:sz w:val="20"/>
              </w:rPr>
            </w:pPr>
            <w:r>
              <w:rPr>
                <w:rFonts w:ascii="Calibri"/>
                <w:sz w:val="20"/>
              </w:rPr>
              <w:t>WORKSHOPS ATTENDED</w:t>
            </w:r>
          </w:p>
        </w:tc>
        <w:tc>
          <w:tcPr>
            <w:tcW w:w="1349" w:type="dxa"/>
          </w:tcPr>
          <w:p w14:paraId="090FD7E3" w14:textId="77777777" w:rsidR="00E4017A" w:rsidRDefault="00634DF5">
            <w:pPr>
              <w:pStyle w:val="TableParagraph"/>
              <w:spacing w:before="127" w:line="259" w:lineRule="auto"/>
              <w:ind w:left="137"/>
              <w:rPr>
                <w:rFonts w:ascii="Calibri"/>
                <w:sz w:val="20"/>
              </w:rPr>
            </w:pPr>
            <w:r>
              <w:rPr>
                <w:rFonts w:ascii="Calibri"/>
                <w:w w:val="95"/>
                <w:sz w:val="20"/>
              </w:rPr>
              <w:t xml:space="preserve">JUDGING </w:t>
            </w:r>
            <w:r>
              <w:rPr>
                <w:rFonts w:ascii="Calibri"/>
                <w:sz w:val="20"/>
              </w:rPr>
              <w:t>EVENTS</w:t>
            </w:r>
          </w:p>
        </w:tc>
      </w:tr>
      <w:tr w:rsidR="00E4017A" w14:paraId="6F620BCD" w14:textId="77777777">
        <w:trPr>
          <w:trHeight w:val="589"/>
        </w:trPr>
        <w:tc>
          <w:tcPr>
            <w:tcW w:w="735" w:type="dxa"/>
          </w:tcPr>
          <w:p w14:paraId="210E49C7" w14:textId="77777777" w:rsidR="00E4017A" w:rsidRDefault="00E4017A">
            <w:pPr>
              <w:pStyle w:val="TableParagraph"/>
              <w:rPr>
                <w:rFonts w:ascii="Times New Roman"/>
                <w:sz w:val="18"/>
              </w:rPr>
            </w:pPr>
          </w:p>
        </w:tc>
        <w:tc>
          <w:tcPr>
            <w:tcW w:w="962" w:type="dxa"/>
          </w:tcPr>
          <w:p w14:paraId="3C312718" w14:textId="77777777" w:rsidR="00E4017A" w:rsidRDefault="00E4017A">
            <w:pPr>
              <w:pStyle w:val="TableParagraph"/>
              <w:rPr>
                <w:rFonts w:ascii="Times New Roman"/>
                <w:sz w:val="18"/>
              </w:rPr>
            </w:pPr>
          </w:p>
        </w:tc>
        <w:tc>
          <w:tcPr>
            <w:tcW w:w="1150" w:type="dxa"/>
            <w:gridSpan w:val="2"/>
          </w:tcPr>
          <w:p w14:paraId="44B5885A" w14:textId="77777777" w:rsidR="00E4017A" w:rsidRDefault="00E4017A">
            <w:pPr>
              <w:pStyle w:val="TableParagraph"/>
              <w:rPr>
                <w:rFonts w:ascii="Times New Roman"/>
                <w:sz w:val="18"/>
              </w:rPr>
            </w:pPr>
          </w:p>
        </w:tc>
        <w:tc>
          <w:tcPr>
            <w:tcW w:w="1511" w:type="dxa"/>
          </w:tcPr>
          <w:p w14:paraId="033CCD39" w14:textId="77777777" w:rsidR="00E4017A" w:rsidRDefault="00E4017A">
            <w:pPr>
              <w:pStyle w:val="TableParagraph"/>
              <w:rPr>
                <w:rFonts w:ascii="Times New Roman"/>
                <w:sz w:val="18"/>
              </w:rPr>
            </w:pPr>
          </w:p>
        </w:tc>
        <w:tc>
          <w:tcPr>
            <w:tcW w:w="1700" w:type="dxa"/>
          </w:tcPr>
          <w:p w14:paraId="4E99C618" w14:textId="77777777" w:rsidR="00E4017A" w:rsidRDefault="00E4017A">
            <w:pPr>
              <w:pStyle w:val="TableParagraph"/>
              <w:rPr>
                <w:rFonts w:ascii="Times New Roman"/>
                <w:sz w:val="18"/>
              </w:rPr>
            </w:pPr>
          </w:p>
        </w:tc>
        <w:tc>
          <w:tcPr>
            <w:tcW w:w="1723" w:type="dxa"/>
            <w:gridSpan w:val="2"/>
          </w:tcPr>
          <w:p w14:paraId="7C515E02" w14:textId="77777777" w:rsidR="00E4017A" w:rsidRDefault="00E4017A">
            <w:pPr>
              <w:pStyle w:val="TableParagraph"/>
              <w:rPr>
                <w:rFonts w:ascii="Times New Roman"/>
                <w:sz w:val="18"/>
              </w:rPr>
            </w:pPr>
          </w:p>
        </w:tc>
        <w:tc>
          <w:tcPr>
            <w:tcW w:w="1652" w:type="dxa"/>
            <w:gridSpan w:val="2"/>
          </w:tcPr>
          <w:p w14:paraId="58907B05" w14:textId="77777777" w:rsidR="00E4017A" w:rsidRDefault="00E4017A">
            <w:pPr>
              <w:pStyle w:val="TableParagraph"/>
              <w:rPr>
                <w:rFonts w:ascii="Times New Roman"/>
                <w:sz w:val="18"/>
              </w:rPr>
            </w:pPr>
          </w:p>
        </w:tc>
        <w:tc>
          <w:tcPr>
            <w:tcW w:w="1349" w:type="dxa"/>
          </w:tcPr>
          <w:p w14:paraId="39CC583E" w14:textId="77777777" w:rsidR="00E4017A" w:rsidRDefault="00E4017A">
            <w:pPr>
              <w:pStyle w:val="TableParagraph"/>
              <w:rPr>
                <w:rFonts w:ascii="Times New Roman"/>
                <w:sz w:val="18"/>
              </w:rPr>
            </w:pPr>
          </w:p>
        </w:tc>
      </w:tr>
      <w:tr w:rsidR="00E4017A" w14:paraId="7A46B8FD" w14:textId="77777777">
        <w:trPr>
          <w:trHeight w:val="587"/>
        </w:trPr>
        <w:tc>
          <w:tcPr>
            <w:tcW w:w="735" w:type="dxa"/>
          </w:tcPr>
          <w:p w14:paraId="1F6BAA0A" w14:textId="77777777" w:rsidR="00E4017A" w:rsidRDefault="00E4017A">
            <w:pPr>
              <w:pStyle w:val="TableParagraph"/>
              <w:rPr>
                <w:rFonts w:ascii="Times New Roman"/>
                <w:sz w:val="18"/>
              </w:rPr>
            </w:pPr>
          </w:p>
        </w:tc>
        <w:tc>
          <w:tcPr>
            <w:tcW w:w="962" w:type="dxa"/>
          </w:tcPr>
          <w:p w14:paraId="00671123" w14:textId="77777777" w:rsidR="00E4017A" w:rsidRDefault="00E4017A">
            <w:pPr>
              <w:pStyle w:val="TableParagraph"/>
              <w:rPr>
                <w:rFonts w:ascii="Times New Roman"/>
                <w:sz w:val="18"/>
              </w:rPr>
            </w:pPr>
          </w:p>
        </w:tc>
        <w:tc>
          <w:tcPr>
            <w:tcW w:w="1150" w:type="dxa"/>
            <w:gridSpan w:val="2"/>
          </w:tcPr>
          <w:p w14:paraId="0D09147B" w14:textId="77777777" w:rsidR="00E4017A" w:rsidRDefault="00E4017A">
            <w:pPr>
              <w:pStyle w:val="TableParagraph"/>
              <w:rPr>
                <w:rFonts w:ascii="Times New Roman"/>
                <w:sz w:val="18"/>
              </w:rPr>
            </w:pPr>
          </w:p>
        </w:tc>
        <w:tc>
          <w:tcPr>
            <w:tcW w:w="1511" w:type="dxa"/>
          </w:tcPr>
          <w:p w14:paraId="30635EF8" w14:textId="77777777" w:rsidR="00E4017A" w:rsidRDefault="00E4017A">
            <w:pPr>
              <w:pStyle w:val="TableParagraph"/>
              <w:rPr>
                <w:rFonts w:ascii="Times New Roman"/>
                <w:sz w:val="18"/>
              </w:rPr>
            </w:pPr>
          </w:p>
        </w:tc>
        <w:tc>
          <w:tcPr>
            <w:tcW w:w="1700" w:type="dxa"/>
          </w:tcPr>
          <w:p w14:paraId="6F3F1F5B" w14:textId="77777777" w:rsidR="00E4017A" w:rsidRDefault="00E4017A">
            <w:pPr>
              <w:pStyle w:val="TableParagraph"/>
              <w:rPr>
                <w:rFonts w:ascii="Times New Roman"/>
                <w:sz w:val="18"/>
              </w:rPr>
            </w:pPr>
          </w:p>
        </w:tc>
        <w:tc>
          <w:tcPr>
            <w:tcW w:w="1723" w:type="dxa"/>
            <w:gridSpan w:val="2"/>
          </w:tcPr>
          <w:p w14:paraId="63A2DDC1" w14:textId="77777777" w:rsidR="00E4017A" w:rsidRDefault="00E4017A">
            <w:pPr>
              <w:pStyle w:val="TableParagraph"/>
              <w:rPr>
                <w:rFonts w:ascii="Times New Roman"/>
                <w:sz w:val="18"/>
              </w:rPr>
            </w:pPr>
          </w:p>
        </w:tc>
        <w:tc>
          <w:tcPr>
            <w:tcW w:w="1652" w:type="dxa"/>
            <w:gridSpan w:val="2"/>
          </w:tcPr>
          <w:p w14:paraId="7A2228B9" w14:textId="77777777" w:rsidR="00E4017A" w:rsidRDefault="00E4017A">
            <w:pPr>
              <w:pStyle w:val="TableParagraph"/>
              <w:rPr>
                <w:rFonts w:ascii="Times New Roman"/>
                <w:sz w:val="18"/>
              </w:rPr>
            </w:pPr>
          </w:p>
        </w:tc>
        <w:tc>
          <w:tcPr>
            <w:tcW w:w="1349" w:type="dxa"/>
          </w:tcPr>
          <w:p w14:paraId="0B814BD4" w14:textId="77777777" w:rsidR="00E4017A" w:rsidRDefault="00E4017A">
            <w:pPr>
              <w:pStyle w:val="TableParagraph"/>
              <w:rPr>
                <w:rFonts w:ascii="Times New Roman"/>
                <w:sz w:val="18"/>
              </w:rPr>
            </w:pPr>
          </w:p>
        </w:tc>
      </w:tr>
      <w:tr w:rsidR="00E4017A" w14:paraId="51D3D04B" w14:textId="77777777">
        <w:trPr>
          <w:trHeight w:val="589"/>
        </w:trPr>
        <w:tc>
          <w:tcPr>
            <w:tcW w:w="735" w:type="dxa"/>
          </w:tcPr>
          <w:p w14:paraId="0633ABDD" w14:textId="77777777" w:rsidR="00E4017A" w:rsidRDefault="00E4017A">
            <w:pPr>
              <w:pStyle w:val="TableParagraph"/>
              <w:rPr>
                <w:rFonts w:ascii="Times New Roman"/>
                <w:sz w:val="18"/>
              </w:rPr>
            </w:pPr>
          </w:p>
        </w:tc>
        <w:tc>
          <w:tcPr>
            <w:tcW w:w="962" w:type="dxa"/>
          </w:tcPr>
          <w:p w14:paraId="0754EAC5" w14:textId="77777777" w:rsidR="00E4017A" w:rsidRDefault="00E4017A">
            <w:pPr>
              <w:pStyle w:val="TableParagraph"/>
              <w:rPr>
                <w:rFonts w:ascii="Times New Roman"/>
                <w:sz w:val="18"/>
              </w:rPr>
            </w:pPr>
          </w:p>
        </w:tc>
        <w:tc>
          <w:tcPr>
            <w:tcW w:w="1150" w:type="dxa"/>
            <w:gridSpan w:val="2"/>
          </w:tcPr>
          <w:p w14:paraId="5FBF44DB" w14:textId="77777777" w:rsidR="00E4017A" w:rsidRDefault="00E4017A">
            <w:pPr>
              <w:pStyle w:val="TableParagraph"/>
              <w:rPr>
                <w:rFonts w:ascii="Times New Roman"/>
                <w:sz w:val="18"/>
              </w:rPr>
            </w:pPr>
          </w:p>
        </w:tc>
        <w:tc>
          <w:tcPr>
            <w:tcW w:w="1511" w:type="dxa"/>
          </w:tcPr>
          <w:p w14:paraId="47C175BA" w14:textId="77777777" w:rsidR="00E4017A" w:rsidRDefault="00E4017A">
            <w:pPr>
              <w:pStyle w:val="TableParagraph"/>
              <w:rPr>
                <w:rFonts w:ascii="Times New Roman"/>
                <w:sz w:val="18"/>
              </w:rPr>
            </w:pPr>
          </w:p>
        </w:tc>
        <w:tc>
          <w:tcPr>
            <w:tcW w:w="1700" w:type="dxa"/>
          </w:tcPr>
          <w:p w14:paraId="63CE3730" w14:textId="77777777" w:rsidR="00E4017A" w:rsidRDefault="00E4017A">
            <w:pPr>
              <w:pStyle w:val="TableParagraph"/>
              <w:rPr>
                <w:rFonts w:ascii="Times New Roman"/>
                <w:sz w:val="18"/>
              </w:rPr>
            </w:pPr>
          </w:p>
        </w:tc>
        <w:tc>
          <w:tcPr>
            <w:tcW w:w="1723" w:type="dxa"/>
            <w:gridSpan w:val="2"/>
          </w:tcPr>
          <w:p w14:paraId="79280560" w14:textId="77777777" w:rsidR="00E4017A" w:rsidRDefault="00E4017A">
            <w:pPr>
              <w:pStyle w:val="TableParagraph"/>
              <w:rPr>
                <w:rFonts w:ascii="Times New Roman"/>
                <w:sz w:val="18"/>
              </w:rPr>
            </w:pPr>
          </w:p>
        </w:tc>
        <w:tc>
          <w:tcPr>
            <w:tcW w:w="1652" w:type="dxa"/>
            <w:gridSpan w:val="2"/>
          </w:tcPr>
          <w:p w14:paraId="0F632505" w14:textId="77777777" w:rsidR="00E4017A" w:rsidRDefault="00E4017A">
            <w:pPr>
              <w:pStyle w:val="TableParagraph"/>
              <w:rPr>
                <w:rFonts w:ascii="Times New Roman"/>
                <w:sz w:val="18"/>
              </w:rPr>
            </w:pPr>
          </w:p>
        </w:tc>
        <w:tc>
          <w:tcPr>
            <w:tcW w:w="1349" w:type="dxa"/>
          </w:tcPr>
          <w:p w14:paraId="698FEF14" w14:textId="77777777" w:rsidR="00E4017A" w:rsidRDefault="00E4017A">
            <w:pPr>
              <w:pStyle w:val="TableParagraph"/>
              <w:rPr>
                <w:rFonts w:ascii="Times New Roman"/>
                <w:sz w:val="18"/>
              </w:rPr>
            </w:pPr>
          </w:p>
        </w:tc>
      </w:tr>
      <w:tr w:rsidR="00E4017A" w14:paraId="74C52F7B" w14:textId="77777777">
        <w:trPr>
          <w:trHeight w:val="592"/>
        </w:trPr>
        <w:tc>
          <w:tcPr>
            <w:tcW w:w="735" w:type="dxa"/>
          </w:tcPr>
          <w:p w14:paraId="45EABB04" w14:textId="77777777" w:rsidR="00E4017A" w:rsidRDefault="00E4017A">
            <w:pPr>
              <w:pStyle w:val="TableParagraph"/>
              <w:rPr>
                <w:rFonts w:ascii="Times New Roman"/>
                <w:sz w:val="18"/>
              </w:rPr>
            </w:pPr>
          </w:p>
        </w:tc>
        <w:tc>
          <w:tcPr>
            <w:tcW w:w="962" w:type="dxa"/>
          </w:tcPr>
          <w:p w14:paraId="59156643" w14:textId="77777777" w:rsidR="00E4017A" w:rsidRDefault="00E4017A">
            <w:pPr>
              <w:pStyle w:val="TableParagraph"/>
              <w:rPr>
                <w:rFonts w:ascii="Times New Roman"/>
                <w:sz w:val="18"/>
              </w:rPr>
            </w:pPr>
          </w:p>
        </w:tc>
        <w:tc>
          <w:tcPr>
            <w:tcW w:w="1150" w:type="dxa"/>
            <w:gridSpan w:val="2"/>
          </w:tcPr>
          <w:p w14:paraId="25010211" w14:textId="77777777" w:rsidR="00E4017A" w:rsidRDefault="00E4017A">
            <w:pPr>
              <w:pStyle w:val="TableParagraph"/>
              <w:rPr>
                <w:rFonts w:ascii="Times New Roman"/>
                <w:sz w:val="18"/>
              </w:rPr>
            </w:pPr>
          </w:p>
        </w:tc>
        <w:tc>
          <w:tcPr>
            <w:tcW w:w="1511" w:type="dxa"/>
          </w:tcPr>
          <w:p w14:paraId="32B904F8" w14:textId="77777777" w:rsidR="00E4017A" w:rsidRDefault="00E4017A">
            <w:pPr>
              <w:pStyle w:val="TableParagraph"/>
              <w:rPr>
                <w:rFonts w:ascii="Times New Roman"/>
                <w:sz w:val="18"/>
              </w:rPr>
            </w:pPr>
          </w:p>
        </w:tc>
        <w:tc>
          <w:tcPr>
            <w:tcW w:w="1700" w:type="dxa"/>
          </w:tcPr>
          <w:p w14:paraId="7F0059CF" w14:textId="77777777" w:rsidR="00E4017A" w:rsidRDefault="00E4017A">
            <w:pPr>
              <w:pStyle w:val="TableParagraph"/>
              <w:rPr>
                <w:rFonts w:ascii="Times New Roman"/>
                <w:sz w:val="18"/>
              </w:rPr>
            </w:pPr>
          </w:p>
        </w:tc>
        <w:tc>
          <w:tcPr>
            <w:tcW w:w="1723" w:type="dxa"/>
            <w:gridSpan w:val="2"/>
          </w:tcPr>
          <w:p w14:paraId="4B82517C" w14:textId="77777777" w:rsidR="00E4017A" w:rsidRDefault="00E4017A">
            <w:pPr>
              <w:pStyle w:val="TableParagraph"/>
              <w:rPr>
                <w:rFonts w:ascii="Times New Roman"/>
                <w:sz w:val="18"/>
              </w:rPr>
            </w:pPr>
          </w:p>
        </w:tc>
        <w:tc>
          <w:tcPr>
            <w:tcW w:w="1652" w:type="dxa"/>
            <w:gridSpan w:val="2"/>
          </w:tcPr>
          <w:p w14:paraId="617CE27A" w14:textId="77777777" w:rsidR="00E4017A" w:rsidRDefault="00E4017A">
            <w:pPr>
              <w:pStyle w:val="TableParagraph"/>
              <w:rPr>
                <w:rFonts w:ascii="Times New Roman"/>
                <w:sz w:val="18"/>
              </w:rPr>
            </w:pPr>
          </w:p>
        </w:tc>
        <w:tc>
          <w:tcPr>
            <w:tcW w:w="1349" w:type="dxa"/>
          </w:tcPr>
          <w:p w14:paraId="0F0959C2" w14:textId="77777777" w:rsidR="00E4017A" w:rsidRDefault="00E4017A">
            <w:pPr>
              <w:pStyle w:val="TableParagraph"/>
              <w:rPr>
                <w:rFonts w:ascii="Times New Roman"/>
                <w:sz w:val="18"/>
              </w:rPr>
            </w:pPr>
          </w:p>
        </w:tc>
      </w:tr>
      <w:tr w:rsidR="00E4017A" w14:paraId="4E2D27C8" w14:textId="77777777">
        <w:trPr>
          <w:trHeight w:val="589"/>
        </w:trPr>
        <w:tc>
          <w:tcPr>
            <w:tcW w:w="735" w:type="dxa"/>
          </w:tcPr>
          <w:p w14:paraId="4BBB70E0" w14:textId="77777777" w:rsidR="00E4017A" w:rsidRDefault="00E4017A">
            <w:pPr>
              <w:pStyle w:val="TableParagraph"/>
              <w:rPr>
                <w:rFonts w:ascii="Times New Roman"/>
                <w:sz w:val="18"/>
              </w:rPr>
            </w:pPr>
          </w:p>
        </w:tc>
        <w:tc>
          <w:tcPr>
            <w:tcW w:w="962" w:type="dxa"/>
          </w:tcPr>
          <w:p w14:paraId="70E6307E" w14:textId="77777777" w:rsidR="00E4017A" w:rsidRDefault="00E4017A">
            <w:pPr>
              <w:pStyle w:val="TableParagraph"/>
              <w:rPr>
                <w:rFonts w:ascii="Times New Roman"/>
                <w:sz w:val="18"/>
              </w:rPr>
            </w:pPr>
          </w:p>
        </w:tc>
        <w:tc>
          <w:tcPr>
            <w:tcW w:w="1150" w:type="dxa"/>
            <w:gridSpan w:val="2"/>
          </w:tcPr>
          <w:p w14:paraId="49DF39EC" w14:textId="77777777" w:rsidR="00E4017A" w:rsidRDefault="00E4017A">
            <w:pPr>
              <w:pStyle w:val="TableParagraph"/>
              <w:rPr>
                <w:rFonts w:ascii="Times New Roman"/>
                <w:sz w:val="18"/>
              </w:rPr>
            </w:pPr>
          </w:p>
        </w:tc>
        <w:tc>
          <w:tcPr>
            <w:tcW w:w="1511" w:type="dxa"/>
          </w:tcPr>
          <w:p w14:paraId="13BDFF29" w14:textId="77777777" w:rsidR="00E4017A" w:rsidRDefault="00E4017A">
            <w:pPr>
              <w:pStyle w:val="TableParagraph"/>
              <w:rPr>
                <w:rFonts w:ascii="Times New Roman"/>
                <w:sz w:val="18"/>
              </w:rPr>
            </w:pPr>
          </w:p>
        </w:tc>
        <w:tc>
          <w:tcPr>
            <w:tcW w:w="1700" w:type="dxa"/>
          </w:tcPr>
          <w:p w14:paraId="7AF27500" w14:textId="77777777" w:rsidR="00E4017A" w:rsidRDefault="00E4017A">
            <w:pPr>
              <w:pStyle w:val="TableParagraph"/>
              <w:rPr>
                <w:rFonts w:ascii="Times New Roman"/>
                <w:sz w:val="18"/>
              </w:rPr>
            </w:pPr>
          </w:p>
        </w:tc>
        <w:tc>
          <w:tcPr>
            <w:tcW w:w="1723" w:type="dxa"/>
            <w:gridSpan w:val="2"/>
          </w:tcPr>
          <w:p w14:paraId="427F682D" w14:textId="77777777" w:rsidR="00E4017A" w:rsidRDefault="00E4017A">
            <w:pPr>
              <w:pStyle w:val="TableParagraph"/>
              <w:rPr>
                <w:rFonts w:ascii="Times New Roman"/>
                <w:sz w:val="18"/>
              </w:rPr>
            </w:pPr>
          </w:p>
        </w:tc>
        <w:tc>
          <w:tcPr>
            <w:tcW w:w="1652" w:type="dxa"/>
            <w:gridSpan w:val="2"/>
          </w:tcPr>
          <w:p w14:paraId="2CCC64D5" w14:textId="77777777" w:rsidR="00E4017A" w:rsidRDefault="00E4017A">
            <w:pPr>
              <w:pStyle w:val="TableParagraph"/>
              <w:rPr>
                <w:rFonts w:ascii="Times New Roman"/>
                <w:sz w:val="18"/>
              </w:rPr>
            </w:pPr>
          </w:p>
        </w:tc>
        <w:tc>
          <w:tcPr>
            <w:tcW w:w="1349" w:type="dxa"/>
          </w:tcPr>
          <w:p w14:paraId="38451B18" w14:textId="77777777" w:rsidR="00E4017A" w:rsidRDefault="00E4017A">
            <w:pPr>
              <w:pStyle w:val="TableParagraph"/>
              <w:rPr>
                <w:rFonts w:ascii="Times New Roman"/>
                <w:sz w:val="18"/>
              </w:rPr>
            </w:pPr>
          </w:p>
        </w:tc>
      </w:tr>
      <w:tr w:rsidR="00E4017A" w14:paraId="5D2E7BF5" w14:textId="77777777">
        <w:trPr>
          <w:trHeight w:val="587"/>
        </w:trPr>
        <w:tc>
          <w:tcPr>
            <w:tcW w:w="735" w:type="dxa"/>
          </w:tcPr>
          <w:p w14:paraId="355C091C" w14:textId="77777777" w:rsidR="00E4017A" w:rsidRDefault="00E4017A">
            <w:pPr>
              <w:pStyle w:val="TableParagraph"/>
              <w:rPr>
                <w:rFonts w:ascii="Times New Roman"/>
                <w:sz w:val="18"/>
              </w:rPr>
            </w:pPr>
          </w:p>
        </w:tc>
        <w:tc>
          <w:tcPr>
            <w:tcW w:w="962" w:type="dxa"/>
          </w:tcPr>
          <w:p w14:paraId="26D64EC4" w14:textId="77777777" w:rsidR="00E4017A" w:rsidRDefault="00E4017A">
            <w:pPr>
              <w:pStyle w:val="TableParagraph"/>
              <w:rPr>
                <w:rFonts w:ascii="Times New Roman"/>
                <w:sz w:val="18"/>
              </w:rPr>
            </w:pPr>
          </w:p>
        </w:tc>
        <w:tc>
          <w:tcPr>
            <w:tcW w:w="1150" w:type="dxa"/>
            <w:gridSpan w:val="2"/>
          </w:tcPr>
          <w:p w14:paraId="069875A5" w14:textId="77777777" w:rsidR="00E4017A" w:rsidRDefault="00E4017A">
            <w:pPr>
              <w:pStyle w:val="TableParagraph"/>
              <w:rPr>
                <w:rFonts w:ascii="Times New Roman"/>
                <w:sz w:val="18"/>
              </w:rPr>
            </w:pPr>
          </w:p>
        </w:tc>
        <w:tc>
          <w:tcPr>
            <w:tcW w:w="1511" w:type="dxa"/>
          </w:tcPr>
          <w:p w14:paraId="21E5F683" w14:textId="77777777" w:rsidR="00E4017A" w:rsidRDefault="00E4017A">
            <w:pPr>
              <w:pStyle w:val="TableParagraph"/>
              <w:rPr>
                <w:rFonts w:ascii="Times New Roman"/>
                <w:sz w:val="18"/>
              </w:rPr>
            </w:pPr>
          </w:p>
        </w:tc>
        <w:tc>
          <w:tcPr>
            <w:tcW w:w="1700" w:type="dxa"/>
          </w:tcPr>
          <w:p w14:paraId="0E2EC294" w14:textId="77777777" w:rsidR="00E4017A" w:rsidRDefault="00E4017A">
            <w:pPr>
              <w:pStyle w:val="TableParagraph"/>
              <w:rPr>
                <w:rFonts w:ascii="Times New Roman"/>
                <w:sz w:val="18"/>
              </w:rPr>
            </w:pPr>
          </w:p>
        </w:tc>
        <w:tc>
          <w:tcPr>
            <w:tcW w:w="1723" w:type="dxa"/>
            <w:gridSpan w:val="2"/>
          </w:tcPr>
          <w:p w14:paraId="32EB6A14" w14:textId="77777777" w:rsidR="00E4017A" w:rsidRDefault="00E4017A">
            <w:pPr>
              <w:pStyle w:val="TableParagraph"/>
              <w:rPr>
                <w:rFonts w:ascii="Times New Roman"/>
                <w:sz w:val="18"/>
              </w:rPr>
            </w:pPr>
          </w:p>
        </w:tc>
        <w:tc>
          <w:tcPr>
            <w:tcW w:w="1652" w:type="dxa"/>
            <w:gridSpan w:val="2"/>
          </w:tcPr>
          <w:p w14:paraId="0C515198" w14:textId="77777777" w:rsidR="00E4017A" w:rsidRDefault="00E4017A">
            <w:pPr>
              <w:pStyle w:val="TableParagraph"/>
              <w:rPr>
                <w:rFonts w:ascii="Times New Roman"/>
                <w:sz w:val="18"/>
              </w:rPr>
            </w:pPr>
          </w:p>
        </w:tc>
        <w:tc>
          <w:tcPr>
            <w:tcW w:w="1349" w:type="dxa"/>
          </w:tcPr>
          <w:p w14:paraId="26B3DCE8" w14:textId="77777777" w:rsidR="00E4017A" w:rsidRDefault="00E4017A">
            <w:pPr>
              <w:pStyle w:val="TableParagraph"/>
              <w:rPr>
                <w:rFonts w:ascii="Times New Roman"/>
                <w:sz w:val="18"/>
              </w:rPr>
            </w:pPr>
          </w:p>
        </w:tc>
      </w:tr>
      <w:tr w:rsidR="00E4017A" w14:paraId="4429381C" w14:textId="77777777">
        <w:trPr>
          <w:trHeight w:val="591"/>
        </w:trPr>
        <w:tc>
          <w:tcPr>
            <w:tcW w:w="735" w:type="dxa"/>
          </w:tcPr>
          <w:p w14:paraId="5B565160" w14:textId="77777777" w:rsidR="00E4017A" w:rsidRDefault="00E4017A">
            <w:pPr>
              <w:pStyle w:val="TableParagraph"/>
              <w:rPr>
                <w:rFonts w:ascii="Times New Roman"/>
                <w:sz w:val="18"/>
              </w:rPr>
            </w:pPr>
          </w:p>
        </w:tc>
        <w:tc>
          <w:tcPr>
            <w:tcW w:w="962" w:type="dxa"/>
          </w:tcPr>
          <w:p w14:paraId="197CB4E2" w14:textId="77777777" w:rsidR="00E4017A" w:rsidRDefault="00E4017A">
            <w:pPr>
              <w:pStyle w:val="TableParagraph"/>
              <w:rPr>
                <w:rFonts w:ascii="Times New Roman"/>
                <w:sz w:val="18"/>
              </w:rPr>
            </w:pPr>
          </w:p>
        </w:tc>
        <w:tc>
          <w:tcPr>
            <w:tcW w:w="1150" w:type="dxa"/>
            <w:gridSpan w:val="2"/>
          </w:tcPr>
          <w:p w14:paraId="6033EFE2" w14:textId="77777777" w:rsidR="00E4017A" w:rsidRDefault="00E4017A">
            <w:pPr>
              <w:pStyle w:val="TableParagraph"/>
              <w:rPr>
                <w:rFonts w:ascii="Times New Roman"/>
                <w:sz w:val="18"/>
              </w:rPr>
            </w:pPr>
          </w:p>
        </w:tc>
        <w:tc>
          <w:tcPr>
            <w:tcW w:w="1511" w:type="dxa"/>
          </w:tcPr>
          <w:p w14:paraId="43868A44" w14:textId="77777777" w:rsidR="00E4017A" w:rsidRDefault="00E4017A">
            <w:pPr>
              <w:pStyle w:val="TableParagraph"/>
              <w:rPr>
                <w:rFonts w:ascii="Times New Roman"/>
                <w:sz w:val="18"/>
              </w:rPr>
            </w:pPr>
          </w:p>
        </w:tc>
        <w:tc>
          <w:tcPr>
            <w:tcW w:w="1700" w:type="dxa"/>
          </w:tcPr>
          <w:p w14:paraId="1B733264" w14:textId="77777777" w:rsidR="00E4017A" w:rsidRDefault="00E4017A">
            <w:pPr>
              <w:pStyle w:val="TableParagraph"/>
              <w:rPr>
                <w:rFonts w:ascii="Times New Roman"/>
                <w:sz w:val="18"/>
              </w:rPr>
            </w:pPr>
          </w:p>
        </w:tc>
        <w:tc>
          <w:tcPr>
            <w:tcW w:w="1723" w:type="dxa"/>
            <w:gridSpan w:val="2"/>
          </w:tcPr>
          <w:p w14:paraId="2D60D815" w14:textId="77777777" w:rsidR="00E4017A" w:rsidRDefault="00E4017A">
            <w:pPr>
              <w:pStyle w:val="TableParagraph"/>
              <w:rPr>
                <w:rFonts w:ascii="Times New Roman"/>
                <w:sz w:val="18"/>
              </w:rPr>
            </w:pPr>
          </w:p>
        </w:tc>
        <w:tc>
          <w:tcPr>
            <w:tcW w:w="1652" w:type="dxa"/>
            <w:gridSpan w:val="2"/>
          </w:tcPr>
          <w:p w14:paraId="774E687B" w14:textId="77777777" w:rsidR="00E4017A" w:rsidRDefault="00E4017A">
            <w:pPr>
              <w:pStyle w:val="TableParagraph"/>
              <w:rPr>
                <w:rFonts w:ascii="Times New Roman"/>
                <w:sz w:val="18"/>
              </w:rPr>
            </w:pPr>
          </w:p>
        </w:tc>
        <w:tc>
          <w:tcPr>
            <w:tcW w:w="1349" w:type="dxa"/>
          </w:tcPr>
          <w:p w14:paraId="160B2222" w14:textId="77777777" w:rsidR="00E4017A" w:rsidRDefault="00E4017A">
            <w:pPr>
              <w:pStyle w:val="TableParagraph"/>
              <w:rPr>
                <w:rFonts w:ascii="Times New Roman"/>
                <w:sz w:val="18"/>
              </w:rPr>
            </w:pPr>
          </w:p>
        </w:tc>
      </w:tr>
      <w:tr w:rsidR="00E4017A" w14:paraId="405B5159" w14:textId="77777777">
        <w:trPr>
          <w:trHeight w:val="587"/>
        </w:trPr>
        <w:tc>
          <w:tcPr>
            <w:tcW w:w="735" w:type="dxa"/>
          </w:tcPr>
          <w:p w14:paraId="7C5A6821" w14:textId="77777777" w:rsidR="00E4017A" w:rsidRDefault="00E4017A">
            <w:pPr>
              <w:pStyle w:val="TableParagraph"/>
              <w:rPr>
                <w:rFonts w:ascii="Times New Roman"/>
                <w:sz w:val="18"/>
              </w:rPr>
            </w:pPr>
          </w:p>
        </w:tc>
        <w:tc>
          <w:tcPr>
            <w:tcW w:w="962" w:type="dxa"/>
          </w:tcPr>
          <w:p w14:paraId="3359B1A6" w14:textId="77777777" w:rsidR="00E4017A" w:rsidRDefault="00E4017A">
            <w:pPr>
              <w:pStyle w:val="TableParagraph"/>
              <w:rPr>
                <w:rFonts w:ascii="Times New Roman"/>
                <w:sz w:val="18"/>
              </w:rPr>
            </w:pPr>
          </w:p>
        </w:tc>
        <w:tc>
          <w:tcPr>
            <w:tcW w:w="1150" w:type="dxa"/>
            <w:gridSpan w:val="2"/>
          </w:tcPr>
          <w:p w14:paraId="13010A4B" w14:textId="77777777" w:rsidR="00E4017A" w:rsidRDefault="00E4017A">
            <w:pPr>
              <w:pStyle w:val="TableParagraph"/>
              <w:rPr>
                <w:rFonts w:ascii="Times New Roman"/>
                <w:sz w:val="18"/>
              </w:rPr>
            </w:pPr>
          </w:p>
        </w:tc>
        <w:tc>
          <w:tcPr>
            <w:tcW w:w="1511" w:type="dxa"/>
          </w:tcPr>
          <w:p w14:paraId="29F4A2AF" w14:textId="77777777" w:rsidR="00E4017A" w:rsidRDefault="00E4017A">
            <w:pPr>
              <w:pStyle w:val="TableParagraph"/>
              <w:rPr>
                <w:rFonts w:ascii="Times New Roman"/>
                <w:sz w:val="18"/>
              </w:rPr>
            </w:pPr>
          </w:p>
        </w:tc>
        <w:tc>
          <w:tcPr>
            <w:tcW w:w="1700" w:type="dxa"/>
          </w:tcPr>
          <w:p w14:paraId="2911D956" w14:textId="77777777" w:rsidR="00E4017A" w:rsidRDefault="00E4017A">
            <w:pPr>
              <w:pStyle w:val="TableParagraph"/>
              <w:rPr>
                <w:rFonts w:ascii="Times New Roman"/>
                <w:sz w:val="18"/>
              </w:rPr>
            </w:pPr>
          </w:p>
        </w:tc>
        <w:tc>
          <w:tcPr>
            <w:tcW w:w="1723" w:type="dxa"/>
            <w:gridSpan w:val="2"/>
          </w:tcPr>
          <w:p w14:paraId="2CCB6FD7" w14:textId="77777777" w:rsidR="00E4017A" w:rsidRDefault="00E4017A">
            <w:pPr>
              <w:pStyle w:val="TableParagraph"/>
              <w:rPr>
                <w:rFonts w:ascii="Times New Roman"/>
                <w:sz w:val="18"/>
              </w:rPr>
            </w:pPr>
          </w:p>
        </w:tc>
        <w:tc>
          <w:tcPr>
            <w:tcW w:w="1652" w:type="dxa"/>
            <w:gridSpan w:val="2"/>
          </w:tcPr>
          <w:p w14:paraId="138E5C68" w14:textId="77777777" w:rsidR="00E4017A" w:rsidRDefault="00E4017A">
            <w:pPr>
              <w:pStyle w:val="TableParagraph"/>
              <w:rPr>
                <w:rFonts w:ascii="Times New Roman"/>
                <w:sz w:val="18"/>
              </w:rPr>
            </w:pPr>
          </w:p>
        </w:tc>
        <w:tc>
          <w:tcPr>
            <w:tcW w:w="1349" w:type="dxa"/>
          </w:tcPr>
          <w:p w14:paraId="577BB854" w14:textId="77777777" w:rsidR="00E4017A" w:rsidRDefault="00E4017A">
            <w:pPr>
              <w:pStyle w:val="TableParagraph"/>
              <w:rPr>
                <w:rFonts w:ascii="Times New Roman"/>
                <w:sz w:val="18"/>
              </w:rPr>
            </w:pPr>
          </w:p>
        </w:tc>
      </w:tr>
      <w:tr w:rsidR="00E4017A" w14:paraId="3FD78A29" w14:textId="77777777">
        <w:trPr>
          <w:trHeight w:val="592"/>
        </w:trPr>
        <w:tc>
          <w:tcPr>
            <w:tcW w:w="735" w:type="dxa"/>
          </w:tcPr>
          <w:p w14:paraId="0A4C8D37" w14:textId="77777777" w:rsidR="00E4017A" w:rsidRDefault="00E4017A">
            <w:pPr>
              <w:pStyle w:val="TableParagraph"/>
              <w:rPr>
                <w:rFonts w:ascii="Times New Roman"/>
                <w:sz w:val="18"/>
              </w:rPr>
            </w:pPr>
          </w:p>
        </w:tc>
        <w:tc>
          <w:tcPr>
            <w:tcW w:w="962" w:type="dxa"/>
          </w:tcPr>
          <w:p w14:paraId="35D22E34" w14:textId="77777777" w:rsidR="00E4017A" w:rsidRDefault="00E4017A">
            <w:pPr>
              <w:pStyle w:val="TableParagraph"/>
              <w:rPr>
                <w:rFonts w:ascii="Times New Roman"/>
                <w:sz w:val="18"/>
              </w:rPr>
            </w:pPr>
          </w:p>
        </w:tc>
        <w:tc>
          <w:tcPr>
            <w:tcW w:w="1150" w:type="dxa"/>
            <w:gridSpan w:val="2"/>
          </w:tcPr>
          <w:p w14:paraId="5B4355B5" w14:textId="77777777" w:rsidR="00E4017A" w:rsidRDefault="00E4017A">
            <w:pPr>
              <w:pStyle w:val="TableParagraph"/>
              <w:rPr>
                <w:rFonts w:ascii="Times New Roman"/>
                <w:sz w:val="18"/>
              </w:rPr>
            </w:pPr>
          </w:p>
        </w:tc>
        <w:tc>
          <w:tcPr>
            <w:tcW w:w="1511" w:type="dxa"/>
          </w:tcPr>
          <w:p w14:paraId="413BF245" w14:textId="77777777" w:rsidR="00E4017A" w:rsidRDefault="00E4017A">
            <w:pPr>
              <w:pStyle w:val="TableParagraph"/>
              <w:rPr>
                <w:rFonts w:ascii="Times New Roman"/>
                <w:sz w:val="18"/>
              </w:rPr>
            </w:pPr>
          </w:p>
        </w:tc>
        <w:tc>
          <w:tcPr>
            <w:tcW w:w="1700" w:type="dxa"/>
          </w:tcPr>
          <w:p w14:paraId="33CA2206" w14:textId="77777777" w:rsidR="00E4017A" w:rsidRDefault="00E4017A">
            <w:pPr>
              <w:pStyle w:val="TableParagraph"/>
              <w:rPr>
                <w:rFonts w:ascii="Times New Roman"/>
                <w:sz w:val="18"/>
              </w:rPr>
            </w:pPr>
          </w:p>
        </w:tc>
        <w:tc>
          <w:tcPr>
            <w:tcW w:w="1723" w:type="dxa"/>
            <w:gridSpan w:val="2"/>
          </w:tcPr>
          <w:p w14:paraId="6C881BAA" w14:textId="77777777" w:rsidR="00E4017A" w:rsidRDefault="00E4017A">
            <w:pPr>
              <w:pStyle w:val="TableParagraph"/>
              <w:rPr>
                <w:rFonts w:ascii="Times New Roman"/>
                <w:sz w:val="18"/>
              </w:rPr>
            </w:pPr>
          </w:p>
        </w:tc>
        <w:tc>
          <w:tcPr>
            <w:tcW w:w="1652" w:type="dxa"/>
            <w:gridSpan w:val="2"/>
          </w:tcPr>
          <w:p w14:paraId="3C9A40A5" w14:textId="77777777" w:rsidR="00E4017A" w:rsidRDefault="00E4017A">
            <w:pPr>
              <w:pStyle w:val="TableParagraph"/>
              <w:rPr>
                <w:rFonts w:ascii="Times New Roman"/>
                <w:sz w:val="18"/>
              </w:rPr>
            </w:pPr>
          </w:p>
        </w:tc>
        <w:tc>
          <w:tcPr>
            <w:tcW w:w="1349" w:type="dxa"/>
          </w:tcPr>
          <w:p w14:paraId="04AEC566" w14:textId="77777777" w:rsidR="00E4017A" w:rsidRDefault="00E4017A">
            <w:pPr>
              <w:pStyle w:val="TableParagraph"/>
              <w:rPr>
                <w:rFonts w:ascii="Times New Roman"/>
                <w:sz w:val="18"/>
              </w:rPr>
            </w:pPr>
          </w:p>
        </w:tc>
      </w:tr>
      <w:tr w:rsidR="00E4017A" w14:paraId="5AA358F6" w14:textId="77777777">
        <w:trPr>
          <w:trHeight w:val="589"/>
        </w:trPr>
        <w:tc>
          <w:tcPr>
            <w:tcW w:w="735" w:type="dxa"/>
          </w:tcPr>
          <w:p w14:paraId="4ADC11E6" w14:textId="77777777" w:rsidR="00E4017A" w:rsidRDefault="00E4017A">
            <w:pPr>
              <w:pStyle w:val="TableParagraph"/>
              <w:rPr>
                <w:rFonts w:ascii="Times New Roman"/>
                <w:sz w:val="18"/>
              </w:rPr>
            </w:pPr>
          </w:p>
        </w:tc>
        <w:tc>
          <w:tcPr>
            <w:tcW w:w="962" w:type="dxa"/>
          </w:tcPr>
          <w:p w14:paraId="77A77792" w14:textId="77777777" w:rsidR="00E4017A" w:rsidRDefault="00E4017A">
            <w:pPr>
              <w:pStyle w:val="TableParagraph"/>
              <w:rPr>
                <w:rFonts w:ascii="Times New Roman"/>
                <w:sz w:val="18"/>
              </w:rPr>
            </w:pPr>
          </w:p>
        </w:tc>
        <w:tc>
          <w:tcPr>
            <w:tcW w:w="1150" w:type="dxa"/>
            <w:gridSpan w:val="2"/>
          </w:tcPr>
          <w:p w14:paraId="6EA32621" w14:textId="77777777" w:rsidR="00E4017A" w:rsidRDefault="00E4017A">
            <w:pPr>
              <w:pStyle w:val="TableParagraph"/>
              <w:rPr>
                <w:rFonts w:ascii="Times New Roman"/>
                <w:sz w:val="18"/>
              </w:rPr>
            </w:pPr>
          </w:p>
        </w:tc>
        <w:tc>
          <w:tcPr>
            <w:tcW w:w="1511" w:type="dxa"/>
          </w:tcPr>
          <w:p w14:paraId="03FAB734" w14:textId="77777777" w:rsidR="00E4017A" w:rsidRDefault="00E4017A">
            <w:pPr>
              <w:pStyle w:val="TableParagraph"/>
              <w:rPr>
                <w:rFonts w:ascii="Times New Roman"/>
                <w:sz w:val="18"/>
              </w:rPr>
            </w:pPr>
          </w:p>
        </w:tc>
        <w:tc>
          <w:tcPr>
            <w:tcW w:w="1700" w:type="dxa"/>
          </w:tcPr>
          <w:p w14:paraId="4452F911" w14:textId="77777777" w:rsidR="00E4017A" w:rsidRDefault="00E4017A">
            <w:pPr>
              <w:pStyle w:val="TableParagraph"/>
              <w:rPr>
                <w:rFonts w:ascii="Times New Roman"/>
                <w:sz w:val="18"/>
              </w:rPr>
            </w:pPr>
          </w:p>
        </w:tc>
        <w:tc>
          <w:tcPr>
            <w:tcW w:w="1723" w:type="dxa"/>
            <w:gridSpan w:val="2"/>
          </w:tcPr>
          <w:p w14:paraId="3E29DD57" w14:textId="77777777" w:rsidR="00E4017A" w:rsidRDefault="00E4017A">
            <w:pPr>
              <w:pStyle w:val="TableParagraph"/>
              <w:rPr>
                <w:rFonts w:ascii="Times New Roman"/>
                <w:sz w:val="18"/>
              </w:rPr>
            </w:pPr>
          </w:p>
        </w:tc>
        <w:tc>
          <w:tcPr>
            <w:tcW w:w="1652" w:type="dxa"/>
            <w:gridSpan w:val="2"/>
          </w:tcPr>
          <w:p w14:paraId="671D161D" w14:textId="77777777" w:rsidR="00E4017A" w:rsidRDefault="00E4017A">
            <w:pPr>
              <w:pStyle w:val="TableParagraph"/>
              <w:rPr>
                <w:rFonts w:ascii="Times New Roman"/>
                <w:sz w:val="18"/>
              </w:rPr>
            </w:pPr>
          </w:p>
        </w:tc>
        <w:tc>
          <w:tcPr>
            <w:tcW w:w="1349" w:type="dxa"/>
          </w:tcPr>
          <w:p w14:paraId="61E649A0" w14:textId="77777777" w:rsidR="00E4017A" w:rsidRDefault="00E4017A">
            <w:pPr>
              <w:pStyle w:val="TableParagraph"/>
              <w:rPr>
                <w:rFonts w:ascii="Times New Roman"/>
                <w:sz w:val="18"/>
              </w:rPr>
            </w:pPr>
          </w:p>
        </w:tc>
      </w:tr>
      <w:tr w:rsidR="00E4017A" w14:paraId="65D6D72C" w14:textId="77777777">
        <w:trPr>
          <w:trHeight w:val="589"/>
        </w:trPr>
        <w:tc>
          <w:tcPr>
            <w:tcW w:w="735" w:type="dxa"/>
          </w:tcPr>
          <w:p w14:paraId="4798CD67" w14:textId="77777777" w:rsidR="00E4017A" w:rsidRDefault="00E4017A">
            <w:pPr>
              <w:pStyle w:val="TableParagraph"/>
              <w:rPr>
                <w:rFonts w:ascii="Times New Roman"/>
                <w:sz w:val="18"/>
              </w:rPr>
            </w:pPr>
          </w:p>
        </w:tc>
        <w:tc>
          <w:tcPr>
            <w:tcW w:w="962" w:type="dxa"/>
          </w:tcPr>
          <w:p w14:paraId="4C0CC1CF" w14:textId="77777777" w:rsidR="00E4017A" w:rsidRDefault="00E4017A">
            <w:pPr>
              <w:pStyle w:val="TableParagraph"/>
              <w:rPr>
                <w:rFonts w:ascii="Times New Roman"/>
                <w:sz w:val="18"/>
              </w:rPr>
            </w:pPr>
          </w:p>
        </w:tc>
        <w:tc>
          <w:tcPr>
            <w:tcW w:w="1150" w:type="dxa"/>
            <w:gridSpan w:val="2"/>
          </w:tcPr>
          <w:p w14:paraId="2073F06D" w14:textId="77777777" w:rsidR="00E4017A" w:rsidRDefault="00E4017A">
            <w:pPr>
              <w:pStyle w:val="TableParagraph"/>
              <w:rPr>
                <w:rFonts w:ascii="Times New Roman"/>
                <w:sz w:val="18"/>
              </w:rPr>
            </w:pPr>
          </w:p>
        </w:tc>
        <w:tc>
          <w:tcPr>
            <w:tcW w:w="1511" w:type="dxa"/>
          </w:tcPr>
          <w:p w14:paraId="1ADB515A" w14:textId="77777777" w:rsidR="00E4017A" w:rsidRDefault="00E4017A">
            <w:pPr>
              <w:pStyle w:val="TableParagraph"/>
              <w:rPr>
                <w:rFonts w:ascii="Times New Roman"/>
                <w:sz w:val="18"/>
              </w:rPr>
            </w:pPr>
          </w:p>
        </w:tc>
        <w:tc>
          <w:tcPr>
            <w:tcW w:w="1700" w:type="dxa"/>
          </w:tcPr>
          <w:p w14:paraId="6ACCB5AC" w14:textId="77777777" w:rsidR="00E4017A" w:rsidRDefault="00E4017A">
            <w:pPr>
              <w:pStyle w:val="TableParagraph"/>
              <w:rPr>
                <w:rFonts w:ascii="Times New Roman"/>
                <w:sz w:val="18"/>
              </w:rPr>
            </w:pPr>
          </w:p>
        </w:tc>
        <w:tc>
          <w:tcPr>
            <w:tcW w:w="1723" w:type="dxa"/>
            <w:gridSpan w:val="2"/>
          </w:tcPr>
          <w:p w14:paraId="4A62685E" w14:textId="77777777" w:rsidR="00E4017A" w:rsidRDefault="00E4017A">
            <w:pPr>
              <w:pStyle w:val="TableParagraph"/>
              <w:rPr>
                <w:rFonts w:ascii="Times New Roman"/>
                <w:sz w:val="18"/>
              </w:rPr>
            </w:pPr>
          </w:p>
        </w:tc>
        <w:tc>
          <w:tcPr>
            <w:tcW w:w="1652" w:type="dxa"/>
            <w:gridSpan w:val="2"/>
          </w:tcPr>
          <w:p w14:paraId="3C4AB2BE" w14:textId="77777777" w:rsidR="00E4017A" w:rsidRDefault="00E4017A">
            <w:pPr>
              <w:pStyle w:val="TableParagraph"/>
              <w:rPr>
                <w:rFonts w:ascii="Times New Roman"/>
                <w:sz w:val="18"/>
              </w:rPr>
            </w:pPr>
          </w:p>
        </w:tc>
        <w:tc>
          <w:tcPr>
            <w:tcW w:w="1349" w:type="dxa"/>
          </w:tcPr>
          <w:p w14:paraId="18B7FFA3" w14:textId="77777777" w:rsidR="00E4017A" w:rsidRDefault="00E4017A">
            <w:pPr>
              <w:pStyle w:val="TableParagraph"/>
              <w:rPr>
                <w:rFonts w:ascii="Times New Roman"/>
                <w:sz w:val="18"/>
              </w:rPr>
            </w:pPr>
          </w:p>
        </w:tc>
      </w:tr>
      <w:tr w:rsidR="00E4017A" w14:paraId="68D865DC" w14:textId="77777777">
        <w:trPr>
          <w:trHeight w:val="587"/>
        </w:trPr>
        <w:tc>
          <w:tcPr>
            <w:tcW w:w="735" w:type="dxa"/>
          </w:tcPr>
          <w:p w14:paraId="7E098D58" w14:textId="77777777" w:rsidR="00E4017A" w:rsidRDefault="00E4017A">
            <w:pPr>
              <w:pStyle w:val="TableParagraph"/>
              <w:rPr>
                <w:rFonts w:ascii="Times New Roman"/>
                <w:sz w:val="18"/>
              </w:rPr>
            </w:pPr>
          </w:p>
        </w:tc>
        <w:tc>
          <w:tcPr>
            <w:tcW w:w="962" w:type="dxa"/>
          </w:tcPr>
          <w:p w14:paraId="4F806B6B" w14:textId="77777777" w:rsidR="00E4017A" w:rsidRDefault="00E4017A">
            <w:pPr>
              <w:pStyle w:val="TableParagraph"/>
              <w:rPr>
                <w:rFonts w:ascii="Times New Roman"/>
                <w:sz w:val="18"/>
              </w:rPr>
            </w:pPr>
          </w:p>
        </w:tc>
        <w:tc>
          <w:tcPr>
            <w:tcW w:w="1150" w:type="dxa"/>
            <w:gridSpan w:val="2"/>
          </w:tcPr>
          <w:p w14:paraId="0CA5CADB" w14:textId="77777777" w:rsidR="00E4017A" w:rsidRDefault="00E4017A">
            <w:pPr>
              <w:pStyle w:val="TableParagraph"/>
              <w:rPr>
                <w:rFonts w:ascii="Times New Roman"/>
                <w:sz w:val="18"/>
              </w:rPr>
            </w:pPr>
          </w:p>
        </w:tc>
        <w:tc>
          <w:tcPr>
            <w:tcW w:w="1511" w:type="dxa"/>
          </w:tcPr>
          <w:p w14:paraId="4F63E503" w14:textId="77777777" w:rsidR="00E4017A" w:rsidRDefault="00E4017A">
            <w:pPr>
              <w:pStyle w:val="TableParagraph"/>
              <w:rPr>
                <w:rFonts w:ascii="Times New Roman"/>
                <w:sz w:val="18"/>
              </w:rPr>
            </w:pPr>
          </w:p>
        </w:tc>
        <w:tc>
          <w:tcPr>
            <w:tcW w:w="1700" w:type="dxa"/>
          </w:tcPr>
          <w:p w14:paraId="4655796F" w14:textId="77777777" w:rsidR="00E4017A" w:rsidRDefault="00E4017A">
            <w:pPr>
              <w:pStyle w:val="TableParagraph"/>
              <w:rPr>
                <w:rFonts w:ascii="Times New Roman"/>
                <w:sz w:val="18"/>
              </w:rPr>
            </w:pPr>
          </w:p>
        </w:tc>
        <w:tc>
          <w:tcPr>
            <w:tcW w:w="1723" w:type="dxa"/>
            <w:gridSpan w:val="2"/>
          </w:tcPr>
          <w:p w14:paraId="58206CE4" w14:textId="77777777" w:rsidR="00E4017A" w:rsidRDefault="00E4017A">
            <w:pPr>
              <w:pStyle w:val="TableParagraph"/>
              <w:rPr>
                <w:rFonts w:ascii="Times New Roman"/>
                <w:sz w:val="18"/>
              </w:rPr>
            </w:pPr>
          </w:p>
        </w:tc>
        <w:tc>
          <w:tcPr>
            <w:tcW w:w="1652" w:type="dxa"/>
            <w:gridSpan w:val="2"/>
          </w:tcPr>
          <w:p w14:paraId="6EFE514C" w14:textId="77777777" w:rsidR="00E4017A" w:rsidRDefault="00E4017A">
            <w:pPr>
              <w:pStyle w:val="TableParagraph"/>
              <w:rPr>
                <w:rFonts w:ascii="Times New Roman"/>
                <w:sz w:val="18"/>
              </w:rPr>
            </w:pPr>
          </w:p>
        </w:tc>
        <w:tc>
          <w:tcPr>
            <w:tcW w:w="1349" w:type="dxa"/>
          </w:tcPr>
          <w:p w14:paraId="2D81D516" w14:textId="77777777" w:rsidR="00E4017A" w:rsidRDefault="00E4017A">
            <w:pPr>
              <w:pStyle w:val="TableParagraph"/>
              <w:rPr>
                <w:rFonts w:ascii="Times New Roman"/>
                <w:sz w:val="18"/>
              </w:rPr>
            </w:pPr>
          </w:p>
        </w:tc>
      </w:tr>
      <w:tr w:rsidR="00E4017A" w14:paraId="5EA9A18A" w14:textId="77777777">
        <w:trPr>
          <w:trHeight w:val="983"/>
        </w:trPr>
        <w:tc>
          <w:tcPr>
            <w:tcW w:w="735" w:type="dxa"/>
          </w:tcPr>
          <w:p w14:paraId="50C8A3F4" w14:textId="77777777" w:rsidR="00E4017A" w:rsidRDefault="00634DF5">
            <w:pPr>
              <w:pStyle w:val="TableParagraph"/>
              <w:spacing w:before="127"/>
              <w:ind w:left="122"/>
              <w:rPr>
                <w:rFonts w:ascii="Calibri"/>
                <w:sz w:val="20"/>
              </w:rPr>
            </w:pPr>
            <w:r>
              <w:rPr>
                <w:rFonts w:ascii="Calibri"/>
                <w:sz w:val="20"/>
              </w:rPr>
              <w:t>YEAR</w:t>
            </w:r>
          </w:p>
        </w:tc>
        <w:tc>
          <w:tcPr>
            <w:tcW w:w="1986" w:type="dxa"/>
            <w:gridSpan w:val="2"/>
          </w:tcPr>
          <w:p w14:paraId="3C46AB39" w14:textId="77777777" w:rsidR="00E4017A" w:rsidRDefault="00634DF5">
            <w:pPr>
              <w:pStyle w:val="TableParagraph"/>
              <w:spacing w:before="127" w:line="259" w:lineRule="auto"/>
              <w:ind w:left="121"/>
              <w:rPr>
                <w:rFonts w:ascii="Calibri"/>
                <w:sz w:val="20"/>
              </w:rPr>
            </w:pPr>
            <w:r>
              <w:rPr>
                <w:rFonts w:ascii="Calibri"/>
                <w:sz w:val="20"/>
              </w:rPr>
              <w:t xml:space="preserve">PUBLIC SPEAKING/ </w:t>
            </w:r>
            <w:r>
              <w:rPr>
                <w:rFonts w:ascii="Calibri"/>
                <w:w w:val="95"/>
                <w:sz w:val="20"/>
              </w:rPr>
              <w:t>DEMONSTRATIONS</w:t>
            </w:r>
          </w:p>
        </w:tc>
        <w:tc>
          <w:tcPr>
            <w:tcW w:w="1637" w:type="dxa"/>
            <w:gridSpan w:val="2"/>
          </w:tcPr>
          <w:p w14:paraId="7E236C8A" w14:textId="77777777" w:rsidR="00E4017A" w:rsidRDefault="00634DF5">
            <w:pPr>
              <w:pStyle w:val="TableParagraph"/>
              <w:spacing w:before="127" w:line="259" w:lineRule="auto"/>
              <w:ind w:left="123"/>
              <w:rPr>
                <w:rFonts w:ascii="Calibri"/>
                <w:sz w:val="20"/>
              </w:rPr>
            </w:pPr>
            <w:r>
              <w:rPr>
                <w:rFonts w:ascii="Calibri"/>
                <w:w w:val="95"/>
                <w:sz w:val="20"/>
              </w:rPr>
              <w:t xml:space="preserve">COMMUNITY </w:t>
            </w:r>
            <w:r>
              <w:rPr>
                <w:rFonts w:ascii="Calibri"/>
                <w:sz w:val="20"/>
              </w:rPr>
              <w:t>SERVICE</w:t>
            </w:r>
          </w:p>
        </w:tc>
        <w:tc>
          <w:tcPr>
            <w:tcW w:w="1700" w:type="dxa"/>
          </w:tcPr>
          <w:p w14:paraId="3007EB3C" w14:textId="77777777" w:rsidR="00E4017A" w:rsidRDefault="00634DF5">
            <w:pPr>
              <w:pStyle w:val="TableParagraph"/>
              <w:spacing w:before="127"/>
              <w:ind w:left="68"/>
              <w:rPr>
                <w:rFonts w:ascii="Calibri"/>
                <w:sz w:val="20"/>
              </w:rPr>
            </w:pPr>
            <w:r>
              <w:rPr>
                <w:rFonts w:ascii="Calibri"/>
                <w:sz w:val="20"/>
              </w:rPr>
              <w:t>4-H PROMOTION</w:t>
            </w:r>
          </w:p>
        </w:tc>
        <w:tc>
          <w:tcPr>
            <w:tcW w:w="1596" w:type="dxa"/>
          </w:tcPr>
          <w:p w14:paraId="3AD83570" w14:textId="77777777" w:rsidR="00E4017A" w:rsidRDefault="00634DF5">
            <w:pPr>
              <w:pStyle w:val="TableParagraph"/>
              <w:spacing w:before="127" w:line="259" w:lineRule="auto"/>
              <w:ind w:left="82" w:right="225"/>
              <w:rPr>
                <w:rFonts w:ascii="Calibri"/>
                <w:sz w:val="20"/>
              </w:rPr>
            </w:pPr>
            <w:r>
              <w:rPr>
                <w:rFonts w:ascii="Calibri"/>
                <w:sz w:val="20"/>
              </w:rPr>
              <w:t xml:space="preserve">TRIPS </w:t>
            </w:r>
            <w:r>
              <w:rPr>
                <w:rFonts w:ascii="Calibri"/>
                <w:w w:val="95"/>
                <w:sz w:val="20"/>
              </w:rPr>
              <w:t>ATTENDED</w:t>
            </w:r>
          </w:p>
        </w:tc>
        <w:tc>
          <w:tcPr>
            <w:tcW w:w="1479" w:type="dxa"/>
            <w:gridSpan w:val="2"/>
          </w:tcPr>
          <w:p w14:paraId="1386DEF5" w14:textId="77777777" w:rsidR="00E4017A" w:rsidRDefault="00634DF5">
            <w:pPr>
              <w:pStyle w:val="TableParagraph"/>
              <w:spacing w:before="127" w:line="259" w:lineRule="auto"/>
              <w:ind w:left="127" w:right="516"/>
              <w:rPr>
                <w:rFonts w:ascii="Calibri"/>
                <w:sz w:val="20"/>
              </w:rPr>
            </w:pPr>
            <w:r>
              <w:rPr>
                <w:rFonts w:ascii="Calibri"/>
                <w:sz w:val="20"/>
              </w:rPr>
              <w:t>AWARDS RECEIVED</w:t>
            </w:r>
          </w:p>
        </w:tc>
        <w:tc>
          <w:tcPr>
            <w:tcW w:w="1649" w:type="dxa"/>
            <w:gridSpan w:val="2"/>
          </w:tcPr>
          <w:p w14:paraId="38242B9B" w14:textId="77777777" w:rsidR="00E4017A" w:rsidRDefault="00634DF5">
            <w:pPr>
              <w:pStyle w:val="TableParagraph"/>
              <w:spacing w:before="127" w:line="259" w:lineRule="auto"/>
              <w:ind w:left="132" w:right="352"/>
              <w:rPr>
                <w:rFonts w:ascii="Calibri"/>
                <w:sz w:val="20"/>
              </w:rPr>
            </w:pPr>
            <w:r>
              <w:rPr>
                <w:rFonts w:ascii="Calibri"/>
                <w:sz w:val="20"/>
              </w:rPr>
              <w:t>FIELD TRIPS, TOURS, MASS MEDIA</w:t>
            </w:r>
          </w:p>
        </w:tc>
      </w:tr>
      <w:tr w:rsidR="00E4017A" w14:paraId="2ADB8CD6" w14:textId="77777777">
        <w:trPr>
          <w:trHeight w:val="589"/>
        </w:trPr>
        <w:tc>
          <w:tcPr>
            <w:tcW w:w="735" w:type="dxa"/>
          </w:tcPr>
          <w:p w14:paraId="2CA708DF" w14:textId="77777777" w:rsidR="00E4017A" w:rsidRDefault="00E4017A">
            <w:pPr>
              <w:pStyle w:val="TableParagraph"/>
              <w:rPr>
                <w:rFonts w:ascii="Times New Roman"/>
                <w:sz w:val="18"/>
              </w:rPr>
            </w:pPr>
          </w:p>
        </w:tc>
        <w:tc>
          <w:tcPr>
            <w:tcW w:w="1986" w:type="dxa"/>
            <w:gridSpan w:val="2"/>
          </w:tcPr>
          <w:p w14:paraId="1F0C0F68" w14:textId="77777777" w:rsidR="00E4017A" w:rsidRDefault="00E4017A">
            <w:pPr>
              <w:pStyle w:val="TableParagraph"/>
              <w:rPr>
                <w:rFonts w:ascii="Times New Roman"/>
                <w:sz w:val="18"/>
              </w:rPr>
            </w:pPr>
          </w:p>
        </w:tc>
        <w:tc>
          <w:tcPr>
            <w:tcW w:w="1637" w:type="dxa"/>
            <w:gridSpan w:val="2"/>
          </w:tcPr>
          <w:p w14:paraId="2CB7CBB2" w14:textId="77777777" w:rsidR="00E4017A" w:rsidRDefault="00E4017A">
            <w:pPr>
              <w:pStyle w:val="TableParagraph"/>
              <w:rPr>
                <w:rFonts w:ascii="Times New Roman"/>
                <w:sz w:val="18"/>
              </w:rPr>
            </w:pPr>
          </w:p>
        </w:tc>
        <w:tc>
          <w:tcPr>
            <w:tcW w:w="1700" w:type="dxa"/>
          </w:tcPr>
          <w:p w14:paraId="220E2702" w14:textId="77777777" w:rsidR="00E4017A" w:rsidRDefault="00E4017A">
            <w:pPr>
              <w:pStyle w:val="TableParagraph"/>
              <w:rPr>
                <w:rFonts w:ascii="Times New Roman"/>
                <w:sz w:val="18"/>
              </w:rPr>
            </w:pPr>
          </w:p>
        </w:tc>
        <w:tc>
          <w:tcPr>
            <w:tcW w:w="1596" w:type="dxa"/>
          </w:tcPr>
          <w:p w14:paraId="13FB4C2C" w14:textId="77777777" w:rsidR="00E4017A" w:rsidRDefault="00E4017A">
            <w:pPr>
              <w:pStyle w:val="TableParagraph"/>
              <w:rPr>
                <w:rFonts w:ascii="Times New Roman"/>
                <w:sz w:val="18"/>
              </w:rPr>
            </w:pPr>
          </w:p>
        </w:tc>
        <w:tc>
          <w:tcPr>
            <w:tcW w:w="1479" w:type="dxa"/>
            <w:gridSpan w:val="2"/>
          </w:tcPr>
          <w:p w14:paraId="2AA602A9" w14:textId="77777777" w:rsidR="00E4017A" w:rsidRDefault="00E4017A">
            <w:pPr>
              <w:pStyle w:val="TableParagraph"/>
              <w:rPr>
                <w:rFonts w:ascii="Times New Roman"/>
                <w:sz w:val="18"/>
              </w:rPr>
            </w:pPr>
          </w:p>
        </w:tc>
        <w:tc>
          <w:tcPr>
            <w:tcW w:w="1649" w:type="dxa"/>
            <w:gridSpan w:val="2"/>
          </w:tcPr>
          <w:p w14:paraId="3DC0DC98" w14:textId="77777777" w:rsidR="00E4017A" w:rsidRDefault="00E4017A">
            <w:pPr>
              <w:pStyle w:val="TableParagraph"/>
              <w:rPr>
                <w:rFonts w:ascii="Times New Roman"/>
                <w:sz w:val="18"/>
              </w:rPr>
            </w:pPr>
          </w:p>
        </w:tc>
      </w:tr>
      <w:tr w:rsidR="00E4017A" w14:paraId="2189DB5B" w14:textId="77777777">
        <w:trPr>
          <w:trHeight w:val="589"/>
        </w:trPr>
        <w:tc>
          <w:tcPr>
            <w:tcW w:w="735" w:type="dxa"/>
          </w:tcPr>
          <w:p w14:paraId="43B6AA82" w14:textId="77777777" w:rsidR="00E4017A" w:rsidRDefault="00E4017A">
            <w:pPr>
              <w:pStyle w:val="TableParagraph"/>
              <w:rPr>
                <w:rFonts w:ascii="Times New Roman"/>
                <w:sz w:val="18"/>
              </w:rPr>
            </w:pPr>
          </w:p>
        </w:tc>
        <w:tc>
          <w:tcPr>
            <w:tcW w:w="1986" w:type="dxa"/>
            <w:gridSpan w:val="2"/>
          </w:tcPr>
          <w:p w14:paraId="51B822FA" w14:textId="77777777" w:rsidR="00E4017A" w:rsidRDefault="00E4017A">
            <w:pPr>
              <w:pStyle w:val="TableParagraph"/>
              <w:rPr>
                <w:rFonts w:ascii="Times New Roman"/>
                <w:sz w:val="18"/>
              </w:rPr>
            </w:pPr>
          </w:p>
        </w:tc>
        <w:tc>
          <w:tcPr>
            <w:tcW w:w="1637" w:type="dxa"/>
            <w:gridSpan w:val="2"/>
          </w:tcPr>
          <w:p w14:paraId="2022C449" w14:textId="77777777" w:rsidR="00E4017A" w:rsidRDefault="00E4017A">
            <w:pPr>
              <w:pStyle w:val="TableParagraph"/>
              <w:rPr>
                <w:rFonts w:ascii="Times New Roman"/>
                <w:sz w:val="18"/>
              </w:rPr>
            </w:pPr>
          </w:p>
        </w:tc>
        <w:tc>
          <w:tcPr>
            <w:tcW w:w="1700" w:type="dxa"/>
          </w:tcPr>
          <w:p w14:paraId="70D0FAD6" w14:textId="77777777" w:rsidR="00E4017A" w:rsidRDefault="00E4017A">
            <w:pPr>
              <w:pStyle w:val="TableParagraph"/>
              <w:rPr>
                <w:rFonts w:ascii="Times New Roman"/>
                <w:sz w:val="18"/>
              </w:rPr>
            </w:pPr>
          </w:p>
        </w:tc>
        <w:tc>
          <w:tcPr>
            <w:tcW w:w="1596" w:type="dxa"/>
          </w:tcPr>
          <w:p w14:paraId="1C33C72D" w14:textId="77777777" w:rsidR="00E4017A" w:rsidRDefault="00E4017A">
            <w:pPr>
              <w:pStyle w:val="TableParagraph"/>
              <w:rPr>
                <w:rFonts w:ascii="Times New Roman"/>
                <w:sz w:val="18"/>
              </w:rPr>
            </w:pPr>
          </w:p>
        </w:tc>
        <w:tc>
          <w:tcPr>
            <w:tcW w:w="1479" w:type="dxa"/>
            <w:gridSpan w:val="2"/>
          </w:tcPr>
          <w:p w14:paraId="096CBE53" w14:textId="77777777" w:rsidR="00E4017A" w:rsidRDefault="00E4017A">
            <w:pPr>
              <w:pStyle w:val="TableParagraph"/>
              <w:rPr>
                <w:rFonts w:ascii="Times New Roman"/>
                <w:sz w:val="18"/>
              </w:rPr>
            </w:pPr>
          </w:p>
        </w:tc>
        <w:tc>
          <w:tcPr>
            <w:tcW w:w="1649" w:type="dxa"/>
            <w:gridSpan w:val="2"/>
          </w:tcPr>
          <w:p w14:paraId="2BCE39BD" w14:textId="77777777" w:rsidR="00E4017A" w:rsidRDefault="00E4017A">
            <w:pPr>
              <w:pStyle w:val="TableParagraph"/>
              <w:rPr>
                <w:rFonts w:ascii="Times New Roman"/>
                <w:sz w:val="18"/>
              </w:rPr>
            </w:pPr>
          </w:p>
        </w:tc>
      </w:tr>
      <w:tr w:rsidR="00E4017A" w14:paraId="73C3FA80" w14:textId="77777777">
        <w:trPr>
          <w:trHeight w:val="591"/>
        </w:trPr>
        <w:tc>
          <w:tcPr>
            <w:tcW w:w="735" w:type="dxa"/>
          </w:tcPr>
          <w:p w14:paraId="40B107C7" w14:textId="77777777" w:rsidR="00E4017A" w:rsidRDefault="00E4017A">
            <w:pPr>
              <w:pStyle w:val="TableParagraph"/>
              <w:rPr>
                <w:rFonts w:ascii="Times New Roman"/>
                <w:sz w:val="18"/>
              </w:rPr>
            </w:pPr>
          </w:p>
        </w:tc>
        <w:tc>
          <w:tcPr>
            <w:tcW w:w="1986" w:type="dxa"/>
            <w:gridSpan w:val="2"/>
          </w:tcPr>
          <w:p w14:paraId="62842F56" w14:textId="77777777" w:rsidR="00E4017A" w:rsidRDefault="00E4017A">
            <w:pPr>
              <w:pStyle w:val="TableParagraph"/>
              <w:rPr>
                <w:rFonts w:ascii="Times New Roman"/>
                <w:sz w:val="18"/>
              </w:rPr>
            </w:pPr>
          </w:p>
        </w:tc>
        <w:tc>
          <w:tcPr>
            <w:tcW w:w="1637" w:type="dxa"/>
            <w:gridSpan w:val="2"/>
          </w:tcPr>
          <w:p w14:paraId="0418F27A" w14:textId="77777777" w:rsidR="00E4017A" w:rsidRDefault="00E4017A">
            <w:pPr>
              <w:pStyle w:val="TableParagraph"/>
              <w:rPr>
                <w:rFonts w:ascii="Times New Roman"/>
                <w:sz w:val="18"/>
              </w:rPr>
            </w:pPr>
          </w:p>
        </w:tc>
        <w:tc>
          <w:tcPr>
            <w:tcW w:w="1700" w:type="dxa"/>
          </w:tcPr>
          <w:p w14:paraId="4C1AEBF1" w14:textId="77777777" w:rsidR="00E4017A" w:rsidRDefault="00E4017A">
            <w:pPr>
              <w:pStyle w:val="TableParagraph"/>
              <w:rPr>
                <w:rFonts w:ascii="Times New Roman"/>
                <w:sz w:val="18"/>
              </w:rPr>
            </w:pPr>
          </w:p>
        </w:tc>
        <w:tc>
          <w:tcPr>
            <w:tcW w:w="1596" w:type="dxa"/>
          </w:tcPr>
          <w:p w14:paraId="3FDA4A2D" w14:textId="77777777" w:rsidR="00E4017A" w:rsidRDefault="00E4017A">
            <w:pPr>
              <w:pStyle w:val="TableParagraph"/>
              <w:rPr>
                <w:rFonts w:ascii="Times New Roman"/>
                <w:sz w:val="18"/>
              </w:rPr>
            </w:pPr>
          </w:p>
        </w:tc>
        <w:tc>
          <w:tcPr>
            <w:tcW w:w="1479" w:type="dxa"/>
            <w:gridSpan w:val="2"/>
          </w:tcPr>
          <w:p w14:paraId="345C8115" w14:textId="77777777" w:rsidR="00E4017A" w:rsidRDefault="00E4017A">
            <w:pPr>
              <w:pStyle w:val="TableParagraph"/>
              <w:rPr>
                <w:rFonts w:ascii="Times New Roman"/>
                <w:sz w:val="18"/>
              </w:rPr>
            </w:pPr>
          </w:p>
        </w:tc>
        <w:tc>
          <w:tcPr>
            <w:tcW w:w="1649" w:type="dxa"/>
            <w:gridSpan w:val="2"/>
          </w:tcPr>
          <w:p w14:paraId="5BD0C936" w14:textId="77777777" w:rsidR="00E4017A" w:rsidRDefault="00E4017A">
            <w:pPr>
              <w:pStyle w:val="TableParagraph"/>
              <w:rPr>
                <w:rFonts w:ascii="Times New Roman"/>
                <w:sz w:val="18"/>
              </w:rPr>
            </w:pPr>
          </w:p>
        </w:tc>
      </w:tr>
      <w:tr w:rsidR="00E4017A" w14:paraId="4FF7B157" w14:textId="77777777">
        <w:trPr>
          <w:trHeight w:val="590"/>
        </w:trPr>
        <w:tc>
          <w:tcPr>
            <w:tcW w:w="735" w:type="dxa"/>
          </w:tcPr>
          <w:p w14:paraId="406DF131" w14:textId="77777777" w:rsidR="00E4017A" w:rsidRDefault="00E4017A">
            <w:pPr>
              <w:pStyle w:val="TableParagraph"/>
              <w:rPr>
                <w:rFonts w:ascii="Times New Roman"/>
                <w:sz w:val="18"/>
              </w:rPr>
            </w:pPr>
          </w:p>
        </w:tc>
        <w:tc>
          <w:tcPr>
            <w:tcW w:w="1986" w:type="dxa"/>
            <w:gridSpan w:val="2"/>
          </w:tcPr>
          <w:p w14:paraId="54CAC5D5" w14:textId="77777777" w:rsidR="00E4017A" w:rsidRDefault="00E4017A">
            <w:pPr>
              <w:pStyle w:val="TableParagraph"/>
              <w:rPr>
                <w:rFonts w:ascii="Times New Roman"/>
                <w:sz w:val="18"/>
              </w:rPr>
            </w:pPr>
          </w:p>
        </w:tc>
        <w:tc>
          <w:tcPr>
            <w:tcW w:w="1637" w:type="dxa"/>
            <w:gridSpan w:val="2"/>
          </w:tcPr>
          <w:p w14:paraId="02145ED7" w14:textId="77777777" w:rsidR="00E4017A" w:rsidRDefault="00E4017A">
            <w:pPr>
              <w:pStyle w:val="TableParagraph"/>
              <w:rPr>
                <w:rFonts w:ascii="Times New Roman"/>
                <w:sz w:val="18"/>
              </w:rPr>
            </w:pPr>
          </w:p>
        </w:tc>
        <w:tc>
          <w:tcPr>
            <w:tcW w:w="1700" w:type="dxa"/>
          </w:tcPr>
          <w:p w14:paraId="62870524" w14:textId="77777777" w:rsidR="00E4017A" w:rsidRDefault="00E4017A">
            <w:pPr>
              <w:pStyle w:val="TableParagraph"/>
              <w:rPr>
                <w:rFonts w:ascii="Times New Roman"/>
                <w:sz w:val="18"/>
              </w:rPr>
            </w:pPr>
          </w:p>
        </w:tc>
        <w:tc>
          <w:tcPr>
            <w:tcW w:w="1596" w:type="dxa"/>
          </w:tcPr>
          <w:p w14:paraId="70DD2845" w14:textId="77777777" w:rsidR="00E4017A" w:rsidRDefault="00E4017A">
            <w:pPr>
              <w:pStyle w:val="TableParagraph"/>
              <w:rPr>
                <w:rFonts w:ascii="Times New Roman"/>
                <w:sz w:val="18"/>
              </w:rPr>
            </w:pPr>
          </w:p>
        </w:tc>
        <w:tc>
          <w:tcPr>
            <w:tcW w:w="1479" w:type="dxa"/>
            <w:gridSpan w:val="2"/>
          </w:tcPr>
          <w:p w14:paraId="6F5EC903" w14:textId="77777777" w:rsidR="00E4017A" w:rsidRDefault="00E4017A">
            <w:pPr>
              <w:pStyle w:val="TableParagraph"/>
              <w:rPr>
                <w:rFonts w:ascii="Times New Roman"/>
                <w:sz w:val="18"/>
              </w:rPr>
            </w:pPr>
          </w:p>
        </w:tc>
        <w:tc>
          <w:tcPr>
            <w:tcW w:w="1649" w:type="dxa"/>
            <w:gridSpan w:val="2"/>
          </w:tcPr>
          <w:p w14:paraId="2252724D" w14:textId="77777777" w:rsidR="00E4017A" w:rsidRDefault="00E4017A">
            <w:pPr>
              <w:pStyle w:val="TableParagraph"/>
              <w:rPr>
                <w:rFonts w:ascii="Times New Roman"/>
                <w:sz w:val="18"/>
              </w:rPr>
            </w:pPr>
          </w:p>
        </w:tc>
      </w:tr>
      <w:tr w:rsidR="00E4017A" w14:paraId="0FCE21B0" w14:textId="77777777">
        <w:trPr>
          <w:trHeight w:val="589"/>
        </w:trPr>
        <w:tc>
          <w:tcPr>
            <w:tcW w:w="735" w:type="dxa"/>
          </w:tcPr>
          <w:p w14:paraId="6C5B2760" w14:textId="77777777" w:rsidR="00E4017A" w:rsidRDefault="00E4017A">
            <w:pPr>
              <w:pStyle w:val="TableParagraph"/>
              <w:rPr>
                <w:rFonts w:ascii="Times New Roman"/>
                <w:sz w:val="18"/>
              </w:rPr>
            </w:pPr>
          </w:p>
        </w:tc>
        <w:tc>
          <w:tcPr>
            <w:tcW w:w="1986" w:type="dxa"/>
            <w:gridSpan w:val="2"/>
          </w:tcPr>
          <w:p w14:paraId="000286BD" w14:textId="77777777" w:rsidR="00E4017A" w:rsidRDefault="00E4017A">
            <w:pPr>
              <w:pStyle w:val="TableParagraph"/>
              <w:rPr>
                <w:rFonts w:ascii="Times New Roman"/>
                <w:sz w:val="18"/>
              </w:rPr>
            </w:pPr>
          </w:p>
        </w:tc>
        <w:tc>
          <w:tcPr>
            <w:tcW w:w="1637" w:type="dxa"/>
            <w:gridSpan w:val="2"/>
          </w:tcPr>
          <w:p w14:paraId="7BF7B3AF" w14:textId="77777777" w:rsidR="00E4017A" w:rsidRDefault="00E4017A">
            <w:pPr>
              <w:pStyle w:val="TableParagraph"/>
              <w:rPr>
                <w:rFonts w:ascii="Times New Roman"/>
                <w:sz w:val="18"/>
              </w:rPr>
            </w:pPr>
          </w:p>
        </w:tc>
        <w:tc>
          <w:tcPr>
            <w:tcW w:w="1700" w:type="dxa"/>
          </w:tcPr>
          <w:p w14:paraId="68B53529" w14:textId="77777777" w:rsidR="00E4017A" w:rsidRDefault="00E4017A">
            <w:pPr>
              <w:pStyle w:val="TableParagraph"/>
              <w:rPr>
                <w:rFonts w:ascii="Times New Roman"/>
                <w:sz w:val="18"/>
              </w:rPr>
            </w:pPr>
          </w:p>
        </w:tc>
        <w:tc>
          <w:tcPr>
            <w:tcW w:w="1596" w:type="dxa"/>
          </w:tcPr>
          <w:p w14:paraId="0AC565F3" w14:textId="77777777" w:rsidR="00E4017A" w:rsidRDefault="00E4017A">
            <w:pPr>
              <w:pStyle w:val="TableParagraph"/>
              <w:rPr>
                <w:rFonts w:ascii="Times New Roman"/>
                <w:sz w:val="18"/>
              </w:rPr>
            </w:pPr>
          </w:p>
        </w:tc>
        <w:tc>
          <w:tcPr>
            <w:tcW w:w="1479" w:type="dxa"/>
            <w:gridSpan w:val="2"/>
          </w:tcPr>
          <w:p w14:paraId="51E4DF03" w14:textId="77777777" w:rsidR="00E4017A" w:rsidRDefault="00E4017A">
            <w:pPr>
              <w:pStyle w:val="TableParagraph"/>
              <w:rPr>
                <w:rFonts w:ascii="Times New Roman"/>
                <w:sz w:val="18"/>
              </w:rPr>
            </w:pPr>
          </w:p>
        </w:tc>
        <w:tc>
          <w:tcPr>
            <w:tcW w:w="1649" w:type="dxa"/>
            <w:gridSpan w:val="2"/>
          </w:tcPr>
          <w:p w14:paraId="544C57B8" w14:textId="77777777" w:rsidR="00E4017A" w:rsidRDefault="00E4017A">
            <w:pPr>
              <w:pStyle w:val="TableParagraph"/>
              <w:rPr>
                <w:rFonts w:ascii="Times New Roman"/>
                <w:sz w:val="18"/>
              </w:rPr>
            </w:pPr>
          </w:p>
        </w:tc>
      </w:tr>
    </w:tbl>
    <w:p w14:paraId="71EF095E" w14:textId="78CC4CD0" w:rsidR="002962D1" w:rsidRDefault="002962D1">
      <w:pPr>
        <w:rPr>
          <w:sz w:val="18"/>
        </w:rPr>
      </w:pPr>
    </w:p>
    <w:p w14:paraId="5ADF6BB8" w14:textId="77777777" w:rsidR="002962D1" w:rsidRPr="002962D1" w:rsidRDefault="002962D1" w:rsidP="002962D1">
      <w:pPr>
        <w:rPr>
          <w:sz w:val="18"/>
        </w:rPr>
      </w:pPr>
    </w:p>
    <w:p w14:paraId="1CD4A162" w14:textId="77777777" w:rsidR="002962D1" w:rsidRPr="002962D1" w:rsidRDefault="002962D1" w:rsidP="002962D1">
      <w:pPr>
        <w:rPr>
          <w:sz w:val="18"/>
        </w:rPr>
      </w:pPr>
    </w:p>
    <w:p w14:paraId="41C36E18" w14:textId="77777777" w:rsidR="002962D1" w:rsidRPr="002962D1" w:rsidRDefault="002962D1" w:rsidP="002962D1">
      <w:pPr>
        <w:rPr>
          <w:sz w:val="18"/>
        </w:rPr>
      </w:pPr>
    </w:p>
    <w:p w14:paraId="5B872073" w14:textId="77777777" w:rsidR="002962D1" w:rsidRPr="002962D1" w:rsidRDefault="002962D1" w:rsidP="002962D1">
      <w:pPr>
        <w:rPr>
          <w:sz w:val="18"/>
        </w:rPr>
      </w:pPr>
    </w:p>
    <w:p w14:paraId="6F6EE2EC" w14:textId="77777777" w:rsidR="002962D1" w:rsidRPr="002962D1" w:rsidRDefault="002962D1" w:rsidP="002962D1">
      <w:pPr>
        <w:rPr>
          <w:sz w:val="18"/>
        </w:rPr>
      </w:pPr>
    </w:p>
    <w:p w14:paraId="20905D7F" w14:textId="090C2789" w:rsidR="00E4017A" w:rsidRPr="002962D1" w:rsidRDefault="00E4017A" w:rsidP="002962D1">
      <w:pPr>
        <w:tabs>
          <w:tab w:val="left" w:pos="5200"/>
        </w:tabs>
        <w:rPr>
          <w:sz w:val="18"/>
        </w:rPr>
        <w:sectPr w:rsidR="00E4017A" w:rsidRPr="002962D1" w:rsidSect="00E65572">
          <w:footerReference w:type="default" r:id="rId120"/>
          <w:pgSz w:w="12240" w:h="15840"/>
          <w:pgMar w:top="920" w:right="420" w:bottom="280" w:left="500" w:header="0" w:footer="936" w:gutter="0"/>
          <w:pgNumType w:start="134"/>
          <w:cols w:space="720"/>
          <w:titlePg/>
          <w:docGrid w:linePitch="299"/>
        </w:sectPr>
      </w:pPr>
    </w:p>
    <w:p w14:paraId="423D0853" w14:textId="77777777" w:rsidR="00E4017A" w:rsidRDefault="00634DF5">
      <w:pPr>
        <w:spacing w:before="64"/>
        <w:ind w:left="551" w:right="135"/>
        <w:jc w:val="center"/>
        <w:rPr>
          <w:rFonts w:ascii="Arial"/>
          <w:b/>
          <w:i/>
          <w:sz w:val="32"/>
        </w:rPr>
      </w:pPr>
      <w:r>
        <w:rPr>
          <w:rFonts w:ascii="Arial"/>
          <w:b/>
          <w:i/>
          <w:sz w:val="32"/>
        </w:rPr>
        <w:lastRenderedPageBreak/>
        <w:t>SHARE THE FUN &amp; PERFORMING ARTS ENTRY FORM</w:t>
      </w:r>
    </w:p>
    <w:p w14:paraId="3A7521BC" w14:textId="32801789" w:rsidR="00E4017A" w:rsidRDefault="00634DF5">
      <w:pPr>
        <w:spacing w:before="26"/>
        <w:ind w:left="1329"/>
        <w:rPr>
          <w:rFonts w:ascii="Arial"/>
          <w:b/>
          <w:i/>
          <w:sz w:val="33"/>
        </w:rPr>
      </w:pPr>
      <w:r w:rsidRPr="005C60A4">
        <w:rPr>
          <w:rFonts w:ascii="Arial"/>
          <w:b/>
          <w:i/>
          <w:sz w:val="33"/>
        </w:rPr>
        <w:t xml:space="preserve">Sunday, April </w:t>
      </w:r>
      <w:r w:rsidR="005C60A4" w:rsidRPr="005C60A4">
        <w:rPr>
          <w:rFonts w:ascii="Arial"/>
          <w:b/>
          <w:i/>
          <w:sz w:val="33"/>
        </w:rPr>
        <w:t>24</w:t>
      </w:r>
      <w:r w:rsidRPr="005C60A4">
        <w:rPr>
          <w:rFonts w:ascii="Arial"/>
          <w:b/>
          <w:i/>
          <w:sz w:val="33"/>
          <w:vertAlign w:val="superscript"/>
        </w:rPr>
        <w:t>th</w:t>
      </w:r>
      <w:r w:rsidRPr="005C60A4">
        <w:rPr>
          <w:rFonts w:ascii="Arial"/>
          <w:b/>
          <w:i/>
          <w:sz w:val="33"/>
        </w:rPr>
        <w:t>, 3:00 PM</w:t>
      </w:r>
      <w:r>
        <w:rPr>
          <w:rFonts w:ascii="Arial"/>
          <w:b/>
          <w:i/>
          <w:sz w:val="33"/>
        </w:rPr>
        <w:t xml:space="preserve"> @ the 4 -H Community Building</w:t>
      </w:r>
    </w:p>
    <w:p w14:paraId="3A9BEB02" w14:textId="77777777" w:rsidR="00E4017A" w:rsidRDefault="00E4017A">
      <w:pPr>
        <w:pStyle w:val="BodyText"/>
        <w:spacing w:before="2"/>
        <w:ind w:left="0"/>
        <w:rPr>
          <w:rFonts w:ascii="Arial"/>
          <w:b/>
          <w:i/>
          <w:sz w:val="21"/>
        </w:rPr>
      </w:pPr>
    </w:p>
    <w:p w14:paraId="0A939108" w14:textId="77777777" w:rsidR="00E4017A" w:rsidRDefault="00634DF5">
      <w:pPr>
        <w:tabs>
          <w:tab w:val="left" w:pos="3590"/>
          <w:tab w:val="left" w:pos="4104"/>
          <w:tab w:val="left" w:pos="6025"/>
          <w:tab w:val="left" w:pos="7159"/>
          <w:tab w:val="left" w:pos="7974"/>
        </w:tabs>
        <w:spacing w:before="56"/>
        <w:ind w:left="786"/>
        <w:rPr>
          <w:rFonts w:ascii="Calibri"/>
        </w:rPr>
      </w:pPr>
      <w:r>
        <w:rPr>
          <w:rFonts w:ascii="Calibri"/>
        </w:rPr>
        <w:t>Check one:</w:t>
      </w:r>
      <w:r>
        <w:rPr>
          <w:rFonts w:ascii="Calibri"/>
          <w:spacing w:val="-3"/>
        </w:rPr>
        <w:t xml:space="preserve"> </w:t>
      </w:r>
      <w:r>
        <w:rPr>
          <w:rFonts w:ascii="Calibri"/>
        </w:rPr>
        <w:t>Group</w:t>
      </w:r>
      <w:r>
        <w:rPr>
          <w:rFonts w:ascii="Calibri"/>
          <w:spacing w:val="-1"/>
        </w:rPr>
        <w:t xml:space="preserve"> </w:t>
      </w:r>
      <w:r>
        <w:rPr>
          <w:rFonts w:ascii="Calibri"/>
        </w:rPr>
        <w:t>Act</w:t>
      </w:r>
      <w:r>
        <w:rPr>
          <w:rFonts w:ascii="Calibri"/>
          <w:u w:val="single"/>
        </w:rPr>
        <w:t xml:space="preserve"> </w:t>
      </w:r>
      <w:r>
        <w:rPr>
          <w:rFonts w:ascii="Calibri"/>
          <w:u w:val="single"/>
        </w:rPr>
        <w:tab/>
      </w:r>
      <w:r>
        <w:rPr>
          <w:rFonts w:ascii="Calibri"/>
        </w:rPr>
        <w:tab/>
        <w:t>Curtain Act:</w:t>
      </w:r>
      <w:r>
        <w:rPr>
          <w:rFonts w:ascii="Calibri"/>
          <w:u w:val="single"/>
        </w:rPr>
        <w:t xml:space="preserve"> </w:t>
      </w:r>
      <w:r>
        <w:rPr>
          <w:rFonts w:ascii="Calibri"/>
          <w:u w:val="single"/>
        </w:rPr>
        <w:tab/>
      </w:r>
      <w:r>
        <w:rPr>
          <w:rFonts w:ascii="Calibri"/>
        </w:rPr>
        <w:t>Musical</w:t>
      </w:r>
      <w:r>
        <w:rPr>
          <w:rFonts w:ascii="Calibri"/>
        </w:rPr>
        <w:tab/>
      </w:r>
      <w:r>
        <w:rPr>
          <w:rFonts w:ascii="Calibri"/>
          <w:u w:val="single"/>
        </w:rPr>
        <w:t xml:space="preserve"> </w:t>
      </w:r>
      <w:r>
        <w:rPr>
          <w:rFonts w:ascii="Calibri"/>
          <w:u w:val="single"/>
        </w:rPr>
        <w:tab/>
      </w:r>
      <w:r>
        <w:rPr>
          <w:rFonts w:ascii="Calibri"/>
        </w:rPr>
        <w:t>Non-Musical</w:t>
      </w:r>
    </w:p>
    <w:p w14:paraId="5A2FA98F" w14:textId="77777777" w:rsidR="00E4017A" w:rsidRDefault="00E4017A">
      <w:pPr>
        <w:pStyle w:val="BodyText"/>
        <w:ind w:left="0"/>
        <w:rPr>
          <w:rFonts w:ascii="Calibri"/>
          <w:sz w:val="20"/>
        </w:rPr>
      </w:pPr>
    </w:p>
    <w:p w14:paraId="7188C1FE" w14:textId="77777777" w:rsidR="00E4017A" w:rsidRDefault="00E4017A">
      <w:pPr>
        <w:pStyle w:val="BodyText"/>
        <w:spacing w:before="2"/>
        <w:ind w:left="0"/>
        <w:rPr>
          <w:rFonts w:ascii="Calibri"/>
          <w:sz w:val="26"/>
        </w:rPr>
      </w:pPr>
    </w:p>
    <w:p w14:paraId="26870E75" w14:textId="77777777" w:rsidR="00E4017A" w:rsidRDefault="00634DF5">
      <w:pPr>
        <w:tabs>
          <w:tab w:val="left" w:pos="9315"/>
        </w:tabs>
        <w:spacing w:before="56"/>
        <w:ind w:left="671"/>
        <w:rPr>
          <w:rFonts w:ascii="Calibri"/>
        </w:rPr>
      </w:pPr>
      <w:r>
        <w:rPr>
          <w:rFonts w:ascii="Calibri"/>
        </w:rPr>
        <w:t>NAME OF</w:t>
      </w:r>
      <w:r>
        <w:rPr>
          <w:rFonts w:ascii="Calibri"/>
          <w:spacing w:val="-1"/>
        </w:rPr>
        <w:t xml:space="preserve"> </w:t>
      </w:r>
      <w:r>
        <w:rPr>
          <w:rFonts w:ascii="Calibri"/>
        </w:rPr>
        <w:t>ACT:</w:t>
      </w:r>
      <w:r>
        <w:rPr>
          <w:rFonts w:ascii="Calibri"/>
          <w:spacing w:val="-1"/>
        </w:rPr>
        <w:t xml:space="preserve"> </w:t>
      </w:r>
      <w:r>
        <w:rPr>
          <w:rFonts w:ascii="Calibri"/>
          <w:u w:val="single"/>
        </w:rPr>
        <w:t xml:space="preserve"> </w:t>
      </w:r>
      <w:r>
        <w:rPr>
          <w:rFonts w:ascii="Calibri"/>
          <w:u w:val="single"/>
        </w:rPr>
        <w:tab/>
      </w:r>
    </w:p>
    <w:p w14:paraId="2642689C" w14:textId="77777777" w:rsidR="00E4017A" w:rsidRDefault="00E4017A">
      <w:pPr>
        <w:pStyle w:val="BodyText"/>
        <w:ind w:left="0"/>
        <w:rPr>
          <w:rFonts w:ascii="Calibri"/>
          <w:sz w:val="20"/>
        </w:rPr>
      </w:pPr>
    </w:p>
    <w:p w14:paraId="5CB3F4CC" w14:textId="77777777" w:rsidR="00E4017A" w:rsidRDefault="00E4017A">
      <w:pPr>
        <w:pStyle w:val="BodyText"/>
        <w:spacing w:before="9"/>
        <w:ind w:left="0"/>
        <w:rPr>
          <w:rFonts w:ascii="Calibri"/>
        </w:rPr>
      </w:pPr>
    </w:p>
    <w:p w14:paraId="7EC324ED" w14:textId="77777777" w:rsidR="00E4017A" w:rsidRDefault="00634DF5">
      <w:pPr>
        <w:tabs>
          <w:tab w:val="left" w:pos="5602"/>
          <w:tab w:val="left" w:pos="8957"/>
        </w:tabs>
        <w:spacing w:before="57"/>
        <w:ind w:left="671"/>
        <w:rPr>
          <w:rFonts w:ascii="Calibri"/>
        </w:rPr>
      </w:pPr>
      <w:r>
        <w:rPr>
          <w:rFonts w:ascii="Calibri"/>
        </w:rPr>
        <w:t>4-H</w:t>
      </w:r>
      <w:r>
        <w:rPr>
          <w:rFonts w:ascii="Calibri"/>
          <w:spacing w:val="-1"/>
        </w:rPr>
        <w:t xml:space="preserve"> </w:t>
      </w:r>
      <w:r>
        <w:rPr>
          <w:rFonts w:ascii="Calibri"/>
        </w:rPr>
        <w:t>CLUB:</w:t>
      </w:r>
      <w:r>
        <w:rPr>
          <w:rFonts w:ascii="Calibri"/>
          <w:u w:val="single"/>
        </w:rPr>
        <w:t xml:space="preserve"> </w:t>
      </w:r>
      <w:r>
        <w:rPr>
          <w:rFonts w:ascii="Calibri"/>
          <w:u w:val="single"/>
        </w:rPr>
        <w:tab/>
      </w:r>
      <w:r>
        <w:rPr>
          <w:rFonts w:ascii="Calibri"/>
        </w:rPr>
        <w:t># OF PERSONS IN</w:t>
      </w:r>
      <w:r>
        <w:rPr>
          <w:rFonts w:ascii="Calibri"/>
          <w:spacing w:val="-4"/>
        </w:rPr>
        <w:t xml:space="preserve"> </w:t>
      </w:r>
      <w:r>
        <w:rPr>
          <w:rFonts w:ascii="Calibri"/>
        </w:rPr>
        <w:t>ACT</w:t>
      </w:r>
      <w:r>
        <w:rPr>
          <w:rFonts w:ascii="Calibri"/>
          <w:spacing w:val="-2"/>
        </w:rPr>
        <w:t xml:space="preserve"> </w:t>
      </w:r>
      <w:r>
        <w:rPr>
          <w:rFonts w:ascii="Calibri"/>
          <w:u w:val="single"/>
        </w:rPr>
        <w:t xml:space="preserve"> </w:t>
      </w:r>
      <w:r>
        <w:rPr>
          <w:rFonts w:ascii="Calibri"/>
          <w:u w:val="single"/>
        </w:rPr>
        <w:tab/>
      </w:r>
    </w:p>
    <w:p w14:paraId="1F6C8ABE" w14:textId="77777777" w:rsidR="00E4017A" w:rsidRDefault="00E4017A">
      <w:pPr>
        <w:pStyle w:val="BodyText"/>
        <w:ind w:left="0"/>
        <w:rPr>
          <w:rFonts w:ascii="Calibri"/>
          <w:sz w:val="20"/>
        </w:rPr>
      </w:pPr>
    </w:p>
    <w:p w14:paraId="22134B34" w14:textId="77777777" w:rsidR="00E4017A" w:rsidRDefault="00E4017A">
      <w:pPr>
        <w:pStyle w:val="BodyText"/>
        <w:spacing w:before="1"/>
        <w:ind w:left="0"/>
        <w:rPr>
          <w:rFonts w:ascii="Calibri"/>
          <w:sz w:val="25"/>
        </w:rPr>
      </w:pPr>
    </w:p>
    <w:p w14:paraId="5938DBDC" w14:textId="77777777" w:rsidR="00E4017A" w:rsidRDefault="00634DF5">
      <w:pPr>
        <w:tabs>
          <w:tab w:val="left" w:pos="6526"/>
          <w:tab w:val="left" w:pos="9020"/>
        </w:tabs>
        <w:spacing w:before="57"/>
        <w:ind w:left="671"/>
        <w:rPr>
          <w:rFonts w:ascii="Calibri"/>
        </w:rPr>
      </w:pPr>
      <w:r>
        <w:rPr>
          <w:rFonts w:ascii="Calibri"/>
        </w:rPr>
        <w:t>PERSON IN CHARGE</w:t>
      </w:r>
      <w:r>
        <w:rPr>
          <w:rFonts w:ascii="Calibri"/>
          <w:spacing w:val="-8"/>
        </w:rPr>
        <w:t xml:space="preserve"> </w:t>
      </w:r>
      <w:r>
        <w:rPr>
          <w:rFonts w:ascii="Calibri"/>
        </w:rPr>
        <w:t>OF ACT</w:t>
      </w:r>
      <w:r>
        <w:rPr>
          <w:rFonts w:ascii="Calibri"/>
          <w:u w:val="single"/>
        </w:rPr>
        <w:t xml:space="preserve"> </w:t>
      </w:r>
      <w:r>
        <w:rPr>
          <w:rFonts w:ascii="Calibri"/>
          <w:u w:val="single"/>
        </w:rPr>
        <w:tab/>
      </w:r>
      <w:r>
        <w:rPr>
          <w:rFonts w:ascii="Calibri"/>
        </w:rPr>
        <w:t xml:space="preserve">PHONE </w:t>
      </w:r>
      <w:r>
        <w:rPr>
          <w:rFonts w:ascii="Calibri"/>
          <w:u w:val="single"/>
        </w:rPr>
        <w:t xml:space="preserve"> </w:t>
      </w:r>
      <w:r>
        <w:rPr>
          <w:rFonts w:ascii="Calibri"/>
          <w:u w:val="single"/>
        </w:rPr>
        <w:tab/>
      </w:r>
    </w:p>
    <w:p w14:paraId="75577C2F" w14:textId="77777777" w:rsidR="00E4017A" w:rsidRDefault="00E4017A">
      <w:pPr>
        <w:pStyle w:val="BodyText"/>
        <w:spacing w:before="7"/>
        <w:ind w:left="0"/>
        <w:rPr>
          <w:rFonts w:ascii="Calibri"/>
          <w:sz w:val="17"/>
        </w:rPr>
      </w:pPr>
    </w:p>
    <w:p w14:paraId="3843FB2E" w14:textId="77777777" w:rsidR="00E4017A" w:rsidRDefault="00634DF5">
      <w:pPr>
        <w:tabs>
          <w:tab w:val="left" w:pos="9130"/>
        </w:tabs>
        <w:spacing w:before="57"/>
        <w:ind w:left="671"/>
        <w:rPr>
          <w:rFonts w:ascii="Calibri"/>
        </w:rPr>
      </w:pPr>
      <w:r>
        <w:rPr>
          <w:rFonts w:ascii="Calibri"/>
        </w:rPr>
        <w:t>BRIEF DESCRIPTION OF</w:t>
      </w:r>
      <w:r>
        <w:rPr>
          <w:rFonts w:ascii="Calibri"/>
          <w:spacing w:val="-8"/>
        </w:rPr>
        <w:t xml:space="preserve"> </w:t>
      </w:r>
      <w:r>
        <w:rPr>
          <w:rFonts w:ascii="Calibri"/>
        </w:rPr>
        <w:t>ACT</w:t>
      </w:r>
      <w:r>
        <w:rPr>
          <w:rFonts w:ascii="Calibri"/>
          <w:spacing w:val="-2"/>
        </w:rPr>
        <w:t xml:space="preserve"> </w:t>
      </w:r>
      <w:r>
        <w:rPr>
          <w:rFonts w:ascii="Calibri"/>
          <w:u w:val="single"/>
        </w:rPr>
        <w:t xml:space="preserve"> </w:t>
      </w:r>
      <w:r>
        <w:rPr>
          <w:rFonts w:ascii="Calibri"/>
          <w:u w:val="single"/>
        </w:rPr>
        <w:tab/>
      </w:r>
    </w:p>
    <w:p w14:paraId="2307E0F7" w14:textId="77777777" w:rsidR="00E4017A" w:rsidRDefault="00E4017A">
      <w:pPr>
        <w:pStyle w:val="BodyText"/>
        <w:ind w:left="0"/>
        <w:rPr>
          <w:rFonts w:ascii="Calibri"/>
          <w:sz w:val="20"/>
        </w:rPr>
      </w:pPr>
    </w:p>
    <w:p w14:paraId="004E21A0" w14:textId="77777777" w:rsidR="00E4017A" w:rsidRDefault="00D5624D">
      <w:pPr>
        <w:pStyle w:val="BodyText"/>
        <w:spacing w:before="11"/>
        <w:ind w:left="0"/>
        <w:rPr>
          <w:rFonts w:ascii="Calibri"/>
        </w:rPr>
      </w:pPr>
      <w:r>
        <w:rPr>
          <w:noProof/>
        </w:rPr>
        <mc:AlternateContent>
          <mc:Choice Requires="wps">
            <w:drawing>
              <wp:anchor distT="0" distB="0" distL="0" distR="0" simplePos="0" relativeHeight="487655936" behindDoc="1" locked="0" layoutInCell="1" allowOverlap="1" wp14:anchorId="7AB7F1ED" wp14:editId="7DC901DC">
                <wp:simplePos x="0" y="0"/>
                <wp:positionH relativeFrom="page">
                  <wp:posOffset>743585</wp:posOffset>
                </wp:positionH>
                <wp:positionV relativeFrom="paragraph">
                  <wp:posOffset>222885</wp:posOffset>
                </wp:positionV>
                <wp:extent cx="5565775" cy="1270"/>
                <wp:effectExtent l="0" t="0" r="0" b="0"/>
                <wp:wrapTopAndBottom/>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5775" cy="1270"/>
                        </a:xfrm>
                        <a:custGeom>
                          <a:avLst/>
                          <a:gdLst>
                            <a:gd name="T0" fmla="+- 0 1171 1171"/>
                            <a:gd name="T1" fmla="*/ T0 w 8765"/>
                            <a:gd name="T2" fmla="+- 0 8397 1171"/>
                            <a:gd name="T3" fmla="*/ T2 w 8765"/>
                            <a:gd name="T4" fmla="+- 0 8401 1171"/>
                            <a:gd name="T5" fmla="*/ T4 w 8765"/>
                            <a:gd name="T6" fmla="+- 0 9936 1171"/>
                            <a:gd name="T7" fmla="*/ T6 w 8765"/>
                          </a:gdLst>
                          <a:ahLst/>
                          <a:cxnLst>
                            <a:cxn ang="0">
                              <a:pos x="T1" y="0"/>
                            </a:cxn>
                            <a:cxn ang="0">
                              <a:pos x="T3" y="0"/>
                            </a:cxn>
                            <a:cxn ang="0">
                              <a:pos x="T5" y="0"/>
                            </a:cxn>
                            <a:cxn ang="0">
                              <a:pos x="T7" y="0"/>
                            </a:cxn>
                          </a:cxnLst>
                          <a:rect l="0" t="0" r="r" b="b"/>
                          <a:pathLst>
                            <a:path w="8765">
                              <a:moveTo>
                                <a:pt x="0" y="0"/>
                              </a:moveTo>
                              <a:lnTo>
                                <a:pt x="7226" y="0"/>
                              </a:lnTo>
                              <a:moveTo>
                                <a:pt x="7230" y="0"/>
                              </a:moveTo>
                              <a:lnTo>
                                <a:pt x="87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A4E49" id="AutoShape 14" o:spid="_x0000_s1026" style="position:absolute;margin-left:58.55pt;margin-top:17.55pt;width:438.25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" path="m,l7226,t4,l8765,e" filled="f" strokeweight=".25292mm">
                <v:path arrowok="t" o:connecttype="custom" o:connectlocs="0,0;4588510,0;4591050,0;5565775,0" o:connectangles="0,0,0,0"/>
                <w10:wrap type="topAndBottom" anchorx="page"/>
              </v:shape>
            </w:pict>
          </mc:Fallback>
        </mc:AlternateContent>
      </w:r>
    </w:p>
    <w:p w14:paraId="506CABF3" w14:textId="77777777" w:rsidR="00E4017A" w:rsidRDefault="00E4017A">
      <w:pPr>
        <w:pStyle w:val="BodyText"/>
        <w:spacing w:before="2"/>
        <w:ind w:left="0"/>
        <w:rPr>
          <w:rFonts w:ascii="Calibri"/>
          <w:sz w:val="29"/>
        </w:rPr>
      </w:pPr>
    </w:p>
    <w:p w14:paraId="740D654A" w14:textId="77777777" w:rsidR="00E4017A" w:rsidRDefault="00634DF5">
      <w:pPr>
        <w:tabs>
          <w:tab w:val="left" w:pos="9173"/>
        </w:tabs>
        <w:spacing w:before="56"/>
        <w:ind w:left="671"/>
        <w:rPr>
          <w:rFonts w:ascii="Calibri"/>
        </w:rPr>
      </w:pPr>
      <w:r>
        <w:rPr>
          <w:rFonts w:ascii="Calibri"/>
        </w:rPr>
        <w:t>EQUIPMENT NEEDED</w:t>
      </w:r>
      <w:r>
        <w:rPr>
          <w:rFonts w:ascii="Calibri"/>
          <w:spacing w:val="-5"/>
        </w:rPr>
        <w:t xml:space="preserve"> </w:t>
      </w:r>
      <w:r>
        <w:rPr>
          <w:rFonts w:ascii="Calibri"/>
        </w:rPr>
        <w:t>FOR</w:t>
      </w:r>
      <w:r>
        <w:rPr>
          <w:rFonts w:ascii="Calibri"/>
          <w:spacing w:val="-3"/>
        </w:rPr>
        <w:t xml:space="preserve"> </w:t>
      </w:r>
      <w:r>
        <w:rPr>
          <w:rFonts w:ascii="Calibri"/>
        </w:rPr>
        <w:t>ACT</w:t>
      </w:r>
      <w:r>
        <w:rPr>
          <w:rFonts w:ascii="Calibri"/>
          <w:u w:val="single"/>
        </w:rPr>
        <w:t xml:space="preserve"> </w:t>
      </w:r>
      <w:r>
        <w:rPr>
          <w:rFonts w:ascii="Calibri"/>
          <w:u w:val="single"/>
        </w:rPr>
        <w:tab/>
      </w:r>
      <w:r>
        <w:rPr>
          <w:rFonts w:ascii="Calibri"/>
        </w:rPr>
        <w:t>(i.e.</w:t>
      </w:r>
    </w:p>
    <w:p w14:paraId="40F3B235" w14:textId="77777777" w:rsidR="00E4017A" w:rsidRDefault="00634DF5">
      <w:pPr>
        <w:spacing w:before="22"/>
        <w:ind w:left="671"/>
        <w:rPr>
          <w:rFonts w:ascii="Calibri"/>
        </w:rPr>
      </w:pPr>
      <w:r>
        <w:rPr>
          <w:rFonts w:ascii="Calibri"/>
        </w:rPr>
        <w:t>piano, microphones, Aux cord, CD player, etc.)</w:t>
      </w:r>
    </w:p>
    <w:p w14:paraId="60086B80" w14:textId="77777777" w:rsidR="00E4017A" w:rsidRDefault="00E4017A">
      <w:pPr>
        <w:pStyle w:val="BodyText"/>
        <w:ind w:left="0"/>
        <w:rPr>
          <w:rFonts w:ascii="Calibri"/>
          <w:sz w:val="22"/>
        </w:rPr>
      </w:pPr>
    </w:p>
    <w:p w14:paraId="3E10FBF2" w14:textId="77777777" w:rsidR="00E4017A" w:rsidRDefault="00634DF5">
      <w:pPr>
        <w:spacing w:before="161"/>
        <w:ind w:left="671"/>
        <w:rPr>
          <w:rFonts w:ascii="Calibri"/>
        </w:rPr>
      </w:pPr>
      <w:r>
        <w:rPr>
          <w:rFonts w:ascii="Calibri"/>
        </w:rPr>
        <w:t>NAMES OF ALL 4-H MEMBERS ASSISTING WITH OR PARTICIPATING IN ACT:</w:t>
      </w:r>
    </w:p>
    <w:p w14:paraId="2C9E42B7" w14:textId="77777777" w:rsidR="00E4017A" w:rsidRDefault="00E4017A">
      <w:pPr>
        <w:pStyle w:val="BodyText"/>
        <w:ind w:left="0"/>
        <w:rPr>
          <w:rFonts w:ascii="Calibri"/>
          <w:sz w:val="22"/>
        </w:rPr>
      </w:pPr>
    </w:p>
    <w:p w14:paraId="4E722B1D" w14:textId="77777777" w:rsidR="00E4017A" w:rsidRDefault="00E4017A">
      <w:pPr>
        <w:pStyle w:val="BodyText"/>
        <w:ind w:left="0"/>
        <w:rPr>
          <w:rFonts w:ascii="Calibri"/>
          <w:sz w:val="22"/>
        </w:rPr>
      </w:pPr>
    </w:p>
    <w:p w14:paraId="0CECE010" w14:textId="77777777" w:rsidR="00E4017A" w:rsidRDefault="00E4017A">
      <w:pPr>
        <w:pStyle w:val="BodyText"/>
        <w:ind w:left="0"/>
        <w:rPr>
          <w:rFonts w:ascii="Calibri"/>
          <w:sz w:val="22"/>
        </w:rPr>
      </w:pPr>
    </w:p>
    <w:p w14:paraId="765C8832" w14:textId="77777777" w:rsidR="00E4017A" w:rsidRDefault="00E4017A">
      <w:pPr>
        <w:pStyle w:val="BodyText"/>
        <w:ind w:left="0"/>
        <w:rPr>
          <w:rFonts w:ascii="Calibri"/>
          <w:sz w:val="22"/>
        </w:rPr>
      </w:pPr>
    </w:p>
    <w:p w14:paraId="56E1E3D1" w14:textId="77777777" w:rsidR="00E4017A" w:rsidRDefault="00E4017A">
      <w:pPr>
        <w:pStyle w:val="BodyText"/>
        <w:ind w:left="0"/>
        <w:rPr>
          <w:rFonts w:ascii="Calibri"/>
          <w:sz w:val="22"/>
        </w:rPr>
      </w:pPr>
    </w:p>
    <w:p w14:paraId="32EDBA4B" w14:textId="77777777" w:rsidR="00E4017A" w:rsidRDefault="00E4017A">
      <w:pPr>
        <w:pStyle w:val="BodyText"/>
        <w:ind w:left="0"/>
        <w:rPr>
          <w:rFonts w:ascii="Calibri"/>
          <w:sz w:val="31"/>
        </w:rPr>
      </w:pPr>
    </w:p>
    <w:p w14:paraId="6510A244" w14:textId="77777777" w:rsidR="00E4017A" w:rsidRDefault="00634DF5">
      <w:pPr>
        <w:spacing w:before="1" w:line="256" w:lineRule="auto"/>
        <w:ind w:left="671" w:right="1023"/>
        <w:rPr>
          <w:rFonts w:ascii="Calibri"/>
        </w:rPr>
      </w:pPr>
      <w:r>
        <w:rPr>
          <w:rFonts w:ascii="Calibri"/>
        </w:rPr>
        <w:t>IN THE SPACE BELOW, WRITE THE INTRODUCTION FOR YOUR ACT. Include any information that you wish the emcee to read when your act is introduced. BE SURE TO COMPLETE THIS SECTION! Thanks for your help in making the contest run smoothly. Use additional paper if necessary.</w:t>
      </w:r>
    </w:p>
    <w:p w14:paraId="4A2DEE6F" w14:textId="77777777" w:rsidR="00E4017A" w:rsidRDefault="00E4017A">
      <w:pPr>
        <w:pStyle w:val="BodyText"/>
        <w:ind w:left="0"/>
        <w:rPr>
          <w:rFonts w:ascii="Calibri"/>
          <w:sz w:val="22"/>
        </w:rPr>
      </w:pPr>
    </w:p>
    <w:p w14:paraId="5F20E918" w14:textId="77777777" w:rsidR="00E4017A" w:rsidRDefault="00E4017A">
      <w:pPr>
        <w:pStyle w:val="BodyText"/>
        <w:ind w:left="0"/>
        <w:rPr>
          <w:rFonts w:ascii="Calibri"/>
          <w:sz w:val="22"/>
        </w:rPr>
      </w:pPr>
    </w:p>
    <w:p w14:paraId="0C9B3695" w14:textId="77777777" w:rsidR="00E4017A" w:rsidRDefault="00E4017A">
      <w:pPr>
        <w:pStyle w:val="BodyText"/>
        <w:ind w:left="0"/>
        <w:rPr>
          <w:rFonts w:ascii="Calibri"/>
          <w:sz w:val="22"/>
        </w:rPr>
      </w:pPr>
    </w:p>
    <w:p w14:paraId="3989A515" w14:textId="77777777" w:rsidR="00E4017A" w:rsidRDefault="00E4017A">
      <w:pPr>
        <w:pStyle w:val="BodyText"/>
        <w:ind w:left="0"/>
        <w:rPr>
          <w:rFonts w:ascii="Calibri"/>
          <w:sz w:val="22"/>
        </w:rPr>
      </w:pPr>
    </w:p>
    <w:p w14:paraId="708EDDE2" w14:textId="77777777" w:rsidR="00E4017A" w:rsidRDefault="00E4017A">
      <w:pPr>
        <w:pStyle w:val="BodyText"/>
        <w:ind w:left="0"/>
        <w:rPr>
          <w:rFonts w:ascii="Calibri"/>
          <w:sz w:val="22"/>
        </w:rPr>
      </w:pPr>
    </w:p>
    <w:p w14:paraId="33E31D57" w14:textId="77777777" w:rsidR="00E4017A" w:rsidRDefault="00E4017A">
      <w:pPr>
        <w:pStyle w:val="BodyText"/>
        <w:ind w:left="0"/>
        <w:rPr>
          <w:rFonts w:ascii="Calibri"/>
          <w:sz w:val="22"/>
        </w:rPr>
      </w:pPr>
    </w:p>
    <w:p w14:paraId="2AE95E5C" w14:textId="77777777" w:rsidR="00E4017A" w:rsidRDefault="00E4017A">
      <w:pPr>
        <w:pStyle w:val="BodyText"/>
        <w:ind w:left="0"/>
        <w:rPr>
          <w:rFonts w:ascii="Calibri"/>
          <w:sz w:val="22"/>
        </w:rPr>
      </w:pPr>
    </w:p>
    <w:p w14:paraId="55D5BB66" w14:textId="77777777" w:rsidR="00E4017A" w:rsidRDefault="00E4017A">
      <w:pPr>
        <w:pStyle w:val="BodyText"/>
        <w:ind w:left="0"/>
        <w:rPr>
          <w:rFonts w:ascii="Calibri"/>
          <w:sz w:val="22"/>
        </w:rPr>
      </w:pPr>
    </w:p>
    <w:p w14:paraId="038318F1" w14:textId="77777777" w:rsidR="00E4017A" w:rsidRDefault="00E4017A">
      <w:pPr>
        <w:pStyle w:val="BodyText"/>
        <w:ind w:left="0"/>
        <w:rPr>
          <w:rFonts w:ascii="Calibri"/>
          <w:sz w:val="22"/>
        </w:rPr>
      </w:pPr>
    </w:p>
    <w:p w14:paraId="576083B5" w14:textId="77777777" w:rsidR="00E4017A" w:rsidRDefault="00E4017A">
      <w:pPr>
        <w:pStyle w:val="BodyText"/>
        <w:ind w:left="0"/>
        <w:rPr>
          <w:rFonts w:ascii="Calibri"/>
          <w:sz w:val="22"/>
        </w:rPr>
      </w:pPr>
    </w:p>
    <w:p w14:paraId="2CA98C66" w14:textId="77777777" w:rsidR="00E4017A" w:rsidRDefault="00E4017A">
      <w:pPr>
        <w:pStyle w:val="BodyText"/>
        <w:ind w:left="0"/>
        <w:rPr>
          <w:rFonts w:ascii="Calibri"/>
          <w:sz w:val="22"/>
        </w:rPr>
      </w:pPr>
    </w:p>
    <w:p w14:paraId="7F7BF021" w14:textId="77777777" w:rsidR="00E4017A" w:rsidRDefault="00E4017A">
      <w:pPr>
        <w:pStyle w:val="BodyText"/>
        <w:ind w:left="0"/>
        <w:rPr>
          <w:rFonts w:ascii="Calibri"/>
          <w:sz w:val="22"/>
        </w:rPr>
      </w:pPr>
    </w:p>
    <w:p w14:paraId="50B82257" w14:textId="77777777" w:rsidR="00E4017A" w:rsidRDefault="00E4017A">
      <w:pPr>
        <w:pStyle w:val="BodyText"/>
        <w:ind w:left="0"/>
        <w:rPr>
          <w:rFonts w:ascii="Calibri"/>
          <w:sz w:val="22"/>
        </w:rPr>
      </w:pPr>
    </w:p>
    <w:p w14:paraId="430A434A" w14:textId="77777777" w:rsidR="00E4017A" w:rsidRDefault="00E4017A">
      <w:pPr>
        <w:pStyle w:val="BodyText"/>
        <w:spacing w:before="7"/>
        <w:ind w:left="0"/>
        <w:rPr>
          <w:rFonts w:ascii="Calibri"/>
          <w:sz w:val="16"/>
        </w:rPr>
      </w:pPr>
    </w:p>
    <w:p w14:paraId="7BC445FF" w14:textId="77777777" w:rsidR="00E4017A" w:rsidRDefault="00634DF5">
      <w:pPr>
        <w:spacing w:line="264" w:lineRule="auto"/>
        <w:ind w:left="1814" w:right="632" w:hanging="1410"/>
        <w:rPr>
          <w:rFonts w:ascii="Calibri"/>
          <w:b/>
        </w:rPr>
      </w:pPr>
      <w:r>
        <w:rPr>
          <w:rFonts w:ascii="Calibri"/>
          <w:b/>
        </w:rPr>
        <w:t xml:space="preserve">4-Hers and/or clubs wanting to participate in Share The Fun, must have a completed entry form to the Extension Office one week prior to event either by e-mail or snail mail </w:t>
      </w:r>
      <w:hyperlink r:id="rId121">
        <w:r>
          <w:rPr>
            <w:rFonts w:ascii="Calibri"/>
            <w:b/>
          </w:rPr>
          <w:t>Holbert@purdue.edu</w:t>
        </w:r>
      </w:hyperlink>
    </w:p>
    <w:p w14:paraId="33BE38DB" w14:textId="7746B0F4" w:rsidR="002962D1" w:rsidRDefault="002962D1">
      <w:pPr>
        <w:spacing w:line="264" w:lineRule="auto"/>
        <w:rPr>
          <w:rFonts w:ascii="Calibri"/>
        </w:rPr>
      </w:pPr>
    </w:p>
    <w:p w14:paraId="2397EEB8" w14:textId="77777777" w:rsidR="00E4017A" w:rsidRDefault="00634DF5">
      <w:pPr>
        <w:spacing w:before="71"/>
        <w:ind w:left="287" w:right="480"/>
        <w:jc w:val="center"/>
        <w:rPr>
          <w:rFonts w:ascii="Arial"/>
          <w:b/>
          <w:i/>
          <w:sz w:val="50"/>
        </w:rPr>
      </w:pPr>
      <w:r>
        <w:rPr>
          <w:rFonts w:ascii="Arial"/>
          <w:b/>
          <w:i/>
          <w:sz w:val="50"/>
        </w:rPr>
        <w:lastRenderedPageBreak/>
        <w:t>PUBLIC SPEAKING ENTRY FORM</w:t>
      </w:r>
    </w:p>
    <w:p w14:paraId="16ADD56C" w14:textId="3B8F0A6E" w:rsidR="00E4017A" w:rsidRDefault="00634DF5">
      <w:pPr>
        <w:pStyle w:val="Heading4"/>
        <w:spacing w:before="38"/>
      </w:pPr>
      <w:r w:rsidRPr="005C60A4">
        <w:t xml:space="preserve">Sunday, April </w:t>
      </w:r>
      <w:r w:rsidR="005C60A4" w:rsidRPr="005C60A4">
        <w:t>24</w:t>
      </w:r>
      <w:r w:rsidRPr="005C60A4">
        <w:rPr>
          <w:vertAlign w:val="superscript"/>
        </w:rPr>
        <w:t>th</w:t>
      </w:r>
      <w:r w:rsidRPr="005C60A4">
        <w:t>, 3:</w:t>
      </w:r>
      <w:r>
        <w:t>00 PM @ the 4 -H Community Building</w:t>
      </w:r>
    </w:p>
    <w:p w14:paraId="799002BC" w14:textId="470A08B3" w:rsidR="005C60A4" w:rsidRDefault="005C60A4">
      <w:pPr>
        <w:pStyle w:val="Heading4"/>
        <w:spacing w:before="38"/>
      </w:pPr>
      <w:r>
        <w:t>See COMMUNICATIONS in the handbook for more details!</w:t>
      </w:r>
    </w:p>
    <w:p w14:paraId="25E15C23" w14:textId="77777777" w:rsidR="00E4017A" w:rsidRDefault="00E4017A">
      <w:pPr>
        <w:pStyle w:val="BodyText"/>
        <w:ind w:left="0"/>
        <w:rPr>
          <w:rFonts w:ascii="Arial"/>
          <w:b/>
          <w:i/>
          <w:sz w:val="38"/>
        </w:rPr>
      </w:pPr>
    </w:p>
    <w:p w14:paraId="519884A1" w14:textId="77777777" w:rsidR="00E4017A" w:rsidRDefault="00634DF5">
      <w:pPr>
        <w:tabs>
          <w:tab w:val="left" w:pos="10911"/>
        </w:tabs>
        <w:spacing w:before="237"/>
        <w:ind w:left="654"/>
        <w:rPr>
          <w:rFonts w:ascii="Calibri"/>
          <w:sz w:val="28"/>
        </w:rPr>
      </w:pPr>
      <w:r>
        <w:rPr>
          <w:rFonts w:ascii="Calibri"/>
          <w:sz w:val="28"/>
        </w:rPr>
        <w:t>NAME</w:t>
      </w:r>
      <w:r>
        <w:rPr>
          <w:rFonts w:ascii="Calibri"/>
          <w:sz w:val="28"/>
          <w:u w:val="single"/>
        </w:rPr>
        <w:t xml:space="preserve"> </w:t>
      </w:r>
      <w:r>
        <w:rPr>
          <w:rFonts w:ascii="Calibri"/>
          <w:sz w:val="28"/>
          <w:u w:val="single"/>
        </w:rPr>
        <w:tab/>
      </w:r>
    </w:p>
    <w:p w14:paraId="6324ED20" w14:textId="77777777" w:rsidR="00E4017A" w:rsidRDefault="00E4017A">
      <w:pPr>
        <w:pStyle w:val="BodyText"/>
        <w:spacing w:before="3"/>
        <w:ind w:left="0"/>
        <w:rPr>
          <w:rFonts w:ascii="Calibri"/>
          <w:sz w:val="21"/>
        </w:rPr>
      </w:pPr>
    </w:p>
    <w:p w14:paraId="1AA9E042" w14:textId="77777777" w:rsidR="00E4017A" w:rsidRDefault="00634DF5">
      <w:pPr>
        <w:tabs>
          <w:tab w:val="left" w:pos="7164"/>
          <w:tab w:val="left" w:pos="10817"/>
        </w:tabs>
        <w:spacing w:before="45"/>
        <w:ind w:left="654"/>
        <w:rPr>
          <w:rFonts w:ascii="Calibri"/>
          <w:sz w:val="28"/>
        </w:rPr>
      </w:pPr>
      <w:r>
        <w:rPr>
          <w:rFonts w:ascii="Calibri"/>
          <w:sz w:val="28"/>
        </w:rPr>
        <w:t>CLUB</w:t>
      </w:r>
      <w:r>
        <w:rPr>
          <w:rFonts w:ascii="Calibri"/>
          <w:sz w:val="28"/>
          <w:u w:val="single"/>
        </w:rPr>
        <w:t xml:space="preserve"> </w:t>
      </w:r>
      <w:r>
        <w:rPr>
          <w:rFonts w:ascii="Calibri"/>
          <w:sz w:val="28"/>
          <w:u w:val="single"/>
        </w:rPr>
        <w:tab/>
      </w:r>
      <w:r>
        <w:rPr>
          <w:rFonts w:ascii="Calibri"/>
          <w:sz w:val="28"/>
        </w:rPr>
        <w:t>GRADE</w:t>
      </w:r>
      <w:r>
        <w:rPr>
          <w:rFonts w:ascii="Calibri"/>
          <w:sz w:val="28"/>
          <w:u w:val="single"/>
        </w:rPr>
        <w:t xml:space="preserve"> </w:t>
      </w:r>
      <w:r>
        <w:rPr>
          <w:rFonts w:ascii="Calibri"/>
          <w:sz w:val="28"/>
          <w:u w:val="single"/>
        </w:rPr>
        <w:tab/>
      </w:r>
    </w:p>
    <w:p w14:paraId="020D1295" w14:textId="77777777" w:rsidR="00E4017A" w:rsidRDefault="00E4017A">
      <w:pPr>
        <w:pStyle w:val="BodyText"/>
        <w:spacing w:before="5"/>
        <w:ind w:left="0"/>
        <w:rPr>
          <w:rFonts w:ascii="Calibri"/>
          <w:sz w:val="21"/>
        </w:rPr>
      </w:pPr>
    </w:p>
    <w:p w14:paraId="4A8E7FFF" w14:textId="77777777" w:rsidR="00E4017A" w:rsidRDefault="00634DF5">
      <w:pPr>
        <w:spacing w:before="44"/>
        <w:ind w:left="654"/>
        <w:rPr>
          <w:rFonts w:ascii="Calibri"/>
          <w:sz w:val="28"/>
        </w:rPr>
      </w:pPr>
      <w:r>
        <w:rPr>
          <w:rFonts w:ascii="Calibri"/>
          <w:sz w:val="28"/>
        </w:rPr>
        <w:t>If a team Informative 4-H Presentation, name and grade of other 4-Her</w:t>
      </w:r>
    </w:p>
    <w:p w14:paraId="57D13760" w14:textId="77777777" w:rsidR="00E4017A" w:rsidRDefault="00E4017A">
      <w:pPr>
        <w:pStyle w:val="BodyText"/>
        <w:spacing w:before="11"/>
        <w:ind w:left="0"/>
        <w:rPr>
          <w:rFonts w:ascii="Calibri"/>
        </w:rPr>
      </w:pPr>
    </w:p>
    <w:p w14:paraId="10463146" w14:textId="77777777" w:rsidR="00E4017A" w:rsidRDefault="00634DF5">
      <w:pPr>
        <w:tabs>
          <w:tab w:val="left" w:pos="7109"/>
          <w:tab w:val="left" w:pos="10656"/>
        </w:tabs>
        <w:ind w:left="654"/>
        <w:rPr>
          <w:rFonts w:ascii="Calibri"/>
          <w:sz w:val="28"/>
        </w:rPr>
      </w:pPr>
      <w:r>
        <w:rPr>
          <w:rFonts w:ascii="Calibri"/>
          <w:sz w:val="28"/>
        </w:rPr>
        <w:t>Name</w:t>
      </w:r>
      <w:r>
        <w:rPr>
          <w:rFonts w:ascii="Calibri"/>
          <w:sz w:val="28"/>
          <w:u w:val="single"/>
        </w:rPr>
        <w:t xml:space="preserve"> </w:t>
      </w:r>
      <w:r>
        <w:rPr>
          <w:rFonts w:ascii="Calibri"/>
          <w:sz w:val="28"/>
          <w:u w:val="single"/>
        </w:rPr>
        <w:tab/>
      </w:r>
      <w:r>
        <w:rPr>
          <w:rFonts w:ascii="Calibri"/>
          <w:sz w:val="28"/>
        </w:rPr>
        <w:t>Grade</w:t>
      </w:r>
      <w:r>
        <w:rPr>
          <w:rFonts w:ascii="Calibri"/>
          <w:sz w:val="28"/>
          <w:u w:val="single"/>
        </w:rPr>
        <w:t xml:space="preserve"> </w:t>
      </w:r>
      <w:r>
        <w:rPr>
          <w:rFonts w:ascii="Calibri"/>
          <w:sz w:val="28"/>
          <w:u w:val="single"/>
        </w:rPr>
        <w:tab/>
      </w:r>
    </w:p>
    <w:p w14:paraId="6FDD0446" w14:textId="77777777" w:rsidR="00E4017A" w:rsidRDefault="00E4017A">
      <w:pPr>
        <w:pStyle w:val="BodyText"/>
        <w:spacing w:before="4"/>
        <w:ind w:left="0"/>
        <w:rPr>
          <w:rFonts w:ascii="Calibri"/>
          <w:sz w:val="21"/>
        </w:rPr>
      </w:pPr>
    </w:p>
    <w:p w14:paraId="0CF9D3F7" w14:textId="77777777" w:rsidR="00E4017A" w:rsidRDefault="00634DF5">
      <w:pPr>
        <w:spacing w:before="44"/>
        <w:ind w:left="654"/>
        <w:rPr>
          <w:rFonts w:ascii="Calibri" w:hAnsi="Calibri"/>
          <w:sz w:val="28"/>
        </w:rPr>
      </w:pPr>
      <w:r>
        <w:rPr>
          <w:rFonts w:ascii="Calibri" w:hAnsi="Calibri"/>
          <w:sz w:val="28"/>
        </w:rPr>
        <w:t>Check the category in which you’ll be participating:</w:t>
      </w:r>
    </w:p>
    <w:p w14:paraId="674558CF" w14:textId="77777777" w:rsidR="00E4017A" w:rsidRDefault="00E4017A">
      <w:pPr>
        <w:pStyle w:val="BodyText"/>
        <w:spacing w:before="5"/>
        <w:ind w:left="0"/>
        <w:rPr>
          <w:rFonts w:ascii="Calibri"/>
          <w:sz w:val="28"/>
        </w:rPr>
      </w:pPr>
    </w:p>
    <w:p w14:paraId="6A6CF23C" w14:textId="769CE7E7" w:rsidR="00E4017A" w:rsidRDefault="00634DF5">
      <w:pPr>
        <w:tabs>
          <w:tab w:val="left" w:pos="1687"/>
        </w:tabs>
        <w:spacing w:before="44"/>
        <w:ind w:left="654"/>
        <w:rPr>
          <w:rFonts w:ascii="Calibri"/>
          <w:sz w:val="28"/>
        </w:rPr>
      </w:pPr>
      <w:r>
        <w:rPr>
          <w:rFonts w:ascii="Calibri"/>
          <w:sz w:val="28"/>
          <w:u w:val="single"/>
        </w:rPr>
        <w:t xml:space="preserve"> </w:t>
      </w:r>
      <w:r>
        <w:rPr>
          <w:rFonts w:ascii="Calibri"/>
          <w:sz w:val="28"/>
          <w:u w:val="single"/>
        </w:rPr>
        <w:tab/>
      </w:r>
      <w:r w:rsidR="00853C37">
        <w:rPr>
          <w:rFonts w:ascii="Calibri"/>
          <w:sz w:val="28"/>
        </w:rPr>
        <w:t>Demonstration</w:t>
      </w:r>
    </w:p>
    <w:p w14:paraId="7095DD5B" w14:textId="77777777" w:rsidR="00E4017A" w:rsidRDefault="00E4017A">
      <w:pPr>
        <w:pStyle w:val="BodyText"/>
        <w:spacing w:before="7"/>
        <w:ind w:left="0"/>
        <w:rPr>
          <w:rFonts w:ascii="Calibri"/>
          <w:sz w:val="27"/>
        </w:rPr>
      </w:pPr>
    </w:p>
    <w:p w14:paraId="4059EC09" w14:textId="26F04A04" w:rsidR="00E4017A" w:rsidRDefault="00634DF5">
      <w:pPr>
        <w:tabs>
          <w:tab w:val="left" w:pos="1809"/>
        </w:tabs>
        <w:spacing w:before="44"/>
        <w:ind w:left="776"/>
        <w:rPr>
          <w:rFonts w:ascii="Calibri"/>
          <w:sz w:val="28"/>
        </w:rPr>
      </w:pPr>
      <w:r>
        <w:rPr>
          <w:rFonts w:ascii="Calibri"/>
          <w:sz w:val="28"/>
          <w:u w:val="single"/>
        </w:rPr>
        <w:t xml:space="preserve"> </w:t>
      </w:r>
      <w:r>
        <w:rPr>
          <w:rFonts w:ascii="Calibri"/>
          <w:sz w:val="28"/>
          <w:u w:val="single"/>
        </w:rPr>
        <w:tab/>
      </w:r>
      <w:r w:rsidR="00853C37">
        <w:rPr>
          <w:rFonts w:ascii="Calibri"/>
          <w:sz w:val="28"/>
        </w:rPr>
        <w:t>Informative 4-H Presentation</w:t>
      </w:r>
    </w:p>
    <w:p w14:paraId="6B543299" w14:textId="18260BCC" w:rsidR="00853C37" w:rsidRDefault="00853C37">
      <w:pPr>
        <w:tabs>
          <w:tab w:val="left" w:pos="1809"/>
        </w:tabs>
        <w:spacing w:before="44"/>
        <w:ind w:left="776"/>
        <w:rPr>
          <w:rFonts w:ascii="Calibri"/>
          <w:sz w:val="28"/>
        </w:rPr>
      </w:pPr>
    </w:p>
    <w:p w14:paraId="069F6076" w14:textId="1AF1AC15" w:rsidR="00853C37" w:rsidRDefault="00853C37">
      <w:pPr>
        <w:tabs>
          <w:tab w:val="left" w:pos="1809"/>
        </w:tabs>
        <w:spacing w:before="44"/>
        <w:ind w:left="776"/>
        <w:rPr>
          <w:rFonts w:ascii="Calibri"/>
          <w:sz w:val="28"/>
        </w:rPr>
      </w:pPr>
      <w:r>
        <w:rPr>
          <w:rFonts w:ascii="Calibri"/>
          <w:sz w:val="28"/>
        </w:rPr>
        <w:t>_______Professional Persuasive Presentation</w:t>
      </w:r>
    </w:p>
    <w:p w14:paraId="54C0F866" w14:textId="77777777" w:rsidR="00E4017A" w:rsidRDefault="00E4017A">
      <w:pPr>
        <w:pStyle w:val="BodyText"/>
        <w:spacing w:before="4"/>
        <w:ind w:left="0"/>
        <w:rPr>
          <w:rFonts w:ascii="Calibri"/>
          <w:sz w:val="28"/>
        </w:rPr>
      </w:pPr>
    </w:p>
    <w:p w14:paraId="0A0646D0" w14:textId="77777777" w:rsidR="00E4017A" w:rsidRDefault="00634DF5">
      <w:pPr>
        <w:tabs>
          <w:tab w:val="left" w:pos="1687"/>
        </w:tabs>
        <w:spacing w:before="44" w:line="669" w:lineRule="auto"/>
        <w:ind w:left="654" w:right="7858"/>
        <w:rPr>
          <w:rFonts w:ascii="Calibri"/>
          <w:sz w:val="28"/>
        </w:rPr>
      </w:pPr>
      <w:r>
        <w:rPr>
          <w:rFonts w:ascii="Calibri"/>
          <w:sz w:val="28"/>
          <w:u w:val="single"/>
        </w:rPr>
        <w:t xml:space="preserve"> </w:t>
      </w:r>
      <w:r>
        <w:rPr>
          <w:rFonts w:ascii="Calibri"/>
          <w:sz w:val="28"/>
          <w:u w:val="single"/>
        </w:rPr>
        <w:tab/>
      </w:r>
      <w:r>
        <w:rPr>
          <w:rFonts w:ascii="Calibri"/>
          <w:sz w:val="28"/>
        </w:rPr>
        <w:t>Public Speaking Title of</w:t>
      </w:r>
      <w:r>
        <w:rPr>
          <w:rFonts w:ascii="Calibri"/>
          <w:spacing w:val="-3"/>
          <w:sz w:val="28"/>
        </w:rPr>
        <w:t xml:space="preserve"> </w:t>
      </w:r>
      <w:r>
        <w:rPr>
          <w:rFonts w:ascii="Calibri"/>
          <w:sz w:val="28"/>
        </w:rPr>
        <w:t>Presentation</w:t>
      </w:r>
    </w:p>
    <w:p w14:paraId="35CAA04A" w14:textId="77777777" w:rsidR="00E4017A" w:rsidRDefault="00E4017A">
      <w:pPr>
        <w:pStyle w:val="BodyText"/>
        <w:spacing w:before="2"/>
        <w:ind w:left="0"/>
        <w:rPr>
          <w:rFonts w:ascii="Calibri"/>
          <w:sz w:val="38"/>
        </w:rPr>
      </w:pPr>
    </w:p>
    <w:p w14:paraId="39741A50" w14:textId="77777777" w:rsidR="00E4017A" w:rsidRDefault="00634DF5">
      <w:pPr>
        <w:ind w:left="654"/>
        <w:rPr>
          <w:rFonts w:ascii="Calibri"/>
          <w:sz w:val="28"/>
        </w:rPr>
      </w:pPr>
      <w:r>
        <w:rPr>
          <w:rFonts w:ascii="Calibri"/>
          <w:sz w:val="28"/>
        </w:rPr>
        <w:t>Equipment necessary to deliver presentation besides a microphone</w:t>
      </w:r>
    </w:p>
    <w:p w14:paraId="36224A53" w14:textId="77777777" w:rsidR="00E4017A" w:rsidRDefault="00E4017A">
      <w:pPr>
        <w:pStyle w:val="BodyText"/>
        <w:ind w:left="0"/>
        <w:rPr>
          <w:rFonts w:ascii="Calibri"/>
          <w:sz w:val="20"/>
        </w:rPr>
      </w:pPr>
    </w:p>
    <w:p w14:paraId="5C8A3522" w14:textId="77777777" w:rsidR="00E4017A" w:rsidRDefault="00D5624D">
      <w:pPr>
        <w:pStyle w:val="BodyText"/>
        <w:spacing w:before="7"/>
        <w:ind w:left="0"/>
        <w:rPr>
          <w:rFonts w:ascii="Calibri"/>
          <w:sz w:val="20"/>
        </w:rPr>
      </w:pPr>
      <w:r>
        <w:rPr>
          <w:noProof/>
        </w:rPr>
        <mc:AlternateContent>
          <mc:Choice Requires="wps">
            <w:drawing>
              <wp:anchor distT="0" distB="0" distL="0" distR="0" simplePos="0" relativeHeight="487656448" behindDoc="1" locked="0" layoutInCell="1" allowOverlap="1" wp14:anchorId="2359635D" wp14:editId="3745A5CD">
                <wp:simplePos x="0" y="0"/>
                <wp:positionH relativeFrom="page">
                  <wp:posOffset>743585</wp:posOffset>
                </wp:positionH>
                <wp:positionV relativeFrom="paragraph">
                  <wp:posOffset>189865</wp:posOffset>
                </wp:positionV>
                <wp:extent cx="6189980" cy="1270"/>
                <wp:effectExtent l="0" t="0" r="0" b="0"/>
                <wp:wrapTopAndBottom/>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9980" cy="1270"/>
                        </a:xfrm>
                        <a:custGeom>
                          <a:avLst/>
                          <a:gdLst>
                            <a:gd name="T0" fmla="+- 0 1171 1171"/>
                            <a:gd name="T1" fmla="*/ T0 w 9748"/>
                            <a:gd name="T2" fmla="+- 0 7632 1171"/>
                            <a:gd name="T3" fmla="*/ T2 w 9748"/>
                            <a:gd name="T4" fmla="+- 0 7638 1171"/>
                            <a:gd name="T5" fmla="*/ T4 w 9748"/>
                            <a:gd name="T6" fmla="+- 0 10919 1171"/>
                            <a:gd name="T7" fmla="*/ T6 w 9748"/>
                          </a:gdLst>
                          <a:ahLst/>
                          <a:cxnLst>
                            <a:cxn ang="0">
                              <a:pos x="T1" y="0"/>
                            </a:cxn>
                            <a:cxn ang="0">
                              <a:pos x="T3" y="0"/>
                            </a:cxn>
                            <a:cxn ang="0">
                              <a:pos x="T5" y="0"/>
                            </a:cxn>
                            <a:cxn ang="0">
                              <a:pos x="T7" y="0"/>
                            </a:cxn>
                          </a:cxnLst>
                          <a:rect l="0" t="0" r="r" b="b"/>
                          <a:pathLst>
                            <a:path w="9748">
                              <a:moveTo>
                                <a:pt x="0" y="0"/>
                              </a:moveTo>
                              <a:lnTo>
                                <a:pt x="6461" y="0"/>
                              </a:lnTo>
                              <a:moveTo>
                                <a:pt x="6467" y="0"/>
                              </a:moveTo>
                              <a:lnTo>
                                <a:pt x="974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4C6A" id="AutoShape 13" o:spid="_x0000_s1026" style="position:absolute;margin-left:58.55pt;margin-top:14.95pt;width:487.4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" path="m,l6461,t6,l9748,e" filled="f" strokeweight=".25292mm">
                <v:path arrowok="t" o:connecttype="custom" o:connectlocs="0,0;4102735,0;4106545,0;6189980,0" o:connectangles="0,0,0,0"/>
                <w10:wrap type="topAndBottom" anchorx="page"/>
              </v:shape>
            </w:pict>
          </mc:Fallback>
        </mc:AlternateContent>
      </w:r>
    </w:p>
    <w:p w14:paraId="3D25312B" w14:textId="77777777" w:rsidR="00E4017A" w:rsidRDefault="00E4017A">
      <w:pPr>
        <w:pStyle w:val="BodyText"/>
        <w:ind w:left="0"/>
        <w:rPr>
          <w:rFonts w:ascii="Calibri"/>
          <w:sz w:val="20"/>
        </w:rPr>
      </w:pPr>
    </w:p>
    <w:p w14:paraId="56DC13F7" w14:textId="77777777" w:rsidR="00E4017A" w:rsidRDefault="00E4017A">
      <w:pPr>
        <w:pStyle w:val="BodyText"/>
        <w:ind w:left="0"/>
        <w:rPr>
          <w:rFonts w:ascii="Calibri"/>
          <w:sz w:val="20"/>
        </w:rPr>
      </w:pPr>
    </w:p>
    <w:p w14:paraId="53F6C04C" w14:textId="77777777" w:rsidR="00E4017A" w:rsidRDefault="00E4017A">
      <w:pPr>
        <w:pStyle w:val="BodyText"/>
        <w:ind w:left="0"/>
        <w:rPr>
          <w:rFonts w:ascii="Calibri"/>
          <w:sz w:val="20"/>
        </w:rPr>
      </w:pPr>
    </w:p>
    <w:p w14:paraId="3C3C0E15" w14:textId="77777777" w:rsidR="00E4017A" w:rsidRDefault="00D5624D">
      <w:pPr>
        <w:pStyle w:val="BodyText"/>
        <w:spacing w:before="9"/>
        <w:ind w:left="0"/>
        <w:rPr>
          <w:rFonts w:ascii="Calibri"/>
          <w:sz w:val="11"/>
        </w:rPr>
      </w:pPr>
      <w:r>
        <w:rPr>
          <w:noProof/>
        </w:rPr>
        <mc:AlternateContent>
          <mc:Choice Requires="wps">
            <w:drawing>
              <wp:anchor distT="0" distB="0" distL="0" distR="0" simplePos="0" relativeHeight="487656960" behindDoc="1" locked="0" layoutInCell="1" allowOverlap="1" wp14:anchorId="05F67A19" wp14:editId="5BB6D5A4">
                <wp:simplePos x="0" y="0"/>
                <wp:positionH relativeFrom="page">
                  <wp:posOffset>743585</wp:posOffset>
                </wp:positionH>
                <wp:positionV relativeFrom="paragraph">
                  <wp:posOffset>121285</wp:posOffset>
                </wp:positionV>
                <wp:extent cx="6189980" cy="1270"/>
                <wp:effectExtent l="0" t="0" r="0" b="0"/>
                <wp:wrapTopAndBottom/>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9980" cy="1270"/>
                        </a:xfrm>
                        <a:custGeom>
                          <a:avLst/>
                          <a:gdLst>
                            <a:gd name="T0" fmla="+- 0 1171 1171"/>
                            <a:gd name="T1" fmla="*/ T0 w 9748"/>
                            <a:gd name="T2" fmla="+- 0 7632 1171"/>
                            <a:gd name="T3" fmla="*/ T2 w 9748"/>
                            <a:gd name="T4" fmla="+- 0 7638 1171"/>
                            <a:gd name="T5" fmla="*/ T4 w 9748"/>
                            <a:gd name="T6" fmla="+- 0 10919 1171"/>
                            <a:gd name="T7" fmla="*/ T6 w 9748"/>
                          </a:gdLst>
                          <a:ahLst/>
                          <a:cxnLst>
                            <a:cxn ang="0">
                              <a:pos x="T1" y="0"/>
                            </a:cxn>
                            <a:cxn ang="0">
                              <a:pos x="T3" y="0"/>
                            </a:cxn>
                            <a:cxn ang="0">
                              <a:pos x="T5" y="0"/>
                            </a:cxn>
                            <a:cxn ang="0">
                              <a:pos x="T7" y="0"/>
                            </a:cxn>
                          </a:cxnLst>
                          <a:rect l="0" t="0" r="r" b="b"/>
                          <a:pathLst>
                            <a:path w="9748">
                              <a:moveTo>
                                <a:pt x="0" y="0"/>
                              </a:moveTo>
                              <a:lnTo>
                                <a:pt x="6461" y="0"/>
                              </a:lnTo>
                              <a:moveTo>
                                <a:pt x="6467" y="0"/>
                              </a:moveTo>
                              <a:lnTo>
                                <a:pt x="974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06EA" id="AutoShape 12" o:spid="_x0000_s1026" style="position:absolute;margin-left:58.55pt;margin-top:9.55pt;width:487.4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" path="m,l6461,t6,l9748,e" filled="f" strokeweight=".25292mm">
                <v:path arrowok="t" o:connecttype="custom" o:connectlocs="0,0;4102735,0;4106545,0;6189980,0" o:connectangles="0,0,0,0"/>
                <w10:wrap type="topAndBottom" anchorx="page"/>
              </v:shape>
            </w:pict>
          </mc:Fallback>
        </mc:AlternateContent>
      </w:r>
    </w:p>
    <w:p w14:paraId="66F519BD" w14:textId="77777777" w:rsidR="00E4017A" w:rsidRDefault="00E4017A">
      <w:pPr>
        <w:pStyle w:val="BodyText"/>
        <w:ind w:left="0"/>
        <w:rPr>
          <w:rFonts w:ascii="Calibri"/>
          <w:sz w:val="20"/>
        </w:rPr>
      </w:pPr>
    </w:p>
    <w:p w14:paraId="63E946E4" w14:textId="77777777" w:rsidR="00E4017A" w:rsidRDefault="00E4017A">
      <w:pPr>
        <w:pStyle w:val="BodyText"/>
        <w:ind w:left="0"/>
        <w:rPr>
          <w:rFonts w:ascii="Calibri"/>
          <w:sz w:val="20"/>
        </w:rPr>
      </w:pPr>
    </w:p>
    <w:p w14:paraId="075193DD" w14:textId="77777777" w:rsidR="00E4017A" w:rsidRDefault="00E4017A">
      <w:pPr>
        <w:pStyle w:val="BodyText"/>
        <w:ind w:left="0"/>
        <w:rPr>
          <w:rFonts w:ascii="Calibri"/>
          <w:sz w:val="20"/>
        </w:rPr>
      </w:pPr>
    </w:p>
    <w:p w14:paraId="5FA24280" w14:textId="77777777" w:rsidR="00E4017A" w:rsidRDefault="00D5624D">
      <w:pPr>
        <w:pStyle w:val="BodyText"/>
        <w:spacing w:before="2"/>
        <w:ind w:left="0"/>
        <w:rPr>
          <w:rFonts w:ascii="Calibri"/>
          <w:sz w:val="11"/>
        </w:rPr>
      </w:pPr>
      <w:r>
        <w:rPr>
          <w:noProof/>
        </w:rPr>
        <mc:AlternateContent>
          <mc:Choice Requires="wps">
            <w:drawing>
              <wp:anchor distT="0" distB="0" distL="0" distR="0" simplePos="0" relativeHeight="487657472" behindDoc="1" locked="0" layoutInCell="1" allowOverlap="1" wp14:anchorId="102ED623" wp14:editId="6FD9C338">
                <wp:simplePos x="0" y="0"/>
                <wp:positionH relativeFrom="page">
                  <wp:posOffset>743585</wp:posOffset>
                </wp:positionH>
                <wp:positionV relativeFrom="paragraph">
                  <wp:posOffset>116840</wp:posOffset>
                </wp:positionV>
                <wp:extent cx="6189980" cy="1270"/>
                <wp:effectExtent l="0" t="0" r="0" b="0"/>
                <wp:wrapTopAndBottom/>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9980" cy="1270"/>
                        </a:xfrm>
                        <a:custGeom>
                          <a:avLst/>
                          <a:gdLst>
                            <a:gd name="T0" fmla="+- 0 1171 1171"/>
                            <a:gd name="T1" fmla="*/ T0 w 9748"/>
                            <a:gd name="T2" fmla="+- 0 5989 1171"/>
                            <a:gd name="T3" fmla="*/ T2 w 9748"/>
                            <a:gd name="T4" fmla="+- 0 5991 1171"/>
                            <a:gd name="T5" fmla="*/ T4 w 9748"/>
                            <a:gd name="T6" fmla="+- 0 7636 1171"/>
                            <a:gd name="T7" fmla="*/ T6 w 9748"/>
                            <a:gd name="T8" fmla="+- 0 7638 1171"/>
                            <a:gd name="T9" fmla="*/ T8 w 9748"/>
                            <a:gd name="T10" fmla="+- 0 10919 1171"/>
                            <a:gd name="T11" fmla="*/ T10 w 9748"/>
                          </a:gdLst>
                          <a:ahLst/>
                          <a:cxnLst>
                            <a:cxn ang="0">
                              <a:pos x="T1" y="0"/>
                            </a:cxn>
                            <a:cxn ang="0">
                              <a:pos x="T3" y="0"/>
                            </a:cxn>
                            <a:cxn ang="0">
                              <a:pos x="T5" y="0"/>
                            </a:cxn>
                            <a:cxn ang="0">
                              <a:pos x="T7" y="0"/>
                            </a:cxn>
                            <a:cxn ang="0">
                              <a:pos x="T9" y="0"/>
                            </a:cxn>
                            <a:cxn ang="0">
                              <a:pos x="T11" y="0"/>
                            </a:cxn>
                          </a:cxnLst>
                          <a:rect l="0" t="0" r="r" b="b"/>
                          <a:pathLst>
                            <a:path w="9748">
                              <a:moveTo>
                                <a:pt x="0" y="0"/>
                              </a:moveTo>
                              <a:lnTo>
                                <a:pt x="4818" y="0"/>
                              </a:lnTo>
                              <a:moveTo>
                                <a:pt x="4820" y="0"/>
                              </a:moveTo>
                              <a:lnTo>
                                <a:pt x="6465" y="0"/>
                              </a:lnTo>
                              <a:moveTo>
                                <a:pt x="6467" y="0"/>
                              </a:moveTo>
                              <a:lnTo>
                                <a:pt x="974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9B639" id="AutoShape 11" o:spid="_x0000_s1026" style="position:absolute;margin-left:58.55pt;margin-top:9.2pt;width:487.4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" path="m,l4818,t2,l6465,t2,l9748,e" filled="f" strokeweight=".25292mm">
                <v:path arrowok="t" o:connecttype="custom" o:connectlocs="0,0;3059430,0;3060700,0;4105275,0;4106545,0;6189980,0" o:connectangles="0,0,0,0,0,0"/>
                <w10:wrap type="topAndBottom" anchorx="page"/>
              </v:shape>
            </w:pict>
          </mc:Fallback>
        </mc:AlternateContent>
      </w:r>
    </w:p>
    <w:p w14:paraId="6EDE11B2" w14:textId="77777777" w:rsidR="00E4017A" w:rsidRDefault="00E4017A">
      <w:pPr>
        <w:pStyle w:val="BodyText"/>
        <w:spacing w:before="11"/>
        <w:ind w:left="0"/>
        <w:rPr>
          <w:rFonts w:ascii="Calibri"/>
          <w:sz w:val="26"/>
        </w:rPr>
      </w:pPr>
    </w:p>
    <w:p w14:paraId="5859DAC4" w14:textId="77777777" w:rsidR="00E4017A" w:rsidRDefault="00634DF5">
      <w:pPr>
        <w:spacing w:before="72" w:line="268" w:lineRule="auto"/>
        <w:ind w:left="337"/>
        <w:rPr>
          <w:rFonts w:ascii="Berlin Sans FB"/>
          <w:b/>
          <w:sz w:val="24"/>
        </w:rPr>
      </w:pPr>
      <w:r>
        <w:rPr>
          <w:rFonts w:ascii="Berlin Sans FB"/>
          <w:b/>
          <w:sz w:val="24"/>
        </w:rPr>
        <w:t>4-Hers and/or clubs wanting to participate in Public Speaking, must have a completed entry form to the Extension Office one week prior to event either by e-mail or snail mail</w:t>
      </w:r>
      <w:hyperlink r:id="rId122">
        <w:r>
          <w:rPr>
            <w:rFonts w:ascii="Berlin Sans FB"/>
            <w:b/>
            <w:color w:val="0000FF"/>
            <w:sz w:val="24"/>
            <w:u w:val="single" w:color="0000FF"/>
          </w:rPr>
          <w:t xml:space="preserve"> Holbert@purdue.edu</w:t>
        </w:r>
      </w:hyperlink>
    </w:p>
    <w:p w14:paraId="0A2A69D9" w14:textId="77777777" w:rsidR="00E4017A" w:rsidRDefault="00E4017A">
      <w:pPr>
        <w:spacing w:line="268" w:lineRule="auto"/>
        <w:rPr>
          <w:rFonts w:ascii="Berlin Sans FB"/>
          <w:sz w:val="24"/>
        </w:rPr>
        <w:sectPr w:rsidR="00E4017A" w:rsidSect="00A8085E">
          <w:footerReference w:type="default" r:id="rId123"/>
          <w:pgSz w:w="12240" w:h="15840"/>
          <w:pgMar w:top="600" w:right="420" w:bottom="920" w:left="500" w:header="0" w:footer="721" w:gutter="0"/>
          <w:cols w:space="720"/>
        </w:sectPr>
      </w:pPr>
    </w:p>
    <w:p w14:paraId="6F351A93" w14:textId="3108D98F" w:rsidR="00E4017A" w:rsidRDefault="005C60A4">
      <w:pPr>
        <w:tabs>
          <w:tab w:val="left" w:pos="3501"/>
        </w:tabs>
        <w:spacing w:before="81"/>
        <w:ind w:left="217"/>
        <w:rPr>
          <w:rFonts w:ascii="Calibri"/>
        </w:rPr>
      </w:pPr>
      <w:r>
        <w:rPr>
          <w:rFonts w:ascii="Calibri"/>
          <w:b/>
          <w:sz w:val="44"/>
        </w:rPr>
        <w:lastRenderedPageBreak/>
        <w:t xml:space="preserve"> </w:t>
      </w:r>
    </w:p>
    <w:p w14:paraId="63495C15" w14:textId="77777777" w:rsidR="00E4017A" w:rsidRDefault="00D5624D">
      <w:pPr>
        <w:pStyle w:val="BodyText"/>
        <w:ind w:left="0"/>
        <w:rPr>
          <w:rFonts w:ascii="Calibri"/>
          <w:sz w:val="11"/>
        </w:rPr>
      </w:pPr>
      <w:r>
        <w:rPr>
          <w:noProof/>
        </w:rPr>
        <mc:AlternateContent>
          <mc:Choice Requires="wpg">
            <w:drawing>
              <wp:anchor distT="0" distB="0" distL="0" distR="0" simplePos="0" relativeHeight="487657984" behindDoc="1" locked="0" layoutInCell="1" allowOverlap="1" wp14:anchorId="102338A1" wp14:editId="32402093">
                <wp:simplePos x="0" y="0"/>
                <wp:positionH relativeFrom="page">
                  <wp:posOffset>451485</wp:posOffset>
                </wp:positionH>
                <wp:positionV relativeFrom="paragraph">
                  <wp:posOffset>111125</wp:posOffset>
                </wp:positionV>
                <wp:extent cx="6696075" cy="4772025"/>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4772025"/>
                          <a:chOff x="711" y="175"/>
                          <a:chExt cx="10545" cy="7515"/>
                        </a:xfrm>
                      </wpg:grpSpPr>
                      <wps:wsp>
                        <wps:cNvPr id="188" name="Rectangle 10"/>
                        <wps:cNvSpPr>
                          <a:spLocks noChangeArrowheads="1"/>
                        </wps:cNvSpPr>
                        <wps:spPr bwMode="auto">
                          <a:xfrm>
                            <a:off x="718" y="182"/>
                            <a:ext cx="10530" cy="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354" y="243"/>
                            <a:ext cx="9190"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390" y="1397"/>
                            <a:ext cx="9185" cy="60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286FCE" id="Group 7" o:spid="_x0000_s1026" style="position:absolute;margin-left:35.55pt;margin-top:8.75pt;width:527.25pt;height:375.75pt;z-index:-15658496;mso-wrap-distance-left:0;mso-wrap-distance-right:0;mso-position-horizontal-relative:page" coordorigin="711,175" coordsize="10545,7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">
                <v:rect id="Rectangle 10" o:spid="_x0000_s1027" style="position:absolute;left:718;top:182;width:10530;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v:shape id="Picture 9" o:spid="_x0000_s1028" type="#_x0000_t75" style="position:absolute;left:1354;top:243;width:9190;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">
                  <v:imagedata r:id="rId126" o:title=""/>
                </v:shape>
                <v:shape id="Picture 8" o:spid="_x0000_s1029" type="#_x0000_t75" style="position:absolute;left:1390;top:1397;width:918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">
                  <v:imagedata r:id="rId127" o:title=""/>
                </v:shape>
                <w10:wrap type="topAndBottom" anchorx="page"/>
              </v:group>
            </w:pict>
          </mc:Fallback>
        </mc:AlternateContent>
      </w:r>
    </w:p>
    <w:tbl>
      <w:tblPr>
        <w:tblpPr w:leftFromText="180" w:rightFromText="180" w:vertAnchor="text" w:horzAnchor="margin" w:tblpXSpec="center" w:tblpY="9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8"/>
        <w:gridCol w:w="1164"/>
      </w:tblGrid>
      <w:tr w:rsidR="00EB4AB3" w14:paraId="72C5ABEA" w14:textId="77777777" w:rsidTr="00B97ECC">
        <w:trPr>
          <w:trHeight w:val="263"/>
        </w:trPr>
        <w:tc>
          <w:tcPr>
            <w:tcW w:w="8908" w:type="dxa"/>
          </w:tcPr>
          <w:p w14:paraId="3B89B0AE" w14:textId="77777777" w:rsidR="00EB4AB3" w:rsidRDefault="00EB4AB3" w:rsidP="00B97ECC">
            <w:pPr>
              <w:pStyle w:val="TableParagraph"/>
              <w:spacing w:line="244" w:lineRule="exact"/>
              <w:ind w:left="107"/>
              <w:rPr>
                <w:rFonts w:ascii="Times New Roman"/>
                <w:sz w:val="23"/>
              </w:rPr>
            </w:pPr>
            <w:r>
              <w:rPr>
                <w:rFonts w:ascii="Times New Roman"/>
                <w:b/>
                <w:sz w:val="28"/>
              </w:rPr>
              <w:t>PROJECT SUPPLIES AVAILABLE AT THE EXTENSION OFFICE</w:t>
            </w:r>
          </w:p>
        </w:tc>
        <w:tc>
          <w:tcPr>
            <w:tcW w:w="1164" w:type="dxa"/>
          </w:tcPr>
          <w:p w14:paraId="2C4BCB5E" w14:textId="77777777" w:rsidR="00EB4AB3" w:rsidRDefault="00EB4AB3" w:rsidP="00B97ECC">
            <w:pPr>
              <w:pStyle w:val="TableParagraph"/>
              <w:spacing w:line="244" w:lineRule="exact"/>
              <w:ind w:left="105"/>
              <w:rPr>
                <w:rFonts w:ascii="Times New Roman"/>
                <w:sz w:val="23"/>
              </w:rPr>
            </w:pPr>
          </w:p>
        </w:tc>
      </w:tr>
      <w:tr w:rsidR="00EB4AB3" w14:paraId="1410561A" w14:textId="77777777" w:rsidTr="00B97ECC">
        <w:trPr>
          <w:trHeight w:val="263"/>
        </w:trPr>
        <w:tc>
          <w:tcPr>
            <w:tcW w:w="8908" w:type="dxa"/>
          </w:tcPr>
          <w:p w14:paraId="246116E3" w14:textId="77777777" w:rsidR="00EB4AB3" w:rsidRDefault="00EB4AB3" w:rsidP="00B97ECC">
            <w:pPr>
              <w:pStyle w:val="TableParagraph"/>
              <w:spacing w:line="244" w:lineRule="exact"/>
              <w:ind w:left="107"/>
              <w:rPr>
                <w:rFonts w:ascii="Times New Roman"/>
                <w:sz w:val="23"/>
              </w:rPr>
            </w:pPr>
            <w:r>
              <w:rPr>
                <w:rFonts w:ascii="Times New Roman"/>
                <w:sz w:val="28"/>
              </w:rPr>
              <w:t>ITEM</w:t>
            </w:r>
          </w:p>
        </w:tc>
        <w:tc>
          <w:tcPr>
            <w:tcW w:w="1164" w:type="dxa"/>
          </w:tcPr>
          <w:p w14:paraId="3BB7C514" w14:textId="77777777" w:rsidR="00EB4AB3" w:rsidRDefault="00EB4AB3" w:rsidP="00B97ECC">
            <w:pPr>
              <w:pStyle w:val="TableParagraph"/>
              <w:spacing w:line="244" w:lineRule="exact"/>
              <w:ind w:left="105"/>
              <w:rPr>
                <w:rFonts w:ascii="Times New Roman"/>
                <w:sz w:val="23"/>
              </w:rPr>
            </w:pPr>
            <w:r>
              <w:rPr>
                <w:rFonts w:ascii="Times New Roman"/>
                <w:sz w:val="28"/>
              </w:rPr>
              <w:t>PRICE</w:t>
            </w:r>
          </w:p>
        </w:tc>
      </w:tr>
      <w:tr w:rsidR="00EB4AB3" w:rsidRPr="00BF1A75" w14:paraId="550DBFFD" w14:textId="77777777" w:rsidTr="00B97ECC">
        <w:trPr>
          <w:trHeight w:val="263"/>
        </w:trPr>
        <w:tc>
          <w:tcPr>
            <w:tcW w:w="8908" w:type="dxa"/>
          </w:tcPr>
          <w:p w14:paraId="51C3E202"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POSTER KIT (includes poster board, foam board backing, plastic sleeve)</w:t>
            </w:r>
          </w:p>
        </w:tc>
        <w:tc>
          <w:tcPr>
            <w:tcW w:w="1164" w:type="dxa"/>
          </w:tcPr>
          <w:p w14:paraId="62C25A44" w14:textId="74481C31" w:rsidR="00EB4AB3" w:rsidRPr="002C44B8" w:rsidRDefault="00EB4AB3" w:rsidP="00B97ECC">
            <w:pPr>
              <w:pStyle w:val="TableParagraph"/>
              <w:spacing w:line="244" w:lineRule="exact"/>
              <w:ind w:left="105"/>
              <w:rPr>
                <w:rFonts w:ascii="Times New Roman"/>
                <w:sz w:val="23"/>
              </w:rPr>
            </w:pPr>
            <w:r w:rsidRPr="002C44B8">
              <w:rPr>
                <w:rFonts w:ascii="Times New Roman"/>
                <w:sz w:val="23"/>
              </w:rPr>
              <w:t>$4.</w:t>
            </w:r>
            <w:r w:rsidR="002C44B8" w:rsidRPr="002C44B8">
              <w:rPr>
                <w:rFonts w:ascii="Times New Roman"/>
                <w:sz w:val="23"/>
              </w:rPr>
              <w:t>50</w:t>
            </w:r>
          </w:p>
        </w:tc>
      </w:tr>
      <w:tr w:rsidR="00EB4AB3" w:rsidRPr="00BF1A75" w14:paraId="3D05EBA5" w14:textId="77777777" w:rsidTr="00B97ECC">
        <w:trPr>
          <w:trHeight w:val="263"/>
        </w:trPr>
        <w:tc>
          <w:tcPr>
            <w:tcW w:w="8908" w:type="dxa"/>
          </w:tcPr>
          <w:p w14:paraId="0B8B2C39"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SALON PRINT KIT (includes plastic sleeve foam board, &amp; mat w/ 8 x 10 opening)</w:t>
            </w:r>
          </w:p>
        </w:tc>
        <w:tc>
          <w:tcPr>
            <w:tcW w:w="1164" w:type="dxa"/>
          </w:tcPr>
          <w:p w14:paraId="752C3BFA"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$12.00</w:t>
            </w:r>
          </w:p>
        </w:tc>
      </w:tr>
      <w:tr w:rsidR="00EB4AB3" w:rsidRPr="00BF1A75" w14:paraId="55D9BCB5" w14:textId="77777777" w:rsidTr="00B97ECC">
        <w:trPr>
          <w:trHeight w:val="263"/>
        </w:trPr>
        <w:tc>
          <w:tcPr>
            <w:tcW w:w="8908" w:type="dxa"/>
          </w:tcPr>
          <w:p w14:paraId="272DDC4E"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Poster boards</w:t>
            </w:r>
          </w:p>
        </w:tc>
        <w:tc>
          <w:tcPr>
            <w:tcW w:w="1164" w:type="dxa"/>
          </w:tcPr>
          <w:p w14:paraId="25695B21"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.50</w:t>
            </w:r>
          </w:p>
        </w:tc>
      </w:tr>
      <w:tr w:rsidR="00EB4AB3" w:rsidRPr="00BF1A75" w14:paraId="554A303A" w14:textId="77777777" w:rsidTr="00B97ECC">
        <w:trPr>
          <w:trHeight w:val="265"/>
        </w:trPr>
        <w:tc>
          <w:tcPr>
            <w:tcW w:w="8908" w:type="dxa"/>
          </w:tcPr>
          <w:p w14:paraId="1D293CAE" w14:textId="77777777" w:rsidR="00EB4AB3" w:rsidRPr="002C44B8" w:rsidRDefault="00EB4AB3" w:rsidP="00B97ECC">
            <w:pPr>
              <w:pStyle w:val="TableParagraph"/>
              <w:spacing w:line="246" w:lineRule="exact"/>
              <w:ind w:left="107"/>
              <w:rPr>
                <w:rFonts w:ascii="Times New Roman"/>
                <w:sz w:val="23"/>
              </w:rPr>
            </w:pPr>
            <w:r w:rsidRPr="002C44B8">
              <w:rPr>
                <w:rFonts w:ascii="Times New Roman"/>
                <w:sz w:val="23"/>
              </w:rPr>
              <w:t>Electric Division 1 Circuit Board Kit</w:t>
            </w:r>
          </w:p>
        </w:tc>
        <w:tc>
          <w:tcPr>
            <w:tcW w:w="1164" w:type="dxa"/>
          </w:tcPr>
          <w:p w14:paraId="52099948" w14:textId="77777777" w:rsidR="00EB4AB3" w:rsidRPr="002C44B8" w:rsidRDefault="00EB4AB3" w:rsidP="00B97ECC">
            <w:pPr>
              <w:pStyle w:val="TableParagraph"/>
              <w:spacing w:line="246" w:lineRule="exact"/>
              <w:ind w:left="105"/>
              <w:rPr>
                <w:rFonts w:ascii="Times New Roman"/>
                <w:sz w:val="23"/>
              </w:rPr>
            </w:pPr>
            <w:r w:rsidRPr="002C44B8">
              <w:rPr>
                <w:rFonts w:ascii="Times New Roman"/>
                <w:sz w:val="23"/>
              </w:rPr>
              <w:t>Free</w:t>
            </w:r>
          </w:p>
        </w:tc>
      </w:tr>
      <w:tr w:rsidR="00EB4AB3" w:rsidRPr="00BF1A75" w14:paraId="6973E8DB" w14:textId="77777777" w:rsidTr="00B97ECC">
        <w:trPr>
          <w:trHeight w:val="264"/>
        </w:trPr>
        <w:tc>
          <w:tcPr>
            <w:tcW w:w="8908" w:type="dxa"/>
          </w:tcPr>
          <w:p w14:paraId="1A290F71"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Electric Division II Magnetic Flashlight Kit</w:t>
            </w:r>
          </w:p>
        </w:tc>
        <w:tc>
          <w:tcPr>
            <w:tcW w:w="1164" w:type="dxa"/>
          </w:tcPr>
          <w:p w14:paraId="34422AE2"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$16.00</w:t>
            </w:r>
          </w:p>
        </w:tc>
      </w:tr>
      <w:tr w:rsidR="00EB4AB3" w:rsidRPr="00BF1A75" w14:paraId="5E60F713" w14:textId="77777777" w:rsidTr="00B97ECC">
        <w:trPr>
          <w:trHeight w:val="265"/>
        </w:trPr>
        <w:tc>
          <w:tcPr>
            <w:tcW w:w="8908" w:type="dxa"/>
          </w:tcPr>
          <w:p w14:paraId="1EB901B6" w14:textId="77777777" w:rsidR="00EB4AB3" w:rsidRPr="002C44B8" w:rsidRDefault="00EB4AB3" w:rsidP="00B97ECC">
            <w:pPr>
              <w:pStyle w:val="TableParagraph"/>
              <w:spacing w:line="246" w:lineRule="exact"/>
              <w:ind w:left="107"/>
              <w:rPr>
                <w:rFonts w:ascii="Times New Roman"/>
                <w:sz w:val="23"/>
              </w:rPr>
            </w:pPr>
            <w:r w:rsidRPr="002C44B8">
              <w:rPr>
                <w:rFonts w:ascii="Times New Roman"/>
                <w:sz w:val="23"/>
              </w:rPr>
              <w:t>Electric- Extension Cord Kit</w:t>
            </w:r>
          </w:p>
        </w:tc>
        <w:tc>
          <w:tcPr>
            <w:tcW w:w="1164" w:type="dxa"/>
          </w:tcPr>
          <w:p w14:paraId="3A836907" w14:textId="77777777" w:rsidR="00EB4AB3" w:rsidRPr="002C44B8" w:rsidRDefault="00EB4AB3" w:rsidP="00B97ECC">
            <w:pPr>
              <w:pStyle w:val="TableParagraph"/>
              <w:spacing w:line="246" w:lineRule="exact"/>
              <w:ind w:left="105"/>
              <w:rPr>
                <w:rFonts w:ascii="Times New Roman"/>
                <w:sz w:val="23"/>
              </w:rPr>
            </w:pPr>
            <w:r w:rsidRPr="002C44B8">
              <w:rPr>
                <w:rFonts w:ascii="Times New Roman"/>
                <w:sz w:val="23"/>
              </w:rPr>
              <w:t>$22.00</w:t>
            </w:r>
          </w:p>
        </w:tc>
      </w:tr>
      <w:tr w:rsidR="00EB4AB3" w:rsidRPr="00BF1A75" w14:paraId="7AF41D90" w14:textId="77777777" w:rsidTr="00B97ECC">
        <w:trPr>
          <w:trHeight w:val="263"/>
        </w:trPr>
        <w:tc>
          <w:tcPr>
            <w:tcW w:w="8908" w:type="dxa"/>
          </w:tcPr>
          <w:p w14:paraId="48F38352"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Fluorescent Trouble Light Kit</w:t>
            </w:r>
          </w:p>
        </w:tc>
        <w:tc>
          <w:tcPr>
            <w:tcW w:w="1164" w:type="dxa"/>
          </w:tcPr>
          <w:p w14:paraId="4101BE73"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$32.00</w:t>
            </w:r>
          </w:p>
        </w:tc>
      </w:tr>
      <w:tr w:rsidR="00EB4AB3" w:rsidRPr="00BF1A75" w14:paraId="737F5AF5" w14:textId="77777777" w:rsidTr="00B97ECC">
        <w:trPr>
          <w:trHeight w:val="263"/>
        </w:trPr>
        <w:tc>
          <w:tcPr>
            <w:tcW w:w="8908" w:type="dxa"/>
          </w:tcPr>
          <w:p w14:paraId="021F0AB6"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Basic Lamp Kit (grommet, bushing, &amp; polarized plug</w:t>
            </w:r>
          </w:p>
        </w:tc>
        <w:tc>
          <w:tcPr>
            <w:tcW w:w="1164" w:type="dxa"/>
          </w:tcPr>
          <w:p w14:paraId="7BEAA315"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$3.00</w:t>
            </w:r>
          </w:p>
        </w:tc>
      </w:tr>
      <w:tr w:rsidR="00EB4AB3" w:rsidRPr="00BF1A75" w14:paraId="672D8B94" w14:textId="77777777" w:rsidTr="00B97ECC">
        <w:trPr>
          <w:trHeight w:val="529"/>
        </w:trPr>
        <w:tc>
          <w:tcPr>
            <w:tcW w:w="8908" w:type="dxa"/>
          </w:tcPr>
          <w:p w14:paraId="77D1635C" w14:textId="77777777" w:rsidR="00EB4AB3" w:rsidRPr="002C44B8" w:rsidRDefault="00EB4AB3" w:rsidP="00B97ECC">
            <w:pPr>
              <w:pStyle w:val="TableParagraph"/>
              <w:spacing w:line="258" w:lineRule="exact"/>
              <w:ind w:left="107"/>
              <w:rPr>
                <w:rFonts w:ascii="Times New Roman" w:hAnsi="Times New Roman"/>
                <w:sz w:val="23"/>
              </w:rPr>
            </w:pPr>
            <w:r w:rsidRPr="002C44B8">
              <w:rPr>
                <w:rFonts w:ascii="Times New Roman" w:hAnsi="Times New Roman"/>
                <w:sz w:val="23"/>
              </w:rPr>
              <w:t>Complete Lamp Kit (cord, medium base lamp socket, 9’ 18-2 SPT1 lamp wire, polarized</w:t>
            </w:r>
          </w:p>
          <w:p w14:paraId="36DDB217" w14:textId="77777777" w:rsidR="00EB4AB3" w:rsidRPr="002C44B8" w:rsidRDefault="00EB4AB3" w:rsidP="00B97ECC">
            <w:pPr>
              <w:pStyle w:val="TableParagraph"/>
              <w:spacing w:before="2" w:line="250" w:lineRule="exact"/>
              <w:ind w:left="107"/>
              <w:rPr>
                <w:rFonts w:ascii="Times New Roman" w:hAnsi="Times New Roman"/>
                <w:sz w:val="23"/>
              </w:rPr>
            </w:pPr>
            <w:r w:rsidRPr="002C44B8">
              <w:rPr>
                <w:rFonts w:ascii="Times New Roman" w:hAnsi="Times New Roman"/>
                <w:sz w:val="23"/>
              </w:rPr>
              <w:t>plug, in-line strain relief, assorted bushings, 8” harp &amp; finial)</w:t>
            </w:r>
          </w:p>
        </w:tc>
        <w:tc>
          <w:tcPr>
            <w:tcW w:w="1164" w:type="dxa"/>
          </w:tcPr>
          <w:p w14:paraId="7205E4F5" w14:textId="77777777" w:rsidR="00EB4AB3" w:rsidRPr="002C44B8" w:rsidRDefault="00EB4AB3" w:rsidP="00B97ECC">
            <w:pPr>
              <w:pStyle w:val="TableParagraph"/>
              <w:spacing w:line="258" w:lineRule="exact"/>
              <w:ind w:left="105"/>
              <w:rPr>
                <w:rFonts w:ascii="Times New Roman"/>
                <w:sz w:val="23"/>
              </w:rPr>
            </w:pPr>
            <w:r w:rsidRPr="002C44B8">
              <w:rPr>
                <w:rFonts w:ascii="Times New Roman"/>
                <w:sz w:val="23"/>
              </w:rPr>
              <w:t>$24.00</w:t>
            </w:r>
          </w:p>
        </w:tc>
      </w:tr>
      <w:tr w:rsidR="00EB4AB3" w:rsidRPr="00BF1A75" w14:paraId="37FEECA6" w14:textId="77777777" w:rsidTr="00B97ECC">
        <w:trPr>
          <w:trHeight w:val="263"/>
        </w:trPr>
        <w:tc>
          <w:tcPr>
            <w:tcW w:w="8908" w:type="dxa"/>
          </w:tcPr>
          <w:p w14:paraId="5950A147" w14:textId="77777777" w:rsidR="00EB4AB3" w:rsidRPr="002C44B8" w:rsidRDefault="00EB4AB3" w:rsidP="00B97ECC">
            <w:pPr>
              <w:pStyle w:val="TableParagraph"/>
              <w:spacing w:line="244" w:lineRule="exact"/>
              <w:ind w:left="107"/>
              <w:rPr>
                <w:rFonts w:ascii="Times New Roman"/>
                <w:sz w:val="23"/>
              </w:rPr>
            </w:pPr>
            <w:r w:rsidRPr="002C44B8">
              <w:rPr>
                <w:rFonts w:ascii="Times New Roman"/>
                <w:sz w:val="23"/>
              </w:rPr>
              <w:t>Insect Kit (100 pins &amp; 3 vials)</w:t>
            </w:r>
          </w:p>
        </w:tc>
        <w:tc>
          <w:tcPr>
            <w:tcW w:w="1164" w:type="dxa"/>
          </w:tcPr>
          <w:p w14:paraId="05480BF2" w14:textId="77777777" w:rsidR="00EB4AB3" w:rsidRPr="002C44B8" w:rsidRDefault="00EB4AB3" w:rsidP="00B97ECC">
            <w:pPr>
              <w:pStyle w:val="TableParagraph"/>
              <w:spacing w:line="244" w:lineRule="exact"/>
              <w:ind w:left="105"/>
              <w:rPr>
                <w:rFonts w:ascii="Times New Roman"/>
                <w:sz w:val="23"/>
              </w:rPr>
            </w:pPr>
            <w:r w:rsidRPr="002C44B8">
              <w:rPr>
                <w:rFonts w:ascii="Times New Roman"/>
                <w:sz w:val="23"/>
              </w:rPr>
              <w:t>$4.50</w:t>
            </w:r>
          </w:p>
        </w:tc>
      </w:tr>
      <w:tr w:rsidR="00EB4AB3" w14:paraId="7D54C3EE" w14:textId="77777777" w:rsidTr="00B97ECC">
        <w:trPr>
          <w:trHeight w:val="263"/>
        </w:trPr>
        <w:tc>
          <w:tcPr>
            <w:tcW w:w="8908" w:type="dxa"/>
          </w:tcPr>
          <w:p w14:paraId="6D70545E" w14:textId="77777777" w:rsidR="00EB4AB3" w:rsidRDefault="00EB4AB3" w:rsidP="00B97ECC">
            <w:pPr>
              <w:pStyle w:val="TableParagraph"/>
              <w:spacing w:line="244" w:lineRule="exact"/>
              <w:ind w:left="107"/>
              <w:rPr>
                <w:rFonts w:ascii="Times New Roman"/>
                <w:sz w:val="23"/>
              </w:rPr>
            </w:pPr>
            <w:r>
              <w:rPr>
                <w:rFonts w:ascii="Times New Roman"/>
                <w:sz w:val="23"/>
              </w:rPr>
              <w:t>Plastic poster sleeve</w:t>
            </w:r>
          </w:p>
        </w:tc>
        <w:tc>
          <w:tcPr>
            <w:tcW w:w="1164" w:type="dxa"/>
          </w:tcPr>
          <w:p w14:paraId="096185C0" w14:textId="77777777" w:rsidR="00EB4AB3" w:rsidRDefault="00EB4AB3" w:rsidP="00B97ECC">
            <w:pPr>
              <w:pStyle w:val="TableParagraph"/>
              <w:spacing w:line="244" w:lineRule="exact"/>
              <w:ind w:left="105"/>
              <w:rPr>
                <w:rFonts w:ascii="Times New Roman"/>
                <w:sz w:val="23"/>
              </w:rPr>
            </w:pPr>
            <w:r>
              <w:rPr>
                <w:rFonts w:ascii="Times New Roman"/>
                <w:sz w:val="23"/>
              </w:rPr>
              <w:t>$1.00</w:t>
            </w:r>
          </w:p>
        </w:tc>
      </w:tr>
      <w:tr w:rsidR="00EB4AB3" w14:paraId="579BED71" w14:textId="77777777" w:rsidTr="00B97ECC">
        <w:trPr>
          <w:trHeight w:val="266"/>
        </w:trPr>
        <w:tc>
          <w:tcPr>
            <w:tcW w:w="8908" w:type="dxa"/>
          </w:tcPr>
          <w:p w14:paraId="37ED6F9B" w14:textId="77777777" w:rsidR="00EB4AB3" w:rsidRDefault="00EB4AB3" w:rsidP="00B97ECC">
            <w:pPr>
              <w:pStyle w:val="TableParagraph"/>
              <w:spacing w:line="246" w:lineRule="exact"/>
              <w:ind w:left="107"/>
              <w:rPr>
                <w:rFonts w:ascii="Times New Roman"/>
                <w:sz w:val="23"/>
              </w:rPr>
            </w:pPr>
            <w:r>
              <w:rPr>
                <w:rFonts w:ascii="Times New Roman"/>
                <w:sz w:val="23"/>
              </w:rPr>
              <w:t>Plastic salon print sleeve</w:t>
            </w:r>
          </w:p>
        </w:tc>
        <w:tc>
          <w:tcPr>
            <w:tcW w:w="1164" w:type="dxa"/>
          </w:tcPr>
          <w:p w14:paraId="2ADF67C0" w14:textId="77777777" w:rsidR="00EB4AB3" w:rsidRDefault="00EB4AB3" w:rsidP="00B97ECC">
            <w:pPr>
              <w:pStyle w:val="TableParagraph"/>
              <w:spacing w:line="246" w:lineRule="exact"/>
              <w:ind w:left="105"/>
              <w:rPr>
                <w:rFonts w:ascii="Times New Roman"/>
                <w:sz w:val="23"/>
              </w:rPr>
            </w:pPr>
            <w:r>
              <w:rPr>
                <w:rFonts w:ascii="Times New Roman"/>
                <w:sz w:val="23"/>
              </w:rPr>
              <w:t>$1.00</w:t>
            </w:r>
          </w:p>
        </w:tc>
      </w:tr>
    </w:tbl>
    <w:p w14:paraId="105E7403" w14:textId="77777777" w:rsidR="00E4017A" w:rsidRDefault="00E4017A">
      <w:pPr>
        <w:rPr>
          <w:rFonts w:ascii="Calibri"/>
          <w:sz w:val="11"/>
        </w:rPr>
        <w:sectPr w:rsidR="00E4017A" w:rsidSect="00E65572">
          <w:pgSz w:w="12240" w:h="15840"/>
          <w:pgMar w:top="680" w:right="420" w:bottom="920" w:left="500" w:header="0" w:footer="721" w:gutter="0"/>
          <w:pgNumType w:start="137"/>
          <w:cols w:space="720"/>
        </w:sectPr>
      </w:pPr>
    </w:p>
    <w:p w14:paraId="12955D87" w14:textId="77777777" w:rsidR="00E4017A" w:rsidRDefault="00634DF5">
      <w:pPr>
        <w:spacing w:before="79"/>
        <w:ind w:left="580"/>
        <w:rPr>
          <w:rFonts w:ascii="Berlin Sans FB"/>
          <w:sz w:val="40"/>
        </w:rPr>
      </w:pPr>
      <w:r>
        <w:rPr>
          <w:rFonts w:ascii="Berlin Sans FB"/>
          <w:sz w:val="40"/>
        </w:rPr>
        <w:lastRenderedPageBreak/>
        <w:t>VERMILLION COUNTY FAIR OVERNIGHT PASS POLICY</w:t>
      </w:r>
    </w:p>
    <w:p w14:paraId="0731ADA2" w14:textId="77777777" w:rsidR="00E4017A" w:rsidRDefault="00634DF5">
      <w:pPr>
        <w:spacing w:before="34"/>
        <w:ind w:left="911"/>
        <w:rPr>
          <w:rFonts w:ascii="Calibri"/>
        </w:rPr>
      </w:pPr>
      <w:r>
        <w:rPr>
          <w:rFonts w:ascii="Calibri"/>
        </w:rPr>
        <w:t>We give our permission for:</w:t>
      </w:r>
    </w:p>
    <w:p w14:paraId="17DECC10" w14:textId="77777777" w:rsidR="00E4017A" w:rsidRDefault="00E4017A">
      <w:pPr>
        <w:pStyle w:val="BodyText"/>
        <w:ind w:left="0"/>
        <w:rPr>
          <w:rFonts w:ascii="Calibri"/>
          <w:sz w:val="20"/>
        </w:rPr>
      </w:pPr>
    </w:p>
    <w:p w14:paraId="59473BBB" w14:textId="77777777" w:rsidR="00E4017A" w:rsidRDefault="00D5624D">
      <w:pPr>
        <w:pStyle w:val="BodyText"/>
        <w:spacing w:before="4"/>
        <w:ind w:left="0"/>
        <w:rPr>
          <w:rFonts w:ascii="Calibri"/>
          <w:sz w:val="20"/>
        </w:rPr>
      </w:pPr>
      <w:r>
        <w:rPr>
          <w:noProof/>
        </w:rPr>
        <mc:AlternateContent>
          <mc:Choice Requires="wps">
            <w:drawing>
              <wp:anchor distT="0" distB="0" distL="0" distR="0" simplePos="0" relativeHeight="487658496" behindDoc="1" locked="0" layoutInCell="1" allowOverlap="1" wp14:anchorId="612E880F" wp14:editId="51268D6D">
                <wp:simplePos x="0" y="0"/>
                <wp:positionH relativeFrom="page">
                  <wp:posOffset>902335</wp:posOffset>
                </wp:positionH>
                <wp:positionV relativeFrom="paragraph">
                  <wp:posOffset>187325</wp:posOffset>
                </wp:positionV>
                <wp:extent cx="5356225" cy="1270"/>
                <wp:effectExtent l="0" t="0" r="0" b="0"/>
                <wp:wrapTopAndBottom/>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6225" cy="1270"/>
                        </a:xfrm>
                        <a:custGeom>
                          <a:avLst/>
                          <a:gdLst>
                            <a:gd name="T0" fmla="+- 0 1421 1421"/>
                            <a:gd name="T1" fmla="*/ T0 w 8435"/>
                            <a:gd name="T2" fmla="+- 0 7115 1421"/>
                            <a:gd name="T3" fmla="*/ T2 w 8435"/>
                            <a:gd name="T4" fmla="+- 0 7120 1421"/>
                            <a:gd name="T5" fmla="*/ T4 w 8435"/>
                            <a:gd name="T6" fmla="+- 0 9856 1421"/>
                            <a:gd name="T7" fmla="*/ T6 w 8435"/>
                          </a:gdLst>
                          <a:ahLst/>
                          <a:cxnLst>
                            <a:cxn ang="0">
                              <a:pos x="T1" y="0"/>
                            </a:cxn>
                            <a:cxn ang="0">
                              <a:pos x="T3" y="0"/>
                            </a:cxn>
                            <a:cxn ang="0">
                              <a:pos x="T5" y="0"/>
                            </a:cxn>
                            <a:cxn ang="0">
                              <a:pos x="T7" y="0"/>
                            </a:cxn>
                          </a:cxnLst>
                          <a:rect l="0" t="0" r="r" b="b"/>
                          <a:pathLst>
                            <a:path w="8435">
                              <a:moveTo>
                                <a:pt x="0" y="0"/>
                              </a:moveTo>
                              <a:lnTo>
                                <a:pt x="5694" y="0"/>
                              </a:lnTo>
                              <a:moveTo>
                                <a:pt x="5699" y="0"/>
                              </a:moveTo>
                              <a:lnTo>
                                <a:pt x="843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753DE" id="AutoShape 6" o:spid="_x0000_s1026" style="position:absolute;margin-left:71.05pt;margin-top:14.75pt;width:421.7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" path="m,l5694,t5,l8435,e" filled="f" strokeweight=".25292mm">
                <v:path arrowok="t" o:connecttype="custom" o:connectlocs="0,0;3615690,0;3618865,0;5356225,0" o:connectangles="0,0,0,0"/>
                <w10:wrap type="topAndBottom" anchorx="page"/>
              </v:shape>
            </w:pict>
          </mc:Fallback>
        </mc:AlternateContent>
      </w:r>
    </w:p>
    <w:p w14:paraId="1CCB5E6F" w14:textId="654B5476" w:rsidR="00E4017A" w:rsidRDefault="00634DF5">
      <w:pPr>
        <w:spacing w:before="9"/>
        <w:ind w:left="921"/>
        <w:rPr>
          <w:rFonts w:ascii="Calibri"/>
        </w:rPr>
      </w:pPr>
      <w:r>
        <w:rPr>
          <w:rFonts w:ascii="Calibri"/>
        </w:rPr>
        <w:t>to attend and participate in th</w:t>
      </w:r>
      <w:r w:rsidR="00B97ECC">
        <w:rPr>
          <w:rFonts w:ascii="Calibri"/>
        </w:rPr>
        <w:t>is year</w:t>
      </w:r>
      <w:r w:rsidR="00B97ECC">
        <w:rPr>
          <w:rFonts w:ascii="Calibri"/>
        </w:rPr>
        <w:t>’</w:t>
      </w:r>
      <w:r w:rsidR="00B97ECC">
        <w:rPr>
          <w:rFonts w:ascii="Calibri"/>
        </w:rPr>
        <w:t>s</w:t>
      </w:r>
      <w:r>
        <w:rPr>
          <w:rFonts w:ascii="Calibri"/>
        </w:rPr>
        <w:t xml:space="preserve"> Vermillion County Fair to be held at the Vermillion County</w:t>
      </w:r>
    </w:p>
    <w:p w14:paraId="40F29893" w14:textId="77777777" w:rsidR="00E4017A" w:rsidRDefault="00634DF5">
      <w:pPr>
        <w:spacing w:before="180" w:line="271" w:lineRule="auto"/>
        <w:ind w:left="921" w:right="1918"/>
        <w:rPr>
          <w:rFonts w:ascii="Calibri"/>
        </w:rPr>
      </w:pPr>
      <w:r>
        <w:rPr>
          <w:rFonts w:ascii="Calibri"/>
        </w:rPr>
        <w:t>Fairgrounds. We also give our permission for our 4-Her to spend the night at the fairgrounds. We understand that 4-Hers must be accompanied overnight by their parent(s)/legal guardians.</w:t>
      </w:r>
    </w:p>
    <w:p w14:paraId="35D4077C" w14:textId="77777777" w:rsidR="00E4017A" w:rsidRDefault="00E4017A">
      <w:pPr>
        <w:pStyle w:val="BodyText"/>
        <w:spacing w:before="6"/>
        <w:ind w:left="0"/>
        <w:rPr>
          <w:rFonts w:ascii="Calibri"/>
          <w:sz w:val="32"/>
        </w:rPr>
      </w:pPr>
    </w:p>
    <w:p w14:paraId="222FEFD9" w14:textId="77777777" w:rsidR="00E4017A" w:rsidRDefault="00634DF5">
      <w:pPr>
        <w:spacing w:line="259" w:lineRule="auto"/>
        <w:ind w:left="940" w:right="728"/>
        <w:rPr>
          <w:rFonts w:ascii="Calibri"/>
        </w:rPr>
      </w:pPr>
      <w:r>
        <w:rPr>
          <w:rFonts w:ascii="Calibri"/>
        </w:rPr>
        <w:t>The undersigned hereby RELEASES the Vermillion County Fair Board, the Town of Cayuga, Vermillion County 4-H Council, and the Vermillion County Extension Service of all liability, claims, demands, actions, and causes of action on account of any loss, damage, or injury which may be incurred by the undersigned on account of participation of the undersigned in said</w:t>
      </w:r>
      <w:r>
        <w:rPr>
          <w:rFonts w:ascii="Calibri"/>
          <w:spacing w:val="-13"/>
        </w:rPr>
        <w:t xml:space="preserve"> </w:t>
      </w:r>
      <w:r>
        <w:rPr>
          <w:rFonts w:ascii="Calibri"/>
        </w:rPr>
        <w:t>event.</w:t>
      </w:r>
    </w:p>
    <w:p w14:paraId="24111C78" w14:textId="77777777" w:rsidR="00E4017A" w:rsidRDefault="00E4017A">
      <w:pPr>
        <w:pStyle w:val="BodyText"/>
        <w:spacing w:before="10"/>
        <w:ind w:left="0"/>
        <w:rPr>
          <w:rFonts w:ascii="Calibri"/>
          <w:sz w:val="32"/>
        </w:rPr>
      </w:pPr>
    </w:p>
    <w:p w14:paraId="3F7DE9C1" w14:textId="77777777" w:rsidR="00E4017A" w:rsidRDefault="00634DF5">
      <w:pPr>
        <w:spacing w:line="259" w:lineRule="auto"/>
        <w:ind w:left="940" w:right="1228"/>
        <w:rPr>
          <w:rFonts w:ascii="Calibri"/>
        </w:rPr>
      </w:pPr>
      <w:r>
        <w:rPr>
          <w:rFonts w:ascii="Calibri"/>
        </w:rPr>
        <w:t>The undersigned is fully aware of the risks and hazards inherent upon entering and participating in said event, and hereby voluntarily assumes all risks of loss, damage, or injury that may be sustained by the undersigned, or that may be sustained by the property of the</w:t>
      </w:r>
      <w:r>
        <w:rPr>
          <w:rFonts w:ascii="Calibri"/>
          <w:spacing w:val="-12"/>
        </w:rPr>
        <w:t xml:space="preserve"> </w:t>
      </w:r>
      <w:r>
        <w:rPr>
          <w:rFonts w:ascii="Calibri"/>
        </w:rPr>
        <w:t>undersigned.</w:t>
      </w:r>
    </w:p>
    <w:p w14:paraId="5C7D79DD" w14:textId="77777777" w:rsidR="00E4017A" w:rsidRDefault="00E4017A">
      <w:pPr>
        <w:pStyle w:val="BodyText"/>
        <w:ind w:left="0"/>
        <w:rPr>
          <w:rFonts w:ascii="Calibri"/>
          <w:sz w:val="22"/>
        </w:rPr>
      </w:pPr>
    </w:p>
    <w:p w14:paraId="54B8EA93" w14:textId="77777777" w:rsidR="00E4017A" w:rsidRDefault="00634DF5">
      <w:pPr>
        <w:spacing w:before="140"/>
        <w:ind w:left="933"/>
        <w:rPr>
          <w:rFonts w:ascii="Calibri"/>
        </w:rPr>
      </w:pPr>
      <w:r>
        <w:rPr>
          <w:rFonts w:ascii="Calibri"/>
        </w:rPr>
        <w:t>This release is binding upon the undersigned, his heirs, and personal representatives.</w:t>
      </w:r>
    </w:p>
    <w:p w14:paraId="550BFAB1" w14:textId="77777777" w:rsidR="00E4017A" w:rsidRDefault="00E4017A">
      <w:pPr>
        <w:pStyle w:val="BodyText"/>
        <w:ind w:left="0"/>
        <w:rPr>
          <w:rFonts w:ascii="Calibri"/>
          <w:sz w:val="22"/>
        </w:rPr>
      </w:pPr>
    </w:p>
    <w:p w14:paraId="479D4AB7" w14:textId="77777777" w:rsidR="00E4017A" w:rsidRDefault="00634DF5">
      <w:pPr>
        <w:tabs>
          <w:tab w:val="left" w:pos="6711"/>
        </w:tabs>
        <w:spacing w:before="169" w:line="259" w:lineRule="auto"/>
        <w:ind w:left="628" w:right="663"/>
        <w:rPr>
          <w:rFonts w:ascii="Calibri"/>
        </w:rPr>
      </w:pPr>
      <w:r>
        <w:rPr>
          <w:rFonts w:ascii="Calibri"/>
          <w:b/>
        </w:rPr>
        <w:t xml:space="preserve">RELEASE FORM   </w:t>
      </w:r>
      <w:r>
        <w:rPr>
          <w:rFonts w:ascii="Calibri"/>
        </w:rPr>
        <w:t>I,</w:t>
      </w:r>
      <w:r>
        <w:rPr>
          <w:rFonts w:ascii="Calibri"/>
          <w:u w:val="single"/>
        </w:rPr>
        <w:t xml:space="preserve"> </w:t>
      </w:r>
      <w:r>
        <w:rPr>
          <w:rFonts w:ascii="Calibri"/>
          <w:u w:val="single"/>
        </w:rPr>
        <w:tab/>
      </w:r>
      <w:r>
        <w:rPr>
          <w:rFonts w:ascii="Calibri"/>
        </w:rPr>
        <w:t>, realize that staying overnight at the Vermillion County Fair is a privilege, therefore I will act accordingly. I will not do anything unbecoming to a Vermillion County 4H'er, my 4-H club, my family, or friends. I realize that if I cause damage to personal property, buildings, or another person, it is my responsibility to pay all costs involved in replacing or otherwise repairing the damage.</w:t>
      </w:r>
    </w:p>
    <w:p w14:paraId="78483654" w14:textId="77777777" w:rsidR="00E4017A" w:rsidRDefault="00E4017A">
      <w:pPr>
        <w:pStyle w:val="BodyText"/>
        <w:ind w:left="0"/>
        <w:rPr>
          <w:rFonts w:ascii="Calibri"/>
          <w:sz w:val="22"/>
        </w:rPr>
      </w:pPr>
    </w:p>
    <w:p w14:paraId="05592B48" w14:textId="77777777" w:rsidR="00E4017A" w:rsidRDefault="00634DF5">
      <w:pPr>
        <w:spacing w:before="139" w:line="259" w:lineRule="auto"/>
        <w:ind w:left="1120" w:right="696"/>
        <w:rPr>
          <w:rFonts w:ascii="Calibri"/>
        </w:rPr>
      </w:pPr>
      <w:r>
        <w:rPr>
          <w:rFonts w:ascii="Calibri"/>
        </w:rPr>
        <w:t>If I fail to live up to what is expected of me, I understand that my parents/guardian will be contacted at any hour of the day or night and I will be asked to leave the Fairgrounds. I realize that my 4-H premium money and placings will/may be revoked. A designated Security committee will/may determine the action to be taken. The security committee consists of Fair Board President, 4-H Council President, and Extension Educator.</w:t>
      </w:r>
    </w:p>
    <w:p w14:paraId="48DE18E3" w14:textId="77777777" w:rsidR="00E4017A" w:rsidRDefault="00E4017A">
      <w:pPr>
        <w:pStyle w:val="BodyText"/>
        <w:spacing w:before="3"/>
        <w:ind w:left="0"/>
        <w:rPr>
          <w:rFonts w:ascii="Calibri"/>
          <w:sz w:val="26"/>
        </w:rPr>
      </w:pPr>
    </w:p>
    <w:p w14:paraId="0B6D8AFE" w14:textId="77777777" w:rsidR="00E4017A" w:rsidRDefault="00634DF5">
      <w:pPr>
        <w:tabs>
          <w:tab w:val="left" w:pos="5254"/>
        </w:tabs>
        <w:spacing w:before="1"/>
        <w:ind w:left="680"/>
        <w:rPr>
          <w:rFonts w:ascii="Calibri"/>
        </w:rPr>
      </w:pPr>
      <w:r>
        <w:rPr>
          <w:rFonts w:ascii="Calibri"/>
        </w:rPr>
        <w:t xml:space="preserve">DATE: </w:t>
      </w:r>
      <w:r>
        <w:rPr>
          <w:rFonts w:ascii="Calibri"/>
          <w:u w:val="single"/>
        </w:rPr>
        <w:t xml:space="preserve"> </w:t>
      </w:r>
      <w:r>
        <w:rPr>
          <w:rFonts w:ascii="Calibri"/>
          <w:u w:val="single"/>
        </w:rPr>
        <w:tab/>
      </w:r>
    </w:p>
    <w:p w14:paraId="0479F38A" w14:textId="77777777" w:rsidR="00E4017A" w:rsidRDefault="00E4017A">
      <w:pPr>
        <w:pStyle w:val="BodyText"/>
        <w:spacing w:before="4"/>
        <w:ind w:left="0"/>
        <w:rPr>
          <w:rFonts w:ascii="Calibri"/>
        </w:rPr>
      </w:pPr>
    </w:p>
    <w:p w14:paraId="5580B0A0" w14:textId="77777777" w:rsidR="00E4017A" w:rsidRDefault="00634DF5">
      <w:pPr>
        <w:tabs>
          <w:tab w:val="left" w:pos="9982"/>
        </w:tabs>
        <w:spacing w:before="56"/>
        <w:ind w:left="731"/>
        <w:rPr>
          <w:rFonts w:ascii="Calibri"/>
        </w:rPr>
      </w:pPr>
      <w:r>
        <w:rPr>
          <w:rFonts w:ascii="Calibri"/>
        </w:rPr>
        <w:t>PARENT</w:t>
      </w:r>
      <w:r>
        <w:rPr>
          <w:rFonts w:ascii="Calibri"/>
          <w:spacing w:val="-6"/>
        </w:rPr>
        <w:t xml:space="preserve"> </w:t>
      </w:r>
      <w:r>
        <w:rPr>
          <w:rFonts w:ascii="Calibri"/>
        </w:rPr>
        <w:t>SIGNATURE:</w:t>
      </w:r>
      <w:r>
        <w:rPr>
          <w:rFonts w:ascii="Calibri"/>
          <w:u w:val="single"/>
        </w:rPr>
        <w:t xml:space="preserve"> </w:t>
      </w:r>
      <w:r>
        <w:rPr>
          <w:rFonts w:ascii="Calibri"/>
          <w:u w:val="single"/>
        </w:rPr>
        <w:tab/>
      </w:r>
    </w:p>
    <w:p w14:paraId="4504CC82" w14:textId="77777777" w:rsidR="00E4017A" w:rsidRDefault="00E4017A">
      <w:pPr>
        <w:pStyle w:val="BodyText"/>
        <w:spacing w:before="4"/>
        <w:ind w:left="0"/>
        <w:rPr>
          <w:rFonts w:ascii="Calibri"/>
        </w:rPr>
      </w:pPr>
    </w:p>
    <w:p w14:paraId="64265DA8" w14:textId="77777777" w:rsidR="00E4017A" w:rsidRDefault="00634DF5">
      <w:pPr>
        <w:tabs>
          <w:tab w:val="left" w:pos="9989"/>
        </w:tabs>
        <w:spacing w:before="56"/>
        <w:ind w:left="580"/>
        <w:rPr>
          <w:rFonts w:ascii="Calibri"/>
        </w:rPr>
      </w:pPr>
      <w:r>
        <w:rPr>
          <w:rFonts w:ascii="Calibri"/>
        </w:rPr>
        <w:t>4-Her</w:t>
      </w:r>
      <w:r>
        <w:rPr>
          <w:rFonts w:ascii="Calibri"/>
          <w:spacing w:val="-4"/>
        </w:rPr>
        <w:t xml:space="preserve"> </w:t>
      </w:r>
      <w:r>
        <w:rPr>
          <w:rFonts w:ascii="Calibri"/>
        </w:rPr>
        <w:t>SIGNATURE:</w:t>
      </w:r>
      <w:r>
        <w:rPr>
          <w:rFonts w:ascii="Calibri"/>
          <w:spacing w:val="-1"/>
        </w:rPr>
        <w:t xml:space="preserve"> </w:t>
      </w:r>
      <w:r>
        <w:rPr>
          <w:rFonts w:ascii="Calibri"/>
          <w:u w:val="single"/>
        </w:rPr>
        <w:t xml:space="preserve"> </w:t>
      </w:r>
      <w:r>
        <w:rPr>
          <w:rFonts w:ascii="Calibri"/>
          <w:u w:val="single"/>
        </w:rPr>
        <w:tab/>
      </w:r>
    </w:p>
    <w:p w14:paraId="2EE3EC58" w14:textId="77777777" w:rsidR="00E4017A" w:rsidRDefault="00E4017A">
      <w:pPr>
        <w:pStyle w:val="BodyText"/>
        <w:ind w:left="0"/>
        <w:rPr>
          <w:rFonts w:ascii="Calibri"/>
          <w:sz w:val="20"/>
        </w:rPr>
      </w:pPr>
    </w:p>
    <w:p w14:paraId="78EEBE89" w14:textId="77777777" w:rsidR="00E4017A" w:rsidRDefault="00E4017A">
      <w:pPr>
        <w:pStyle w:val="BodyText"/>
        <w:ind w:left="0"/>
        <w:rPr>
          <w:rFonts w:ascii="Calibri"/>
          <w:sz w:val="26"/>
        </w:rPr>
      </w:pPr>
    </w:p>
    <w:p w14:paraId="7A10946A" w14:textId="77777777" w:rsidR="00E4017A" w:rsidRDefault="00634DF5">
      <w:pPr>
        <w:tabs>
          <w:tab w:val="left" w:pos="5044"/>
          <w:tab w:val="left" w:pos="5347"/>
          <w:tab w:val="left" w:pos="10336"/>
        </w:tabs>
        <w:spacing w:before="56"/>
        <w:ind w:left="580"/>
        <w:rPr>
          <w:rFonts w:ascii="Calibri"/>
        </w:rPr>
      </w:pPr>
      <w:r>
        <w:rPr>
          <w:rFonts w:ascii="Calibri"/>
        </w:rPr>
        <w:t>PHONE</w:t>
      </w:r>
      <w:r>
        <w:rPr>
          <w:rFonts w:ascii="Calibri"/>
          <w:spacing w:val="-3"/>
        </w:rPr>
        <w:t xml:space="preserve"> </w:t>
      </w:r>
      <w:r>
        <w:rPr>
          <w:rFonts w:ascii="Calibri"/>
        </w:rPr>
        <w:t>#:</w:t>
      </w:r>
      <w:r>
        <w:rPr>
          <w:rFonts w:ascii="Calibri"/>
          <w:u w:val="single"/>
        </w:rPr>
        <w:t xml:space="preserve"> </w:t>
      </w:r>
      <w:r>
        <w:rPr>
          <w:rFonts w:ascii="Calibri"/>
          <w:u w:val="single"/>
        </w:rPr>
        <w:tab/>
      </w:r>
      <w:r>
        <w:rPr>
          <w:rFonts w:ascii="Calibri"/>
        </w:rPr>
        <w:tab/>
        <w:t>EMERGENCY PHONE</w:t>
      </w:r>
      <w:r>
        <w:rPr>
          <w:rFonts w:ascii="Calibri"/>
          <w:spacing w:val="-12"/>
        </w:rPr>
        <w:t xml:space="preserve"> </w:t>
      </w:r>
      <w:r>
        <w:rPr>
          <w:rFonts w:ascii="Calibri"/>
        </w:rPr>
        <w:t>#:</w:t>
      </w:r>
      <w:r>
        <w:rPr>
          <w:rFonts w:ascii="Calibri"/>
          <w:spacing w:val="-1"/>
        </w:rPr>
        <w:t xml:space="preserve"> </w:t>
      </w:r>
      <w:r>
        <w:rPr>
          <w:rFonts w:ascii="Calibri"/>
          <w:u w:val="single"/>
        </w:rPr>
        <w:t xml:space="preserve"> </w:t>
      </w:r>
      <w:r>
        <w:rPr>
          <w:rFonts w:ascii="Calibri"/>
          <w:u w:val="single"/>
        </w:rPr>
        <w:tab/>
      </w:r>
    </w:p>
    <w:p w14:paraId="691A9014" w14:textId="77777777" w:rsidR="00E4017A" w:rsidRDefault="00E4017A">
      <w:pPr>
        <w:rPr>
          <w:rFonts w:ascii="Calibri"/>
        </w:rPr>
        <w:sectPr w:rsidR="00E4017A" w:rsidSect="00E65572">
          <w:pgSz w:w="12240" w:h="15840"/>
          <w:pgMar w:top="1360" w:right="420" w:bottom="1660" w:left="500" w:header="0" w:footer="936" w:gutter="0"/>
          <w:cols w:space="720"/>
          <w:docGrid w:linePitch="299"/>
        </w:sectPr>
      </w:pPr>
    </w:p>
    <w:p w14:paraId="3B164CEC" w14:textId="77777777" w:rsidR="00E4017A" w:rsidRDefault="00634DF5">
      <w:pPr>
        <w:pStyle w:val="Heading2"/>
        <w:spacing w:before="57"/>
        <w:ind w:left="246" w:right="480"/>
        <w:jc w:val="center"/>
      </w:pPr>
      <w:r>
        <w:lastRenderedPageBreak/>
        <w:t>WHICH RECORD SHEET TO USE????</w:t>
      </w:r>
    </w:p>
    <w:p w14:paraId="6191C4A9" w14:textId="77777777" w:rsidR="00E4017A" w:rsidRDefault="00634DF5">
      <w:pPr>
        <w:spacing w:before="353"/>
        <w:ind w:left="241" w:right="480"/>
        <w:jc w:val="center"/>
        <w:rPr>
          <w:rFonts w:ascii="Calibri"/>
          <w:b/>
        </w:rPr>
      </w:pPr>
      <w:r>
        <w:rPr>
          <w:rFonts w:ascii="Calibri"/>
          <w:b/>
        </w:rPr>
        <w:t>VERMILLION COUNTY GENERAL RECORD SHEET- 3 PROJECTS PER RECORD SHEET</w:t>
      </w:r>
    </w:p>
    <w:p w14:paraId="303279D0" w14:textId="77777777" w:rsidR="00E4017A" w:rsidRDefault="00634DF5">
      <w:pPr>
        <w:spacing w:before="20"/>
        <w:ind w:left="246" w:right="480"/>
        <w:jc w:val="center"/>
        <w:rPr>
          <w:rFonts w:ascii="Calibri"/>
        </w:rPr>
      </w:pPr>
      <w:r>
        <w:rPr>
          <w:rFonts w:ascii="Calibri"/>
        </w:rPr>
        <w:t>*Skills Card Required*</w:t>
      </w:r>
    </w:p>
    <w:p w14:paraId="1B77E20D" w14:textId="77777777" w:rsidR="00E4017A" w:rsidRDefault="00E4017A">
      <w:pPr>
        <w:pStyle w:val="BodyText"/>
        <w:ind w:left="0"/>
        <w:rPr>
          <w:rFonts w:ascii="Calibri"/>
          <w:sz w:val="20"/>
        </w:rPr>
      </w:pPr>
    </w:p>
    <w:p w14:paraId="6127DD1E" w14:textId="77777777" w:rsidR="00E4017A" w:rsidRDefault="00E4017A">
      <w:pPr>
        <w:pStyle w:val="BodyText"/>
        <w:spacing w:before="11"/>
        <w:ind w:left="0"/>
        <w:rPr>
          <w:rFonts w:ascii="Calibri"/>
          <w:sz w:val="10"/>
        </w:rPr>
      </w:pPr>
    </w:p>
    <w:tbl>
      <w:tblPr>
        <w:tblW w:w="0" w:type="auto"/>
        <w:tblInd w:w="1257" w:type="dxa"/>
        <w:tblLayout w:type="fixed"/>
        <w:tblCellMar>
          <w:left w:w="0" w:type="dxa"/>
          <w:right w:w="0" w:type="dxa"/>
        </w:tblCellMar>
        <w:tblLook w:val="01E0" w:firstRow="1" w:lastRow="1" w:firstColumn="1" w:lastColumn="1" w:noHBand="0" w:noVBand="0"/>
      </w:tblPr>
      <w:tblGrid>
        <w:gridCol w:w="2011"/>
        <w:gridCol w:w="1996"/>
        <w:gridCol w:w="2298"/>
        <w:gridCol w:w="1883"/>
      </w:tblGrid>
      <w:tr w:rsidR="00E4017A" w14:paraId="40293A1B" w14:textId="77777777">
        <w:trPr>
          <w:trHeight w:val="255"/>
        </w:trPr>
        <w:tc>
          <w:tcPr>
            <w:tcW w:w="2011" w:type="dxa"/>
          </w:tcPr>
          <w:p w14:paraId="515AC447" w14:textId="77777777" w:rsidR="00E4017A" w:rsidRDefault="00634DF5">
            <w:pPr>
              <w:pStyle w:val="TableParagraph"/>
              <w:spacing w:line="225" w:lineRule="exact"/>
              <w:ind w:left="50"/>
              <w:rPr>
                <w:rFonts w:ascii="Calibri"/>
              </w:rPr>
            </w:pPr>
            <w:r>
              <w:rPr>
                <w:rFonts w:ascii="Calibri"/>
              </w:rPr>
              <w:t>Action Demo</w:t>
            </w:r>
          </w:p>
        </w:tc>
        <w:tc>
          <w:tcPr>
            <w:tcW w:w="1996" w:type="dxa"/>
          </w:tcPr>
          <w:p w14:paraId="2228C5B7" w14:textId="77777777" w:rsidR="00E4017A" w:rsidRDefault="00634DF5">
            <w:pPr>
              <w:pStyle w:val="TableParagraph"/>
              <w:spacing w:line="225" w:lineRule="exact"/>
              <w:ind w:left="198"/>
              <w:rPr>
                <w:rFonts w:ascii="Calibri"/>
              </w:rPr>
            </w:pPr>
            <w:r>
              <w:rPr>
                <w:rFonts w:ascii="Calibri"/>
              </w:rPr>
              <w:t>Animal Posters</w:t>
            </w:r>
          </w:p>
        </w:tc>
        <w:tc>
          <w:tcPr>
            <w:tcW w:w="2298" w:type="dxa"/>
          </w:tcPr>
          <w:p w14:paraId="1135C2DE" w14:textId="77777777" w:rsidR="00E4017A" w:rsidRDefault="00634DF5">
            <w:pPr>
              <w:pStyle w:val="TableParagraph"/>
              <w:spacing w:line="225" w:lineRule="exact"/>
              <w:ind w:left="363"/>
              <w:rPr>
                <w:rFonts w:ascii="Calibri"/>
              </w:rPr>
            </w:pPr>
            <w:r>
              <w:rPr>
                <w:rFonts w:ascii="Calibri"/>
              </w:rPr>
              <w:t>Aquatic Science</w:t>
            </w:r>
          </w:p>
        </w:tc>
        <w:tc>
          <w:tcPr>
            <w:tcW w:w="1883" w:type="dxa"/>
          </w:tcPr>
          <w:p w14:paraId="568179C4" w14:textId="77777777" w:rsidR="00E4017A" w:rsidRDefault="00634DF5">
            <w:pPr>
              <w:pStyle w:val="TableParagraph"/>
              <w:spacing w:line="225" w:lineRule="exact"/>
              <w:ind w:left="225"/>
              <w:rPr>
                <w:rFonts w:ascii="Calibri"/>
              </w:rPr>
            </w:pPr>
            <w:r>
              <w:rPr>
                <w:rFonts w:ascii="Calibri"/>
              </w:rPr>
              <w:t>*Arts &amp; Crafts*</w:t>
            </w:r>
          </w:p>
        </w:tc>
      </w:tr>
      <w:tr w:rsidR="00E4017A" w14:paraId="2015BD21" w14:textId="77777777">
        <w:trPr>
          <w:trHeight w:val="290"/>
        </w:trPr>
        <w:tc>
          <w:tcPr>
            <w:tcW w:w="2011" w:type="dxa"/>
          </w:tcPr>
          <w:p w14:paraId="08A6F8DA" w14:textId="77777777" w:rsidR="00E4017A" w:rsidRDefault="00634DF5">
            <w:pPr>
              <w:pStyle w:val="TableParagraph"/>
              <w:spacing w:line="259" w:lineRule="exact"/>
              <w:ind w:left="50"/>
              <w:rPr>
                <w:rFonts w:ascii="Calibri"/>
              </w:rPr>
            </w:pPr>
            <w:r>
              <w:rPr>
                <w:rFonts w:ascii="Calibri"/>
              </w:rPr>
              <w:t>Astronomy</w:t>
            </w:r>
          </w:p>
        </w:tc>
        <w:tc>
          <w:tcPr>
            <w:tcW w:w="1996" w:type="dxa"/>
          </w:tcPr>
          <w:p w14:paraId="08A56AE9" w14:textId="77777777" w:rsidR="00E4017A" w:rsidRDefault="00634DF5">
            <w:pPr>
              <w:pStyle w:val="TableParagraph"/>
              <w:spacing w:line="259" w:lineRule="exact"/>
              <w:ind w:left="198"/>
              <w:rPr>
                <w:rFonts w:ascii="Calibri"/>
              </w:rPr>
            </w:pPr>
            <w:r>
              <w:rPr>
                <w:rFonts w:ascii="Calibri"/>
              </w:rPr>
              <w:t>ATV Safety</w:t>
            </w:r>
          </w:p>
        </w:tc>
        <w:tc>
          <w:tcPr>
            <w:tcW w:w="2298" w:type="dxa"/>
          </w:tcPr>
          <w:p w14:paraId="4D032A76" w14:textId="77777777" w:rsidR="00E4017A" w:rsidRDefault="00634DF5">
            <w:pPr>
              <w:pStyle w:val="TableParagraph"/>
              <w:spacing w:line="259" w:lineRule="exact"/>
              <w:ind w:left="363"/>
              <w:rPr>
                <w:rFonts w:ascii="Calibri"/>
              </w:rPr>
            </w:pPr>
            <w:r>
              <w:rPr>
                <w:rFonts w:ascii="Calibri"/>
              </w:rPr>
              <w:t>ATV Driving</w:t>
            </w:r>
          </w:p>
        </w:tc>
        <w:tc>
          <w:tcPr>
            <w:tcW w:w="1883" w:type="dxa"/>
          </w:tcPr>
          <w:p w14:paraId="0D80C517" w14:textId="77777777" w:rsidR="00E4017A" w:rsidRDefault="00634DF5">
            <w:pPr>
              <w:pStyle w:val="TableParagraph"/>
              <w:spacing w:line="259" w:lineRule="exact"/>
              <w:ind w:left="225"/>
              <w:rPr>
                <w:rFonts w:ascii="Calibri"/>
              </w:rPr>
            </w:pPr>
            <w:r>
              <w:rPr>
                <w:rFonts w:ascii="Calibri"/>
              </w:rPr>
              <w:t>Baking For Fun</w:t>
            </w:r>
          </w:p>
        </w:tc>
      </w:tr>
      <w:tr w:rsidR="00E4017A" w14:paraId="0D55023B" w14:textId="77777777">
        <w:trPr>
          <w:trHeight w:val="289"/>
        </w:trPr>
        <w:tc>
          <w:tcPr>
            <w:tcW w:w="2011" w:type="dxa"/>
          </w:tcPr>
          <w:p w14:paraId="7D05502F" w14:textId="77777777" w:rsidR="00E4017A" w:rsidRDefault="00634DF5">
            <w:pPr>
              <w:pStyle w:val="TableParagraph"/>
              <w:spacing w:line="259" w:lineRule="exact"/>
              <w:ind w:left="50"/>
              <w:rPr>
                <w:rFonts w:ascii="Calibri"/>
              </w:rPr>
            </w:pPr>
            <w:r>
              <w:rPr>
                <w:rFonts w:ascii="Calibri"/>
              </w:rPr>
              <w:t>Beekeeping</w:t>
            </w:r>
          </w:p>
        </w:tc>
        <w:tc>
          <w:tcPr>
            <w:tcW w:w="1996" w:type="dxa"/>
          </w:tcPr>
          <w:p w14:paraId="4FE219ED" w14:textId="77777777" w:rsidR="00E4017A" w:rsidRDefault="00634DF5">
            <w:pPr>
              <w:pStyle w:val="TableParagraph"/>
              <w:spacing w:line="259" w:lineRule="exact"/>
              <w:ind w:left="198"/>
              <w:rPr>
                <w:rFonts w:ascii="Calibri"/>
              </w:rPr>
            </w:pPr>
            <w:r>
              <w:rPr>
                <w:rFonts w:ascii="Calibri"/>
              </w:rPr>
              <w:t>Bicycle</w:t>
            </w:r>
          </w:p>
        </w:tc>
        <w:tc>
          <w:tcPr>
            <w:tcW w:w="2298" w:type="dxa"/>
          </w:tcPr>
          <w:p w14:paraId="300986DE" w14:textId="77777777" w:rsidR="00E4017A" w:rsidRDefault="00634DF5">
            <w:pPr>
              <w:pStyle w:val="TableParagraph"/>
              <w:spacing w:line="259" w:lineRule="exact"/>
              <w:ind w:left="363"/>
              <w:rPr>
                <w:rFonts w:ascii="Calibri"/>
              </w:rPr>
            </w:pPr>
            <w:r>
              <w:rPr>
                <w:rFonts w:ascii="Calibri"/>
              </w:rPr>
              <w:t>*Cake Decorating*</w:t>
            </w:r>
          </w:p>
        </w:tc>
        <w:tc>
          <w:tcPr>
            <w:tcW w:w="1883" w:type="dxa"/>
          </w:tcPr>
          <w:p w14:paraId="7887D075" w14:textId="77777777" w:rsidR="00E4017A" w:rsidRDefault="00634DF5">
            <w:pPr>
              <w:pStyle w:val="TableParagraph"/>
              <w:spacing w:line="259" w:lineRule="exact"/>
              <w:ind w:left="225"/>
              <w:rPr>
                <w:rFonts w:ascii="Calibri"/>
              </w:rPr>
            </w:pPr>
            <w:r>
              <w:rPr>
                <w:rFonts w:ascii="Calibri"/>
              </w:rPr>
              <w:t>Careers</w:t>
            </w:r>
          </w:p>
        </w:tc>
      </w:tr>
      <w:tr w:rsidR="00E4017A" w14:paraId="22193003" w14:textId="77777777">
        <w:trPr>
          <w:trHeight w:val="289"/>
        </w:trPr>
        <w:tc>
          <w:tcPr>
            <w:tcW w:w="2011" w:type="dxa"/>
          </w:tcPr>
          <w:p w14:paraId="1143504D" w14:textId="77777777" w:rsidR="00E4017A" w:rsidRDefault="00634DF5">
            <w:pPr>
              <w:pStyle w:val="TableParagraph"/>
              <w:spacing w:line="258" w:lineRule="exact"/>
              <w:ind w:left="50"/>
              <w:rPr>
                <w:rFonts w:ascii="Calibri"/>
              </w:rPr>
            </w:pPr>
            <w:r>
              <w:rPr>
                <w:rFonts w:ascii="Calibri"/>
              </w:rPr>
              <w:t>Child Dev.</w:t>
            </w:r>
          </w:p>
        </w:tc>
        <w:tc>
          <w:tcPr>
            <w:tcW w:w="1996" w:type="dxa"/>
          </w:tcPr>
          <w:p w14:paraId="5E6C5CA8" w14:textId="77777777" w:rsidR="00E4017A" w:rsidRDefault="00634DF5">
            <w:pPr>
              <w:pStyle w:val="TableParagraph"/>
              <w:spacing w:line="258" w:lineRule="exact"/>
              <w:ind w:left="177"/>
              <w:rPr>
                <w:rFonts w:ascii="Calibri"/>
              </w:rPr>
            </w:pPr>
            <w:r>
              <w:rPr>
                <w:rFonts w:ascii="Calibri"/>
              </w:rPr>
              <w:t>Collections</w:t>
            </w:r>
          </w:p>
        </w:tc>
        <w:tc>
          <w:tcPr>
            <w:tcW w:w="2298" w:type="dxa"/>
          </w:tcPr>
          <w:p w14:paraId="7E2B8C31" w14:textId="77777777" w:rsidR="00E4017A" w:rsidRDefault="00634DF5">
            <w:pPr>
              <w:pStyle w:val="TableParagraph"/>
              <w:spacing w:line="258" w:lineRule="exact"/>
              <w:ind w:left="341"/>
              <w:rPr>
                <w:rFonts w:ascii="Calibri"/>
              </w:rPr>
            </w:pPr>
            <w:r>
              <w:rPr>
                <w:rFonts w:ascii="Calibri"/>
              </w:rPr>
              <w:t>Community Service</w:t>
            </w:r>
          </w:p>
        </w:tc>
        <w:tc>
          <w:tcPr>
            <w:tcW w:w="1883" w:type="dxa"/>
          </w:tcPr>
          <w:p w14:paraId="67AE3AF8" w14:textId="77777777" w:rsidR="00E4017A" w:rsidRDefault="00634DF5">
            <w:pPr>
              <w:pStyle w:val="TableParagraph"/>
              <w:spacing w:line="258" w:lineRule="exact"/>
              <w:ind w:left="225"/>
              <w:rPr>
                <w:rFonts w:ascii="Calibri"/>
              </w:rPr>
            </w:pPr>
            <w:r>
              <w:rPr>
                <w:rFonts w:ascii="Calibri"/>
              </w:rPr>
              <w:t>Computers</w:t>
            </w:r>
          </w:p>
        </w:tc>
      </w:tr>
      <w:tr w:rsidR="00E4017A" w14:paraId="5D25BAB5" w14:textId="77777777">
        <w:trPr>
          <w:trHeight w:val="290"/>
        </w:trPr>
        <w:tc>
          <w:tcPr>
            <w:tcW w:w="2011" w:type="dxa"/>
          </w:tcPr>
          <w:p w14:paraId="3B53967E" w14:textId="77777777" w:rsidR="00E4017A" w:rsidRDefault="00634DF5">
            <w:pPr>
              <w:pStyle w:val="TableParagraph"/>
              <w:spacing w:line="259" w:lineRule="exact"/>
              <w:ind w:left="50"/>
              <w:rPr>
                <w:rFonts w:ascii="Calibri"/>
              </w:rPr>
            </w:pPr>
            <w:r>
              <w:rPr>
                <w:rFonts w:ascii="Calibri"/>
              </w:rPr>
              <w:t>Construction Toys</w:t>
            </w:r>
          </w:p>
        </w:tc>
        <w:tc>
          <w:tcPr>
            <w:tcW w:w="1996" w:type="dxa"/>
          </w:tcPr>
          <w:p w14:paraId="10C12A7B" w14:textId="77777777" w:rsidR="00E4017A" w:rsidRDefault="00634DF5">
            <w:pPr>
              <w:pStyle w:val="TableParagraph"/>
              <w:spacing w:line="259" w:lineRule="exact"/>
              <w:ind w:left="196"/>
              <w:rPr>
                <w:rFonts w:ascii="Calibri"/>
              </w:rPr>
            </w:pPr>
            <w:r>
              <w:rPr>
                <w:rFonts w:ascii="Calibri"/>
              </w:rPr>
              <w:t>Creative Writing</w:t>
            </w:r>
          </w:p>
        </w:tc>
        <w:tc>
          <w:tcPr>
            <w:tcW w:w="2298" w:type="dxa"/>
          </w:tcPr>
          <w:p w14:paraId="5D8767D4" w14:textId="77777777" w:rsidR="00E4017A" w:rsidRDefault="00634DF5">
            <w:pPr>
              <w:pStyle w:val="TableParagraph"/>
              <w:spacing w:line="259" w:lineRule="exact"/>
              <w:ind w:left="363"/>
              <w:rPr>
                <w:rFonts w:ascii="Calibri"/>
              </w:rPr>
            </w:pPr>
            <w:r>
              <w:rPr>
                <w:rFonts w:ascii="Calibri"/>
              </w:rPr>
              <w:t>Crops</w:t>
            </w:r>
          </w:p>
        </w:tc>
        <w:tc>
          <w:tcPr>
            <w:tcW w:w="1883" w:type="dxa"/>
          </w:tcPr>
          <w:p w14:paraId="2EA7243B" w14:textId="77777777" w:rsidR="00E4017A" w:rsidRDefault="00634DF5">
            <w:pPr>
              <w:pStyle w:val="TableParagraph"/>
              <w:spacing w:line="259" w:lineRule="exact"/>
              <w:ind w:left="225"/>
              <w:rPr>
                <w:rFonts w:ascii="Calibri"/>
              </w:rPr>
            </w:pPr>
            <w:r>
              <w:rPr>
                <w:rFonts w:ascii="Calibri"/>
              </w:rPr>
              <w:t>Cupcake Dec.</w:t>
            </w:r>
          </w:p>
        </w:tc>
      </w:tr>
      <w:tr w:rsidR="00E4017A" w14:paraId="51742500" w14:textId="77777777">
        <w:trPr>
          <w:trHeight w:val="290"/>
        </w:trPr>
        <w:tc>
          <w:tcPr>
            <w:tcW w:w="2011" w:type="dxa"/>
          </w:tcPr>
          <w:p w14:paraId="0B789257" w14:textId="77777777" w:rsidR="00E4017A" w:rsidRDefault="00634DF5">
            <w:pPr>
              <w:pStyle w:val="TableParagraph"/>
              <w:spacing w:line="259" w:lineRule="exact"/>
              <w:ind w:left="50"/>
              <w:rPr>
                <w:rFonts w:ascii="Calibri"/>
              </w:rPr>
            </w:pPr>
            <w:r>
              <w:rPr>
                <w:rFonts w:ascii="Calibri"/>
              </w:rPr>
              <w:t>Discover Your World</w:t>
            </w:r>
          </w:p>
        </w:tc>
        <w:tc>
          <w:tcPr>
            <w:tcW w:w="1996" w:type="dxa"/>
          </w:tcPr>
          <w:p w14:paraId="2B92CC41" w14:textId="484382AD" w:rsidR="00E4017A" w:rsidRDefault="00634DF5">
            <w:pPr>
              <w:pStyle w:val="TableParagraph"/>
              <w:spacing w:line="259" w:lineRule="exact"/>
              <w:ind w:left="198"/>
              <w:rPr>
                <w:rFonts w:ascii="Calibri"/>
              </w:rPr>
            </w:pPr>
            <w:r>
              <w:rPr>
                <w:rFonts w:ascii="Calibri"/>
              </w:rPr>
              <w:t>Electric</w:t>
            </w:r>
            <w:r w:rsidR="00364A37">
              <w:rPr>
                <w:rFonts w:ascii="Calibri"/>
              </w:rPr>
              <w:t xml:space="preserve"> </w:t>
            </w:r>
          </w:p>
        </w:tc>
        <w:tc>
          <w:tcPr>
            <w:tcW w:w="2298" w:type="dxa"/>
          </w:tcPr>
          <w:p w14:paraId="39B29961" w14:textId="77777777" w:rsidR="00E4017A" w:rsidRDefault="00634DF5">
            <w:pPr>
              <w:pStyle w:val="TableParagraph"/>
              <w:spacing w:line="259" w:lineRule="exact"/>
              <w:ind w:left="392"/>
              <w:rPr>
                <w:rFonts w:ascii="Calibri"/>
              </w:rPr>
            </w:pPr>
            <w:r>
              <w:rPr>
                <w:rFonts w:ascii="Calibri"/>
              </w:rPr>
              <w:t>Entomology</w:t>
            </w:r>
          </w:p>
        </w:tc>
        <w:tc>
          <w:tcPr>
            <w:tcW w:w="1883" w:type="dxa"/>
          </w:tcPr>
          <w:p w14:paraId="13B2E7D2" w14:textId="77777777" w:rsidR="00E4017A" w:rsidRDefault="00634DF5">
            <w:pPr>
              <w:pStyle w:val="TableParagraph"/>
              <w:spacing w:line="259" w:lineRule="exact"/>
              <w:ind w:left="225"/>
              <w:rPr>
                <w:rFonts w:ascii="Calibri"/>
              </w:rPr>
            </w:pPr>
            <w:r>
              <w:rPr>
                <w:rFonts w:ascii="Calibri"/>
              </w:rPr>
              <w:t>Farm Scene</w:t>
            </w:r>
          </w:p>
        </w:tc>
      </w:tr>
      <w:tr w:rsidR="00E4017A" w14:paraId="6DF10A92" w14:textId="77777777">
        <w:trPr>
          <w:trHeight w:val="289"/>
        </w:trPr>
        <w:tc>
          <w:tcPr>
            <w:tcW w:w="2011" w:type="dxa"/>
          </w:tcPr>
          <w:p w14:paraId="6FBC564D" w14:textId="77777777" w:rsidR="00E4017A" w:rsidRDefault="00634DF5">
            <w:pPr>
              <w:pStyle w:val="TableParagraph"/>
              <w:spacing w:line="259" w:lineRule="exact"/>
              <w:ind w:left="50"/>
              <w:rPr>
                <w:rFonts w:ascii="Calibri"/>
              </w:rPr>
            </w:pPr>
            <w:r>
              <w:rPr>
                <w:rFonts w:ascii="Calibri"/>
              </w:rPr>
              <w:t>Flowers</w:t>
            </w:r>
          </w:p>
        </w:tc>
        <w:tc>
          <w:tcPr>
            <w:tcW w:w="1996" w:type="dxa"/>
          </w:tcPr>
          <w:p w14:paraId="2747B7FE" w14:textId="77777777" w:rsidR="00E4017A" w:rsidRDefault="00634DF5">
            <w:pPr>
              <w:pStyle w:val="TableParagraph"/>
              <w:spacing w:line="259" w:lineRule="exact"/>
              <w:ind w:left="177"/>
              <w:rPr>
                <w:rFonts w:ascii="Calibri"/>
              </w:rPr>
            </w:pPr>
            <w:r>
              <w:rPr>
                <w:rFonts w:ascii="Calibri"/>
              </w:rPr>
              <w:t>Foods-Rec.</w:t>
            </w:r>
          </w:p>
        </w:tc>
        <w:tc>
          <w:tcPr>
            <w:tcW w:w="2298" w:type="dxa"/>
          </w:tcPr>
          <w:p w14:paraId="056A5408" w14:textId="77777777" w:rsidR="00E4017A" w:rsidRDefault="00634DF5">
            <w:pPr>
              <w:pStyle w:val="TableParagraph"/>
              <w:spacing w:line="259" w:lineRule="exact"/>
              <w:ind w:left="363"/>
              <w:rPr>
                <w:rFonts w:ascii="Calibri"/>
              </w:rPr>
            </w:pPr>
            <w:r>
              <w:rPr>
                <w:rFonts w:ascii="Calibri"/>
              </w:rPr>
              <w:t>Food Pres.-Rec</w:t>
            </w:r>
          </w:p>
        </w:tc>
        <w:tc>
          <w:tcPr>
            <w:tcW w:w="1883" w:type="dxa"/>
          </w:tcPr>
          <w:p w14:paraId="5B2678B1" w14:textId="77777777" w:rsidR="00E4017A" w:rsidRDefault="00634DF5">
            <w:pPr>
              <w:pStyle w:val="TableParagraph"/>
              <w:spacing w:line="259" w:lineRule="exact"/>
              <w:ind w:left="225"/>
              <w:rPr>
                <w:rFonts w:ascii="Calibri"/>
              </w:rPr>
            </w:pPr>
            <w:r>
              <w:rPr>
                <w:rFonts w:ascii="Calibri"/>
              </w:rPr>
              <w:t>Garden Collection</w:t>
            </w:r>
          </w:p>
        </w:tc>
      </w:tr>
      <w:tr w:rsidR="00853C37" w14:paraId="47AB56B0" w14:textId="77777777">
        <w:trPr>
          <w:trHeight w:val="289"/>
        </w:trPr>
        <w:tc>
          <w:tcPr>
            <w:tcW w:w="2011" w:type="dxa"/>
          </w:tcPr>
          <w:p w14:paraId="70F4B756" w14:textId="4F9BB142" w:rsidR="00853C37" w:rsidRDefault="00853C37" w:rsidP="00853C37">
            <w:pPr>
              <w:pStyle w:val="TableParagraph"/>
              <w:spacing w:line="259" w:lineRule="exact"/>
              <w:ind w:left="50"/>
              <w:rPr>
                <w:rFonts w:ascii="Calibri"/>
              </w:rPr>
            </w:pPr>
            <w:r>
              <w:rPr>
                <w:rFonts w:ascii="Calibri"/>
              </w:rPr>
              <w:t>Geology</w:t>
            </w:r>
          </w:p>
        </w:tc>
        <w:tc>
          <w:tcPr>
            <w:tcW w:w="1996" w:type="dxa"/>
          </w:tcPr>
          <w:p w14:paraId="772A6410" w14:textId="22EC1CCD" w:rsidR="00853C37" w:rsidRDefault="00853C37" w:rsidP="00853C37">
            <w:pPr>
              <w:pStyle w:val="TableParagraph"/>
              <w:spacing w:line="259" w:lineRule="exact"/>
              <w:ind w:left="198"/>
              <w:rPr>
                <w:rFonts w:ascii="Calibri"/>
              </w:rPr>
            </w:pPr>
            <w:r>
              <w:rPr>
                <w:rFonts w:ascii="Calibri"/>
              </w:rPr>
              <w:t>Gift Wrapping</w:t>
            </w:r>
          </w:p>
        </w:tc>
        <w:tc>
          <w:tcPr>
            <w:tcW w:w="2298" w:type="dxa"/>
          </w:tcPr>
          <w:p w14:paraId="304DA38A" w14:textId="47082E97" w:rsidR="00853C37" w:rsidRDefault="00853C37" w:rsidP="00853C37">
            <w:pPr>
              <w:pStyle w:val="TableParagraph"/>
              <w:spacing w:line="259" w:lineRule="exact"/>
              <w:ind w:left="341"/>
              <w:rPr>
                <w:rFonts w:ascii="Calibri"/>
              </w:rPr>
            </w:pPr>
            <w:r>
              <w:rPr>
                <w:rFonts w:ascii="Calibri"/>
              </w:rPr>
              <w:t>Gingerbread House</w:t>
            </w:r>
          </w:p>
        </w:tc>
        <w:tc>
          <w:tcPr>
            <w:tcW w:w="1883" w:type="dxa"/>
          </w:tcPr>
          <w:p w14:paraId="2D87A400" w14:textId="21F2EAD0" w:rsidR="00853C37" w:rsidRDefault="00853C37" w:rsidP="00853C37">
            <w:pPr>
              <w:pStyle w:val="TableParagraph"/>
              <w:spacing w:line="259" w:lineRule="exact"/>
              <w:ind w:left="225"/>
              <w:rPr>
                <w:rFonts w:ascii="Calibri" w:hAnsi="Calibri"/>
              </w:rPr>
            </w:pPr>
            <w:r>
              <w:rPr>
                <w:rFonts w:ascii="Calibri" w:hAnsi="Calibri"/>
              </w:rPr>
              <w:t>Health</w:t>
            </w:r>
          </w:p>
        </w:tc>
      </w:tr>
      <w:tr w:rsidR="00853C37" w14:paraId="7A686950" w14:textId="77777777">
        <w:trPr>
          <w:trHeight w:val="289"/>
        </w:trPr>
        <w:tc>
          <w:tcPr>
            <w:tcW w:w="2011" w:type="dxa"/>
          </w:tcPr>
          <w:p w14:paraId="532F6EEF" w14:textId="36D1D57A" w:rsidR="00853C37" w:rsidRDefault="00853C37" w:rsidP="00853C37">
            <w:pPr>
              <w:pStyle w:val="TableParagraph"/>
              <w:spacing w:line="259" w:lineRule="exact"/>
              <w:ind w:left="50"/>
              <w:rPr>
                <w:rFonts w:ascii="Calibri"/>
              </w:rPr>
            </w:pPr>
            <w:r>
              <w:rPr>
                <w:rFonts w:ascii="Calibri"/>
              </w:rPr>
              <w:t>I</w:t>
            </w:r>
            <w:r>
              <w:rPr>
                <w:rFonts w:ascii="Calibri"/>
              </w:rPr>
              <w:t>’</w:t>
            </w:r>
            <w:r>
              <w:rPr>
                <w:rFonts w:ascii="Calibri"/>
              </w:rPr>
              <w:t>m A Hoosier</w:t>
            </w:r>
          </w:p>
        </w:tc>
        <w:tc>
          <w:tcPr>
            <w:tcW w:w="1996" w:type="dxa"/>
          </w:tcPr>
          <w:p w14:paraId="5DBFB63E" w14:textId="3EA7E672" w:rsidR="00853C37" w:rsidRDefault="00853C37" w:rsidP="00853C37">
            <w:pPr>
              <w:pStyle w:val="TableParagraph"/>
              <w:spacing w:line="259" w:lineRule="exact"/>
              <w:ind w:left="198"/>
              <w:rPr>
                <w:rFonts w:ascii="Calibri"/>
              </w:rPr>
            </w:pPr>
            <w:r>
              <w:rPr>
                <w:rFonts w:ascii="Calibri"/>
              </w:rPr>
              <w:t>Memory Book</w:t>
            </w:r>
          </w:p>
        </w:tc>
        <w:tc>
          <w:tcPr>
            <w:tcW w:w="2298" w:type="dxa"/>
          </w:tcPr>
          <w:p w14:paraId="1EBF4630" w14:textId="4A4081AC" w:rsidR="00853C37" w:rsidRDefault="00853C37" w:rsidP="00853C37">
            <w:pPr>
              <w:pStyle w:val="TableParagraph"/>
              <w:spacing w:line="259" w:lineRule="exact"/>
              <w:ind w:left="341"/>
              <w:rPr>
                <w:rFonts w:ascii="Calibri"/>
              </w:rPr>
            </w:pPr>
            <w:r>
              <w:rPr>
                <w:rFonts w:ascii="Calibri"/>
              </w:rPr>
              <w:t>Microwave-Rec</w:t>
            </w:r>
          </w:p>
        </w:tc>
        <w:tc>
          <w:tcPr>
            <w:tcW w:w="1883" w:type="dxa"/>
          </w:tcPr>
          <w:p w14:paraId="2AF454DD" w14:textId="27BB90A8" w:rsidR="00853C37" w:rsidRDefault="00853C37" w:rsidP="00853C37">
            <w:pPr>
              <w:pStyle w:val="TableParagraph"/>
              <w:spacing w:line="259" w:lineRule="exact"/>
              <w:ind w:left="225"/>
              <w:rPr>
                <w:rFonts w:ascii="Calibri" w:hAnsi="Calibri"/>
              </w:rPr>
            </w:pPr>
            <w:r>
              <w:rPr>
                <w:rFonts w:ascii="Calibri"/>
              </w:rPr>
              <w:t>Music</w:t>
            </w:r>
          </w:p>
        </w:tc>
      </w:tr>
      <w:tr w:rsidR="00853C37" w14:paraId="70071563" w14:textId="77777777">
        <w:trPr>
          <w:trHeight w:val="290"/>
        </w:trPr>
        <w:tc>
          <w:tcPr>
            <w:tcW w:w="2011" w:type="dxa"/>
          </w:tcPr>
          <w:p w14:paraId="129D29C3" w14:textId="3D0E5D34" w:rsidR="00853C37" w:rsidRDefault="00853C37" w:rsidP="00853C37">
            <w:pPr>
              <w:pStyle w:val="TableParagraph"/>
              <w:spacing w:line="259" w:lineRule="exact"/>
              <w:ind w:left="50"/>
              <w:rPr>
                <w:rFonts w:ascii="Calibri"/>
              </w:rPr>
            </w:pPr>
            <w:r>
              <w:rPr>
                <w:rFonts w:ascii="Calibri"/>
              </w:rPr>
              <w:t>Photography</w:t>
            </w:r>
          </w:p>
        </w:tc>
        <w:tc>
          <w:tcPr>
            <w:tcW w:w="1996" w:type="dxa"/>
          </w:tcPr>
          <w:p w14:paraId="3257CF85" w14:textId="2D7B3899" w:rsidR="00853C37" w:rsidRDefault="00853C37" w:rsidP="00853C37">
            <w:pPr>
              <w:pStyle w:val="TableParagraph"/>
              <w:spacing w:line="259" w:lineRule="exact"/>
              <w:ind w:left="177"/>
              <w:rPr>
                <w:rFonts w:ascii="Calibri"/>
              </w:rPr>
            </w:pPr>
            <w:r>
              <w:rPr>
                <w:rFonts w:ascii="Calibri"/>
              </w:rPr>
              <w:t>Plant Science</w:t>
            </w:r>
          </w:p>
        </w:tc>
        <w:tc>
          <w:tcPr>
            <w:tcW w:w="2298" w:type="dxa"/>
          </w:tcPr>
          <w:p w14:paraId="6DC0E533" w14:textId="6B370139" w:rsidR="00853C37" w:rsidRDefault="00853C37" w:rsidP="00853C37">
            <w:pPr>
              <w:pStyle w:val="TableParagraph"/>
              <w:spacing w:line="259" w:lineRule="exact"/>
              <w:ind w:left="363"/>
              <w:rPr>
                <w:rFonts w:ascii="Calibri"/>
              </w:rPr>
            </w:pPr>
            <w:r>
              <w:rPr>
                <w:rFonts w:ascii="Calibri"/>
              </w:rPr>
              <w:t>Postmarks</w:t>
            </w:r>
          </w:p>
        </w:tc>
        <w:tc>
          <w:tcPr>
            <w:tcW w:w="1883" w:type="dxa"/>
          </w:tcPr>
          <w:p w14:paraId="1C25C519" w14:textId="2B0A42CF" w:rsidR="00853C37" w:rsidRDefault="00853C37" w:rsidP="00853C37">
            <w:pPr>
              <w:pStyle w:val="TableParagraph"/>
              <w:spacing w:line="259" w:lineRule="exact"/>
              <w:ind w:left="225"/>
              <w:rPr>
                <w:rFonts w:ascii="Calibri"/>
              </w:rPr>
            </w:pPr>
            <w:r>
              <w:rPr>
                <w:rFonts w:ascii="Calibri"/>
              </w:rPr>
              <w:t>Recycling</w:t>
            </w:r>
          </w:p>
        </w:tc>
      </w:tr>
      <w:tr w:rsidR="00853C37" w14:paraId="43C137DE" w14:textId="77777777">
        <w:trPr>
          <w:trHeight w:val="290"/>
        </w:trPr>
        <w:tc>
          <w:tcPr>
            <w:tcW w:w="2011" w:type="dxa"/>
          </w:tcPr>
          <w:p w14:paraId="5ACC77D7" w14:textId="16D396AD" w:rsidR="00853C37" w:rsidRDefault="00853C37" w:rsidP="00853C37">
            <w:pPr>
              <w:pStyle w:val="TableParagraph"/>
              <w:spacing w:line="259" w:lineRule="exact"/>
              <w:ind w:left="50"/>
              <w:rPr>
                <w:rFonts w:ascii="Calibri"/>
              </w:rPr>
            </w:pPr>
            <w:r>
              <w:rPr>
                <w:rFonts w:ascii="Calibri"/>
              </w:rPr>
              <w:t>Scrapbooking</w:t>
            </w:r>
          </w:p>
        </w:tc>
        <w:tc>
          <w:tcPr>
            <w:tcW w:w="1996" w:type="dxa"/>
          </w:tcPr>
          <w:p w14:paraId="711E5D20" w14:textId="163B6E99" w:rsidR="00853C37" w:rsidRDefault="00853C37" w:rsidP="00853C37">
            <w:pPr>
              <w:pStyle w:val="TableParagraph"/>
              <w:spacing w:line="259" w:lineRule="exact"/>
              <w:ind w:left="165"/>
              <w:rPr>
                <w:rFonts w:ascii="Calibri"/>
              </w:rPr>
            </w:pPr>
            <w:r>
              <w:rPr>
                <w:rFonts w:ascii="Calibri"/>
              </w:rPr>
              <w:t>*Sewing*</w:t>
            </w:r>
          </w:p>
        </w:tc>
        <w:tc>
          <w:tcPr>
            <w:tcW w:w="2298" w:type="dxa"/>
          </w:tcPr>
          <w:p w14:paraId="34E795A7" w14:textId="010E9C9B" w:rsidR="00853C37" w:rsidRDefault="00853C37" w:rsidP="00853C37">
            <w:pPr>
              <w:pStyle w:val="TableParagraph"/>
              <w:spacing w:line="259" w:lineRule="exact"/>
              <w:ind w:left="341"/>
              <w:rPr>
                <w:rFonts w:ascii="Calibri"/>
              </w:rPr>
            </w:pPr>
            <w:r>
              <w:rPr>
                <w:rFonts w:ascii="Calibri"/>
              </w:rPr>
              <w:t>Shooting Sports</w:t>
            </w:r>
          </w:p>
        </w:tc>
        <w:tc>
          <w:tcPr>
            <w:tcW w:w="1883" w:type="dxa"/>
          </w:tcPr>
          <w:p w14:paraId="3364F96A" w14:textId="4F5AD690" w:rsidR="00853C37" w:rsidRDefault="00853C37" w:rsidP="00853C37">
            <w:pPr>
              <w:pStyle w:val="TableParagraph"/>
              <w:spacing w:line="259" w:lineRule="exact"/>
              <w:ind w:left="225"/>
              <w:rPr>
                <w:rFonts w:ascii="Calibri"/>
              </w:rPr>
            </w:pPr>
            <w:r>
              <w:rPr>
                <w:rFonts w:ascii="Calibri"/>
              </w:rPr>
              <w:t>Single Herb</w:t>
            </w:r>
          </w:p>
        </w:tc>
      </w:tr>
      <w:tr w:rsidR="00853C37" w14:paraId="35B2BD43" w14:textId="77777777">
        <w:trPr>
          <w:trHeight w:val="290"/>
        </w:trPr>
        <w:tc>
          <w:tcPr>
            <w:tcW w:w="2011" w:type="dxa"/>
          </w:tcPr>
          <w:p w14:paraId="668909C0" w14:textId="04F7B4F4" w:rsidR="00853C37" w:rsidRDefault="00853C37" w:rsidP="00853C37">
            <w:pPr>
              <w:pStyle w:val="TableParagraph"/>
              <w:spacing w:line="259" w:lineRule="exact"/>
              <w:ind w:left="50"/>
              <w:rPr>
                <w:rFonts w:ascii="Calibri"/>
              </w:rPr>
            </w:pPr>
            <w:r>
              <w:rPr>
                <w:rFonts w:ascii="Calibri"/>
              </w:rPr>
              <w:t>Single Vegetable</w:t>
            </w:r>
          </w:p>
        </w:tc>
        <w:tc>
          <w:tcPr>
            <w:tcW w:w="1996" w:type="dxa"/>
          </w:tcPr>
          <w:p w14:paraId="3247FD3E" w14:textId="60F81FEC" w:rsidR="00853C37" w:rsidRDefault="00853C37" w:rsidP="00853C37">
            <w:pPr>
              <w:pStyle w:val="TableParagraph"/>
              <w:spacing w:line="259" w:lineRule="exact"/>
              <w:ind w:left="177"/>
              <w:rPr>
                <w:rFonts w:ascii="Calibri"/>
              </w:rPr>
            </w:pPr>
            <w:r>
              <w:rPr>
                <w:rFonts w:ascii="Calibri"/>
              </w:rPr>
              <w:t>Small Engines</w:t>
            </w:r>
          </w:p>
        </w:tc>
        <w:tc>
          <w:tcPr>
            <w:tcW w:w="2298" w:type="dxa"/>
          </w:tcPr>
          <w:p w14:paraId="0ECAFBFC" w14:textId="29ED9C38" w:rsidR="00853C37" w:rsidRDefault="00853C37" w:rsidP="00853C37">
            <w:pPr>
              <w:pStyle w:val="TableParagraph"/>
              <w:spacing w:line="259" w:lineRule="exact"/>
              <w:ind w:left="341"/>
              <w:rPr>
                <w:rFonts w:ascii="Calibri"/>
              </w:rPr>
            </w:pPr>
            <w:r>
              <w:rPr>
                <w:rFonts w:ascii="Calibri"/>
              </w:rPr>
              <w:t>Soil/Water</w:t>
            </w:r>
          </w:p>
        </w:tc>
        <w:tc>
          <w:tcPr>
            <w:tcW w:w="1883" w:type="dxa"/>
          </w:tcPr>
          <w:p w14:paraId="1C319877" w14:textId="1B8ED102" w:rsidR="00853C37" w:rsidRDefault="00853C37" w:rsidP="00853C37">
            <w:pPr>
              <w:pStyle w:val="TableParagraph"/>
              <w:spacing w:line="259" w:lineRule="exact"/>
              <w:ind w:left="225"/>
              <w:rPr>
                <w:rFonts w:ascii="Calibri"/>
              </w:rPr>
            </w:pPr>
            <w:r>
              <w:rPr>
                <w:rFonts w:ascii="Calibri"/>
              </w:rPr>
              <w:t>Sportfishing</w:t>
            </w:r>
          </w:p>
        </w:tc>
      </w:tr>
      <w:tr w:rsidR="00853C37" w14:paraId="4709029E" w14:textId="77777777">
        <w:trPr>
          <w:trHeight w:val="289"/>
        </w:trPr>
        <w:tc>
          <w:tcPr>
            <w:tcW w:w="2011" w:type="dxa"/>
          </w:tcPr>
          <w:p w14:paraId="25137760" w14:textId="7D39681D" w:rsidR="00853C37" w:rsidRDefault="00853C37" w:rsidP="00853C37">
            <w:pPr>
              <w:pStyle w:val="TableParagraph"/>
              <w:spacing w:line="259" w:lineRule="exact"/>
              <w:ind w:left="50"/>
              <w:rPr>
                <w:rFonts w:ascii="Calibri"/>
              </w:rPr>
            </w:pPr>
            <w:r>
              <w:rPr>
                <w:rFonts w:ascii="Calibri"/>
              </w:rPr>
              <w:t>Sports</w:t>
            </w:r>
          </w:p>
        </w:tc>
        <w:tc>
          <w:tcPr>
            <w:tcW w:w="1996" w:type="dxa"/>
          </w:tcPr>
          <w:p w14:paraId="76D77503" w14:textId="6D59F423" w:rsidR="00853C37" w:rsidRDefault="00853C37" w:rsidP="00853C37">
            <w:pPr>
              <w:pStyle w:val="TableParagraph"/>
              <w:spacing w:line="259" w:lineRule="exact"/>
              <w:ind w:left="177"/>
              <w:rPr>
                <w:rFonts w:ascii="Calibri"/>
              </w:rPr>
            </w:pPr>
            <w:r>
              <w:rPr>
                <w:rFonts w:ascii="Calibri"/>
              </w:rPr>
              <w:t>Strawberry</w:t>
            </w:r>
          </w:p>
        </w:tc>
        <w:tc>
          <w:tcPr>
            <w:tcW w:w="2298" w:type="dxa"/>
          </w:tcPr>
          <w:p w14:paraId="42B0FDCF" w14:textId="2EF7C22D" w:rsidR="00853C37" w:rsidRDefault="00853C37" w:rsidP="00853C37">
            <w:pPr>
              <w:pStyle w:val="TableParagraph"/>
              <w:spacing w:line="259" w:lineRule="exact"/>
              <w:ind w:left="341"/>
              <w:rPr>
                <w:rFonts w:ascii="Calibri"/>
              </w:rPr>
            </w:pPr>
            <w:r>
              <w:rPr>
                <w:rFonts w:ascii="Calibri"/>
              </w:rPr>
              <w:t>Tractor Maint.</w:t>
            </w:r>
          </w:p>
        </w:tc>
        <w:tc>
          <w:tcPr>
            <w:tcW w:w="1883" w:type="dxa"/>
          </w:tcPr>
          <w:p w14:paraId="1B05C2A5" w14:textId="71E0FBB5" w:rsidR="00853C37" w:rsidRDefault="00853C37" w:rsidP="00853C37">
            <w:pPr>
              <w:pStyle w:val="TableParagraph"/>
              <w:spacing w:line="259" w:lineRule="exact"/>
              <w:ind w:left="225"/>
              <w:rPr>
                <w:rFonts w:ascii="Calibri"/>
              </w:rPr>
            </w:pPr>
            <w:r>
              <w:rPr>
                <w:rFonts w:ascii="Calibri"/>
              </w:rPr>
              <w:t>Vet Science</w:t>
            </w:r>
          </w:p>
        </w:tc>
      </w:tr>
      <w:tr w:rsidR="00853C37" w14:paraId="4947A61A" w14:textId="77777777">
        <w:trPr>
          <w:trHeight w:val="288"/>
        </w:trPr>
        <w:tc>
          <w:tcPr>
            <w:tcW w:w="2011" w:type="dxa"/>
          </w:tcPr>
          <w:p w14:paraId="3FB63699" w14:textId="08715C3B" w:rsidR="00853C37" w:rsidRDefault="00853C37" w:rsidP="00853C37">
            <w:pPr>
              <w:pStyle w:val="TableParagraph"/>
              <w:spacing w:line="258" w:lineRule="exact"/>
              <w:ind w:left="50"/>
              <w:rPr>
                <w:rFonts w:ascii="Calibri"/>
              </w:rPr>
            </w:pPr>
            <w:r>
              <w:rPr>
                <w:rFonts w:ascii="Calibri"/>
              </w:rPr>
              <w:t>Weather</w:t>
            </w:r>
          </w:p>
        </w:tc>
        <w:tc>
          <w:tcPr>
            <w:tcW w:w="1996" w:type="dxa"/>
          </w:tcPr>
          <w:p w14:paraId="4C596532" w14:textId="791D3494" w:rsidR="00853C37" w:rsidRDefault="00853C37" w:rsidP="00853C37">
            <w:pPr>
              <w:pStyle w:val="TableParagraph"/>
              <w:spacing w:line="258" w:lineRule="exact"/>
              <w:ind w:left="177"/>
              <w:rPr>
                <w:rFonts w:ascii="Calibri"/>
              </w:rPr>
            </w:pPr>
            <w:r>
              <w:rPr>
                <w:rFonts w:ascii="Calibri"/>
              </w:rPr>
              <w:t>Wildlife</w:t>
            </w:r>
          </w:p>
        </w:tc>
        <w:tc>
          <w:tcPr>
            <w:tcW w:w="2298" w:type="dxa"/>
          </w:tcPr>
          <w:p w14:paraId="1C8C124C" w14:textId="70770F58" w:rsidR="00853C37" w:rsidRDefault="00853C37" w:rsidP="00853C37">
            <w:pPr>
              <w:pStyle w:val="TableParagraph"/>
              <w:spacing w:line="258" w:lineRule="exact"/>
              <w:ind w:left="364"/>
              <w:rPr>
                <w:rFonts w:ascii="Calibri"/>
              </w:rPr>
            </w:pPr>
            <w:r>
              <w:rPr>
                <w:rFonts w:ascii="Calibri"/>
              </w:rPr>
              <w:t>*Woodworking*</w:t>
            </w:r>
          </w:p>
        </w:tc>
        <w:tc>
          <w:tcPr>
            <w:tcW w:w="1883" w:type="dxa"/>
          </w:tcPr>
          <w:p w14:paraId="44A6AD00" w14:textId="411AD982" w:rsidR="00853C37" w:rsidRDefault="00853C37" w:rsidP="00853C37">
            <w:pPr>
              <w:pStyle w:val="TableParagraph"/>
              <w:spacing w:line="258" w:lineRule="exact"/>
              <w:ind w:left="225"/>
              <w:rPr>
                <w:rFonts w:ascii="Calibri"/>
              </w:rPr>
            </w:pPr>
          </w:p>
        </w:tc>
      </w:tr>
    </w:tbl>
    <w:p w14:paraId="170D94FD" w14:textId="77777777" w:rsidR="00E4017A" w:rsidRDefault="00E4017A">
      <w:pPr>
        <w:pStyle w:val="BodyText"/>
        <w:spacing w:before="8"/>
        <w:ind w:left="0"/>
        <w:rPr>
          <w:rFonts w:ascii="Calibri"/>
          <w:sz w:val="27"/>
        </w:rPr>
      </w:pPr>
    </w:p>
    <w:p w14:paraId="7F195D30" w14:textId="77777777" w:rsidR="00E4017A" w:rsidRDefault="00634DF5">
      <w:pPr>
        <w:ind w:left="551" w:right="67"/>
        <w:jc w:val="center"/>
        <w:rPr>
          <w:rFonts w:ascii="Calibri"/>
        </w:rPr>
      </w:pPr>
      <w:r>
        <w:rPr>
          <w:rFonts w:ascii="Calibri"/>
        </w:rPr>
        <w:t>FOR FOLLOWING PROJECTS USE SPECIFIC PROJECT RECORD SHEET IN MANUAL or on WEBSITE</w:t>
      </w:r>
    </w:p>
    <w:p w14:paraId="0B18EBE2" w14:textId="77777777" w:rsidR="00E4017A" w:rsidRDefault="000B2EA0">
      <w:pPr>
        <w:spacing w:before="19"/>
        <w:ind w:left="551" w:right="66"/>
        <w:jc w:val="center"/>
        <w:rPr>
          <w:rFonts w:ascii="Calibri"/>
        </w:rPr>
      </w:pPr>
      <w:hyperlink r:id="rId128">
        <w:r w:rsidR="00634DF5">
          <w:rPr>
            <w:rFonts w:ascii="Calibri"/>
            <w:color w:val="0462C1"/>
            <w:u w:val="single" w:color="0462C1"/>
          </w:rPr>
          <w:t>www.extension.purdue.edu/vermillion</w:t>
        </w:r>
      </w:hyperlink>
      <w:r w:rsidR="00634DF5">
        <w:rPr>
          <w:rFonts w:ascii="Calibri"/>
          <w:color w:val="0462C1"/>
        </w:rPr>
        <w:t xml:space="preserve"> </w:t>
      </w:r>
      <w:r w:rsidR="00634DF5">
        <w:rPr>
          <w:rFonts w:ascii="Calibri"/>
        </w:rPr>
        <w:t>*Skills Card Required*</w:t>
      </w:r>
    </w:p>
    <w:p w14:paraId="561DF0E0" w14:textId="77777777" w:rsidR="00E4017A" w:rsidRDefault="00E4017A">
      <w:pPr>
        <w:pStyle w:val="BodyText"/>
        <w:spacing w:before="7"/>
        <w:ind w:left="0"/>
        <w:rPr>
          <w:rFonts w:ascii="Calibri"/>
          <w:sz w:val="22"/>
        </w:rPr>
      </w:pPr>
    </w:p>
    <w:p w14:paraId="55AEAEEB" w14:textId="77777777" w:rsidR="00E4017A" w:rsidRDefault="00634DF5">
      <w:pPr>
        <w:tabs>
          <w:tab w:val="left" w:pos="2880"/>
          <w:tab w:val="left" w:pos="5040"/>
          <w:tab w:val="left" w:pos="7921"/>
        </w:tabs>
        <w:spacing w:before="57"/>
        <w:ind w:right="176"/>
        <w:jc w:val="center"/>
        <w:rPr>
          <w:rFonts w:ascii="Calibri"/>
        </w:rPr>
      </w:pPr>
      <w:r>
        <w:rPr>
          <w:rFonts w:ascii="Calibri"/>
        </w:rPr>
        <w:t>Consumer</w:t>
      </w:r>
      <w:r>
        <w:rPr>
          <w:rFonts w:ascii="Calibri"/>
          <w:spacing w:val="-2"/>
        </w:rPr>
        <w:t xml:space="preserve"> </w:t>
      </w:r>
      <w:r>
        <w:rPr>
          <w:rFonts w:ascii="Calibri"/>
        </w:rPr>
        <w:t>Clothing</w:t>
      </w:r>
      <w:r>
        <w:rPr>
          <w:rFonts w:ascii="Calibri"/>
        </w:rPr>
        <w:tab/>
        <w:t>Genealogy</w:t>
      </w:r>
      <w:r>
        <w:rPr>
          <w:rFonts w:ascii="Calibri"/>
        </w:rPr>
        <w:tab/>
        <w:t>*Home</w:t>
      </w:r>
      <w:r>
        <w:rPr>
          <w:rFonts w:ascii="Calibri"/>
          <w:spacing w:val="-3"/>
        </w:rPr>
        <w:t xml:space="preserve"> </w:t>
      </w:r>
      <w:r>
        <w:rPr>
          <w:rFonts w:ascii="Calibri"/>
        </w:rPr>
        <w:t>Environment*</w:t>
      </w:r>
      <w:r>
        <w:rPr>
          <w:rFonts w:ascii="Calibri"/>
        </w:rPr>
        <w:tab/>
        <w:t>Weeds</w:t>
      </w:r>
    </w:p>
    <w:p w14:paraId="29795CA4" w14:textId="77777777" w:rsidR="00E4017A" w:rsidRDefault="00E4017A">
      <w:pPr>
        <w:pStyle w:val="BodyText"/>
        <w:spacing w:before="6"/>
        <w:ind w:left="0"/>
        <w:rPr>
          <w:rFonts w:ascii="Calibri"/>
          <w:sz w:val="27"/>
        </w:rPr>
      </w:pPr>
    </w:p>
    <w:p w14:paraId="2FE3CF4E" w14:textId="77777777" w:rsidR="00E4017A" w:rsidRDefault="00634DF5" w:rsidP="00B97ECC">
      <w:pPr>
        <w:spacing w:before="1"/>
        <w:ind w:left="1300"/>
        <w:rPr>
          <w:rFonts w:ascii="Calibri"/>
          <w:b/>
          <w:sz w:val="26"/>
        </w:rPr>
      </w:pPr>
      <w:r>
        <w:rPr>
          <w:rFonts w:ascii="Calibri"/>
          <w:b/>
          <w:sz w:val="26"/>
        </w:rPr>
        <w:t>PROJECTS THAT ALSO REQUIRE A SKILLS CARD IN ADDITION TO THE RECORD SHEET</w:t>
      </w:r>
    </w:p>
    <w:p w14:paraId="5194A100" w14:textId="77777777" w:rsidR="00E4017A" w:rsidRDefault="00634DF5">
      <w:pPr>
        <w:tabs>
          <w:tab w:val="left" w:pos="2489"/>
          <w:tab w:val="left" w:pos="3578"/>
          <w:tab w:val="left" w:pos="7356"/>
          <w:tab w:val="left" w:pos="9398"/>
        </w:tabs>
        <w:spacing w:before="18"/>
        <w:ind w:left="580"/>
        <w:rPr>
          <w:rFonts w:ascii="Calibri"/>
        </w:rPr>
      </w:pPr>
      <w:r>
        <w:rPr>
          <w:rFonts w:ascii="Calibri"/>
        </w:rPr>
        <w:t>Cake</w:t>
      </w:r>
      <w:r>
        <w:rPr>
          <w:rFonts w:ascii="Calibri"/>
          <w:spacing w:val="-3"/>
        </w:rPr>
        <w:t xml:space="preserve"> </w:t>
      </w:r>
      <w:r>
        <w:rPr>
          <w:rFonts w:ascii="Calibri"/>
        </w:rPr>
        <w:t>Decorating</w:t>
      </w:r>
      <w:r>
        <w:rPr>
          <w:rFonts w:ascii="Calibri"/>
        </w:rPr>
        <w:tab/>
        <w:t>Sewing</w:t>
      </w:r>
      <w:r>
        <w:rPr>
          <w:rFonts w:ascii="Calibri"/>
        </w:rPr>
        <w:tab/>
        <w:t>ALL Arts &amp; Crafts,</w:t>
      </w:r>
      <w:r>
        <w:rPr>
          <w:rFonts w:ascii="Calibri"/>
          <w:spacing w:val="-8"/>
        </w:rPr>
        <w:t xml:space="preserve"> </w:t>
      </w:r>
      <w:r>
        <w:rPr>
          <w:rFonts w:ascii="Calibri"/>
        </w:rPr>
        <w:t>including</w:t>
      </w:r>
      <w:r>
        <w:rPr>
          <w:rFonts w:ascii="Calibri"/>
          <w:spacing w:val="-2"/>
        </w:rPr>
        <w:t xml:space="preserve"> </w:t>
      </w:r>
      <w:r>
        <w:rPr>
          <w:rFonts w:ascii="Calibri"/>
        </w:rPr>
        <w:t>Basketry</w:t>
      </w:r>
      <w:r>
        <w:rPr>
          <w:rFonts w:ascii="Calibri"/>
        </w:rPr>
        <w:tab/>
        <w:t>Home Environment</w:t>
      </w:r>
      <w:r>
        <w:rPr>
          <w:rFonts w:ascii="Calibri"/>
        </w:rPr>
        <w:tab/>
        <w:t>Woodworking</w:t>
      </w:r>
    </w:p>
    <w:p w14:paraId="4DF169A5" w14:textId="77777777" w:rsidR="00E4017A" w:rsidRDefault="00E4017A">
      <w:pPr>
        <w:pStyle w:val="BodyText"/>
        <w:ind w:left="0"/>
        <w:rPr>
          <w:rFonts w:ascii="Calibri"/>
          <w:sz w:val="22"/>
        </w:rPr>
      </w:pPr>
    </w:p>
    <w:p w14:paraId="416EC751" w14:textId="77777777" w:rsidR="00E4017A" w:rsidRDefault="00E4017A">
      <w:pPr>
        <w:pStyle w:val="BodyText"/>
        <w:spacing w:before="12"/>
        <w:ind w:left="0"/>
        <w:rPr>
          <w:rFonts w:ascii="Calibri"/>
          <w:sz w:val="26"/>
        </w:rPr>
      </w:pPr>
    </w:p>
    <w:p w14:paraId="51E1493D" w14:textId="1836F1AF" w:rsidR="00E4017A" w:rsidRDefault="00110452" w:rsidP="00110452">
      <w:pPr>
        <w:ind w:left="2301"/>
        <w:rPr>
          <w:rFonts w:ascii="Calibri"/>
          <w:b/>
        </w:rPr>
      </w:pPr>
      <w:r>
        <w:rPr>
          <w:rFonts w:ascii="Calibri"/>
          <w:b/>
        </w:rPr>
        <w:t xml:space="preserve">  </w:t>
      </w:r>
      <w:r w:rsidR="00634DF5">
        <w:rPr>
          <w:rFonts w:ascii="Calibri"/>
          <w:b/>
        </w:rPr>
        <w:t>PROJECTS WITH NOTEBOOK REQUIRED AS EXHIBIT OR PART OF EXHIBIT</w:t>
      </w:r>
    </w:p>
    <w:p w14:paraId="4AC388B2" w14:textId="77777777" w:rsidR="00E4017A" w:rsidRDefault="00634DF5">
      <w:pPr>
        <w:spacing w:before="19"/>
        <w:ind w:left="248" w:right="480"/>
        <w:jc w:val="center"/>
        <w:rPr>
          <w:rFonts w:ascii="Calibri" w:hAnsi="Calibri"/>
        </w:rPr>
      </w:pPr>
      <w:r>
        <w:rPr>
          <w:rFonts w:ascii="Calibri" w:hAnsi="Calibri"/>
        </w:rPr>
        <w:t>In 4-H, a “Notebook” is defined as a 3-ring binder</w:t>
      </w:r>
    </w:p>
    <w:p w14:paraId="4A5FDED8" w14:textId="77777777" w:rsidR="00E4017A" w:rsidRDefault="00E4017A">
      <w:pPr>
        <w:pStyle w:val="BodyText"/>
        <w:spacing w:before="4"/>
        <w:ind w:left="0"/>
        <w:rPr>
          <w:rFonts w:ascii="Calibri"/>
          <w:sz w:val="27"/>
        </w:rPr>
      </w:pPr>
    </w:p>
    <w:p w14:paraId="5AF4D790" w14:textId="77777777" w:rsidR="00E4017A" w:rsidRDefault="00634DF5">
      <w:pPr>
        <w:tabs>
          <w:tab w:val="left" w:pos="4180"/>
          <w:tab w:val="left" w:pos="8702"/>
        </w:tabs>
        <w:ind w:left="1300"/>
        <w:rPr>
          <w:rFonts w:ascii="Calibri"/>
        </w:rPr>
      </w:pPr>
      <w:r>
        <w:rPr>
          <w:rFonts w:ascii="Calibri"/>
        </w:rPr>
        <w:t>Aerospace-Drone</w:t>
      </w:r>
      <w:r>
        <w:rPr>
          <w:rFonts w:ascii="Calibri"/>
        </w:rPr>
        <w:tab/>
        <w:t xml:space="preserve">Aerospace-RC Airplane </w:t>
      </w:r>
      <w:r w:rsidR="003C4496">
        <w:rPr>
          <w:rFonts w:ascii="Calibri"/>
        </w:rPr>
        <w:t xml:space="preserve">     </w:t>
      </w:r>
      <w:r>
        <w:rPr>
          <w:rFonts w:ascii="Calibri"/>
          <w:spacing w:val="8"/>
        </w:rPr>
        <w:t xml:space="preserve"> </w:t>
      </w:r>
      <w:r>
        <w:rPr>
          <w:rFonts w:ascii="Calibri"/>
        </w:rPr>
        <w:t>Consumer</w:t>
      </w:r>
      <w:r>
        <w:rPr>
          <w:rFonts w:ascii="Calibri"/>
          <w:spacing w:val="-1"/>
        </w:rPr>
        <w:t xml:space="preserve"> </w:t>
      </w:r>
      <w:r>
        <w:rPr>
          <w:rFonts w:ascii="Calibri"/>
        </w:rPr>
        <w:t>Clothing</w:t>
      </w:r>
      <w:r>
        <w:rPr>
          <w:rFonts w:ascii="Calibri"/>
        </w:rPr>
        <w:tab/>
        <w:t>Genealogy</w:t>
      </w:r>
    </w:p>
    <w:p w14:paraId="7DFE9A02" w14:textId="77777777" w:rsidR="00E4017A" w:rsidRDefault="00634DF5">
      <w:pPr>
        <w:tabs>
          <w:tab w:val="left" w:pos="4180"/>
          <w:tab w:val="left" w:pos="7061"/>
        </w:tabs>
        <w:spacing w:before="20"/>
        <w:ind w:left="1300"/>
        <w:rPr>
          <w:rFonts w:ascii="Calibri"/>
        </w:rPr>
      </w:pPr>
      <w:r>
        <w:rPr>
          <w:rFonts w:ascii="Calibri"/>
        </w:rPr>
        <w:t>*Home</w:t>
      </w:r>
      <w:r>
        <w:rPr>
          <w:rFonts w:ascii="Calibri"/>
          <w:spacing w:val="-4"/>
        </w:rPr>
        <w:t xml:space="preserve"> </w:t>
      </w:r>
      <w:r>
        <w:rPr>
          <w:rFonts w:ascii="Calibri"/>
        </w:rPr>
        <w:t>Environment*</w:t>
      </w:r>
      <w:r>
        <w:rPr>
          <w:rFonts w:ascii="Calibri"/>
        </w:rPr>
        <w:tab/>
        <w:t>Memory</w:t>
      </w:r>
      <w:r>
        <w:rPr>
          <w:rFonts w:ascii="Calibri"/>
          <w:spacing w:val="-1"/>
        </w:rPr>
        <w:t xml:space="preserve"> </w:t>
      </w:r>
      <w:r>
        <w:rPr>
          <w:rFonts w:ascii="Calibri"/>
        </w:rPr>
        <w:t>Book</w:t>
      </w:r>
      <w:r>
        <w:rPr>
          <w:rFonts w:ascii="Calibri"/>
        </w:rPr>
        <w:tab/>
        <w:t>Weeds</w:t>
      </w:r>
    </w:p>
    <w:p w14:paraId="2B6731BE" w14:textId="77777777" w:rsidR="00E4017A" w:rsidRDefault="00E4017A">
      <w:pPr>
        <w:pStyle w:val="BodyText"/>
        <w:spacing w:before="5"/>
        <w:ind w:left="0"/>
        <w:rPr>
          <w:rFonts w:ascii="Calibri"/>
          <w:sz w:val="27"/>
        </w:rPr>
      </w:pPr>
    </w:p>
    <w:p w14:paraId="30EC18F8" w14:textId="77777777" w:rsidR="00E4017A" w:rsidRDefault="00634DF5">
      <w:pPr>
        <w:ind w:left="551" w:right="68"/>
        <w:jc w:val="center"/>
        <w:rPr>
          <w:rFonts w:ascii="Calibri"/>
          <w:b/>
        </w:rPr>
      </w:pPr>
      <w:r>
        <w:rPr>
          <w:rFonts w:ascii="Calibri"/>
          <w:b/>
        </w:rPr>
        <w:t>ANIMAL PROJECTS:</w:t>
      </w:r>
    </w:p>
    <w:p w14:paraId="6C86BEDA" w14:textId="77777777" w:rsidR="00E4017A" w:rsidRDefault="00634DF5">
      <w:pPr>
        <w:spacing w:before="19"/>
        <w:ind w:left="551" w:right="67"/>
        <w:jc w:val="center"/>
        <w:rPr>
          <w:rFonts w:ascii="Calibri"/>
        </w:rPr>
      </w:pPr>
      <w:r>
        <w:rPr>
          <w:rFonts w:ascii="Calibri"/>
        </w:rPr>
        <w:t>These projects all use a specific Animal or the GLRS: General Livestock Record Sheet</w:t>
      </w:r>
    </w:p>
    <w:p w14:paraId="0854AC75" w14:textId="77777777" w:rsidR="00E4017A" w:rsidRDefault="00E4017A">
      <w:pPr>
        <w:pStyle w:val="BodyText"/>
        <w:spacing w:before="4"/>
        <w:ind w:left="0"/>
        <w:rPr>
          <w:rFonts w:ascii="Calibri"/>
          <w:sz w:val="27"/>
        </w:rPr>
      </w:pPr>
    </w:p>
    <w:p w14:paraId="3368B057" w14:textId="77777777" w:rsidR="00E4017A" w:rsidRDefault="00634DF5">
      <w:pPr>
        <w:tabs>
          <w:tab w:val="left" w:pos="4759"/>
          <w:tab w:val="left" w:pos="7483"/>
          <w:tab w:val="left" w:pos="7530"/>
        </w:tabs>
        <w:spacing w:line="249" w:lineRule="auto"/>
        <w:ind w:left="2020" w:right="2283"/>
        <w:rPr>
          <w:rFonts w:ascii="Calibri"/>
        </w:rPr>
      </w:pPr>
      <w:r>
        <w:rPr>
          <w:rFonts w:ascii="Calibri"/>
        </w:rPr>
        <w:t>CAT-Cat</w:t>
      </w:r>
      <w:r>
        <w:rPr>
          <w:rFonts w:ascii="Calibri"/>
          <w:spacing w:val="-2"/>
        </w:rPr>
        <w:t xml:space="preserve"> </w:t>
      </w:r>
      <w:r>
        <w:rPr>
          <w:rFonts w:ascii="Calibri"/>
        </w:rPr>
        <w:t>Record</w:t>
      </w:r>
      <w:r>
        <w:rPr>
          <w:rFonts w:ascii="Calibri"/>
          <w:spacing w:val="-2"/>
        </w:rPr>
        <w:t xml:space="preserve"> </w:t>
      </w:r>
      <w:r>
        <w:rPr>
          <w:rFonts w:ascii="Calibri"/>
        </w:rPr>
        <w:t>Sheet</w:t>
      </w:r>
      <w:r>
        <w:rPr>
          <w:rFonts w:ascii="Calibri"/>
        </w:rPr>
        <w:tab/>
        <w:t>Dog Obedience-</w:t>
      </w:r>
      <w:r>
        <w:rPr>
          <w:rFonts w:ascii="Calibri"/>
          <w:spacing w:val="-3"/>
        </w:rPr>
        <w:t xml:space="preserve"> </w:t>
      </w:r>
      <w:r>
        <w:rPr>
          <w:rFonts w:ascii="Calibri"/>
        </w:rPr>
        <w:t>Dog</w:t>
      </w:r>
      <w:r>
        <w:rPr>
          <w:rFonts w:ascii="Calibri"/>
          <w:spacing w:val="-1"/>
        </w:rPr>
        <w:t xml:space="preserve"> </w:t>
      </w:r>
      <w:r>
        <w:rPr>
          <w:rFonts w:ascii="Calibri"/>
        </w:rPr>
        <w:t>RS</w:t>
      </w:r>
      <w:r>
        <w:rPr>
          <w:rFonts w:ascii="Calibri"/>
        </w:rPr>
        <w:tab/>
      </w:r>
      <w:r>
        <w:rPr>
          <w:rFonts w:ascii="Calibri"/>
        </w:rPr>
        <w:tab/>
        <w:t>Pets-Pet RS Llama-Llama</w:t>
      </w:r>
      <w:r>
        <w:rPr>
          <w:rFonts w:ascii="Calibri"/>
          <w:spacing w:val="-1"/>
        </w:rPr>
        <w:t xml:space="preserve"> </w:t>
      </w:r>
      <w:r>
        <w:rPr>
          <w:rFonts w:ascii="Calibri"/>
        </w:rPr>
        <w:t>RS</w:t>
      </w:r>
      <w:r>
        <w:rPr>
          <w:rFonts w:ascii="Calibri"/>
        </w:rPr>
        <w:tab/>
        <w:t>Poultry- Poultry RS</w:t>
      </w:r>
      <w:r>
        <w:rPr>
          <w:rFonts w:ascii="Calibri"/>
        </w:rPr>
        <w:tab/>
        <w:t xml:space="preserve">Rabbit- Rabbit </w:t>
      </w:r>
      <w:r>
        <w:rPr>
          <w:rFonts w:ascii="Calibri"/>
          <w:spacing w:val="-8"/>
        </w:rPr>
        <w:t xml:space="preserve">RS </w:t>
      </w:r>
      <w:r>
        <w:rPr>
          <w:rFonts w:ascii="Calibri"/>
        </w:rPr>
        <w:t>Horse &amp; Pony- Horse/Pony</w:t>
      </w:r>
      <w:r>
        <w:rPr>
          <w:rFonts w:ascii="Calibri"/>
          <w:spacing w:val="-9"/>
        </w:rPr>
        <w:t xml:space="preserve"> </w:t>
      </w:r>
      <w:r>
        <w:rPr>
          <w:rFonts w:ascii="Calibri"/>
        </w:rPr>
        <w:t>RS</w:t>
      </w:r>
    </w:p>
    <w:p w14:paraId="5241B70C" w14:textId="77777777" w:rsidR="00E4017A" w:rsidRDefault="00634DF5">
      <w:pPr>
        <w:spacing w:before="103"/>
        <w:ind w:left="2020"/>
        <w:rPr>
          <w:rFonts w:ascii="Calibri"/>
        </w:rPr>
      </w:pPr>
      <w:r>
        <w:rPr>
          <w:rFonts w:ascii="Calibri"/>
          <w:b/>
        </w:rPr>
        <w:t>These use the GLRS</w:t>
      </w:r>
      <w:r>
        <w:rPr>
          <w:rFonts w:ascii="Calibri"/>
        </w:rPr>
        <w:t>: Beef &amp; Dairy, Dairy Goat, Meat Goat, Pygmy Goat, Sheep, Swine</w:t>
      </w:r>
    </w:p>
    <w:p w14:paraId="3E181F1A" w14:textId="77777777" w:rsidR="00E4017A" w:rsidRDefault="00E4017A">
      <w:pPr>
        <w:rPr>
          <w:rFonts w:ascii="Calibri"/>
        </w:rPr>
        <w:sectPr w:rsidR="00E4017A" w:rsidSect="00E65572">
          <w:pgSz w:w="12240" w:h="15840"/>
          <w:pgMar w:top="1380" w:right="420" w:bottom="1580" w:left="500" w:header="0" w:footer="936" w:gutter="0"/>
          <w:cols w:space="720"/>
          <w:docGrid w:linePitch="299"/>
        </w:sectPr>
      </w:pPr>
    </w:p>
    <w:tbl>
      <w:tblPr>
        <w:tblW w:w="0" w:type="auto"/>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5"/>
        <w:gridCol w:w="1638"/>
        <w:gridCol w:w="1755"/>
        <w:gridCol w:w="1549"/>
        <w:gridCol w:w="1549"/>
        <w:gridCol w:w="1750"/>
      </w:tblGrid>
      <w:tr w:rsidR="00E4017A" w14:paraId="1BA2AFFB" w14:textId="77777777">
        <w:trPr>
          <w:trHeight w:val="342"/>
        </w:trPr>
        <w:tc>
          <w:tcPr>
            <w:tcW w:w="10356" w:type="dxa"/>
            <w:gridSpan w:val="6"/>
          </w:tcPr>
          <w:p w14:paraId="3E6DF6D2" w14:textId="77777777" w:rsidR="00E4017A" w:rsidRDefault="00634DF5">
            <w:pPr>
              <w:pStyle w:val="TableParagraph"/>
              <w:spacing w:line="322" w:lineRule="exact"/>
              <w:ind w:left="1051"/>
              <w:rPr>
                <w:rFonts w:ascii="Calibri"/>
                <w:b/>
                <w:sz w:val="28"/>
              </w:rPr>
            </w:pPr>
            <w:r>
              <w:rPr>
                <w:rFonts w:ascii="Calibri"/>
                <w:b/>
                <w:sz w:val="28"/>
              </w:rPr>
              <w:lastRenderedPageBreak/>
              <w:t>LIFE SKILLS! GREAT to use on RECORD SHEETS, SCHOLARSHIP APPS, ETC.</w:t>
            </w:r>
          </w:p>
        </w:tc>
      </w:tr>
      <w:tr w:rsidR="00E4017A" w14:paraId="2A8ED3D7" w14:textId="77777777">
        <w:trPr>
          <w:trHeight w:val="273"/>
        </w:trPr>
        <w:tc>
          <w:tcPr>
            <w:tcW w:w="2115" w:type="dxa"/>
          </w:tcPr>
          <w:p w14:paraId="4B45F3EB" w14:textId="77777777" w:rsidR="00E4017A" w:rsidRDefault="00634DF5">
            <w:pPr>
              <w:pStyle w:val="TableParagraph"/>
              <w:spacing w:before="2"/>
              <w:ind w:left="107"/>
              <w:rPr>
                <w:rFonts w:ascii="Calibri"/>
                <w:sz w:val="20"/>
              </w:rPr>
            </w:pPr>
            <w:r>
              <w:rPr>
                <w:rFonts w:ascii="Calibri"/>
                <w:sz w:val="20"/>
              </w:rPr>
              <w:t>LIFE SKILLS</w:t>
            </w:r>
          </w:p>
        </w:tc>
        <w:tc>
          <w:tcPr>
            <w:tcW w:w="8241" w:type="dxa"/>
            <w:gridSpan w:val="5"/>
          </w:tcPr>
          <w:p w14:paraId="55AB6000" w14:textId="77777777" w:rsidR="00E4017A" w:rsidRDefault="00634DF5">
            <w:pPr>
              <w:pStyle w:val="TableParagraph"/>
              <w:spacing w:before="2"/>
              <w:ind w:left="109"/>
              <w:rPr>
                <w:rFonts w:ascii="Calibri"/>
                <w:sz w:val="20"/>
              </w:rPr>
            </w:pPr>
            <w:r>
              <w:rPr>
                <w:rFonts w:ascii="Calibri"/>
                <w:sz w:val="20"/>
              </w:rPr>
              <w:t>ACTION VERBS</w:t>
            </w:r>
          </w:p>
        </w:tc>
      </w:tr>
      <w:tr w:rsidR="00E4017A" w14:paraId="7F0A798F" w14:textId="77777777">
        <w:trPr>
          <w:trHeight w:val="273"/>
        </w:trPr>
        <w:tc>
          <w:tcPr>
            <w:tcW w:w="2115" w:type="dxa"/>
            <w:vMerge w:val="restart"/>
          </w:tcPr>
          <w:p w14:paraId="4461B1E7" w14:textId="77777777" w:rsidR="00E4017A" w:rsidRDefault="00634DF5">
            <w:pPr>
              <w:pStyle w:val="TableParagraph"/>
              <w:spacing w:before="3" w:line="256" w:lineRule="auto"/>
              <w:ind w:left="107" w:right="318"/>
              <w:rPr>
                <w:rFonts w:ascii="Calibri"/>
                <w:sz w:val="20"/>
              </w:rPr>
            </w:pPr>
            <w:r>
              <w:rPr>
                <w:rFonts w:ascii="Calibri"/>
                <w:w w:val="95"/>
                <w:sz w:val="20"/>
              </w:rPr>
              <w:t xml:space="preserve">MANAGEMENT </w:t>
            </w:r>
            <w:r>
              <w:rPr>
                <w:rFonts w:ascii="Calibri"/>
                <w:sz w:val="20"/>
              </w:rPr>
              <w:t>SKILLS</w:t>
            </w:r>
          </w:p>
        </w:tc>
        <w:tc>
          <w:tcPr>
            <w:tcW w:w="1638" w:type="dxa"/>
          </w:tcPr>
          <w:p w14:paraId="72F2B9BD" w14:textId="77777777" w:rsidR="00E4017A" w:rsidRDefault="00634DF5">
            <w:pPr>
              <w:pStyle w:val="TableParagraph"/>
              <w:spacing w:before="3"/>
              <w:ind w:left="109"/>
              <w:rPr>
                <w:rFonts w:ascii="Calibri"/>
                <w:sz w:val="20"/>
              </w:rPr>
            </w:pPr>
            <w:r>
              <w:rPr>
                <w:rFonts w:ascii="Calibri"/>
                <w:sz w:val="20"/>
              </w:rPr>
              <w:t>Administered</w:t>
            </w:r>
          </w:p>
        </w:tc>
        <w:tc>
          <w:tcPr>
            <w:tcW w:w="1755" w:type="dxa"/>
          </w:tcPr>
          <w:p w14:paraId="64CC8B28" w14:textId="77777777" w:rsidR="00E4017A" w:rsidRDefault="00634DF5">
            <w:pPr>
              <w:pStyle w:val="TableParagraph"/>
              <w:spacing w:before="3"/>
              <w:ind w:left="111"/>
              <w:rPr>
                <w:rFonts w:ascii="Calibri"/>
                <w:sz w:val="20"/>
              </w:rPr>
            </w:pPr>
            <w:r>
              <w:rPr>
                <w:rFonts w:ascii="Calibri"/>
                <w:sz w:val="20"/>
              </w:rPr>
              <w:t>Analyzed</w:t>
            </w:r>
          </w:p>
        </w:tc>
        <w:tc>
          <w:tcPr>
            <w:tcW w:w="1549" w:type="dxa"/>
          </w:tcPr>
          <w:p w14:paraId="16037558" w14:textId="77777777" w:rsidR="00E4017A" w:rsidRDefault="00634DF5">
            <w:pPr>
              <w:pStyle w:val="TableParagraph"/>
              <w:spacing w:before="3"/>
              <w:ind w:left="109"/>
              <w:rPr>
                <w:rFonts w:ascii="Calibri"/>
                <w:sz w:val="20"/>
              </w:rPr>
            </w:pPr>
            <w:r>
              <w:rPr>
                <w:rFonts w:ascii="Calibri"/>
                <w:sz w:val="20"/>
              </w:rPr>
              <w:t>Assigned</w:t>
            </w:r>
          </w:p>
        </w:tc>
        <w:tc>
          <w:tcPr>
            <w:tcW w:w="1549" w:type="dxa"/>
          </w:tcPr>
          <w:p w14:paraId="1DB97575" w14:textId="77777777" w:rsidR="00E4017A" w:rsidRDefault="00634DF5">
            <w:pPr>
              <w:pStyle w:val="TableParagraph"/>
              <w:spacing w:before="3"/>
              <w:ind w:left="110"/>
              <w:rPr>
                <w:rFonts w:ascii="Calibri"/>
                <w:sz w:val="20"/>
              </w:rPr>
            </w:pPr>
            <w:r>
              <w:rPr>
                <w:rFonts w:ascii="Calibri"/>
                <w:sz w:val="20"/>
              </w:rPr>
              <w:t>Attained</w:t>
            </w:r>
          </w:p>
        </w:tc>
        <w:tc>
          <w:tcPr>
            <w:tcW w:w="1750" w:type="dxa"/>
          </w:tcPr>
          <w:p w14:paraId="6EDBBDBA" w14:textId="77777777" w:rsidR="00E4017A" w:rsidRDefault="00634DF5">
            <w:pPr>
              <w:pStyle w:val="TableParagraph"/>
              <w:spacing w:before="3"/>
              <w:ind w:left="105"/>
              <w:rPr>
                <w:rFonts w:ascii="Calibri"/>
                <w:sz w:val="20"/>
              </w:rPr>
            </w:pPr>
            <w:r>
              <w:rPr>
                <w:rFonts w:ascii="Calibri"/>
                <w:sz w:val="20"/>
              </w:rPr>
              <w:t>Chaired</w:t>
            </w:r>
          </w:p>
        </w:tc>
      </w:tr>
      <w:tr w:rsidR="00E4017A" w14:paraId="50410D0E" w14:textId="77777777">
        <w:trPr>
          <w:trHeight w:val="273"/>
        </w:trPr>
        <w:tc>
          <w:tcPr>
            <w:tcW w:w="2115" w:type="dxa"/>
            <w:vMerge/>
            <w:tcBorders>
              <w:top w:val="nil"/>
            </w:tcBorders>
          </w:tcPr>
          <w:p w14:paraId="4FE65FDB" w14:textId="77777777" w:rsidR="00E4017A" w:rsidRDefault="00E4017A">
            <w:pPr>
              <w:rPr>
                <w:sz w:val="2"/>
                <w:szCs w:val="2"/>
              </w:rPr>
            </w:pPr>
          </w:p>
        </w:tc>
        <w:tc>
          <w:tcPr>
            <w:tcW w:w="1638" w:type="dxa"/>
          </w:tcPr>
          <w:p w14:paraId="53F8269B" w14:textId="77777777" w:rsidR="00E4017A" w:rsidRDefault="00634DF5">
            <w:pPr>
              <w:pStyle w:val="TableParagraph"/>
              <w:spacing w:before="2"/>
              <w:ind w:left="109"/>
              <w:rPr>
                <w:rFonts w:ascii="Calibri"/>
                <w:sz w:val="20"/>
              </w:rPr>
            </w:pPr>
            <w:r>
              <w:rPr>
                <w:rFonts w:ascii="Calibri"/>
                <w:sz w:val="20"/>
              </w:rPr>
              <w:t>Contracted</w:t>
            </w:r>
          </w:p>
        </w:tc>
        <w:tc>
          <w:tcPr>
            <w:tcW w:w="1755" w:type="dxa"/>
          </w:tcPr>
          <w:p w14:paraId="71EDDE2C" w14:textId="77777777" w:rsidR="00E4017A" w:rsidRDefault="00634DF5">
            <w:pPr>
              <w:pStyle w:val="TableParagraph"/>
              <w:spacing w:before="2"/>
              <w:ind w:left="111"/>
              <w:rPr>
                <w:rFonts w:ascii="Calibri"/>
                <w:sz w:val="20"/>
              </w:rPr>
            </w:pPr>
            <w:r>
              <w:rPr>
                <w:rFonts w:ascii="Calibri"/>
                <w:sz w:val="20"/>
              </w:rPr>
              <w:t>Coordinated</w:t>
            </w:r>
          </w:p>
        </w:tc>
        <w:tc>
          <w:tcPr>
            <w:tcW w:w="1549" w:type="dxa"/>
          </w:tcPr>
          <w:p w14:paraId="4D714455" w14:textId="77777777" w:rsidR="00E4017A" w:rsidRDefault="00634DF5">
            <w:pPr>
              <w:pStyle w:val="TableParagraph"/>
              <w:spacing w:before="2"/>
              <w:ind w:left="109"/>
              <w:rPr>
                <w:rFonts w:ascii="Calibri"/>
                <w:sz w:val="20"/>
              </w:rPr>
            </w:pPr>
            <w:r>
              <w:rPr>
                <w:rFonts w:ascii="Calibri"/>
                <w:sz w:val="20"/>
              </w:rPr>
              <w:t>Delegated</w:t>
            </w:r>
          </w:p>
        </w:tc>
        <w:tc>
          <w:tcPr>
            <w:tcW w:w="1549" w:type="dxa"/>
          </w:tcPr>
          <w:p w14:paraId="0D573E95" w14:textId="77777777" w:rsidR="00E4017A" w:rsidRDefault="00634DF5">
            <w:pPr>
              <w:pStyle w:val="TableParagraph"/>
              <w:spacing w:before="2"/>
              <w:ind w:left="110"/>
              <w:rPr>
                <w:rFonts w:ascii="Calibri"/>
                <w:sz w:val="20"/>
              </w:rPr>
            </w:pPr>
            <w:r>
              <w:rPr>
                <w:rFonts w:ascii="Calibri"/>
                <w:sz w:val="20"/>
              </w:rPr>
              <w:t>Developed</w:t>
            </w:r>
          </w:p>
        </w:tc>
        <w:tc>
          <w:tcPr>
            <w:tcW w:w="1750" w:type="dxa"/>
          </w:tcPr>
          <w:p w14:paraId="67089B77" w14:textId="77777777" w:rsidR="00E4017A" w:rsidRDefault="00634DF5">
            <w:pPr>
              <w:pStyle w:val="TableParagraph"/>
              <w:spacing w:before="2"/>
              <w:ind w:left="105"/>
              <w:rPr>
                <w:rFonts w:ascii="Calibri"/>
                <w:sz w:val="20"/>
              </w:rPr>
            </w:pPr>
            <w:r>
              <w:rPr>
                <w:rFonts w:ascii="Calibri"/>
                <w:sz w:val="20"/>
              </w:rPr>
              <w:t>Directed</w:t>
            </w:r>
          </w:p>
        </w:tc>
      </w:tr>
      <w:tr w:rsidR="00E4017A" w14:paraId="106103AD" w14:textId="77777777">
        <w:trPr>
          <w:trHeight w:val="275"/>
        </w:trPr>
        <w:tc>
          <w:tcPr>
            <w:tcW w:w="2115" w:type="dxa"/>
            <w:vMerge/>
            <w:tcBorders>
              <w:top w:val="nil"/>
            </w:tcBorders>
          </w:tcPr>
          <w:p w14:paraId="6A9EB058" w14:textId="77777777" w:rsidR="00E4017A" w:rsidRDefault="00E4017A">
            <w:pPr>
              <w:rPr>
                <w:sz w:val="2"/>
                <w:szCs w:val="2"/>
              </w:rPr>
            </w:pPr>
          </w:p>
        </w:tc>
        <w:tc>
          <w:tcPr>
            <w:tcW w:w="1638" w:type="dxa"/>
          </w:tcPr>
          <w:p w14:paraId="64E00D23" w14:textId="77777777" w:rsidR="00E4017A" w:rsidRDefault="00634DF5">
            <w:pPr>
              <w:pStyle w:val="TableParagraph"/>
              <w:spacing w:before="2"/>
              <w:ind w:left="109"/>
              <w:rPr>
                <w:rFonts w:ascii="Calibri"/>
                <w:sz w:val="20"/>
              </w:rPr>
            </w:pPr>
            <w:r>
              <w:rPr>
                <w:rFonts w:ascii="Calibri"/>
                <w:sz w:val="20"/>
              </w:rPr>
              <w:t>Evaluated</w:t>
            </w:r>
          </w:p>
        </w:tc>
        <w:tc>
          <w:tcPr>
            <w:tcW w:w="1755" w:type="dxa"/>
          </w:tcPr>
          <w:p w14:paraId="0264EA82" w14:textId="77777777" w:rsidR="00E4017A" w:rsidRDefault="00634DF5">
            <w:pPr>
              <w:pStyle w:val="TableParagraph"/>
              <w:spacing w:before="2"/>
              <w:ind w:left="111"/>
              <w:rPr>
                <w:rFonts w:ascii="Calibri"/>
                <w:sz w:val="20"/>
              </w:rPr>
            </w:pPr>
            <w:r>
              <w:rPr>
                <w:rFonts w:ascii="Calibri"/>
                <w:sz w:val="20"/>
              </w:rPr>
              <w:t>Executed</w:t>
            </w:r>
          </w:p>
        </w:tc>
        <w:tc>
          <w:tcPr>
            <w:tcW w:w="1549" w:type="dxa"/>
          </w:tcPr>
          <w:p w14:paraId="74853B30" w14:textId="77777777" w:rsidR="00E4017A" w:rsidRDefault="00634DF5">
            <w:pPr>
              <w:pStyle w:val="TableParagraph"/>
              <w:spacing w:before="2"/>
              <w:ind w:left="109"/>
              <w:rPr>
                <w:rFonts w:ascii="Calibri"/>
                <w:sz w:val="20"/>
              </w:rPr>
            </w:pPr>
            <w:r>
              <w:rPr>
                <w:rFonts w:ascii="Calibri"/>
                <w:sz w:val="20"/>
              </w:rPr>
              <w:t>Improved</w:t>
            </w:r>
          </w:p>
        </w:tc>
        <w:tc>
          <w:tcPr>
            <w:tcW w:w="1549" w:type="dxa"/>
          </w:tcPr>
          <w:p w14:paraId="363CA8F6" w14:textId="77777777" w:rsidR="00E4017A" w:rsidRDefault="00634DF5">
            <w:pPr>
              <w:pStyle w:val="TableParagraph"/>
              <w:spacing w:before="2"/>
              <w:ind w:left="110"/>
              <w:rPr>
                <w:rFonts w:ascii="Calibri"/>
                <w:sz w:val="20"/>
              </w:rPr>
            </w:pPr>
            <w:r>
              <w:rPr>
                <w:rFonts w:ascii="Calibri"/>
                <w:sz w:val="20"/>
              </w:rPr>
              <w:t>Increased</w:t>
            </w:r>
          </w:p>
        </w:tc>
        <w:tc>
          <w:tcPr>
            <w:tcW w:w="1750" w:type="dxa"/>
          </w:tcPr>
          <w:p w14:paraId="502AADF9" w14:textId="77777777" w:rsidR="00E4017A" w:rsidRDefault="00634DF5">
            <w:pPr>
              <w:pStyle w:val="TableParagraph"/>
              <w:spacing w:before="2"/>
              <w:ind w:left="105"/>
              <w:rPr>
                <w:rFonts w:ascii="Calibri"/>
                <w:sz w:val="20"/>
              </w:rPr>
            </w:pPr>
            <w:r>
              <w:rPr>
                <w:rFonts w:ascii="Calibri"/>
                <w:sz w:val="20"/>
              </w:rPr>
              <w:t>Organized</w:t>
            </w:r>
          </w:p>
        </w:tc>
      </w:tr>
      <w:tr w:rsidR="00E4017A" w14:paraId="7879F5FE" w14:textId="77777777">
        <w:trPr>
          <w:trHeight w:val="272"/>
        </w:trPr>
        <w:tc>
          <w:tcPr>
            <w:tcW w:w="2115" w:type="dxa"/>
            <w:vMerge/>
            <w:tcBorders>
              <w:top w:val="nil"/>
            </w:tcBorders>
          </w:tcPr>
          <w:p w14:paraId="74D6ABA2" w14:textId="77777777" w:rsidR="00E4017A" w:rsidRDefault="00E4017A">
            <w:pPr>
              <w:rPr>
                <w:sz w:val="2"/>
                <w:szCs w:val="2"/>
              </w:rPr>
            </w:pPr>
          </w:p>
        </w:tc>
        <w:tc>
          <w:tcPr>
            <w:tcW w:w="1638" w:type="dxa"/>
          </w:tcPr>
          <w:p w14:paraId="6A8350FF" w14:textId="77777777" w:rsidR="00E4017A" w:rsidRDefault="00634DF5">
            <w:pPr>
              <w:pStyle w:val="TableParagraph"/>
              <w:ind w:left="109"/>
              <w:rPr>
                <w:rFonts w:ascii="Calibri"/>
                <w:sz w:val="20"/>
              </w:rPr>
            </w:pPr>
            <w:r>
              <w:rPr>
                <w:rFonts w:ascii="Calibri"/>
                <w:sz w:val="20"/>
              </w:rPr>
              <w:t>Oversaw</w:t>
            </w:r>
          </w:p>
        </w:tc>
        <w:tc>
          <w:tcPr>
            <w:tcW w:w="1755" w:type="dxa"/>
          </w:tcPr>
          <w:p w14:paraId="4AC73D3F" w14:textId="77777777" w:rsidR="00E4017A" w:rsidRDefault="00634DF5">
            <w:pPr>
              <w:pStyle w:val="TableParagraph"/>
              <w:ind w:left="111"/>
              <w:rPr>
                <w:rFonts w:ascii="Calibri"/>
                <w:sz w:val="20"/>
              </w:rPr>
            </w:pPr>
            <w:r>
              <w:rPr>
                <w:rFonts w:ascii="Calibri"/>
                <w:sz w:val="20"/>
              </w:rPr>
              <w:t>Planned</w:t>
            </w:r>
          </w:p>
        </w:tc>
        <w:tc>
          <w:tcPr>
            <w:tcW w:w="1549" w:type="dxa"/>
          </w:tcPr>
          <w:p w14:paraId="58858854" w14:textId="77777777" w:rsidR="00E4017A" w:rsidRDefault="00634DF5">
            <w:pPr>
              <w:pStyle w:val="TableParagraph"/>
              <w:ind w:left="109"/>
              <w:rPr>
                <w:rFonts w:ascii="Calibri"/>
                <w:sz w:val="20"/>
              </w:rPr>
            </w:pPr>
            <w:r>
              <w:rPr>
                <w:rFonts w:ascii="Calibri"/>
                <w:sz w:val="20"/>
              </w:rPr>
              <w:t>Prioritized</w:t>
            </w:r>
          </w:p>
        </w:tc>
        <w:tc>
          <w:tcPr>
            <w:tcW w:w="1549" w:type="dxa"/>
          </w:tcPr>
          <w:p w14:paraId="15CBF4AE" w14:textId="77777777" w:rsidR="00E4017A" w:rsidRDefault="00634DF5">
            <w:pPr>
              <w:pStyle w:val="TableParagraph"/>
              <w:ind w:left="110"/>
              <w:rPr>
                <w:rFonts w:ascii="Calibri"/>
                <w:sz w:val="20"/>
              </w:rPr>
            </w:pPr>
            <w:r>
              <w:rPr>
                <w:rFonts w:ascii="Calibri"/>
                <w:sz w:val="20"/>
              </w:rPr>
              <w:t>Produced</w:t>
            </w:r>
          </w:p>
        </w:tc>
        <w:tc>
          <w:tcPr>
            <w:tcW w:w="1750" w:type="dxa"/>
          </w:tcPr>
          <w:p w14:paraId="4C767BD8" w14:textId="77777777" w:rsidR="00E4017A" w:rsidRDefault="00634DF5">
            <w:pPr>
              <w:pStyle w:val="TableParagraph"/>
              <w:ind w:left="105"/>
              <w:rPr>
                <w:rFonts w:ascii="Calibri"/>
                <w:sz w:val="20"/>
              </w:rPr>
            </w:pPr>
            <w:r>
              <w:rPr>
                <w:rFonts w:ascii="Calibri"/>
                <w:sz w:val="20"/>
              </w:rPr>
              <w:t>Recommended</w:t>
            </w:r>
          </w:p>
        </w:tc>
      </w:tr>
      <w:tr w:rsidR="00E4017A" w14:paraId="3B9159F1" w14:textId="77777777">
        <w:trPr>
          <w:trHeight w:val="424"/>
        </w:trPr>
        <w:tc>
          <w:tcPr>
            <w:tcW w:w="2115" w:type="dxa"/>
            <w:vMerge/>
            <w:tcBorders>
              <w:top w:val="nil"/>
            </w:tcBorders>
          </w:tcPr>
          <w:p w14:paraId="79DEFA05" w14:textId="77777777" w:rsidR="00E4017A" w:rsidRDefault="00E4017A">
            <w:pPr>
              <w:rPr>
                <w:sz w:val="2"/>
                <w:szCs w:val="2"/>
              </w:rPr>
            </w:pPr>
          </w:p>
        </w:tc>
        <w:tc>
          <w:tcPr>
            <w:tcW w:w="1638" w:type="dxa"/>
          </w:tcPr>
          <w:p w14:paraId="7A2A8F9E" w14:textId="77777777" w:rsidR="00E4017A" w:rsidRDefault="00634DF5">
            <w:pPr>
              <w:pStyle w:val="TableParagraph"/>
              <w:spacing w:before="2"/>
              <w:ind w:left="109"/>
              <w:rPr>
                <w:rFonts w:ascii="Calibri"/>
                <w:sz w:val="20"/>
              </w:rPr>
            </w:pPr>
            <w:r>
              <w:rPr>
                <w:rFonts w:ascii="Calibri"/>
                <w:sz w:val="20"/>
              </w:rPr>
              <w:t>Reviewed</w:t>
            </w:r>
          </w:p>
        </w:tc>
        <w:tc>
          <w:tcPr>
            <w:tcW w:w="1755" w:type="dxa"/>
          </w:tcPr>
          <w:p w14:paraId="4DD49FB3" w14:textId="77777777" w:rsidR="00E4017A" w:rsidRDefault="00634DF5">
            <w:pPr>
              <w:pStyle w:val="TableParagraph"/>
              <w:spacing w:before="2"/>
              <w:ind w:left="111"/>
              <w:rPr>
                <w:rFonts w:ascii="Calibri"/>
                <w:sz w:val="20"/>
              </w:rPr>
            </w:pPr>
            <w:r>
              <w:rPr>
                <w:rFonts w:ascii="Calibri"/>
                <w:sz w:val="20"/>
              </w:rPr>
              <w:t>Scheduled</w:t>
            </w:r>
          </w:p>
        </w:tc>
        <w:tc>
          <w:tcPr>
            <w:tcW w:w="1549" w:type="dxa"/>
          </w:tcPr>
          <w:p w14:paraId="70FF873E" w14:textId="77777777" w:rsidR="00E4017A" w:rsidRDefault="00634DF5">
            <w:pPr>
              <w:pStyle w:val="TableParagraph"/>
              <w:spacing w:before="2"/>
              <w:ind w:left="109"/>
              <w:rPr>
                <w:rFonts w:ascii="Calibri"/>
                <w:sz w:val="20"/>
              </w:rPr>
            </w:pPr>
            <w:r>
              <w:rPr>
                <w:rFonts w:ascii="Calibri"/>
                <w:sz w:val="20"/>
              </w:rPr>
              <w:t>Strengthened</w:t>
            </w:r>
          </w:p>
        </w:tc>
        <w:tc>
          <w:tcPr>
            <w:tcW w:w="1549" w:type="dxa"/>
          </w:tcPr>
          <w:p w14:paraId="15F440F9" w14:textId="77777777" w:rsidR="00E4017A" w:rsidRDefault="00634DF5">
            <w:pPr>
              <w:pStyle w:val="TableParagraph"/>
              <w:spacing w:before="2"/>
              <w:ind w:left="110"/>
              <w:rPr>
                <w:rFonts w:ascii="Calibri"/>
                <w:sz w:val="20"/>
              </w:rPr>
            </w:pPr>
            <w:r>
              <w:rPr>
                <w:rFonts w:ascii="Calibri"/>
                <w:sz w:val="20"/>
              </w:rPr>
              <w:t>Supervised</w:t>
            </w:r>
          </w:p>
        </w:tc>
        <w:tc>
          <w:tcPr>
            <w:tcW w:w="1750" w:type="dxa"/>
          </w:tcPr>
          <w:p w14:paraId="566D5637" w14:textId="77777777" w:rsidR="00E4017A" w:rsidRDefault="00E4017A">
            <w:pPr>
              <w:pStyle w:val="TableParagraph"/>
              <w:rPr>
                <w:rFonts w:ascii="Times New Roman"/>
                <w:sz w:val="20"/>
              </w:rPr>
            </w:pPr>
          </w:p>
        </w:tc>
      </w:tr>
      <w:tr w:rsidR="00E4017A" w14:paraId="41B90C59" w14:textId="77777777">
        <w:trPr>
          <w:trHeight w:val="272"/>
        </w:trPr>
        <w:tc>
          <w:tcPr>
            <w:tcW w:w="2115" w:type="dxa"/>
            <w:vMerge w:val="restart"/>
          </w:tcPr>
          <w:p w14:paraId="523443D9" w14:textId="77777777" w:rsidR="00E4017A" w:rsidRDefault="00634DF5">
            <w:pPr>
              <w:pStyle w:val="TableParagraph"/>
              <w:spacing w:line="259" w:lineRule="auto"/>
              <w:ind w:left="107" w:right="318"/>
              <w:rPr>
                <w:rFonts w:ascii="Calibri"/>
                <w:sz w:val="20"/>
              </w:rPr>
            </w:pPr>
            <w:r>
              <w:rPr>
                <w:rFonts w:ascii="Calibri"/>
                <w:w w:val="95"/>
                <w:sz w:val="20"/>
              </w:rPr>
              <w:t xml:space="preserve">COMMUNICATION </w:t>
            </w:r>
            <w:r>
              <w:rPr>
                <w:rFonts w:ascii="Calibri"/>
                <w:sz w:val="20"/>
              </w:rPr>
              <w:t>SKILLS</w:t>
            </w:r>
          </w:p>
        </w:tc>
        <w:tc>
          <w:tcPr>
            <w:tcW w:w="1638" w:type="dxa"/>
          </w:tcPr>
          <w:p w14:paraId="3A1BB8BE" w14:textId="77777777" w:rsidR="00E4017A" w:rsidRDefault="00634DF5">
            <w:pPr>
              <w:pStyle w:val="TableParagraph"/>
              <w:ind w:left="109"/>
              <w:rPr>
                <w:rFonts w:ascii="Calibri"/>
                <w:sz w:val="20"/>
              </w:rPr>
            </w:pPr>
            <w:r>
              <w:rPr>
                <w:rFonts w:ascii="Calibri"/>
                <w:sz w:val="20"/>
              </w:rPr>
              <w:t>Addressed</w:t>
            </w:r>
          </w:p>
        </w:tc>
        <w:tc>
          <w:tcPr>
            <w:tcW w:w="1755" w:type="dxa"/>
          </w:tcPr>
          <w:p w14:paraId="548B33DA" w14:textId="77777777" w:rsidR="00E4017A" w:rsidRDefault="00634DF5">
            <w:pPr>
              <w:pStyle w:val="TableParagraph"/>
              <w:ind w:left="111"/>
              <w:rPr>
                <w:rFonts w:ascii="Calibri"/>
                <w:sz w:val="20"/>
              </w:rPr>
            </w:pPr>
            <w:r>
              <w:rPr>
                <w:rFonts w:ascii="Calibri"/>
                <w:sz w:val="20"/>
              </w:rPr>
              <w:t>Arranged</w:t>
            </w:r>
          </w:p>
        </w:tc>
        <w:tc>
          <w:tcPr>
            <w:tcW w:w="1549" w:type="dxa"/>
          </w:tcPr>
          <w:p w14:paraId="7B51226F" w14:textId="77777777" w:rsidR="00E4017A" w:rsidRDefault="00634DF5">
            <w:pPr>
              <w:pStyle w:val="TableParagraph"/>
              <w:ind w:left="109"/>
              <w:rPr>
                <w:rFonts w:ascii="Calibri"/>
                <w:sz w:val="20"/>
              </w:rPr>
            </w:pPr>
            <w:r>
              <w:rPr>
                <w:rFonts w:ascii="Calibri"/>
                <w:sz w:val="20"/>
              </w:rPr>
              <w:t>Authored</w:t>
            </w:r>
          </w:p>
        </w:tc>
        <w:tc>
          <w:tcPr>
            <w:tcW w:w="1549" w:type="dxa"/>
          </w:tcPr>
          <w:p w14:paraId="72A30045" w14:textId="77777777" w:rsidR="00E4017A" w:rsidRDefault="00634DF5">
            <w:pPr>
              <w:pStyle w:val="TableParagraph"/>
              <w:ind w:left="110"/>
              <w:rPr>
                <w:rFonts w:ascii="Calibri"/>
                <w:sz w:val="20"/>
              </w:rPr>
            </w:pPr>
            <w:r>
              <w:rPr>
                <w:rFonts w:ascii="Calibri"/>
                <w:sz w:val="20"/>
              </w:rPr>
              <w:t>Collaborated</w:t>
            </w:r>
          </w:p>
        </w:tc>
        <w:tc>
          <w:tcPr>
            <w:tcW w:w="1750" w:type="dxa"/>
          </w:tcPr>
          <w:p w14:paraId="724E5252" w14:textId="77777777" w:rsidR="00E4017A" w:rsidRDefault="00634DF5">
            <w:pPr>
              <w:pStyle w:val="TableParagraph"/>
              <w:ind w:left="105"/>
              <w:rPr>
                <w:rFonts w:ascii="Calibri"/>
                <w:sz w:val="20"/>
              </w:rPr>
            </w:pPr>
            <w:r>
              <w:rPr>
                <w:rFonts w:ascii="Calibri"/>
                <w:sz w:val="20"/>
              </w:rPr>
              <w:t>Convinced</w:t>
            </w:r>
          </w:p>
        </w:tc>
      </w:tr>
      <w:tr w:rsidR="00E4017A" w14:paraId="1B22ED1D" w14:textId="77777777">
        <w:trPr>
          <w:trHeight w:val="273"/>
        </w:trPr>
        <w:tc>
          <w:tcPr>
            <w:tcW w:w="2115" w:type="dxa"/>
            <w:vMerge/>
            <w:tcBorders>
              <w:top w:val="nil"/>
            </w:tcBorders>
          </w:tcPr>
          <w:p w14:paraId="731B9635" w14:textId="77777777" w:rsidR="00E4017A" w:rsidRDefault="00E4017A">
            <w:pPr>
              <w:rPr>
                <w:sz w:val="2"/>
                <w:szCs w:val="2"/>
              </w:rPr>
            </w:pPr>
          </w:p>
        </w:tc>
        <w:tc>
          <w:tcPr>
            <w:tcW w:w="1638" w:type="dxa"/>
          </w:tcPr>
          <w:p w14:paraId="045E7455" w14:textId="77777777" w:rsidR="00E4017A" w:rsidRDefault="00634DF5">
            <w:pPr>
              <w:pStyle w:val="TableParagraph"/>
              <w:ind w:left="109"/>
              <w:rPr>
                <w:rFonts w:ascii="Calibri"/>
                <w:sz w:val="20"/>
              </w:rPr>
            </w:pPr>
            <w:r>
              <w:rPr>
                <w:rFonts w:ascii="Calibri"/>
                <w:sz w:val="20"/>
              </w:rPr>
              <w:t>Corresponded</w:t>
            </w:r>
          </w:p>
        </w:tc>
        <w:tc>
          <w:tcPr>
            <w:tcW w:w="1755" w:type="dxa"/>
          </w:tcPr>
          <w:p w14:paraId="36A184C5" w14:textId="77777777" w:rsidR="00E4017A" w:rsidRDefault="00634DF5">
            <w:pPr>
              <w:pStyle w:val="TableParagraph"/>
              <w:ind w:left="111"/>
              <w:rPr>
                <w:rFonts w:ascii="Calibri"/>
                <w:sz w:val="20"/>
              </w:rPr>
            </w:pPr>
            <w:r>
              <w:rPr>
                <w:rFonts w:ascii="Calibri"/>
                <w:sz w:val="20"/>
              </w:rPr>
              <w:t>Developed</w:t>
            </w:r>
          </w:p>
        </w:tc>
        <w:tc>
          <w:tcPr>
            <w:tcW w:w="1549" w:type="dxa"/>
          </w:tcPr>
          <w:p w14:paraId="6D6F53A1" w14:textId="77777777" w:rsidR="00E4017A" w:rsidRDefault="00634DF5">
            <w:pPr>
              <w:pStyle w:val="TableParagraph"/>
              <w:ind w:left="109"/>
              <w:rPr>
                <w:rFonts w:ascii="Calibri"/>
                <w:sz w:val="20"/>
              </w:rPr>
            </w:pPr>
            <w:r>
              <w:rPr>
                <w:rFonts w:ascii="Calibri"/>
                <w:sz w:val="20"/>
              </w:rPr>
              <w:t>Directed</w:t>
            </w:r>
          </w:p>
        </w:tc>
        <w:tc>
          <w:tcPr>
            <w:tcW w:w="1549" w:type="dxa"/>
          </w:tcPr>
          <w:p w14:paraId="62E82E10" w14:textId="77777777" w:rsidR="00E4017A" w:rsidRDefault="00634DF5">
            <w:pPr>
              <w:pStyle w:val="TableParagraph"/>
              <w:ind w:left="110"/>
              <w:rPr>
                <w:rFonts w:ascii="Calibri"/>
                <w:sz w:val="20"/>
              </w:rPr>
            </w:pPr>
            <w:r>
              <w:rPr>
                <w:rFonts w:ascii="Calibri"/>
                <w:sz w:val="20"/>
              </w:rPr>
              <w:t>Drafted</w:t>
            </w:r>
          </w:p>
        </w:tc>
        <w:tc>
          <w:tcPr>
            <w:tcW w:w="1750" w:type="dxa"/>
          </w:tcPr>
          <w:p w14:paraId="003C0F48" w14:textId="77777777" w:rsidR="00E4017A" w:rsidRDefault="00634DF5">
            <w:pPr>
              <w:pStyle w:val="TableParagraph"/>
              <w:ind w:left="105"/>
              <w:rPr>
                <w:rFonts w:ascii="Calibri"/>
                <w:sz w:val="20"/>
              </w:rPr>
            </w:pPr>
            <w:r>
              <w:rPr>
                <w:rFonts w:ascii="Calibri"/>
                <w:sz w:val="20"/>
              </w:rPr>
              <w:t>Edited</w:t>
            </w:r>
          </w:p>
        </w:tc>
      </w:tr>
      <w:tr w:rsidR="00E4017A" w14:paraId="23E15759" w14:textId="77777777">
        <w:trPr>
          <w:trHeight w:val="273"/>
        </w:trPr>
        <w:tc>
          <w:tcPr>
            <w:tcW w:w="2115" w:type="dxa"/>
            <w:vMerge/>
            <w:tcBorders>
              <w:top w:val="nil"/>
            </w:tcBorders>
          </w:tcPr>
          <w:p w14:paraId="25EF2E9B" w14:textId="77777777" w:rsidR="00E4017A" w:rsidRDefault="00E4017A">
            <w:pPr>
              <w:rPr>
                <w:sz w:val="2"/>
                <w:szCs w:val="2"/>
              </w:rPr>
            </w:pPr>
          </w:p>
        </w:tc>
        <w:tc>
          <w:tcPr>
            <w:tcW w:w="1638" w:type="dxa"/>
          </w:tcPr>
          <w:p w14:paraId="63DBB398" w14:textId="77777777" w:rsidR="00E4017A" w:rsidRDefault="00634DF5">
            <w:pPr>
              <w:pStyle w:val="TableParagraph"/>
              <w:ind w:left="109"/>
              <w:rPr>
                <w:rFonts w:ascii="Calibri"/>
                <w:sz w:val="20"/>
              </w:rPr>
            </w:pPr>
            <w:r>
              <w:rPr>
                <w:rFonts w:ascii="Calibri"/>
                <w:sz w:val="20"/>
              </w:rPr>
              <w:t>Enlisted</w:t>
            </w:r>
          </w:p>
        </w:tc>
        <w:tc>
          <w:tcPr>
            <w:tcW w:w="1755" w:type="dxa"/>
          </w:tcPr>
          <w:p w14:paraId="7E85AC66" w14:textId="77777777" w:rsidR="00E4017A" w:rsidRDefault="00634DF5">
            <w:pPr>
              <w:pStyle w:val="TableParagraph"/>
              <w:ind w:left="111"/>
              <w:rPr>
                <w:rFonts w:ascii="Calibri"/>
                <w:sz w:val="20"/>
              </w:rPr>
            </w:pPr>
            <w:r>
              <w:rPr>
                <w:rFonts w:ascii="Calibri"/>
                <w:sz w:val="20"/>
              </w:rPr>
              <w:t>Formulated</w:t>
            </w:r>
          </w:p>
        </w:tc>
        <w:tc>
          <w:tcPr>
            <w:tcW w:w="1549" w:type="dxa"/>
          </w:tcPr>
          <w:p w14:paraId="6933D19E" w14:textId="77777777" w:rsidR="00E4017A" w:rsidRDefault="00634DF5">
            <w:pPr>
              <w:pStyle w:val="TableParagraph"/>
              <w:ind w:left="109"/>
              <w:rPr>
                <w:rFonts w:ascii="Calibri"/>
                <w:sz w:val="20"/>
              </w:rPr>
            </w:pPr>
            <w:r>
              <w:rPr>
                <w:rFonts w:ascii="Calibri"/>
                <w:sz w:val="20"/>
              </w:rPr>
              <w:t>Influenced</w:t>
            </w:r>
          </w:p>
        </w:tc>
        <w:tc>
          <w:tcPr>
            <w:tcW w:w="1549" w:type="dxa"/>
          </w:tcPr>
          <w:p w14:paraId="03FD9150" w14:textId="77777777" w:rsidR="00E4017A" w:rsidRDefault="00634DF5">
            <w:pPr>
              <w:pStyle w:val="TableParagraph"/>
              <w:ind w:left="110"/>
              <w:rPr>
                <w:rFonts w:ascii="Calibri"/>
                <w:sz w:val="20"/>
              </w:rPr>
            </w:pPr>
            <w:r>
              <w:rPr>
                <w:rFonts w:ascii="Calibri"/>
                <w:sz w:val="20"/>
              </w:rPr>
              <w:t>Interpreted</w:t>
            </w:r>
          </w:p>
        </w:tc>
        <w:tc>
          <w:tcPr>
            <w:tcW w:w="1750" w:type="dxa"/>
          </w:tcPr>
          <w:p w14:paraId="31BC67A8" w14:textId="77777777" w:rsidR="00E4017A" w:rsidRDefault="00634DF5">
            <w:pPr>
              <w:pStyle w:val="TableParagraph"/>
              <w:ind w:left="105"/>
              <w:rPr>
                <w:rFonts w:ascii="Calibri"/>
                <w:sz w:val="20"/>
              </w:rPr>
            </w:pPr>
            <w:r>
              <w:rPr>
                <w:rFonts w:ascii="Calibri"/>
                <w:sz w:val="20"/>
              </w:rPr>
              <w:t>Lectured</w:t>
            </w:r>
          </w:p>
        </w:tc>
      </w:tr>
      <w:tr w:rsidR="00E4017A" w14:paraId="386536EC" w14:textId="77777777">
        <w:trPr>
          <w:trHeight w:val="272"/>
        </w:trPr>
        <w:tc>
          <w:tcPr>
            <w:tcW w:w="2115" w:type="dxa"/>
            <w:vMerge/>
            <w:tcBorders>
              <w:top w:val="nil"/>
            </w:tcBorders>
          </w:tcPr>
          <w:p w14:paraId="16E0B778" w14:textId="77777777" w:rsidR="00E4017A" w:rsidRDefault="00E4017A">
            <w:pPr>
              <w:rPr>
                <w:sz w:val="2"/>
                <w:szCs w:val="2"/>
              </w:rPr>
            </w:pPr>
          </w:p>
        </w:tc>
        <w:tc>
          <w:tcPr>
            <w:tcW w:w="1638" w:type="dxa"/>
          </w:tcPr>
          <w:p w14:paraId="45EB2AAB" w14:textId="77777777" w:rsidR="00E4017A" w:rsidRDefault="00634DF5">
            <w:pPr>
              <w:pStyle w:val="TableParagraph"/>
              <w:ind w:left="109"/>
              <w:rPr>
                <w:rFonts w:ascii="Calibri"/>
                <w:sz w:val="20"/>
              </w:rPr>
            </w:pPr>
            <w:r>
              <w:rPr>
                <w:rFonts w:ascii="Calibri"/>
                <w:sz w:val="20"/>
              </w:rPr>
              <w:t>Mediated</w:t>
            </w:r>
          </w:p>
        </w:tc>
        <w:tc>
          <w:tcPr>
            <w:tcW w:w="1755" w:type="dxa"/>
          </w:tcPr>
          <w:p w14:paraId="69D0C52D" w14:textId="77777777" w:rsidR="00E4017A" w:rsidRDefault="00634DF5">
            <w:pPr>
              <w:pStyle w:val="TableParagraph"/>
              <w:ind w:left="111"/>
              <w:rPr>
                <w:rFonts w:ascii="Calibri"/>
                <w:sz w:val="20"/>
              </w:rPr>
            </w:pPr>
            <w:r>
              <w:rPr>
                <w:rFonts w:ascii="Calibri"/>
                <w:sz w:val="20"/>
              </w:rPr>
              <w:t>Moderated</w:t>
            </w:r>
          </w:p>
        </w:tc>
        <w:tc>
          <w:tcPr>
            <w:tcW w:w="1549" w:type="dxa"/>
          </w:tcPr>
          <w:p w14:paraId="09292E23" w14:textId="77777777" w:rsidR="00E4017A" w:rsidRDefault="00634DF5">
            <w:pPr>
              <w:pStyle w:val="TableParagraph"/>
              <w:ind w:left="109"/>
              <w:rPr>
                <w:rFonts w:ascii="Calibri"/>
                <w:sz w:val="20"/>
              </w:rPr>
            </w:pPr>
            <w:r>
              <w:rPr>
                <w:rFonts w:ascii="Calibri"/>
                <w:sz w:val="20"/>
              </w:rPr>
              <w:t>Negotiated</w:t>
            </w:r>
          </w:p>
        </w:tc>
        <w:tc>
          <w:tcPr>
            <w:tcW w:w="1549" w:type="dxa"/>
          </w:tcPr>
          <w:p w14:paraId="0BDB9F94" w14:textId="77777777" w:rsidR="00E4017A" w:rsidRDefault="00634DF5">
            <w:pPr>
              <w:pStyle w:val="TableParagraph"/>
              <w:ind w:left="110"/>
              <w:rPr>
                <w:rFonts w:ascii="Calibri"/>
                <w:sz w:val="20"/>
              </w:rPr>
            </w:pPr>
            <w:r>
              <w:rPr>
                <w:rFonts w:ascii="Calibri"/>
                <w:sz w:val="20"/>
              </w:rPr>
              <w:t>Persuaded</w:t>
            </w:r>
          </w:p>
        </w:tc>
        <w:tc>
          <w:tcPr>
            <w:tcW w:w="1750" w:type="dxa"/>
          </w:tcPr>
          <w:p w14:paraId="0385A059" w14:textId="77777777" w:rsidR="00E4017A" w:rsidRDefault="00634DF5">
            <w:pPr>
              <w:pStyle w:val="TableParagraph"/>
              <w:ind w:left="105"/>
              <w:rPr>
                <w:rFonts w:ascii="Calibri"/>
                <w:sz w:val="20"/>
              </w:rPr>
            </w:pPr>
            <w:r>
              <w:rPr>
                <w:rFonts w:ascii="Calibri"/>
                <w:sz w:val="20"/>
              </w:rPr>
              <w:t>Promoted</w:t>
            </w:r>
          </w:p>
        </w:tc>
      </w:tr>
      <w:tr w:rsidR="00E4017A" w14:paraId="13ACC1E0" w14:textId="77777777">
        <w:trPr>
          <w:trHeight w:val="273"/>
        </w:trPr>
        <w:tc>
          <w:tcPr>
            <w:tcW w:w="2115" w:type="dxa"/>
            <w:vMerge/>
            <w:tcBorders>
              <w:top w:val="nil"/>
            </w:tcBorders>
          </w:tcPr>
          <w:p w14:paraId="1DF8C53E" w14:textId="77777777" w:rsidR="00E4017A" w:rsidRDefault="00E4017A">
            <w:pPr>
              <w:rPr>
                <w:sz w:val="2"/>
                <w:szCs w:val="2"/>
              </w:rPr>
            </w:pPr>
          </w:p>
        </w:tc>
        <w:tc>
          <w:tcPr>
            <w:tcW w:w="1638" w:type="dxa"/>
          </w:tcPr>
          <w:p w14:paraId="6BB39644" w14:textId="77777777" w:rsidR="00E4017A" w:rsidRDefault="00634DF5">
            <w:pPr>
              <w:pStyle w:val="TableParagraph"/>
              <w:ind w:left="109"/>
              <w:rPr>
                <w:rFonts w:ascii="Calibri"/>
                <w:sz w:val="20"/>
              </w:rPr>
            </w:pPr>
            <w:r>
              <w:rPr>
                <w:rFonts w:ascii="Calibri"/>
                <w:sz w:val="20"/>
              </w:rPr>
              <w:t>Publicized</w:t>
            </w:r>
          </w:p>
        </w:tc>
        <w:tc>
          <w:tcPr>
            <w:tcW w:w="1755" w:type="dxa"/>
          </w:tcPr>
          <w:p w14:paraId="63989820" w14:textId="77777777" w:rsidR="00E4017A" w:rsidRDefault="00634DF5">
            <w:pPr>
              <w:pStyle w:val="TableParagraph"/>
              <w:ind w:left="111"/>
              <w:rPr>
                <w:rFonts w:ascii="Calibri"/>
                <w:sz w:val="20"/>
              </w:rPr>
            </w:pPr>
            <w:r>
              <w:rPr>
                <w:rFonts w:ascii="Calibri"/>
                <w:sz w:val="20"/>
              </w:rPr>
              <w:t>Reconciled</w:t>
            </w:r>
          </w:p>
        </w:tc>
        <w:tc>
          <w:tcPr>
            <w:tcW w:w="1549" w:type="dxa"/>
          </w:tcPr>
          <w:p w14:paraId="7010F357" w14:textId="77777777" w:rsidR="00E4017A" w:rsidRDefault="00634DF5">
            <w:pPr>
              <w:pStyle w:val="TableParagraph"/>
              <w:ind w:left="109"/>
              <w:rPr>
                <w:rFonts w:ascii="Calibri"/>
                <w:sz w:val="20"/>
              </w:rPr>
            </w:pPr>
            <w:r>
              <w:rPr>
                <w:rFonts w:ascii="Calibri"/>
                <w:sz w:val="20"/>
              </w:rPr>
              <w:t>Recruited</w:t>
            </w:r>
          </w:p>
        </w:tc>
        <w:tc>
          <w:tcPr>
            <w:tcW w:w="1549" w:type="dxa"/>
          </w:tcPr>
          <w:p w14:paraId="55544A23" w14:textId="77777777" w:rsidR="00E4017A" w:rsidRDefault="00634DF5">
            <w:pPr>
              <w:pStyle w:val="TableParagraph"/>
              <w:ind w:left="110"/>
              <w:rPr>
                <w:rFonts w:ascii="Calibri"/>
                <w:sz w:val="20"/>
              </w:rPr>
            </w:pPr>
            <w:r>
              <w:rPr>
                <w:rFonts w:ascii="Calibri"/>
                <w:sz w:val="20"/>
              </w:rPr>
              <w:t>Spoke</w:t>
            </w:r>
          </w:p>
        </w:tc>
        <w:tc>
          <w:tcPr>
            <w:tcW w:w="1750" w:type="dxa"/>
          </w:tcPr>
          <w:p w14:paraId="1DAD1289" w14:textId="77777777" w:rsidR="00E4017A" w:rsidRDefault="00634DF5">
            <w:pPr>
              <w:pStyle w:val="TableParagraph"/>
              <w:ind w:left="105"/>
              <w:rPr>
                <w:rFonts w:ascii="Calibri"/>
                <w:sz w:val="20"/>
              </w:rPr>
            </w:pPr>
            <w:r>
              <w:rPr>
                <w:rFonts w:ascii="Calibri"/>
                <w:sz w:val="20"/>
              </w:rPr>
              <w:t>Wrote</w:t>
            </w:r>
          </w:p>
        </w:tc>
      </w:tr>
      <w:tr w:rsidR="00E4017A" w14:paraId="4CB96709" w14:textId="77777777">
        <w:trPr>
          <w:trHeight w:val="272"/>
        </w:trPr>
        <w:tc>
          <w:tcPr>
            <w:tcW w:w="2115" w:type="dxa"/>
            <w:vMerge w:val="restart"/>
          </w:tcPr>
          <w:p w14:paraId="65967960" w14:textId="77777777" w:rsidR="00E4017A" w:rsidRDefault="00634DF5">
            <w:pPr>
              <w:pStyle w:val="TableParagraph"/>
              <w:spacing w:before="2"/>
              <w:ind w:left="107"/>
              <w:rPr>
                <w:rFonts w:ascii="Calibri"/>
                <w:sz w:val="20"/>
              </w:rPr>
            </w:pPr>
            <w:r>
              <w:rPr>
                <w:rFonts w:ascii="Calibri"/>
                <w:sz w:val="20"/>
              </w:rPr>
              <w:t>RESEARCH SKILLS</w:t>
            </w:r>
          </w:p>
        </w:tc>
        <w:tc>
          <w:tcPr>
            <w:tcW w:w="1638" w:type="dxa"/>
          </w:tcPr>
          <w:p w14:paraId="58BB5142" w14:textId="77777777" w:rsidR="00E4017A" w:rsidRDefault="00634DF5">
            <w:pPr>
              <w:pStyle w:val="TableParagraph"/>
              <w:spacing w:before="2"/>
              <w:ind w:left="109"/>
              <w:rPr>
                <w:rFonts w:ascii="Calibri"/>
                <w:sz w:val="20"/>
              </w:rPr>
            </w:pPr>
            <w:r>
              <w:rPr>
                <w:rFonts w:ascii="Calibri"/>
                <w:sz w:val="20"/>
              </w:rPr>
              <w:t>Clarified</w:t>
            </w:r>
          </w:p>
        </w:tc>
        <w:tc>
          <w:tcPr>
            <w:tcW w:w="1755" w:type="dxa"/>
          </w:tcPr>
          <w:p w14:paraId="252934B5" w14:textId="77777777" w:rsidR="00E4017A" w:rsidRDefault="00634DF5">
            <w:pPr>
              <w:pStyle w:val="TableParagraph"/>
              <w:spacing w:before="2"/>
              <w:ind w:left="111"/>
              <w:rPr>
                <w:rFonts w:ascii="Calibri"/>
                <w:sz w:val="20"/>
              </w:rPr>
            </w:pPr>
            <w:r>
              <w:rPr>
                <w:rFonts w:ascii="Calibri"/>
                <w:sz w:val="20"/>
              </w:rPr>
              <w:t>Collected</w:t>
            </w:r>
          </w:p>
        </w:tc>
        <w:tc>
          <w:tcPr>
            <w:tcW w:w="1549" w:type="dxa"/>
          </w:tcPr>
          <w:p w14:paraId="38D7D487" w14:textId="77777777" w:rsidR="00E4017A" w:rsidRDefault="00634DF5">
            <w:pPr>
              <w:pStyle w:val="TableParagraph"/>
              <w:spacing w:before="2"/>
              <w:ind w:left="109"/>
              <w:rPr>
                <w:rFonts w:ascii="Calibri"/>
                <w:sz w:val="20"/>
              </w:rPr>
            </w:pPr>
            <w:r>
              <w:rPr>
                <w:rFonts w:ascii="Calibri"/>
                <w:sz w:val="20"/>
              </w:rPr>
              <w:t>Diagnosed</w:t>
            </w:r>
          </w:p>
        </w:tc>
        <w:tc>
          <w:tcPr>
            <w:tcW w:w="1549" w:type="dxa"/>
          </w:tcPr>
          <w:p w14:paraId="4B01118A" w14:textId="77777777" w:rsidR="00E4017A" w:rsidRDefault="00634DF5">
            <w:pPr>
              <w:pStyle w:val="TableParagraph"/>
              <w:spacing w:before="2"/>
              <w:ind w:left="110"/>
              <w:rPr>
                <w:rFonts w:ascii="Calibri"/>
                <w:sz w:val="20"/>
              </w:rPr>
            </w:pPr>
            <w:r>
              <w:rPr>
                <w:rFonts w:ascii="Calibri"/>
                <w:sz w:val="20"/>
              </w:rPr>
              <w:t>Evaluated</w:t>
            </w:r>
          </w:p>
        </w:tc>
        <w:tc>
          <w:tcPr>
            <w:tcW w:w="1750" w:type="dxa"/>
          </w:tcPr>
          <w:p w14:paraId="030AB474" w14:textId="77777777" w:rsidR="00E4017A" w:rsidRDefault="00634DF5">
            <w:pPr>
              <w:pStyle w:val="TableParagraph"/>
              <w:spacing w:before="2"/>
              <w:ind w:left="105"/>
              <w:rPr>
                <w:rFonts w:ascii="Calibri"/>
                <w:sz w:val="20"/>
              </w:rPr>
            </w:pPr>
            <w:r>
              <w:rPr>
                <w:rFonts w:ascii="Calibri"/>
                <w:sz w:val="20"/>
              </w:rPr>
              <w:t>Examined</w:t>
            </w:r>
          </w:p>
        </w:tc>
      </w:tr>
      <w:tr w:rsidR="00E4017A" w14:paraId="395A1EEF" w14:textId="77777777">
        <w:trPr>
          <w:trHeight w:val="273"/>
        </w:trPr>
        <w:tc>
          <w:tcPr>
            <w:tcW w:w="2115" w:type="dxa"/>
            <w:vMerge/>
            <w:tcBorders>
              <w:top w:val="nil"/>
            </w:tcBorders>
          </w:tcPr>
          <w:p w14:paraId="7FB29424" w14:textId="77777777" w:rsidR="00E4017A" w:rsidRDefault="00E4017A">
            <w:pPr>
              <w:rPr>
                <w:sz w:val="2"/>
                <w:szCs w:val="2"/>
              </w:rPr>
            </w:pPr>
          </w:p>
        </w:tc>
        <w:tc>
          <w:tcPr>
            <w:tcW w:w="1638" w:type="dxa"/>
          </w:tcPr>
          <w:p w14:paraId="00EA320D" w14:textId="77777777" w:rsidR="00E4017A" w:rsidRDefault="00634DF5">
            <w:pPr>
              <w:pStyle w:val="TableParagraph"/>
              <w:spacing w:before="2"/>
              <w:ind w:left="109"/>
              <w:rPr>
                <w:rFonts w:ascii="Calibri"/>
                <w:sz w:val="20"/>
              </w:rPr>
            </w:pPr>
            <w:r>
              <w:rPr>
                <w:rFonts w:ascii="Calibri"/>
                <w:sz w:val="20"/>
              </w:rPr>
              <w:t>Extracted</w:t>
            </w:r>
          </w:p>
        </w:tc>
        <w:tc>
          <w:tcPr>
            <w:tcW w:w="1755" w:type="dxa"/>
          </w:tcPr>
          <w:p w14:paraId="338ED1B3" w14:textId="77777777" w:rsidR="00E4017A" w:rsidRDefault="00634DF5">
            <w:pPr>
              <w:pStyle w:val="TableParagraph"/>
              <w:spacing w:before="2"/>
              <w:ind w:left="111"/>
              <w:rPr>
                <w:rFonts w:ascii="Calibri"/>
                <w:sz w:val="20"/>
              </w:rPr>
            </w:pPr>
            <w:r>
              <w:rPr>
                <w:rFonts w:ascii="Calibri"/>
                <w:sz w:val="20"/>
              </w:rPr>
              <w:t>Identified</w:t>
            </w:r>
          </w:p>
        </w:tc>
        <w:tc>
          <w:tcPr>
            <w:tcW w:w="1549" w:type="dxa"/>
          </w:tcPr>
          <w:p w14:paraId="090F839E" w14:textId="77777777" w:rsidR="00E4017A" w:rsidRDefault="00634DF5">
            <w:pPr>
              <w:pStyle w:val="TableParagraph"/>
              <w:spacing w:before="2"/>
              <w:ind w:left="109"/>
              <w:rPr>
                <w:rFonts w:ascii="Calibri"/>
                <w:sz w:val="20"/>
              </w:rPr>
            </w:pPr>
            <w:r>
              <w:rPr>
                <w:rFonts w:ascii="Calibri"/>
                <w:sz w:val="20"/>
              </w:rPr>
              <w:t>Inspected</w:t>
            </w:r>
          </w:p>
        </w:tc>
        <w:tc>
          <w:tcPr>
            <w:tcW w:w="1549" w:type="dxa"/>
          </w:tcPr>
          <w:p w14:paraId="3338FD3C" w14:textId="77777777" w:rsidR="00E4017A" w:rsidRDefault="00634DF5">
            <w:pPr>
              <w:pStyle w:val="TableParagraph"/>
              <w:spacing w:before="2"/>
              <w:ind w:left="110"/>
              <w:rPr>
                <w:rFonts w:ascii="Calibri"/>
                <w:sz w:val="20"/>
              </w:rPr>
            </w:pPr>
            <w:r>
              <w:rPr>
                <w:rFonts w:ascii="Calibri"/>
                <w:sz w:val="20"/>
              </w:rPr>
              <w:t>Interpreted</w:t>
            </w:r>
          </w:p>
        </w:tc>
        <w:tc>
          <w:tcPr>
            <w:tcW w:w="1750" w:type="dxa"/>
          </w:tcPr>
          <w:p w14:paraId="2C57A4CD" w14:textId="77777777" w:rsidR="00E4017A" w:rsidRDefault="00634DF5">
            <w:pPr>
              <w:pStyle w:val="TableParagraph"/>
              <w:spacing w:before="2"/>
              <w:ind w:left="105"/>
              <w:rPr>
                <w:rFonts w:ascii="Calibri"/>
                <w:sz w:val="20"/>
              </w:rPr>
            </w:pPr>
            <w:r>
              <w:rPr>
                <w:rFonts w:ascii="Calibri"/>
                <w:sz w:val="20"/>
              </w:rPr>
              <w:t>Interviewed</w:t>
            </w:r>
          </w:p>
        </w:tc>
      </w:tr>
      <w:tr w:rsidR="00E4017A" w14:paraId="126CD798" w14:textId="77777777">
        <w:trPr>
          <w:trHeight w:val="272"/>
        </w:trPr>
        <w:tc>
          <w:tcPr>
            <w:tcW w:w="2115" w:type="dxa"/>
            <w:vMerge/>
            <w:tcBorders>
              <w:top w:val="nil"/>
            </w:tcBorders>
          </w:tcPr>
          <w:p w14:paraId="51617979" w14:textId="77777777" w:rsidR="00E4017A" w:rsidRDefault="00E4017A">
            <w:pPr>
              <w:rPr>
                <w:sz w:val="2"/>
                <w:szCs w:val="2"/>
              </w:rPr>
            </w:pPr>
          </w:p>
        </w:tc>
        <w:tc>
          <w:tcPr>
            <w:tcW w:w="1638" w:type="dxa"/>
          </w:tcPr>
          <w:p w14:paraId="237DF36C" w14:textId="77777777" w:rsidR="00E4017A" w:rsidRDefault="00634DF5">
            <w:pPr>
              <w:pStyle w:val="TableParagraph"/>
              <w:spacing w:before="2"/>
              <w:ind w:left="109"/>
              <w:rPr>
                <w:rFonts w:ascii="Calibri"/>
                <w:sz w:val="20"/>
              </w:rPr>
            </w:pPr>
            <w:r>
              <w:rPr>
                <w:rFonts w:ascii="Calibri"/>
                <w:sz w:val="20"/>
              </w:rPr>
              <w:t>Investigated</w:t>
            </w:r>
          </w:p>
        </w:tc>
        <w:tc>
          <w:tcPr>
            <w:tcW w:w="1755" w:type="dxa"/>
          </w:tcPr>
          <w:p w14:paraId="31F02F42" w14:textId="77777777" w:rsidR="00E4017A" w:rsidRDefault="00634DF5">
            <w:pPr>
              <w:pStyle w:val="TableParagraph"/>
              <w:spacing w:before="2"/>
              <w:ind w:left="111"/>
              <w:rPr>
                <w:rFonts w:ascii="Calibri"/>
                <w:sz w:val="20"/>
              </w:rPr>
            </w:pPr>
            <w:r>
              <w:rPr>
                <w:rFonts w:ascii="Calibri"/>
                <w:sz w:val="20"/>
              </w:rPr>
              <w:t>Organized</w:t>
            </w:r>
          </w:p>
        </w:tc>
        <w:tc>
          <w:tcPr>
            <w:tcW w:w="1549" w:type="dxa"/>
          </w:tcPr>
          <w:p w14:paraId="6651B338" w14:textId="77777777" w:rsidR="00E4017A" w:rsidRDefault="00634DF5">
            <w:pPr>
              <w:pStyle w:val="TableParagraph"/>
              <w:spacing w:before="2"/>
              <w:ind w:left="109"/>
              <w:rPr>
                <w:rFonts w:ascii="Calibri"/>
                <w:sz w:val="20"/>
              </w:rPr>
            </w:pPr>
            <w:r>
              <w:rPr>
                <w:rFonts w:ascii="Calibri"/>
                <w:sz w:val="20"/>
              </w:rPr>
              <w:t>Reviewed</w:t>
            </w:r>
          </w:p>
        </w:tc>
        <w:tc>
          <w:tcPr>
            <w:tcW w:w="1549" w:type="dxa"/>
          </w:tcPr>
          <w:p w14:paraId="675546AE" w14:textId="77777777" w:rsidR="00E4017A" w:rsidRDefault="00634DF5">
            <w:pPr>
              <w:pStyle w:val="TableParagraph"/>
              <w:spacing w:before="2"/>
              <w:ind w:left="110"/>
              <w:rPr>
                <w:rFonts w:ascii="Calibri"/>
                <w:sz w:val="20"/>
              </w:rPr>
            </w:pPr>
            <w:r>
              <w:rPr>
                <w:rFonts w:ascii="Calibri"/>
                <w:sz w:val="20"/>
              </w:rPr>
              <w:t>Summarized</w:t>
            </w:r>
          </w:p>
        </w:tc>
        <w:tc>
          <w:tcPr>
            <w:tcW w:w="1750" w:type="dxa"/>
          </w:tcPr>
          <w:p w14:paraId="4D856B29" w14:textId="77777777" w:rsidR="00E4017A" w:rsidRDefault="00634DF5">
            <w:pPr>
              <w:pStyle w:val="TableParagraph"/>
              <w:spacing w:before="2"/>
              <w:ind w:left="105"/>
              <w:rPr>
                <w:rFonts w:ascii="Calibri"/>
                <w:sz w:val="20"/>
              </w:rPr>
            </w:pPr>
            <w:r>
              <w:rPr>
                <w:rFonts w:ascii="Calibri"/>
                <w:sz w:val="20"/>
              </w:rPr>
              <w:t>Surveyed</w:t>
            </w:r>
          </w:p>
        </w:tc>
      </w:tr>
      <w:tr w:rsidR="00E4017A" w14:paraId="6E3325B4" w14:textId="77777777">
        <w:trPr>
          <w:trHeight w:val="273"/>
        </w:trPr>
        <w:tc>
          <w:tcPr>
            <w:tcW w:w="2115" w:type="dxa"/>
            <w:vMerge w:val="restart"/>
          </w:tcPr>
          <w:p w14:paraId="74979192" w14:textId="77777777" w:rsidR="00E4017A" w:rsidRDefault="00634DF5">
            <w:pPr>
              <w:pStyle w:val="TableParagraph"/>
              <w:spacing w:before="2"/>
              <w:ind w:left="107"/>
              <w:rPr>
                <w:rFonts w:ascii="Calibri"/>
                <w:sz w:val="20"/>
              </w:rPr>
            </w:pPr>
            <w:r>
              <w:rPr>
                <w:rFonts w:ascii="Calibri"/>
                <w:sz w:val="20"/>
              </w:rPr>
              <w:t>HELPING SKILLS</w:t>
            </w:r>
          </w:p>
        </w:tc>
        <w:tc>
          <w:tcPr>
            <w:tcW w:w="1638" w:type="dxa"/>
          </w:tcPr>
          <w:p w14:paraId="75B88672" w14:textId="77777777" w:rsidR="00E4017A" w:rsidRDefault="00634DF5">
            <w:pPr>
              <w:pStyle w:val="TableParagraph"/>
              <w:spacing w:before="2"/>
              <w:ind w:left="109"/>
              <w:rPr>
                <w:rFonts w:ascii="Calibri"/>
                <w:sz w:val="20"/>
              </w:rPr>
            </w:pPr>
            <w:r>
              <w:rPr>
                <w:rFonts w:ascii="Calibri"/>
                <w:sz w:val="20"/>
              </w:rPr>
              <w:t>Assessed</w:t>
            </w:r>
          </w:p>
        </w:tc>
        <w:tc>
          <w:tcPr>
            <w:tcW w:w="1755" w:type="dxa"/>
          </w:tcPr>
          <w:p w14:paraId="430ABFB8" w14:textId="77777777" w:rsidR="00E4017A" w:rsidRDefault="00634DF5">
            <w:pPr>
              <w:pStyle w:val="TableParagraph"/>
              <w:spacing w:before="2"/>
              <w:ind w:left="111"/>
              <w:rPr>
                <w:rFonts w:ascii="Calibri"/>
                <w:sz w:val="20"/>
              </w:rPr>
            </w:pPr>
            <w:r>
              <w:rPr>
                <w:rFonts w:ascii="Calibri"/>
                <w:sz w:val="20"/>
              </w:rPr>
              <w:t>Assisted</w:t>
            </w:r>
          </w:p>
        </w:tc>
        <w:tc>
          <w:tcPr>
            <w:tcW w:w="1549" w:type="dxa"/>
          </w:tcPr>
          <w:p w14:paraId="0E69DCE0" w14:textId="77777777" w:rsidR="00E4017A" w:rsidRDefault="00634DF5">
            <w:pPr>
              <w:pStyle w:val="TableParagraph"/>
              <w:spacing w:before="2"/>
              <w:ind w:left="109"/>
              <w:rPr>
                <w:rFonts w:ascii="Calibri"/>
                <w:sz w:val="20"/>
              </w:rPr>
            </w:pPr>
            <w:r>
              <w:rPr>
                <w:rFonts w:ascii="Calibri"/>
                <w:sz w:val="20"/>
              </w:rPr>
              <w:t>Clarified</w:t>
            </w:r>
          </w:p>
        </w:tc>
        <w:tc>
          <w:tcPr>
            <w:tcW w:w="1549" w:type="dxa"/>
          </w:tcPr>
          <w:p w14:paraId="0E4B277D" w14:textId="77777777" w:rsidR="00E4017A" w:rsidRDefault="00634DF5">
            <w:pPr>
              <w:pStyle w:val="TableParagraph"/>
              <w:spacing w:before="2"/>
              <w:ind w:left="110"/>
              <w:rPr>
                <w:rFonts w:ascii="Calibri"/>
                <w:sz w:val="20"/>
              </w:rPr>
            </w:pPr>
            <w:r>
              <w:rPr>
                <w:rFonts w:ascii="Calibri"/>
                <w:sz w:val="20"/>
              </w:rPr>
              <w:t>Coached</w:t>
            </w:r>
          </w:p>
        </w:tc>
        <w:tc>
          <w:tcPr>
            <w:tcW w:w="1750" w:type="dxa"/>
          </w:tcPr>
          <w:p w14:paraId="74369D08" w14:textId="77777777" w:rsidR="00E4017A" w:rsidRDefault="00634DF5">
            <w:pPr>
              <w:pStyle w:val="TableParagraph"/>
              <w:spacing w:before="2"/>
              <w:ind w:left="105"/>
              <w:rPr>
                <w:rFonts w:ascii="Calibri"/>
                <w:sz w:val="20"/>
              </w:rPr>
            </w:pPr>
            <w:r>
              <w:rPr>
                <w:rFonts w:ascii="Calibri"/>
                <w:sz w:val="20"/>
              </w:rPr>
              <w:t>Counseled</w:t>
            </w:r>
          </w:p>
        </w:tc>
      </w:tr>
      <w:tr w:rsidR="00E4017A" w14:paraId="5AC80AAD" w14:textId="77777777">
        <w:trPr>
          <w:trHeight w:val="275"/>
        </w:trPr>
        <w:tc>
          <w:tcPr>
            <w:tcW w:w="2115" w:type="dxa"/>
            <w:vMerge/>
            <w:tcBorders>
              <w:top w:val="nil"/>
            </w:tcBorders>
          </w:tcPr>
          <w:p w14:paraId="3B3A5683" w14:textId="77777777" w:rsidR="00E4017A" w:rsidRDefault="00E4017A">
            <w:pPr>
              <w:rPr>
                <w:sz w:val="2"/>
                <w:szCs w:val="2"/>
              </w:rPr>
            </w:pPr>
          </w:p>
        </w:tc>
        <w:tc>
          <w:tcPr>
            <w:tcW w:w="1638" w:type="dxa"/>
          </w:tcPr>
          <w:p w14:paraId="4815BDA0" w14:textId="77777777" w:rsidR="00E4017A" w:rsidRDefault="00634DF5">
            <w:pPr>
              <w:pStyle w:val="TableParagraph"/>
              <w:spacing w:before="2"/>
              <w:ind w:left="109"/>
              <w:rPr>
                <w:rFonts w:ascii="Calibri"/>
                <w:sz w:val="20"/>
              </w:rPr>
            </w:pPr>
            <w:r>
              <w:rPr>
                <w:rFonts w:ascii="Calibri"/>
                <w:sz w:val="20"/>
              </w:rPr>
              <w:t>Demonstrated</w:t>
            </w:r>
          </w:p>
        </w:tc>
        <w:tc>
          <w:tcPr>
            <w:tcW w:w="1755" w:type="dxa"/>
          </w:tcPr>
          <w:p w14:paraId="05187B65" w14:textId="77777777" w:rsidR="00E4017A" w:rsidRDefault="00634DF5">
            <w:pPr>
              <w:pStyle w:val="TableParagraph"/>
              <w:spacing w:before="2"/>
              <w:ind w:left="111"/>
              <w:rPr>
                <w:rFonts w:ascii="Calibri"/>
                <w:sz w:val="20"/>
              </w:rPr>
            </w:pPr>
            <w:r>
              <w:rPr>
                <w:rFonts w:ascii="Calibri"/>
                <w:sz w:val="20"/>
              </w:rPr>
              <w:t>Diagnosed</w:t>
            </w:r>
          </w:p>
        </w:tc>
        <w:tc>
          <w:tcPr>
            <w:tcW w:w="1549" w:type="dxa"/>
          </w:tcPr>
          <w:p w14:paraId="1742841F" w14:textId="77777777" w:rsidR="00E4017A" w:rsidRDefault="00634DF5">
            <w:pPr>
              <w:pStyle w:val="TableParagraph"/>
              <w:spacing w:before="2"/>
              <w:ind w:left="109"/>
              <w:rPr>
                <w:rFonts w:ascii="Calibri"/>
                <w:sz w:val="20"/>
              </w:rPr>
            </w:pPr>
            <w:r>
              <w:rPr>
                <w:rFonts w:ascii="Calibri"/>
                <w:sz w:val="20"/>
              </w:rPr>
              <w:t>Educated</w:t>
            </w:r>
          </w:p>
        </w:tc>
        <w:tc>
          <w:tcPr>
            <w:tcW w:w="1549" w:type="dxa"/>
          </w:tcPr>
          <w:p w14:paraId="6DD3561A" w14:textId="77777777" w:rsidR="00E4017A" w:rsidRDefault="00634DF5">
            <w:pPr>
              <w:pStyle w:val="TableParagraph"/>
              <w:spacing w:before="2"/>
              <w:ind w:left="110"/>
              <w:rPr>
                <w:rFonts w:ascii="Calibri"/>
                <w:sz w:val="20"/>
              </w:rPr>
            </w:pPr>
            <w:r>
              <w:rPr>
                <w:rFonts w:ascii="Calibri"/>
                <w:sz w:val="20"/>
              </w:rPr>
              <w:t>Expedited</w:t>
            </w:r>
          </w:p>
        </w:tc>
        <w:tc>
          <w:tcPr>
            <w:tcW w:w="1750" w:type="dxa"/>
          </w:tcPr>
          <w:p w14:paraId="5F9B102A" w14:textId="77777777" w:rsidR="00E4017A" w:rsidRDefault="00634DF5">
            <w:pPr>
              <w:pStyle w:val="TableParagraph"/>
              <w:spacing w:before="2"/>
              <w:ind w:left="105"/>
              <w:rPr>
                <w:rFonts w:ascii="Calibri"/>
                <w:sz w:val="20"/>
              </w:rPr>
            </w:pPr>
            <w:r>
              <w:rPr>
                <w:rFonts w:ascii="Calibri"/>
                <w:sz w:val="20"/>
              </w:rPr>
              <w:t>Facilitated</w:t>
            </w:r>
          </w:p>
        </w:tc>
      </w:tr>
      <w:tr w:rsidR="00E4017A" w14:paraId="001C8951" w14:textId="77777777">
        <w:trPr>
          <w:trHeight w:val="273"/>
        </w:trPr>
        <w:tc>
          <w:tcPr>
            <w:tcW w:w="2115" w:type="dxa"/>
            <w:vMerge/>
            <w:tcBorders>
              <w:top w:val="nil"/>
            </w:tcBorders>
          </w:tcPr>
          <w:p w14:paraId="474E6C82" w14:textId="77777777" w:rsidR="00E4017A" w:rsidRDefault="00E4017A">
            <w:pPr>
              <w:rPr>
                <w:sz w:val="2"/>
                <w:szCs w:val="2"/>
              </w:rPr>
            </w:pPr>
          </w:p>
        </w:tc>
        <w:tc>
          <w:tcPr>
            <w:tcW w:w="1638" w:type="dxa"/>
          </w:tcPr>
          <w:p w14:paraId="26A59304" w14:textId="77777777" w:rsidR="00E4017A" w:rsidRDefault="00634DF5">
            <w:pPr>
              <w:pStyle w:val="TableParagraph"/>
              <w:spacing w:before="2"/>
              <w:ind w:left="109"/>
              <w:rPr>
                <w:rFonts w:ascii="Calibri"/>
                <w:sz w:val="20"/>
              </w:rPr>
            </w:pPr>
            <w:r>
              <w:rPr>
                <w:rFonts w:ascii="Calibri"/>
                <w:sz w:val="20"/>
              </w:rPr>
              <w:t>Familiarized</w:t>
            </w:r>
          </w:p>
        </w:tc>
        <w:tc>
          <w:tcPr>
            <w:tcW w:w="1755" w:type="dxa"/>
          </w:tcPr>
          <w:p w14:paraId="3905C77C" w14:textId="77777777" w:rsidR="00E4017A" w:rsidRDefault="00634DF5">
            <w:pPr>
              <w:pStyle w:val="TableParagraph"/>
              <w:spacing w:before="2"/>
              <w:ind w:left="111"/>
              <w:rPr>
                <w:rFonts w:ascii="Calibri"/>
                <w:sz w:val="20"/>
              </w:rPr>
            </w:pPr>
            <w:r>
              <w:rPr>
                <w:rFonts w:ascii="Calibri"/>
                <w:sz w:val="20"/>
              </w:rPr>
              <w:t>Guided</w:t>
            </w:r>
          </w:p>
        </w:tc>
        <w:tc>
          <w:tcPr>
            <w:tcW w:w="1549" w:type="dxa"/>
          </w:tcPr>
          <w:p w14:paraId="2DC2C161" w14:textId="77777777" w:rsidR="00E4017A" w:rsidRDefault="00634DF5">
            <w:pPr>
              <w:pStyle w:val="TableParagraph"/>
              <w:spacing w:before="2"/>
              <w:ind w:left="109"/>
              <w:rPr>
                <w:rFonts w:ascii="Calibri"/>
                <w:sz w:val="20"/>
              </w:rPr>
            </w:pPr>
            <w:r>
              <w:rPr>
                <w:rFonts w:ascii="Calibri"/>
                <w:sz w:val="20"/>
              </w:rPr>
              <w:t>Motivated</w:t>
            </w:r>
          </w:p>
        </w:tc>
        <w:tc>
          <w:tcPr>
            <w:tcW w:w="1549" w:type="dxa"/>
          </w:tcPr>
          <w:p w14:paraId="23817E35" w14:textId="77777777" w:rsidR="00E4017A" w:rsidRDefault="00634DF5">
            <w:pPr>
              <w:pStyle w:val="TableParagraph"/>
              <w:spacing w:before="2"/>
              <w:ind w:left="110"/>
              <w:rPr>
                <w:rFonts w:ascii="Calibri"/>
                <w:sz w:val="20"/>
              </w:rPr>
            </w:pPr>
            <w:r>
              <w:rPr>
                <w:rFonts w:ascii="Calibri"/>
                <w:sz w:val="20"/>
              </w:rPr>
              <w:t>Referred</w:t>
            </w:r>
          </w:p>
        </w:tc>
        <w:tc>
          <w:tcPr>
            <w:tcW w:w="1750" w:type="dxa"/>
          </w:tcPr>
          <w:p w14:paraId="39D3742C" w14:textId="77777777" w:rsidR="00E4017A" w:rsidRDefault="00634DF5">
            <w:pPr>
              <w:pStyle w:val="TableParagraph"/>
              <w:spacing w:before="2"/>
              <w:ind w:left="105"/>
              <w:rPr>
                <w:rFonts w:ascii="Calibri"/>
                <w:sz w:val="20"/>
              </w:rPr>
            </w:pPr>
            <w:r>
              <w:rPr>
                <w:rFonts w:ascii="Calibri"/>
                <w:sz w:val="20"/>
              </w:rPr>
              <w:t>Rehabilitated</w:t>
            </w:r>
          </w:p>
        </w:tc>
      </w:tr>
      <w:tr w:rsidR="00E4017A" w14:paraId="67B89D9B" w14:textId="77777777">
        <w:trPr>
          <w:trHeight w:val="272"/>
        </w:trPr>
        <w:tc>
          <w:tcPr>
            <w:tcW w:w="2115" w:type="dxa"/>
            <w:vMerge w:val="restart"/>
          </w:tcPr>
          <w:p w14:paraId="61CC86EB" w14:textId="77777777" w:rsidR="00E4017A" w:rsidRDefault="00634DF5">
            <w:pPr>
              <w:pStyle w:val="TableParagraph"/>
              <w:spacing w:before="2"/>
              <w:ind w:left="107"/>
              <w:rPr>
                <w:rFonts w:ascii="Calibri"/>
                <w:sz w:val="20"/>
              </w:rPr>
            </w:pPr>
            <w:r>
              <w:rPr>
                <w:rFonts w:ascii="Calibri"/>
                <w:sz w:val="20"/>
              </w:rPr>
              <w:t>TECHNICAL SKILLS</w:t>
            </w:r>
          </w:p>
        </w:tc>
        <w:tc>
          <w:tcPr>
            <w:tcW w:w="1638" w:type="dxa"/>
          </w:tcPr>
          <w:p w14:paraId="7E60E2CD" w14:textId="77777777" w:rsidR="00E4017A" w:rsidRDefault="00634DF5">
            <w:pPr>
              <w:pStyle w:val="TableParagraph"/>
              <w:spacing w:before="2"/>
              <w:ind w:left="109"/>
              <w:rPr>
                <w:rFonts w:ascii="Calibri"/>
                <w:sz w:val="20"/>
              </w:rPr>
            </w:pPr>
            <w:r>
              <w:rPr>
                <w:rFonts w:ascii="Calibri"/>
                <w:sz w:val="20"/>
              </w:rPr>
              <w:t>Assembled</w:t>
            </w:r>
          </w:p>
        </w:tc>
        <w:tc>
          <w:tcPr>
            <w:tcW w:w="1755" w:type="dxa"/>
          </w:tcPr>
          <w:p w14:paraId="65E9BD3E" w14:textId="77777777" w:rsidR="00E4017A" w:rsidRDefault="00634DF5">
            <w:pPr>
              <w:pStyle w:val="TableParagraph"/>
              <w:spacing w:before="2"/>
              <w:ind w:left="111"/>
              <w:rPr>
                <w:rFonts w:ascii="Calibri"/>
                <w:sz w:val="20"/>
              </w:rPr>
            </w:pPr>
            <w:r>
              <w:rPr>
                <w:rFonts w:ascii="Calibri"/>
                <w:sz w:val="20"/>
              </w:rPr>
              <w:t>Built</w:t>
            </w:r>
          </w:p>
        </w:tc>
        <w:tc>
          <w:tcPr>
            <w:tcW w:w="1549" w:type="dxa"/>
          </w:tcPr>
          <w:p w14:paraId="530DED95" w14:textId="77777777" w:rsidR="00E4017A" w:rsidRDefault="00634DF5">
            <w:pPr>
              <w:pStyle w:val="TableParagraph"/>
              <w:spacing w:before="2"/>
              <w:ind w:left="109"/>
              <w:rPr>
                <w:rFonts w:ascii="Calibri"/>
                <w:sz w:val="20"/>
              </w:rPr>
            </w:pPr>
            <w:r>
              <w:rPr>
                <w:rFonts w:ascii="Calibri"/>
                <w:sz w:val="20"/>
              </w:rPr>
              <w:t>Calculated</w:t>
            </w:r>
          </w:p>
        </w:tc>
        <w:tc>
          <w:tcPr>
            <w:tcW w:w="1549" w:type="dxa"/>
          </w:tcPr>
          <w:p w14:paraId="586042D9" w14:textId="77777777" w:rsidR="00E4017A" w:rsidRDefault="00634DF5">
            <w:pPr>
              <w:pStyle w:val="TableParagraph"/>
              <w:spacing w:before="2"/>
              <w:ind w:left="110"/>
              <w:rPr>
                <w:rFonts w:ascii="Calibri"/>
                <w:sz w:val="20"/>
              </w:rPr>
            </w:pPr>
            <w:r>
              <w:rPr>
                <w:rFonts w:ascii="Calibri"/>
                <w:sz w:val="20"/>
              </w:rPr>
              <w:t>Computed</w:t>
            </w:r>
          </w:p>
        </w:tc>
        <w:tc>
          <w:tcPr>
            <w:tcW w:w="1750" w:type="dxa"/>
          </w:tcPr>
          <w:p w14:paraId="7FF150E0" w14:textId="77777777" w:rsidR="00E4017A" w:rsidRDefault="00634DF5">
            <w:pPr>
              <w:pStyle w:val="TableParagraph"/>
              <w:spacing w:before="2"/>
              <w:ind w:left="105"/>
              <w:rPr>
                <w:rFonts w:ascii="Calibri"/>
                <w:sz w:val="20"/>
              </w:rPr>
            </w:pPr>
            <w:r>
              <w:rPr>
                <w:rFonts w:ascii="Calibri"/>
                <w:sz w:val="20"/>
              </w:rPr>
              <w:t>Designed</w:t>
            </w:r>
          </w:p>
        </w:tc>
      </w:tr>
      <w:tr w:rsidR="00E4017A" w14:paraId="3FDCCE15" w14:textId="77777777">
        <w:trPr>
          <w:trHeight w:val="273"/>
        </w:trPr>
        <w:tc>
          <w:tcPr>
            <w:tcW w:w="2115" w:type="dxa"/>
            <w:vMerge/>
            <w:tcBorders>
              <w:top w:val="nil"/>
            </w:tcBorders>
          </w:tcPr>
          <w:p w14:paraId="30832371" w14:textId="77777777" w:rsidR="00E4017A" w:rsidRDefault="00E4017A">
            <w:pPr>
              <w:rPr>
                <w:sz w:val="2"/>
                <w:szCs w:val="2"/>
              </w:rPr>
            </w:pPr>
          </w:p>
        </w:tc>
        <w:tc>
          <w:tcPr>
            <w:tcW w:w="1638" w:type="dxa"/>
          </w:tcPr>
          <w:p w14:paraId="31F3819D" w14:textId="77777777" w:rsidR="00E4017A" w:rsidRDefault="00634DF5">
            <w:pPr>
              <w:pStyle w:val="TableParagraph"/>
              <w:spacing w:before="2"/>
              <w:ind w:left="109"/>
              <w:rPr>
                <w:rFonts w:ascii="Calibri"/>
                <w:sz w:val="20"/>
              </w:rPr>
            </w:pPr>
            <w:r>
              <w:rPr>
                <w:rFonts w:ascii="Calibri"/>
                <w:sz w:val="20"/>
              </w:rPr>
              <w:t>Devised</w:t>
            </w:r>
          </w:p>
        </w:tc>
        <w:tc>
          <w:tcPr>
            <w:tcW w:w="1755" w:type="dxa"/>
          </w:tcPr>
          <w:p w14:paraId="65C03C86" w14:textId="77777777" w:rsidR="00E4017A" w:rsidRDefault="00634DF5">
            <w:pPr>
              <w:pStyle w:val="TableParagraph"/>
              <w:spacing w:before="2"/>
              <w:ind w:left="111"/>
              <w:rPr>
                <w:rFonts w:ascii="Calibri"/>
                <w:sz w:val="20"/>
              </w:rPr>
            </w:pPr>
            <w:r>
              <w:rPr>
                <w:rFonts w:ascii="Calibri"/>
                <w:sz w:val="20"/>
              </w:rPr>
              <w:t>Engineered</w:t>
            </w:r>
          </w:p>
        </w:tc>
        <w:tc>
          <w:tcPr>
            <w:tcW w:w="1549" w:type="dxa"/>
          </w:tcPr>
          <w:p w14:paraId="1ADECE61" w14:textId="77777777" w:rsidR="00E4017A" w:rsidRDefault="00634DF5">
            <w:pPr>
              <w:pStyle w:val="TableParagraph"/>
              <w:spacing w:before="2"/>
              <w:ind w:left="109"/>
              <w:rPr>
                <w:rFonts w:ascii="Calibri"/>
                <w:sz w:val="20"/>
              </w:rPr>
            </w:pPr>
            <w:r>
              <w:rPr>
                <w:rFonts w:ascii="Calibri"/>
                <w:sz w:val="20"/>
              </w:rPr>
              <w:t>Fabricated</w:t>
            </w:r>
          </w:p>
        </w:tc>
        <w:tc>
          <w:tcPr>
            <w:tcW w:w="1549" w:type="dxa"/>
          </w:tcPr>
          <w:p w14:paraId="70A00FB7" w14:textId="77777777" w:rsidR="00E4017A" w:rsidRDefault="00634DF5">
            <w:pPr>
              <w:pStyle w:val="TableParagraph"/>
              <w:spacing w:before="2"/>
              <w:ind w:left="110"/>
              <w:rPr>
                <w:rFonts w:ascii="Calibri"/>
                <w:sz w:val="20"/>
              </w:rPr>
            </w:pPr>
            <w:r>
              <w:rPr>
                <w:rFonts w:ascii="Calibri"/>
                <w:sz w:val="20"/>
              </w:rPr>
              <w:t>Maintained</w:t>
            </w:r>
          </w:p>
        </w:tc>
        <w:tc>
          <w:tcPr>
            <w:tcW w:w="1750" w:type="dxa"/>
          </w:tcPr>
          <w:p w14:paraId="4787CD53" w14:textId="77777777" w:rsidR="00E4017A" w:rsidRDefault="00634DF5">
            <w:pPr>
              <w:pStyle w:val="TableParagraph"/>
              <w:spacing w:before="2"/>
              <w:ind w:left="105"/>
              <w:rPr>
                <w:rFonts w:ascii="Calibri"/>
                <w:sz w:val="20"/>
              </w:rPr>
            </w:pPr>
            <w:r>
              <w:rPr>
                <w:rFonts w:ascii="Calibri"/>
                <w:sz w:val="20"/>
              </w:rPr>
              <w:t>Operated</w:t>
            </w:r>
          </w:p>
        </w:tc>
      </w:tr>
      <w:tr w:rsidR="00E4017A" w14:paraId="494886F0" w14:textId="77777777">
        <w:trPr>
          <w:trHeight w:val="272"/>
        </w:trPr>
        <w:tc>
          <w:tcPr>
            <w:tcW w:w="2115" w:type="dxa"/>
            <w:vMerge/>
            <w:tcBorders>
              <w:top w:val="nil"/>
            </w:tcBorders>
          </w:tcPr>
          <w:p w14:paraId="14DAC8CF" w14:textId="77777777" w:rsidR="00E4017A" w:rsidRDefault="00E4017A">
            <w:pPr>
              <w:rPr>
                <w:sz w:val="2"/>
                <w:szCs w:val="2"/>
              </w:rPr>
            </w:pPr>
          </w:p>
        </w:tc>
        <w:tc>
          <w:tcPr>
            <w:tcW w:w="1638" w:type="dxa"/>
          </w:tcPr>
          <w:p w14:paraId="28566420" w14:textId="77777777" w:rsidR="00E4017A" w:rsidRDefault="00634DF5">
            <w:pPr>
              <w:pStyle w:val="TableParagraph"/>
              <w:spacing w:before="2"/>
              <w:ind w:left="109"/>
              <w:rPr>
                <w:rFonts w:ascii="Calibri"/>
                <w:sz w:val="20"/>
              </w:rPr>
            </w:pPr>
            <w:r>
              <w:rPr>
                <w:rFonts w:ascii="Calibri"/>
                <w:sz w:val="20"/>
              </w:rPr>
              <w:t>Overhauled</w:t>
            </w:r>
          </w:p>
        </w:tc>
        <w:tc>
          <w:tcPr>
            <w:tcW w:w="1755" w:type="dxa"/>
          </w:tcPr>
          <w:p w14:paraId="154BD893" w14:textId="77777777" w:rsidR="00E4017A" w:rsidRDefault="00634DF5">
            <w:pPr>
              <w:pStyle w:val="TableParagraph"/>
              <w:spacing w:before="2"/>
              <w:ind w:left="111"/>
              <w:rPr>
                <w:rFonts w:ascii="Calibri"/>
                <w:sz w:val="20"/>
              </w:rPr>
            </w:pPr>
            <w:r>
              <w:rPr>
                <w:rFonts w:ascii="Calibri"/>
                <w:sz w:val="20"/>
              </w:rPr>
              <w:t>Programmed</w:t>
            </w:r>
          </w:p>
        </w:tc>
        <w:tc>
          <w:tcPr>
            <w:tcW w:w="1549" w:type="dxa"/>
          </w:tcPr>
          <w:p w14:paraId="19C034AE" w14:textId="77777777" w:rsidR="00E4017A" w:rsidRDefault="00634DF5">
            <w:pPr>
              <w:pStyle w:val="TableParagraph"/>
              <w:spacing w:before="2"/>
              <w:ind w:left="109"/>
              <w:rPr>
                <w:rFonts w:ascii="Calibri"/>
                <w:sz w:val="20"/>
              </w:rPr>
            </w:pPr>
            <w:r>
              <w:rPr>
                <w:rFonts w:ascii="Calibri"/>
                <w:sz w:val="20"/>
              </w:rPr>
              <w:t>Remodeled</w:t>
            </w:r>
          </w:p>
        </w:tc>
        <w:tc>
          <w:tcPr>
            <w:tcW w:w="1549" w:type="dxa"/>
          </w:tcPr>
          <w:p w14:paraId="7DB1B04E" w14:textId="77777777" w:rsidR="00E4017A" w:rsidRDefault="00634DF5">
            <w:pPr>
              <w:pStyle w:val="TableParagraph"/>
              <w:spacing w:before="2"/>
              <w:ind w:left="110"/>
              <w:rPr>
                <w:rFonts w:ascii="Calibri"/>
                <w:sz w:val="20"/>
              </w:rPr>
            </w:pPr>
            <w:r>
              <w:rPr>
                <w:rFonts w:ascii="Calibri"/>
                <w:sz w:val="20"/>
              </w:rPr>
              <w:t>Repaired</w:t>
            </w:r>
          </w:p>
        </w:tc>
        <w:tc>
          <w:tcPr>
            <w:tcW w:w="1750" w:type="dxa"/>
          </w:tcPr>
          <w:p w14:paraId="24C589E9" w14:textId="77777777" w:rsidR="00E4017A" w:rsidRDefault="00634DF5">
            <w:pPr>
              <w:pStyle w:val="TableParagraph"/>
              <w:spacing w:before="2"/>
              <w:ind w:left="105"/>
              <w:rPr>
                <w:rFonts w:ascii="Calibri"/>
                <w:sz w:val="20"/>
              </w:rPr>
            </w:pPr>
            <w:r>
              <w:rPr>
                <w:rFonts w:ascii="Calibri"/>
                <w:sz w:val="20"/>
              </w:rPr>
              <w:t>Solved</w:t>
            </w:r>
          </w:p>
        </w:tc>
      </w:tr>
      <w:tr w:rsidR="00E4017A" w14:paraId="67DC988F" w14:textId="77777777">
        <w:trPr>
          <w:trHeight w:val="424"/>
        </w:trPr>
        <w:tc>
          <w:tcPr>
            <w:tcW w:w="2115" w:type="dxa"/>
            <w:vMerge/>
            <w:tcBorders>
              <w:top w:val="nil"/>
            </w:tcBorders>
          </w:tcPr>
          <w:p w14:paraId="7E6D701D" w14:textId="77777777" w:rsidR="00E4017A" w:rsidRDefault="00E4017A">
            <w:pPr>
              <w:rPr>
                <w:sz w:val="2"/>
                <w:szCs w:val="2"/>
              </w:rPr>
            </w:pPr>
          </w:p>
        </w:tc>
        <w:tc>
          <w:tcPr>
            <w:tcW w:w="1638" w:type="dxa"/>
          </w:tcPr>
          <w:p w14:paraId="4772FAF3" w14:textId="77777777" w:rsidR="00E4017A" w:rsidRDefault="00634DF5">
            <w:pPr>
              <w:pStyle w:val="TableParagraph"/>
              <w:spacing w:before="2"/>
              <w:ind w:left="109"/>
              <w:rPr>
                <w:rFonts w:ascii="Calibri"/>
                <w:sz w:val="20"/>
              </w:rPr>
            </w:pPr>
            <w:r>
              <w:rPr>
                <w:rFonts w:ascii="Calibri"/>
                <w:sz w:val="20"/>
              </w:rPr>
              <w:t>Upgraded</w:t>
            </w:r>
          </w:p>
        </w:tc>
        <w:tc>
          <w:tcPr>
            <w:tcW w:w="1755" w:type="dxa"/>
          </w:tcPr>
          <w:p w14:paraId="21122435" w14:textId="77777777" w:rsidR="00E4017A" w:rsidRDefault="00E4017A">
            <w:pPr>
              <w:pStyle w:val="TableParagraph"/>
              <w:rPr>
                <w:rFonts w:ascii="Times New Roman"/>
                <w:sz w:val="20"/>
              </w:rPr>
            </w:pPr>
          </w:p>
        </w:tc>
        <w:tc>
          <w:tcPr>
            <w:tcW w:w="1549" w:type="dxa"/>
          </w:tcPr>
          <w:p w14:paraId="5003B642" w14:textId="77777777" w:rsidR="00E4017A" w:rsidRDefault="00E4017A">
            <w:pPr>
              <w:pStyle w:val="TableParagraph"/>
              <w:rPr>
                <w:rFonts w:ascii="Times New Roman"/>
                <w:sz w:val="20"/>
              </w:rPr>
            </w:pPr>
          </w:p>
        </w:tc>
        <w:tc>
          <w:tcPr>
            <w:tcW w:w="1549" w:type="dxa"/>
          </w:tcPr>
          <w:p w14:paraId="3973D3E0" w14:textId="77777777" w:rsidR="00E4017A" w:rsidRDefault="00E4017A">
            <w:pPr>
              <w:pStyle w:val="TableParagraph"/>
              <w:rPr>
                <w:rFonts w:ascii="Times New Roman"/>
                <w:sz w:val="20"/>
              </w:rPr>
            </w:pPr>
          </w:p>
        </w:tc>
        <w:tc>
          <w:tcPr>
            <w:tcW w:w="1750" w:type="dxa"/>
          </w:tcPr>
          <w:p w14:paraId="2B94004F" w14:textId="77777777" w:rsidR="00E4017A" w:rsidRDefault="00E4017A">
            <w:pPr>
              <w:pStyle w:val="TableParagraph"/>
              <w:rPr>
                <w:rFonts w:ascii="Times New Roman"/>
                <w:sz w:val="20"/>
              </w:rPr>
            </w:pPr>
          </w:p>
        </w:tc>
      </w:tr>
      <w:tr w:rsidR="00E4017A" w14:paraId="04ED1756" w14:textId="77777777">
        <w:trPr>
          <w:trHeight w:val="273"/>
        </w:trPr>
        <w:tc>
          <w:tcPr>
            <w:tcW w:w="2115" w:type="dxa"/>
            <w:vMerge w:val="restart"/>
          </w:tcPr>
          <w:p w14:paraId="14D59931" w14:textId="77777777" w:rsidR="00E4017A" w:rsidRDefault="00634DF5">
            <w:pPr>
              <w:pStyle w:val="TableParagraph"/>
              <w:ind w:left="107"/>
              <w:rPr>
                <w:rFonts w:ascii="Calibri"/>
                <w:sz w:val="20"/>
              </w:rPr>
            </w:pPr>
            <w:r>
              <w:rPr>
                <w:rFonts w:ascii="Calibri"/>
                <w:sz w:val="20"/>
              </w:rPr>
              <w:t>CREATIVE SKILLS</w:t>
            </w:r>
          </w:p>
        </w:tc>
        <w:tc>
          <w:tcPr>
            <w:tcW w:w="1638" w:type="dxa"/>
          </w:tcPr>
          <w:p w14:paraId="6162AE36" w14:textId="77777777" w:rsidR="00E4017A" w:rsidRDefault="00634DF5">
            <w:pPr>
              <w:pStyle w:val="TableParagraph"/>
              <w:ind w:left="109"/>
              <w:rPr>
                <w:rFonts w:ascii="Calibri"/>
                <w:sz w:val="20"/>
              </w:rPr>
            </w:pPr>
            <w:r>
              <w:rPr>
                <w:rFonts w:ascii="Calibri"/>
                <w:sz w:val="20"/>
              </w:rPr>
              <w:t>Acted</w:t>
            </w:r>
          </w:p>
        </w:tc>
        <w:tc>
          <w:tcPr>
            <w:tcW w:w="1755" w:type="dxa"/>
          </w:tcPr>
          <w:p w14:paraId="21C23D6A" w14:textId="77777777" w:rsidR="00E4017A" w:rsidRDefault="00634DF5">
            <w:pPr>
              <w:pStyle w:val="TableParagraph"/>
              <w:ind w:left="111"/>
              <w:rPr>
                <w:rFonts w:ascii="Calibri"/>
                <w:sz w:val="20"/>
              </w:rPr>
            </w:pPr>
            <w:r>
              <w:rPr>
                <w:rFonts w:ascii="Calibri"/>
                <w:sz w:val="20"/>
              </w:rPr>
              <w:t>Conceptualized</w:t>
            </w:r>
          </w:p>
        </w:tc>
        <w:tc>
          <w:tcPr>
            <w:tcW w:w="1549" w:type="dxa"/>
          </w:tcPr>
          <w:p w14:paraId="33BABF49" w14:textId="77777777" w:rsidR="00E4017A" w:rsidRDefault="00634DF5">
            <w:pPr>
              <w:pStyle w:val="TableParagraph"/>
              <w:ind w:left="109"/>
              <w:rPr>
                <w:rFonts w:ascii="Calibri"/>
                <w:sz w:val="20"/>
              </w:rPr>
            </w:pPr>
            <w:r>
              <w:rPr>
                <w:rFonts w:ascii="Calibri"/>
                <w:sz w:val="20"/>
              </w:rPr>
              <w:t>Created</w:t>
            </w:r>
          </w:p>
        </w:tc>
        <w:tc>
          <w:tcPr>
            <w:tcW w:w="1549" w:type="dxa"/>
          </w:tcPr>
          <w:p w14:paraId="1E491AB4" w14:textId="77777777" w:rsidR="00E4017A" w:rsidRDefault="00634DF5">
            <w:pPr>
              <w:pStyle w:val="TableParagraph"/>
              <w:ind w:left="110"/>
              <w:rPr>
                <w:rFonts w:ascii="Calibri"/>
                <w:sz w:val="20"/>
              </w:rPr>
            </w:pPr>
            <w:r>
              <w:rPr>
                <w:rFonts w:ascii="Calibri"/>
                <w:sz w:val="20"/>
              </w:rPr>
              <w:t>Customized</w:t>
            </w:r>
          </w:p>
        </w:tc>
        <w:tc>
          <w:tcPr>
            <w:tcW w:w="1750" w:type="dxa"/>
          </w:tcPr>
          <w:p w14:paraId="7592344B" w14:textId="77777777" w:rsidR="00E4017A" w:rsidRDefault="00634DF5">
            <w:pPr>
              <w:pStyle w:val="TableParagraph"/>
              <w:ind w:left="105"/>
              <w:rPr>
                <w:rFonts w:ascii="Calibri"/>
                <w:sz w:val="20"/>
              </w:rPr>
            </w:pPr>
            <w:r>
              <w:rPr>
                <w:rFonts w:ascii="Calibri"/>
                <w:sz w:val="20"/>
              </w:rPr>
              <w:t>Designed</w:t>
            </w:r>
          </w:p>
        </w:tc>
      </w:tr>
      <w:tr w:rsidR="00E4017A" w14:paraId="7DF23838" w14:textId="77777777">
        <w:trPr>
          <w:trHeight w:val="272"/>
        </w:trPr>
        <w:tc>
          <w:tcPr>
            <w:tcW w:w="2115" w:type="dxa"/>
            <w:vMerge/>
            <w:tcBorders>
              <w:top w:val="nil"/>
            </w:tcBorders>
          </w:tcPr>
          <w:p w14:paraId="16A4FBE9" w14:textId="77777777" w:rsidR="00E4017A" w:rsidRDefault="00E4017A">
            <w:pPr>
              <w:rPr>
                <w:sz w:val="2"/>
                <w:szCs w:val="2"/>
              </w:rPr>
            </w:pPr>
          </w:p>
        </w:tc>
        <w:tc>
          <w:tcPr>
            <w:tcW w:w="1638" w:type="dxa"/>
          </w:tcPr>
          <w:p w14:paraId="5260DFED" w14:textId="77777777" w:rsidR="00E4017A" w:rsidRDefault="00634DF5">
            <w:pPr>
              <w:pStyle w:val="TableParagraph"/>
              <w:ind w:left="109"/>
              <w:rPr>
                <w:rFonts w:ascii="Calibri"/>
                <w:sz w:val="20"/>
              </w:rPr>
            </w:pPr>
            <w:r>
              <w:rPr>
                <w:rFonts w:ascii="Calibri"/>
                <w:sz w:val="20"/>
              </w:rPr>
              <w:t>Developed</w:t>
            </w:r>
          </w:p>
        </w:tc>
        <w:tc>
          <w:tcPr>
            <w:tcW w:w="1755" w:type="dxa"/>
          </w:tcPr>
          <w:p w14:paraId="697B6F78" w14:textId="77777777" w:rsidR="00E4017A" w:rsidRDefault="00634DF5">
            <w:pPr>
              <w:pStyle w:val="TableParagraph"/>
              <w:ind w:left="111"/>
              <w:rPr>
                <w:rFonts w:ascii="Calibri"/>
                <w:sz w:val="20"/>
              </w:rPr>
            </w:pPr>
            <w:r>
              <w:rPr>
                <w:rFonts w:ascii="Calibri"/>
                <w:sz w:val="20"/>
              </w:rPr>
              <w:t>Directed</w:t>
            </w:r>
          </w:p>
        </w:tc>
        <w:tc>
          <w:tcPr>
            <w:tcW w:w="1549" w:type="dxa"/>
          </w:tcPr>
          <w:p w14:paraId="3F704FC5" w14:textId="77777777" w:rsidR="00E4017A" w:rsidRDefault="00634DF5">
            <w:pPr>
              <w:pStyle w:val="TableParagraph"/>
              <w:ind w:left="109"/>
              <w:rPr>
                <w:rFonts w:ascii="Calibri"/>
                <w:sz w:val="20"/>
              </w:rPr>
            </w:pPr>
            <w:r>
              <w:rPr>
                <w:rFonts w:ascii="Calibri"/>
                <w:sz w:val="20"/>
              </w:rPr>
              <w:t>Established</w:t>
            </w:r>
          </w:p>
        </w:tc>
        <w:tc>
          <w:tcPr>
            <w:tcW w:w="1549" w:type="dxa"/>
          </w:tcPr>
          <w:p w14:paraId="52B11819" w14:textId="77777777" w:rsidR="00E4017A" w:rsidRDefault="00634DF5">
            <w:pPr>
              <w:pStyle w:val="TableParagraph"/>
              <w:ind w:left="110"/>
              <w:rPr>
                <w:rFonts w:ascii="Calibri"/>
                <w:sz w:val="20"/>
              </w:rPr>
            </w:pPr>
            <w:r>
              <w:rPr>
                <w:rFonts w:ascii="Calibri"/>
                <w:sz w:val="20"/>
              </w:rPr>
              <w:t>Fashioned</w:t>
            </w:r>
          </w:p>
        </w:tc>
        <w:tc>
          <w:tcPr>
            <w:tcW w:w="1750" w:type="dxa"/>
          </w:tcPr>
          <w:p w14:paraId="6EF6679F" w14:textId="77777777" w:rsidR="00E4017A" w:rsidRDefault="00634DF5">
            <w:pPr>
              <w:pStyle w:val="TableParagraph"/>
              <w:ind w:left="105"/>
              <w:rPr>
                <w:rFonts w:ascii="Calibri"/>
                <w:sz w:val="20"/>
              </w:rPr>
            </w:pPr>
            <w:r>
              <w:rPr>
                <w:rFonts w:ascii="Calibri"/>
                <w:sz w:val="20"/>
              </w:rPr>
              <w:t>Founded</w:t>
            </w:r>
          </w:p>
        </w:tc>
      </w:tr>
      <w:tr w:rsidR="00E4017A" w14:paraId="5AB5C8B9" w14:textId="77777777">
        <w:trPr>
          <w:trHeight w:val="273"/>
        </w:trPr>
        <w:tc>
          <w:tcPr>
            <w:tcW w:w="2115" w:type="dxa"/>
            <w:vMerge/>
            <w:tcBorders>
              <w:top w:val="nil"/>
            </w:tcBorders>
          </w:tcPr>
          <w:p w14:paraId="5063A71E" w14:textId="77777777" w:rsidR="00E4017A" w:rsidRDefault="00E4017A">
            <w:pPr>
              <w:rPr>
                <w:sz w:val="2"/>
                <w:szCs w:val="2"/>
              </w:rPr>
            </w:pPr>
          </w:p>
        </w:tc>
        <w:tc>
          <w:tcPr>
            <w:tcW w:w="1638" w:type="dxa"/>
          </w:tcPr>
          <w:p w14:paraId="1A0EFD99" w14:textId="77777777" w:rsidR="00E4017A" w:rsidRDefault="00634DF5">
            <w:pPr>
              <w:pStyle w:val="TableParagraph"/>
              <w:spacing w:before="2"/>
              <w:ind w:left="109"/>
              <w:rPr>
                <w:rFonts w:ascii="Calibri"/>
                <w:sz w:val="20"/>
              </w:rPr>
            </w:pPr>
            <w:r>
              <w:rPr>
                <w:rFonts w:ascii="Calibri"/>
                <w:sz w:val="20"/>
              </w:rPr>
              <w:t>Illustrated</w:t>
            </w:r>
          </w:p>
        </w:tc>
        <w:tc>
          <w:tcPr>
            <w:tcW w:w="1755" w:type="dxa"/>
          </w:tcPr>
          <w:p w14:paraId="4C2385F0" w14:textId="77777777" w:rsidR="00E4017A" w:rsidRDefault="00634DF5">
            <w:pPr>
              <w:pStyle w:val="TableParagraph"/>
              <w:spacing w:before="2"/>
              <w:ind w:left="111"/>
              <w:rPr>
                <w:rFonts w:ascii="Calibri"/>
                <w:sz w:val="20"/>
              </w:rPr>
            </w:pPr>
            <w:r>
              <w:rPr>
                <w:rFonts w:ascii="Calibri"/>
                <w:sz w:val="20"/>
              </w:rPr>
              <w:t>Initiated</w:t>
            </w:r>
          </w:p>
        </w:tc>
        <w:tc>
          <w:tcPr>
            <w:tcW w:w="1549" w:type="dxa"/>
          </w:tcPr>
          <w:p w14:paraId="09D61A3D" w14:textId="77777777" w:rsidR="00E4017A" w:rsidRDefault="00634DF5">
            <w:pPr>
              <w:pStyle w:val="TableParagraph"/>
              <w:spacing w:before="2"/>
              <w:ind w:left="109"/>
              <w:rPr>
                <w:rFonts w:ascii="Calibri"/>
                <w:sz w:val="20"/>
              </w:rPr>
            </w:pPr>
            <w:r>
              <w:rPr>
                <w:rFonts w:ascii="Calibri"/>
                <w:sz w:val="20"/>
              </w:rPr>
              <w:t>Instituted</w:t>
            </w:r>
          </w:p>
        </w:tc>
        <w:tc>
          <w:tcPr>
            <w:tcW w:w="1549" w:type="dxa"/>
          </w:tcPr>
          <w:p w14:paraId="75B945A9" w14:textId="77777777" w:rsidR="00E4017A" w:rsidRDefault="00634DF5">
            <w:pPr>
              <w:pStyle w:val="TableParagraph"/>
              <w:spacing w:before="2"/>
              <w:ind w:left="110"/>
              <w:rPr>
                <w:rFonts w:ascii="Calibri"/>
                <w:sz w:val="20"/>
              </w:rPr>
            </w:pPr>
            <w:r>
              <w:rPr>
                <w:rFonts w:ascii="Calibri"/>
                <w:sz w:val="20"/>
              </w:rPr>
              <w:t>Integrated</w:t>
            </w:r>
          </w:p>
        </w:tc>
        <w:tc>
          <w:tcPr>
            <w:tcW w:w="1750" w:type="dxa"/>
          </w:tcPr>
          <w:p w14:paraId="5FB26ABD" w14:textId="77777777" w:rsidR="00E4017A" w:rsidRDefault="00634DF5">
            <w:pPr>
              <w:pStyle w:val="TableParagraph"/>
              <w:spacing w:before="2"/>
              <w:ind w:left="105"/>
              <w:rPr>
                <w:rFonts w:ascii="Calibri"/>
                <w:sz w:val="20"/>
              </w:rPr>
            </w:pPr>
            <w:r>
              <w:rPr>
                <w:rFonts w:ascii="Calibri"/>
                <w:sz w:val="20"/>
              </w:rPr>
              <w:t>Introduced</w:t>
            </w:r>
          </w:p>
        </w:tc>
      </w:tr>
      <w:tr w:rsidR="00E4017A" w14:paraId="3B1F68FE" w14:textId="77777777">
        <w:trPr>
          <w:trHeight w:val="273"/>
        </w:trPr>
        <w:tc>
          <w:tcPr>
            <w:tcW w:w="2115" w:type="dxa"/>
            <w:vMerge/>
            <w:tcBorders>
              <w:top w:val="nil"/>
            </w:tcBorders>
          </w:tcPr>
          <w:p w14:paraId="0AE248E9" w14:textId="77777777" w:rsidR="00E4017A" w:rsidRDefault="00E4017A">
            <w:pPr>
              <w:rPr>
                <w:sz w:val="2"/>
                <w:szCs w:val="2"/>
              </w:rPr>
            </w:pPr>
          </w:p>
        </w:tc>
        <w:tc>
          <w:tcPr>
            <w:tcW w:w="1638" w:type="dxa"/>
          </w:tcPr>
          <w:p w14:paraId="2613D51C" w14:textId="77777777" w:rsidR="00E4017A" w:rsidRDefault="00634DF5">
            <w:pPr>
              <w:pStyle w:val="TableParagraph"/>
              <w:spacing w:before="3"/>
              <w:ind w:left="109"/>
              <w:rPr>
                <w:rFonts w:ascii="Calibri"/>
                <w:sz w:val="20"/>
              </w:rPr>
            </w:pPr>
            <w:r>
              <w:rPr>
                <w:rFonts w:ascii="Calibri"/>
                <w:sz w:val="20"/>
              </w:rPr>
              <w:t>Invented</w:t>
            </w:r>
          </w:p>
        </w:tc>
        <w:tc>
          <w:tcPr>
            <w:tcW w:w="1755" w:type="dxa"/>
          </w:tcPr>
          <w:p w14:paraId="61E34B11" w14:textId="77777777" w:rsidR="00E4017A" w:rsidRDefault="00634DF5">
            <w:pPr>
              <w:pStyle w:val="TableParagraph"/>
              <w:spacing w:before="3"/>
              <w:ind w:left="111"/>
              <w:rPr>
                <w:rFonts w:ascii="Calibri"/>
                <w:sz w:val="20"/>
              </w:rPr>
            </w:pPr>
            <w:r>
              <w:rPr>
                <w:rFonts w:ascii="Calibri"/>
                <w:sz w:val="20"/>
              </w:rPr>
              <w:t>Originated</w:t>
            </w:r>
          </w:p>
        </w:tc>
        <w:tc>
          <w:tcPr>
            <w:tcW w:w="1549" w:type="dxa"/>
          </w:tcPr>
          <w:p w14:paraId="67C3B858" w14:textId="77777777" w:rsidR="00E4017A" w:rsidRDefault="00634DF5">
            <w:pPr>
              <w:pStyle w:val="TableParagraph"/>
              <w:spacing w:before="3"/>
              <w:ind w:left="109"/>
              <w:rPr>
                <w:rFonts w:ascii="Calibri"/>
                <w:sz w:val="20"/>
              </w:rPr>
            </w:pPr>
            <w:r>
              <w:rPr>
                <w:rFonts w:ascii="Calibri"/>
                <w:sz w:val="20"/>
              </w:rPr>
              <w:t>Performed</w:t>
            </w:r>
          </w:p>
        </w:tc>
        <w:tc>
          <w:tcPr>
            <w:tcW w:w="1549" w:type="dxa"/>
          </w:tcPr>
          <w:p w14:paraId="5A83FAC2" w14:textId="77777777" w:rsidR="00E4017A" w:rsidRDefault="00634DF5">
            <w:pPr>
              <w:pStyle w:val="TableParagraph"/>
              <w:spacing w:before="3"/>
              <w:ind w:left="110"/>
              <w:rPr>
                <w:rFonts w:ascii="Calibri"/>
                <w:sz w:val="20"/>
              </w:rPr>
            </w:pPr>
            <w:r>
              <w:rPr>
                <w:rFonts w:ascii="Calibri"/>
                <w:sz w:val="20"/>
              </w:rPr>
              <w:t>Planned</w:t>
            </w:r>
          </w:p>
        </w:tc>
        <w:tc>
          <w:tcPr>
            <w:tcW w:w="1750" w:type="dxa"/>
          </w:tcPr>
          <w:p w14:paraId="1437C8CF" w14:textId="77777777" w:rsidR="00E4017A" w:rsidRDefault="00634DF5">
            <w:pPr>
              <w:pStyle w:val="TableParagraph"/>
              <w:spacing w:before="3"/>
              <w:ind w:left="105"/>
              <w:rPr>
                <w:rFonts w:ascii="Calibri"/>
                <w:sz w:val="20"/>
              </w:rPr>
            </w:pPr>
            <w:r>
              <w:rPr>
                <w:rFonts w:ascii="Calibri"/>
                <w:sz w:val="20"/>
              </w:rPr>
              <w:t>Revitalized</w:t>
            </w:r>
          </w:p>
        </w:tc>
      </w:tr>
      <w:tr w:rsidR="00E4017A" w14:paraId="79A4790F" w14:textId="77777777">
        <w:trPr>
          <w:trHeight w:val="424"/>
        </w:trPr>
        <w:tc>
          <w:tcPr>
            <w:tcW w:w="2115" w:type="dxa"/>
            <w:vMerge/>
            <w:tcBorders>
              <w:top w:val="nil"/>
            </w:tcBorders>
          </w:tcPr>
          <w:p w14:paraId="3F0BB02A" w14:textId="77777777" w:rsidR="00E4017A" w:rsidRDefault="00E4017A">
            <w:pPr>
              <w:rPr>
                <w:sz w:val="2"/>
                <w:szCs w:val="2"/>
              </w:rPr>
            </w:pPr>
          </w:p>
        </w:tc>
        <w:tc>
          <w:tcPr>
            <w:tcW w:w="1638" w:type="dxa"/>
          </w:tcPr>
          <w:p w14:paraId="3E721792" w14:textId="77777777" w:rsidR="00E4017A" w:rsidRDefault="00634DF5">
            <w:pPr>
              <w:pStyle w:val="TableParagraph"/>
              <w:spacing w:before="2"/>
              <w:ind w:left="109"/>
              <w:rPr>
                <w:rFonts w:ascii="Calibri"/>
                <w:sz w:val="20"/>
              </w:rPr>
            </w:pPr>
            <w:r>
              <w:rPr>
                <w:rFonts w:ascii="Calibri"/>
                <w:sz w:val="20"/>
              </w:rPr>
              <w:t>Shaped</w:t>
            </w:r>
          </w:p>
        </w:tc>
        <w:tc>
          <w:tcPr>
            <w:tcW w:w="1755" w:type="dxa"/>
          </w:tcPr>
          <w:p w14:paraId="39FF0D7D" w14:textId="77777777" w:rsidR="00E4017A" w:rsidRDefault="00E4017A">
            <w:pPr>
              <w:pStyle w:val="TableParagraph"/>
              <w:rPr>
                <w:rFonts w:ascii="Times New Roman"/>
                <w:sz w:val="20"/>
              </w:rPr>
            </w:pPr>
          </w:p>
        </w:tc>
        <w:tc>
          <w:tcPr>
            <w:tcW w:w="1549" w:type="dxa"/>
          </w:tcPr>
          <w:p w14:paraId="08B538E6" w14:textId="77777777" w:rsidR="00E4017A" w:rsidRDefault="00E4017A">
            <w:pPr>
              <w:pStyle w:val="TableParagraph"/>
              <w:rPr>
                <w:rFonts w:ascii="Times New Roman"/>
                <w:sz w:val="20"/>
              </w:rPr>
            </w:pPr>
          </w:p>
        </w:tc>
        <w:tc>
          <w:tcPr>
            <w:tcW w:w="1549" w:type="dxa"/>
          </w:tcPr>
          <w:p w14:paraId="2B5483C8" w14:textId="77777777" w:rsidR="00E4017A" w:rsidRDefault="00E4017A">
            <w:pPr>
              <w:pStyle w:val="TableParagraph"/>
              <w:rPr>
                <w:rFonts w:ascii="Times New Roman"/>
                <w:sz w:val="20"/>
              </w:rPr>
            </w:pPr>
          </w:p>
        </w:tc>
        <w:tc>
          <w:tcPr>
            <w:tcW w:w="1750" w:type="dxa"/>
          </w:tcPr>
          <w:p w14:paraId="64505A48" w14:textId="77777777" w:rsidR="00E4017A" w:rsidRDefault="00E4017A">
            <w:pPr>
              <w:pStyle w:val="TableParagraph"/>
              <w:rPr>
                <w:rFonts w:ascii="Times New Roman"/>
                <w:sz w:val="20"/>
              </w:rPr>
            </w:pPr>
          </w:p>
        </w:tc>
      </w:tr>
      <w:tr w:rsidR="00E4017A" w14:paraId="192FFC0B" w14:textId="77777777">
        <w:trPr>
          <w:trHeight w:val="272"/>
        </w:trPr>
        <w:tc>
          <w:tcPr>
            <w:tcW w:w="2115" w:type="dxa"/>
            <w:vMerge w:val="restart"/>
          </w:tcPr>
          <w:p w14:paraId="35C52CC9" w14:textId="77777777" w:rsidR="00E4017A" w:rsidRDefault="00634DF5">
            <w:pPr>
              <w:pStyle w:val="TableParagraph"/>
              <w:spacing w:before="2"/>
              <w:ind w:left="107"/>
              <w:rPr>
                <w:rFonts w:ascii="Calibri"/>
                <w:sz w:val="20"/>
              </w:rPr>
            </w:pPr>
            <w:r>
              <w:rPr>
                <w:rFonts w:ascii="Calibri"/>
                <w:sz w:val="20"/>
              </w:rPr>
              <w:t>TEACHING SKILLS</w:t>
            </w:r>
          </w:p>
        </w:tc>
        <w:tc>
          <w:tcPr>
            <w:tcW w:w="1638" w:type="dxa"/>
          </w:tcPr>
          <w:p w14:paraId="6853EA11" w14:textId="77777777" w:rsidR="00E4017A" w:rsidRDefault="00634DF5">
            <w:pPr>
              <w:pStyle w:val="TableParagraph"/>
              <w:spacing w:before="2"/>
              <w:ind w:left="109"/>
              <w:rPr>
                <w:rFonts w:ascii="Calibri"/>
                <w:sz w:val="20"/>
              </w:rPr>
            </w:pPr>
            <w:r>
              <w:rPr>
                <w:rFonts w:ascii="Calibri"/>
                <w:sz w:val="20"/>
              </w:rPr>
              <w:t>Adapted</w:t>
            </w:r>
          </w:p>
        </w:tc>
        <w:tc>
          <w:tcPr>
            <w:tcW w:w="1755" w:type="dxa"/>
          </w:tcPr>
          <w:p w14:paraId="76478037" w14:textId="77777777" w:rsidR="00E4017A" w:rsidRDefault="00634DF5">
            <w:pPr>
              <w:pStyle w:val="TableParagraph"/>
              <w:spacing w:before="2"/>
              <w:ind w:left="111"/>
              <w:rPr>
                <w:rFonts w:ascii="Calibri"/>
                <w:sz w:val="20"/>
              </w:rPr>
            </w:pPr>
            <w:r>
              <w:rPr>
                <w:rFonts w:ascii="Calibri"/>
                <w:sz w:val="20"/>
              </w:rPr>
              <w:t>Advised</w:t>
            </w:r>
          </w:p>
        </w:tc>
        <w:tc>
          <w:tcPr>
            <w:tcW w:w="1549" w:type="dxa"/>
          </w:tcPr>
          <w:p w14:paraId="300EA95B" w14:textId="77777777" w:rsidR="00E4017A" w:rsidRDefault="00634DF5">
            <w:pPr>
              <w:pStyle w:val="TableParagraph"/>
              <w:spacing w:before="2"/>
              <w:ind w:left="109"/>
              <w:rPr>
                <w:rFonts w:ascii="Calibri"/>
                <w:sz w:val="20"/>
              </w:rPr>
            </w:pPr>
            <w:r>
              <w:rPr>
                <w:rFonts w:ascii="Calibri"/>
                <w:sz w:val="20"/>
              </w:rPr>
              <w:t>Clarified</w:t>
            </w:r>
          </w:p>
        </w:tc>
        <w:tc>
          <w:tcPr>
            <w:tcW w:w="1549" w:type="dxa"/>
          </w:tcPr>
          <w:p w14:paraId="3D83C6C6" w14:textId="77777777" w:rsidR="00E4017A" w:rsidRDefault="00634DF5">
            <w:pPr>
              <w:pStyle w:val="TableParagraph"/>
              <w:spacing w:before="2"/>
              <w:ind w:left="110"/>
              <w:rPr>
                <w:rFonts w:ascii="Calibri"/>
                <w:sz w:val="20"/>
              </w:rPr>
            </w:pPr>
            <w:r>
              <w:rPr>
                <w:rFonts w:ascii="Calibri"/>
                <w:sz w:val="20"/>
              </w:rPr>
              <w:t>Coached</w:t>
            </w:r>
          </w:p>
        </w:tc>
        <w:tc>
          <w:tcPr>
            <w:tcW w:w="1750" w:type="dxa"/>
          </w:tcPr>
          <w:p w14:paraId="036D750C" w14:textId="77777777" w:rsidR="00E4017A" w:rsidRDefault="00634DF5">
            <w:pPr>
              <w:pStyle w:val="TableParagraph"/>
              <w:spacing w:before="2"/>
              <w:ind w:left="105"/>
              <w:rPr>
                <w:rFonts w:ascii="Calibri"/>
                <w:sz w:val="20"/>
              </w:rPr>
            </w:pPr>
            <w:r>
              <w:rPr>
                <w:rFonts w:ascii="Calibri"/>
                <w:sz w:val="20"/>
              </w:rPr>
              <w:t>Communicated</w:t>
            </w:r>
          </w:p>
        </w:tc>
      </w:tr>
      <w:tr w:rsidR="00E4017A" w14:paraId="283CCDA0" w14:textId="77777777">
        <w:trPr>
          <w:trHeight w:val="275"/>
        </w:trPr>
        <w:tc>
          <w:tcPr>
            <w:tcW w:w="2115" w:type="dxa"/>
            <w:vMerge/>
            <w:tcBorders>
              <w:top w:val="nil"/>
            </w:tcBorders>
          </w:tcPr>
          <w:p w14:paraId="60E4EBB0" w14:textId="77777777" w:rsidR="00E4017A" w:rsidRDefault="00E4017A">
            <w:pPr>
              <w:rPr>
                <w:sz w:val="2"/>
                <w:szCs w:val="2"/>
              </w:rPr>
            </w:pPr>
          </w:p>
        </w:tc>
        <w:tc>
          <w:tcPr>
            <w:tcW w:w="1638" w:type="dxa"/>
          </w:tcPr>
          <w:p w14:paraId="4932B9E5" w14:textId="77777777" w:rsidR="00E4017A" w:rsidRDefault="00634DF5">
            <w:pPr>
              <w:pStyle w:val="TableParagraph"/>
              <w:spacing w:before="2"/>
              <w:ind w:left="109"/>
              <w:rPr>
                <w:rFonts w:ascii="Calibri"/>
                <w:sz w:val="20"/>
              </w:rPr>
            </w:pPr>
            <w:r>
              <w:rPr>
                <w:rFonts w:ascii="Calibri"/>
                <w:sz w:val="20"/>
              </w:rPr>
              <w:t>Coordinated</w:t>
            </w:r>
          </w:p>
        </w:tc>
        <w:tc>
          <w:tcPr>
            <w:tcW w:w="1755" w:type="dxa"/>
          </w:tcPr>
          <w:p w14:paraId="3A1262CE" w14:textId="77777777" w:rsidR="00E4017A" w:rsidRDefault="00634DF5">
            <w:pPr>
              <w:pStyle w:val="TableParagraph"/>
              <w:spacing w:before="2"/>
              <w:ind w:left="111"/>
              <w:rPr>
                <w:rFonts w:ascii="Calibri"/>
                <w:sz w:val="20"/>
              </w:rPr>
            </w:pPr>
            <w:r>
              <w:rPr>
                <w:rFonts w:ascii="Calibri"/>
                <w:sz w:val="20"/>
              </w:rPr>
              <w:t>Developed</w:t>
            </w:r>
          </w:p>
        </w:tc>
        <w:tc>
          <w:tcPr>
            <w:tcW w:w="1549" w:type="dxa"/>
          </w:tcPr>
          <w:p w14:paraId="6E653FCA" w14:textId="77777777" w:rsidR="00E4017A" w:rsidRDefault="00634DF5">
            <w:pPr>
              <w:pStyle w:val="TableParagraph"/>
              <w:spacing w:before="2"/>
              <w:ind w:left="109"/>
              <w:rPr>
                <w:rFonts w:ascii="Calibri"/>
                <w:sz w:val="20"/>
              </w:rPr>
            </w:pPr>
            <w:r>
              <w:rPr>
                <w:rFonts w:ascii="Calibri"/>
                <w:sz w:val="20"/>
              </w:rPr>
              <w:t>Enabled</w:t>
            </w:r>
          </w:p>
        </w:tc>
        <w:tc>
          <w:tcPr>
            <w:tcW w:w="1549" w:type="dxa"/>
          </w:tcPr>
          <w:p w14:paraId="3D4D291C" w14:textId="77777777" w:rsidR="00E4017A" w:rsidRDefault="00634DF5">
            <w:pPr>
              <w:pStyle w:val="TableParagraph"/>
              <w:spacing w:before="2"/>
              <w:ind w:left="110"/>
              <w:rPr>
                <w:rFonts w:ascii="Calibri"/>
                <w:sz w:val="20"/>
              </w:rPr>
            </w:pPr>
            <w:r>
              <w:rPr>
                <w:rFonts w:ascii="Calibri"/>
                <w:sz w:val="20"/>
              </w:rPr>
              <w:t>Encouraged</w:t>
            </w:r>
          </w:p>
        </w:tc>
        <w:tc>
          <w:tcPr>
            <w:tcW w:w="1750" w:type="dxa"/>
          </w:tcPr>
          <w:p w14:paraId="542EF368" w14:textId="77777777" w:rsidR="00E4017A" w:rsidRDefault="00634DF5">
            <w:pPr>
              <w:pStyle w:val="TableParagraph"/>
              <w:spacing w:before="2"/>
              <w:ind w:left="105"/>
              <w:rPr>
                <w:rFonts w:ascii="Calibri"/>
                <w:sz w:val="20"/>
              </w:rPr>
            </w:pPr>
            <w:r>
              <w:rPr>
                <w:rFonts w:ascii="Calibri"/>
                <w:sz w:val="20"/>
              </w:rPr>
              <w:t>Evaluated</w:t>
            </w:r>
          </w:p>
        </w:tc>
      </w:tr>
      <w:tr w:rsidR="00E4017A" w14:paraId="0A1F6CA0" w14:textId="77777777">
        <w:trPr>
          <w:trHeight w:val="272"/>
        </w:trPr>
        <w:tc>
          <w:tcPr>
            <w:tcW w:w="2115" w:type="dxa"/>
            <w:vMerge/>
            <w:tcBorders>
              <w:top w:val="nil"/>
            </w:tcBorders>
          </w:tcPr>
          <w:p w14:paraId="3FA93BBB" w14:textId="77777777" w:rsidR="00E4017A" w:rsidRDefault="00E4017A">
            <w:pPr>
              <w:rPr>
                <w:sz w:val="2"/>
                <w:szCs w:val="2"/>
              </w:rPr>
            </w:pPr>
          </w:p>
        </w:tc>
        <w:tc>
          <w:tcPr>
            <w:tcW w:w="1638" w:type="dxa"/>
          </w:tcPr>
          <w:p w14:paraId="5A654F25" w14:textId="77777777" w:rsidR="00E4017A" w:rsidRDefault="00634DF5">
            <w:pPr>
              <w:pStyle w:val="TableParagraph"/>
              <w:ind w:left="109"/>
              <w:rPr>
                <w:rFonts w:ascii="Calibri"/>
                <w:sz w:val="20"/>
              </w:rPr>
            </w:pPr>
            <w:r>
              <w:rPr>
                <w:rFonts w:ascii="Calibri"/>
                <w:sz w:val="20"/>
              </w:rPr>
              <w:t>Explained</w:t>
            </w:r>
          </w:p>
        </w:tc>
        <w:tc>
          <w:tcPr>
            <w:tcW w:w="1755" w:type="dxa"/>
          </w:tcPr>
          <w:p w14:paraId="7B9A32F4" w14:textId="77777777" w:rsidR="00E4017A" w:rsidRDefault="00634DF5">
            <w:pPr>
              <w:pStyle w:val="TableParagraph"/>
              <w:ind w:left="111"/>
              <w:rPr>
                <w:rFonts w:ascii="Calibri"/>
                <w:sz w:val="20"/>
              </w:rPr>
            </w:pPr>
            <w:r>
              <w:rPr>
                <w:rFonts w:ascii="Calibri"/>
                <w:sz w:val="20"/>
              </w:rPr>
              <w:t>Facilitated</w:t>
            </w:r>
          </w:p>
        </w:tc>
        <w:tc>
          <w:tcPr>
            <w:tcW w:w="1549" w:type="dxa"/>
          </w:tcPr>
          <w:p w14:paraId="65A1A5C9" w14:textId="77777777" w:rsidR="00E4017A" w:rsidRDefault="00634DF5">
            <w:pPr>
              <w:pStyle w:val="TableParagraph"/>
              <w:ind w:left="109"/>
              <w:rPr>
                <w:rFonts w:ascii="Calibri"/>
                <w:sz w:val="20"/>
              </w:rPr>
            </w:pPr>
            <w:r>
              <w:rPr>
                <w:rFonts w:ascii="Calibri"/>
                <w:sz w:val="20"/>
              </w:rPr>
              <w:t>Guided</w:t>
            </w:r>
          </w:p>
        </w:tc>
        <w:tc>
          <w:tcPr>
            <w:tcW w:w="1549" w:type="dxa"/>
          </w:tcPr>
          <w:p w14:paraId="056206A3" w14:textId="77777777" w:rsidR="00E4017A" w:rsidRDefault="00634DF5">
            <w:pPr>
              <w:pStyle w:val="TableParagraph"/>
              <w:ind w:left="110"/>
              <w:rPr>
                <w:rFonts w:ascii="Calibri"/>
                <w:sz w:val="20"/>
              </w:rPr>
            </w:pPr>
            <w:r>
              <w:rPr>
                <w:rFonts w:ascii="Calibri"/>
                <w:sz w:val="20"/>
              </w:rPr>
              <w:t>Informed</w:t>
            </w:r>
          </w:p>
        </w:tc>
        <w:tc>
          <w:tcPr>
            <w:tcW w:w="1750" w:type="dxa"/>
          </w:tcPr>
          <w:p w14:paraId="1CA53CEF" w14:textId="77777777" w:rsidR="00E4017A" w:rsidRDefault="00634DF5">
            <w:pPr>
              <w:pStyle w:val="TableParagraph"/>
              <w:ind w:left="105"/>
              <w:rPr>
                <w:rFonts w:ascii="Calibri"/>
                <w:sz w:val="20"/>
              </w:rPr>
            </w:pPr>
            <w:r>
              <w:rPr>
                <w:rFonts w:ascii="Calibri"/>
                <w:sz w:val="20"/>
              </w:rPr>
              <w:t>Instructed</w:t>
            </w:r>
          </w:p>
        </w:tc>
      </w:tr>
      <w:tr w:rsidR="00E4017A" w14:paraId="2F8FB307" w14:textId="77777777">
        <w:trPr>
          <w:trHeight w:val="273"/>
        </w:trPr>
        <w:tc>
          <w:tcPr>
            <w:tcW w:w="2115" w:type="dxa"/>
            <w:vMerge/>
            <w:tcBorders>
              <w:top w:val="nil"/>
            </w:tcBorders>
          </w:tcPr>
          <w:p w14:paraId="7296FAC2" w14:textId="77777777" w:rsidR="00E4017A" w:rsidRDefault="00E4017A">
            <w:pPr>
              <w:rPr>
                <w:sz w:val="2"/>
                <w:szCs w:val="2"/>
              </w:rPr>
            </w:pPr>
          </w:p>
        </w:tc>
        <w:tc>
          <w:tcPr>
            <w:tcW w:w="1638" w:type="dxa"/>
          </w:tcPr>
          <w:p w14:paraId="251ECD01" w14:textId="77777777" w:rsidR="00E4017A" w:rsidRDefault="00634DF5">
            <w:pPr>
              <w:pStyle w:val="TableParagraph"/>
              <w:ind w:left="109"/>
              <w:rPr>
                <w:rFonts w:ascii="Calibri"/>
                <w:sz w:val="20"/>
              </w:rPr>
            </w:pPr>
            <w:r>
              <w:rPr>
                <w:rFonts w:ascii="Calibri"/>
                <w:sz w:val="20"/>
              </w:rPr>
              <w:t>Persuaded</w:t>
            </w:r>
          </w:p>
        </w:tc>
        <w:tc>
          <w:tcPr>
            <w:tcW w:w="1755" w:type="dxa"/>
          </w:tcPr>
          <w:p w14:paraId="29AB61D4" w14:textId="77777777" w:rsidR="00E4017A" w:rsidRDefault="00634DF5">
            <w:pPr>
              <w:pStyle w:val="TableParagraph"/>
              <w:ind w:left="111"/>
              <w:rPr>
                <w:rFonts w:ascii="Calibri"/>
                <w:sz w:val="20"/>
              </w:rPr>
            </w:pPr>
            <w:r>
              <w:rPr>
                <w:rFonts w:ascii="Calibri"/>
                <w:sz w:val="20"/>
              </w:rPr>
              <w:t>Researched</w:t>
            </w:r>
          </w:p>
        </w:tc>
        <w:tc>
          <w:tcPr>
            <w:tcW w:w="1549" w:type="dxa"/>
          </w:tcPr>
          <w:p w14:paraId="2ED4B9EA" w14:textId="77777777" w:rsidR="00E4017A" w:rsidRDefault="00634DF5">
            <w:pPr>
              <w:pStyle w:val="TableParagraph"/>
              <w:ind w:left="109"/>
              <w:rPr>
                <w:rFonts w:ascii="Calibri"/>
                <w:sz w:val="20"/>
              </w:rPr>
            </w:pPr>
            <w:r>
              <w:rPr>
                <w:rFonts w:ascii="Calibri"/>
                <w:sz w:val="20"/>
              </w:rPr>
              <w:t>Set goals</w:t>
            </w:r>
          </w:p>
        </w:tc>
        <w:tc>
          <w:tcPr>
            <w:tcW w:w="1549" w:type="dxa"/>
          </w:tcPr>
          <w:p w14:paraId="31ED0CD1" w14:textId="77777777" w:rsidR="00E4017A" w:rsidRDefault="00634DF5">
            <w:pPr>
              <w:pStyle w:val="TableParagraph"/>
              <w:ind w:left="110"/>
              <w:rPr>
                <w:rFonts w:ascii="Calibri"/>
                <w:sz w:val="20"/>
              </w:rPr>
            </w:pPr>
            <w:r>
              <w:rPr>
                <w:rFonts w:ascii="Calibri"/>
                <w:sz w:val="20"/>
              </w:rPr>
              <w:t>Stimulated</w:t>
            </w:r>
          </w:p>
        </w:tc>
        <w:tc>
          <w:tcPr>
            <w:tcW w:w="1750" w:type="dxa"/>
          </w:tcPr>
          <w:p w14:paraId="6E117A5A" w14:textId="77777777" w:rsidR="00E4017A" w:rsidRDefault="00634DF5">
            <w:pPr>
              <w:pStyle w:val="TableParagraph"/>
              <w:ind w:left="105"/>
              <w:rPr>
                <w:rFonts w:ascii="Calibri"/>
                <w:sz w:val="20"/>
              </w:rPr>
            </w:pPr>
            <w:r>
              <w:rPr>
                <w:rFonts w:ascii="Calibri"/>
                <w:sz w:val="20"/>
              </w:rPr>
              <w:t>Trained</w:t>
            </w:r>
          </w:p>
        </w:tc>
      </w:tr>
      <w:tr w:rsidR="00E4017A" w14:paraId="562EE93C" w14:textId="77777777">
        <w:trPr>
          <w:trHeight w:val="273"/>
        </w:trPr>
        <w:tc>
          <w:tcPr>
            <w:tcW w:w="2115" w:type="dxa"/>
            <w:vMerge w:val="restart"/>
          </w:tcPr>
          <w:p w14:paraId="36D3CF69" w14:textId="77777777" w:rsidR="00E4017A" w:rsidRDefault="00634DF5">
            <w:pPr>
              <w:pStyle w:val="TableParagraph"/>
              <w:spacing w:before="2"/>
              <w:ind w:left="107"/>
              <w:rPr>
                <w:rFonts w:ascii="Calibri"/>
                <w:sz w:val="20"/>
              </w:rPr>
            </w:pPr>
            <w:r>
              <w:rPr>
                <w:rFonts w:ascii="Calibri"/>
                <w:sz w:val="20"/>
              </w:rPr>
              <w:t>DETAIL SKILLS</w:t>
            </w:r>
          </w:p>
        </w:tc>
        <w:tc>
          <w:tcPr>
            <w:tcW w:w="1638" w:type="dxa"/>
          </w:tcPr>
          <w:p w14:paraId="76C8CE00" w14:textId="77777777" w:rsidR="00E4017A" w:rsidRDefault="00634DF5">
            <w:pPr>
              <w:pStyle w:val="TableParagraph"/>
              <w:spacing w:before="2"/>
              <w:ind w:left="109"/>
              <w:rPr>
                <w:rFonts w:ascii="Calibri"/>
                <w:sz w:val="20"/>
              </w:rPr>
            </w:pPr>
            <w:r>
              <w:rPr>
                <w:rFonts w:ascii="Calibri"/>
                <w:sz w:val="20"/>
              </w:rPr>
              <w:t>Approved</w:t>
            </w:r>
          </w:p>
        </w:tc>
        <w:tc>
          <w:tcPr>
            <w:tcW w:w="1755" w:type="dxa"/>
          </w:tcPr>
          <w:p w14:paraId="1093D48F" w14:textId="77777777" w:rsidR="00E4017A" w:rsidRDefault="00634DF5">
            <w:pPr>
              <w:pStyle w:val="TableParagraph"/>
              <w:spacing w:before="2"/>
              <w:ind w:left="111"/>
              <w:rPr>
                <w:rFonts w:ascii="Calibri"/>
                <w:sz w:val="20"/>
              </w:rPr>
            </w:pPr>
            <w:r>
              <w:rPr>
                <w:rFonts w:ascii="Calibri"/>
                <w:sz w:val="20"/>
              </w:rPr>
              <w:t>Arranged</w:t>
            </w:r>
          </w:p>
        </w:tc>
        <w:tc>
          <w:tcPr>
            <w:tcW w:w="1549" w:type="dxa"/>
          </w:tcPr>
          <w:p w14:paraId="124E1D7C" w14:textId="77777777" w:rsidR="00E4017A" w:rsidRDefault="00634DF5">
            <w:pPr>
              <w:pStyle w:val="TableParagraph"/>
              <w:spacing w:before="2"/>
              <w:ind w:left="109"/>
              <w:rPr>
                <w:rFonts w:ascii="Calibri"/>
                <w:sz w:val="20"/>
              </w:rPr>
            </w:pPr>
            <w:r>
              <w:rPr>
                <w:rFonts w:ascii="Calibri"/>
                <w:sz w:val="20"/>
              </w:rPr>
              <w:t>Catalogued</w:t>
            </w:r>
          </w:p>
        </w:tc>
        <w:tc>
          <w:tcPr>
            <w:tcW w:w="1549" w:type="dxa"/>
          </w:tcPr>
          <w:p w14:paraId="59CDE5FA" w14:textId="77777777" w:rsidR="00E4017A" w:rsidRDefault="00634DF5">
            <w:pPr>
              <w:pStyle w:val="TableParagraph"/>
              <w:spacing w:before="2"/>
              <w:ind w:left="110"/>
              <w:rPr>
                <w:rFonts w:ascii="Calibri"/>
                <w:sz w:val="20"/>
              </w:rPr>
            </w:pPr>
            <w:r>
              <w:rPr>
                <w:rFonts w:ascii="Calibri"/>
                <w:sz w:val="20"/>
              </w:rPr>
              <w:t>Classified</w:t>
            </w:r>
          </w:p>
        </w:tc>
        <w:tc>
          <w:tcPr>
            <w:tcW w:w="1750" w:type="dxa"/>
          </w:tcPr>
          <w:p w14:paraId="4AFC900C" w14:textId="77777777" w:rsidR="00E4017A" w:rsidRDefault="00634DF5">
            <w:pPr>
              <w:pStyle w:val="TableParagraph"/>
              <w:spacing w:before="2"/>
              <w:ind w:left="105"/>
              <w:rPr>
                <w:rFonts w:ascii="Calibri"/>
                <w:sz w:val="20"/>
              </w:rPr>
            </w:pPr>
            <w:r>
              <w:rPr>
                <w:rFonts w:ascii="Calibri"/>
                <w:sz w:val="20"/>
              </w:rPr>
              <w:t>Collected</w:t>
            </w:r>
          </w:p>
        </w:tc>
      </w:tr>
      <w:tr w:rsidR="00E4017A" w14:paraId="74AC40E4" w14:textId="77777777">
        <w:trPr>
          <w:trHeight w:val="272"/>
        </w:trPr>
        <w:tc>
          <w:tcPr>
            <w:tcW w:w="2115" w:type="dxa"/>
            <w:vMerge/>
            <w:tcBorders>
              <w:top w:val="nil"/>
            </w:tcBorders>
          </w:tcPr>
          <w:p w14:paraId="60B68A92" w14:textId="77777777" w:rsidR="00E4017A" w:rsidRDefault="00E4017A">
            <w:pPr>
              <w:rPr>
                <w:sz w:val="2"/>
                <w:szCs w:val="2"/>
              </w:rPr>
            </w:pPr>
          </w:p>
        </w:tc>
        <w:tc>
          <w:tcPr>
            <w:tcW w:w="1638" w:type="dxa"/>
          </w:tcPr>
          <w:p w14:paraId="55EEF2D5" w14:textId="77777777" w:rsidR="00E4017A" w:rsidRDefault="00634DF5">
            <w:pPr>
              <w:pStyle w:val="TableParagraph"/>
              <w:spacing w:before="2"/>
              <w:ind w:left="109"/>
              <w:rPr>
                <w:rFonts w:ascii="Calibri"/>
                <w:sz w:val="20"/>
              </w:rPr>
            </w:pPr>
            <w:r>
              <w:rPr>
                <w:rFonts w:ascii="Calibri"/>
                <w:sz w:val="20"/>
              </w:rPr>
              <w:t>Compiled</w:t>
            </w:r>
          </w:p>
        </w:tc>
        <w:tc>
          <w:tcPr>
            <w:tcW w:w="1755" w:type="dxa"/>
          </w:tcPr>
          <w:p w14:paraId="4AE6AF84" w14:textId="77777777" w:rsidR="00E4017A" w:rsidRDefault="00634DF5">
            <w:pPr>
              <w:pStyle w:val="TableParagraph"/>
              <w:spacing w:before="2"/>
              <w:ind w:left="111"/>
              <w:rPr>
                <w:rFonts w:ascii="Calibri"/>
                <w:sz w:val="20"/>
              </w:rPr>
            </w:pPr>
            <w:r>
              <w:rPr>
                <w:rFonts w:ascii="Calibri"/>
                <w:sz w:val="20"/>
              </w:rPr>
              <w:t>Dispatched</w:t>
            </w:r>
          </w:p>
        </w:tc>
        <w:tc>
          <w:tcPr>
            <w:tcW w:w="1549" w:type="dxa"/>
          </w:tcPr>
          <w:p w14:paraId="0EE84880" w14:textId="77777777" w:rsidR="00E4017A" w:rsidRDefault="00634DF5">
            <w:pPr>
              <w:pStyle w:val="TableParagraph"/>
              <w:spacing w:before="2"/>
              <w:ind w:left="109"/>
              <w:rPr>
                <w:rFonts w:ascii="Calibri"/>
                <w:sz w:val="20"/>
              </w:rPr>
            </w:pPr>
            <w:r>
              <w:rPr>
                <w:rFonts w:ascii="Calibri"/>
                <w:sz w:val="20"/>
              </w:rPr>
              <w:t>Executed</w:t>
            </w:r>
          </w:p>
        </w:tc>
        <w:tc>
          <w:tcPr>
            <w:tcW w:w="1549" w:type="dxa"/>
          </w:tcPr>
          <w:p w14:paraId="00321F69" w14:textId="77777777" w:rsidR="00E4017A" w:rsidRDefault="00634DF5">
            <w:pPr>
              <w:pStyle w:val="TableParagraph"/>
              <w:spacing w:before="2"/>
              <w:ind w:left="110"/>
              <w:rPr>
                <w:rFonts w:ascii="Calibri"/>
                <w:sz w:val="20"/>
              </w:rPr>
            </w:pPr>
            <w:r>
              <w:rPr>
                <w:rFonts w:ascii="Calibri"/>
                <w:sz w:val="20"/>
              </w:rPr>
              <w:t>Generated</w:t>
            </w:r>
          </w:p>
        </w:tc>
        <w:tc>
          <w:tcPr>
            <w:tcW w:w="1750" w:type="dxa"/>
          </w:tcPr>
          <w:p w14:paraId="1DEBA882" w14:textId="77777777" w:rsidR="00E4017A" w:rsidRDefault="00634DF5">
            <w:pPr>
              <w:pStyle w:val="TableParagraph"/>
              <w:spacing w:before="2"/>
              <w:ind w:left="105"/>
              <w:rPr>
                <w:rFonts w:ascii="Calibri"/>
                <w:sz w:val="20"/>
              </w:rPr>
            </w:pPr>
            <w:r>
              <w:rPr>
                <w:rFonts w:ascii="Calibri"/>
                <w:sz w:val="20"/>
              </w:rPr>
              <w:t>Implemented</w:t>
            </w:r>
          </w:p>
        </w:tc>
      </w:tr>
      <w:tr w:rsidR="00E4017A" w14:paraId="1EDB3567" w14:textId="77777777">
        <w:trPr>
          <w:trHeight w:val="273"/>
        </w:trPr>
        <w:tc>
          <w:tcPr>
            <w:tcW w:w="2115" w:type="dxa"/>
            <w:vMerge/>
            <w:tcBorders>
              <w:top w:val="nil"/>
            </w:tcBorders>
          </w:tcPr>
          <w:p w14:paraId="0F4265DD" w14:textId="77777777" w:rsidR="00E4017A" w:rsidRDefault="00E4017A">
            <w:pPr>
              <w:rPr>
                <w:sz w:val="2"/>
                <w:szCs w:val="2"/>
              </w:rPr>
            </w:pPr>
          </w:p>
        </w:tc>
        <w:tc>
          <w:tcPr>
            <w:tcW w:w="1638" w:type="dxa"/>
          </w:tcPr>
          <w:p w14:paraId="014A8CA8" w14:textId="77777777" w:rsidR="00E4017A" w:rsidRDefault="00634DF5">
            <w:pPr>
              <w:pStyle w:val="TableParagraph"/>
              <w:spacing w:before="2"/>
              <w:ind w:left="109"/>
              <w:rPr>
                <w:rFonts w:ascii="Calibri"/>
                <w:sz w:val="20"/>
              </w:rPr>
            </w:pPr>
            <w:r>
              <w:rPr>
                <w:rFonts w:ascii="Calibri"/>
                <w:sz w:val="20"/>
              </w:rPr>
              <w:t>Inspected</w:t>
            </w:r>
          </w:p>
        </w:tc>
        <w:tc>
          <w:tcPr>
            <w:tcW w:w="1755" w:type="dxa"/>
          </w:tcPr>
          <w:p w14:paraId="2402B371" w14:textId="77777777" w:rsidR="00E4017A" w:rsidRDefault="00634DF5">
            <w:pPr>
              <w:pStyle w:val="TableParagraph"/>
              <w:spacing w:before="2"/>
              <w:ind w:left="111"/>
              <w:rPr>
                <w:rFonts w:ascii="Calibri"/>
                <w:sz w:val="20"/>
              </w:rPr>
            </w:pPr>
            <w:r>
              <w:rPr>
                <w:rFonts w:ascii="Calibri"/>
                <w:sz w:val="20"/>
              </w:rPr>
              <w:t>Monitored</w:t>
            </w:r>
          </w:p>
        </w:tc>
        <w:tc>
          <w:tcPr>
            <w:tcW w:w="1549" w:type="dxa"/>
          </w:tcPr>
          <w:p w14:paraId="16AAC88D" w14:textId="77777777" w:rsidR="00E4017A" w:rsidRDefault="00634DF5">
            <w:pPr>
              <w:pStyle w:val="TableParagraph"/>
              <w:spacing w:before="2"/>
              <w:ind w:left="109"/>
              <w:rPr>
                <w:rFonts w:ascii="Calibri"/>
                <w:sz w:val="20"/>
              </w:rPr>
            </w:pPr>
            <w:r>
              <w:rPr>
                <w:rFonts w:ascii="Calibri"/>
                <w:sz w:val="20"/>
              </w:rPr>
              <w:t>Operated</w:t>
            </w:r>
          </w:p>
        </w:tc>
        <w:tc>
          <w:tcPr>
            <w:tcW w:w="1549" w:type="dxa"/>
          </w:tcPr>
          <w:p w14:paraId="30DC87AD" w14:textId="77777777" w:rsidR="00E4017A" w:rsidRDefault="00634DF5">
            <w:pPr>
              <w:pStyle w:val="TableParagraph"/>
              <w:spacing w:before="2"/>
              <w:ind w:left="110"/>
              <w:rPr>
                <w:rFonts w:ascii="Calibri"/>
                <w:sz w:val="20"/>
              </w:rPr>
            </w:pPr>
            <w:r>
              <w:rPr>
                <w:rFonts w:ascii="Calibri"/>
                <w:sz w:val="20"/>
              </w:rPr>
              <w:t>Organized</w:t>
            </w:r>
          </w:p>
        </w:tc>
        <w:tc>
          <w:tcPr>
            <w:tcW w:w="1750" w:type="dxa"/>
          </w:tcPr>
          <w:p w14:paraId="174DCDC1" w14:textId="77777777" w:rsidR="00E4017A" w:rsidRDefault="00634DF5">
            <w:pPr>
              <w:pStyle w:val="TableParagraph"/>
              <w:spacing w:before="2"/>
              <w:ind w:left="105"/>
              <w:rPr>
                <w:rFonts w:ascii="Calibri"/>
                <w:sz w:val="20"/>
              </w:rPr>
            </w:pPr>
            <w:r>
              <w:rPr>
                <w:rFonts w:ascii="Calibri"/>
                <w:sz w:val="20"/>
              </w:rPr>
              <w:t>Prepared</w:t>
            </w:r>
          </w:p>
        </w:tc>
      </w:tr>
      <w:tr w:rsidR="00E4017A" w14:paraId="72BA980A" w14:textId="77777777">
        <w:trPr>
          <w:trHeight w:val="272"/>
        </w:trPr>
        <w:tc>
          <w:tcPr>
            <w:tcW w:w="2115" w:type="dxa"/>
            <w:vMerge/>
            <w:tcBorders>
              <w:top w:val="nil"/>
            </w:tcBorders>
          </w:tcPr>
          <w:p w14:paraId="5A9C68CD" w14:textId="77777777" w:rsidR="00E4017A" w:rsidRDefault="00E4017A">
            <w:pPr>
              <w:rPr>
                <w:sz w:val="2"/>
                <w:szCs w:val="2"/>
              </w:rPr>
            </w:pPr>
          </w:p>
        </w:tc>
        <w:tc>
          <w:tcPr>
            <w:tcW w:w="1638" w:type="dxa"/>
          </w:tcPr>
          <w:p w14:paraId="3D6D6165" w14:textId="77777777" w:rsidR="00E4017A" w:rsidRDefault="00634DF5">
            <w:pPr>
              <w:pStyle w:val="TableParagraph"/>
              <w:spacing w:before="2"/>
              <w:ind w:left="109"/>
              <w:rPr>
                <w:rFonts w:ascii="Calibri"/>
                <w:sz w:val="20"/>
              </w:rPr>
            </w:pPr>
            <w:r>
              <w:rPr>
                <w:rFonts w:ascii="Calibri"/>
                <w:sz w:val="20"/>
              </w:rPr>
              <w:t>Processed</w:t>
            </w:r>
          </w:p>
        </w:tc>
        <w:tc>
          <w:tcPr>
            <w:tcW w:w="1755" w:type="dxa"/>
          </w:tcPr>
          <w:p w14:paraId="283E247A" w14:textId="77777777" w:rsidR="00E4017A" w:rsidRDefault="00634DF5">
            <w:pPr>
              <w:pStyle w:val="TableParagraph"/>
              <w:spacing w:before="2"/>
              <w:ind w:left="111"/>
              <w:rPr>
                <w:rFonts w:ascii="Calibri"/>
                <w:sz w:val="20"/>
              </w:rPr>
            </w:pPr>
            <w:r>
              <w:rPr>
                <w:rFonts w:ascii="Calibri"/>
                <w:sz w:val="20"/>
              </w:rPr>
              <w:t>Purchased</w:t>
            </w:r>
          </w:p>
        </w:tc>
        <w:tc>
          <w:tcPr>
            <w:tcW w:w="1549" w:type="dxa"/>
          </w:tcPr>
          <w:p w14:paraId="730A2C6A" w14:textId="77777777" w:rsidR="00E4017A" w:rsidRDefault="00634DF5">
            <w:pPr>
              <w:pStyle w:val="TableParagraph"/>
              <w:spacing w:before="2"/>
              <w:ind w:left="109"/>
              <w:rPr>
                <w:rFonts w:ascii="Calibri"/>
                <w:sz w:val="20"/>
              </w:rPr>
            </w:pPr>
            <w:r>
              <w:rPr>
                <w:rFonts w:ascii="Calibri"/>
                <w:sz w:val="20"/>
              </w:rPr>
              <w:t>Recorded</w:t>
            </w:r>
          </w:p>
        </w:tc>
        <w:tc>
          <w:tcPr>
            <w:tcW w:w="1549" w:type="dxa"/>
          </w:tcPr>
          <w:p w14:paraId="6856E560" w14:textId="77777777" w:rsidR="00E4017A" w:rsidRDefault="00634DF5">
            <w:pPr>
              <w:pStyle w:val="TableParagraph"/>
              <w:spacing w:before="2"/>
              <w:ind w:left="110"/>
              <w:rPr>
                <w:rFonts w:ascii="Calibri"/>
                <w:sz w:val="20"/>
              </w:rPr>
            </w:pPr>
            <w:r>
              <w:rPr>
                <w:rFonts w:ascii="Calibri"/>
                <w:sz w:val="20"/>
              </w:rPr>
              <w:t>Retrieved</w:t>
            </w:r>
          </w:p>
        </w:tc>
        <w:tc>
          <w:tcPr>
            <w:tcW w:w="1750" w:type="dxa"/>
          </w:tcPr>
          <w:p w14:paraId="68AA9247" w14:textId="77777777" w:rsidR="00E4017A" w:rsidRDefault="00634DF5">
            <w:pPr>
              <w:pStyle w:val="TableParagraph"/>
              <w:spacing w:before="2"/>
              <w:ind w:left="105"/>
              <w:rPr>
                <w:rFonts w:ascii="Calibri"/>
                <w:sz w:val="20"/>
              </w:rPr>
            </w:pPr>
            <w:r>
              <w:rPr>
                <w:rFonts w:ascii="Calibri"/>
                <w:sz w:val="20"/>
              </w:rPr>
              <w:t>Screened</w:t>
            </w:r>
          </w:p>
        </w:tc>
      </w:tr>
      <w:tr w:rsidR="00E4017A" w14:paraId="1EFACC6E" w14:textId="77777777">
        <w:trPr>
          <w:trHeight w:val="424"/>
        </w:trPr>
        <w:tc>
          <w:tcPr>
            <w:tcW w:w="2115" w:type="dxa"/>
            <w:vMerge/>
            <w:tcBorders>
              <w:top w:val="nil"/>
            </w:tcBorders>
          </w:tcPr>
          <w:p w14:paraId="7B67A733" w14:textId="77777777" w:rsidR="00E4017A" w:rsidRDefault="00E4017A">
            <w:pPr>
              <w:rPr>
                <w:sz w:val="2"/>
                <w:szCs w:val="2"/>
              </w:rPr>
            </w:pPr>
          </w:p>
        </w:tc>
        <w:tc>
          <w:tcPr>
            <w:tcW w:w="1638" w:type="dxa"/>
          </w:tcPr>
          <w:p w14:paraId="52863B33" w14:textId="77777777" w:rsidR="00E4017A" w:rsidRDefault="00634DF5">
            <w:pPr>
              <w:pStyle w:val="TableParagraph"/>
              <w:spacing w:before="2"/>
              <w:ind w:left="109"/>
              <w:rPr>
                <w:rFonts w:ascii="Calibri"/>
                <w:sz w:val="20"/>
              </w:rPr>
            </w:pPr>
            <w:r>
              <w:rPr>
                <w:rFonts w:ascii="Calibri"/>
                <w:sz w:val="20"/>
              </w:rPr>
              <w:t>Specified</w:t>
            </w:r>
          </w:p>
        </w:tc>
        <w:tc>
          <w:tcPr>
            <w:tcW w:w="1755" w:type="dxa"/>
          </w:tcPr>
          <w:p w14:paraId="0299EE1F" w14:textId="77777777" w:rsidR="00E4017A" w:rsidRDefault="00634DF5">
            <w:pPr>
              <w:pStyle w:val="TableParagraph"/>
              <w:spacing w:before="2"/>
              <w:ind w:left="111"/>
              <w:rPr>
                <w:rFonts w:ascii="Calibri"/>
                <w:sz w:val="20"/>
              </w:rPr>
            </w:pPr>
            <w:r>
              <w:rPr>
                <w:rFonts w:ascii="Calibri"/>
                <w:sz w:val="20"/>
              </w:rPr>
              <w:t>Systematized</w:t>
            </w:r>
          </w:p>
        </w:tc>
        <w:tc>
          <w:tcPr>
            <w:tcW w:w="1549" w:type="dxa"/>
          </w:tcPr>
          <w:p w14:paraId="6650BF86" w14:textId="77777777" w:rsidR="00E4017A" w:rsidRDefault="00634DF5">
            <w:pPr>
              <w:pStyle w:val="TableParagraph"/>
              <w:spacing w:before="2"/>
              <w:ind w:left="109"/>
              <w:rPr>
                <w:rFonts w:ascii="Calibri"/>
                <w:sz w:val="20"/>
              </w:rPr>
            </w:pPr>
            <w:r>
              <w:rPr>
                <w:rFonts w:ascii="Calibri"/>
                <w:sz w:val="20"/>
              </w:rPr>
              <w:t>Tabulated</w:t>
            </w:r>
          </w:p>
        </w:tc>
        <w:tc>
          <w:tcPr>
            <w:tcW w:w="1549" w:type="dxa"/>
          </w:tcPr>
          <w:p w14:paraId="42D07496" w14:textId="77777777" w:rsidR="00E4017A" w:rsidRDefault="00634DF5">
            <w:pPr>
              <w:pStyle w:val="TableParagraph"/>
              <w:spacing w:before="2"/>
              <w:ind w:left="110"/>
              <w:rPr>
                <w:rFonts w:ascii="Calibri"/>
                <w:sz w:val="20"/>
              </w:rPr>
            </w:pPr>
            <w:r>
              <w:rPr>
                <w:rFonts w:ascii="Calibri"/>
                <w:sz w:val="20"/>
              </w:rPr>
              <w:t>Validated</w:t>
            </w:r>
          </w:p>
        </w:tc>
        <w:tc>
          <w:tcPr>
            <w:tcW w:w="1750" w:type="dxa"/>
          </w:tcPr>
          <w:p w14:paraId="52158777" w14:textId="77777777" w:rsidR="00E4017A" w:rsidRDefault="00E4017A">
            <w:pPr>
              <w:pStyle w:val="TableParagraph"/>
              <w:rPr>
                <w:rFonts w:ascii="Times New Roman"/>
                <w:sz w:val="20"/>
              </w:rPr>
            </w:pPr>
          </w:p>
        </w:tc>
      </w:tr>
      <w:tr w:rsidR="00E4017A" w14:paraId="0839CD40" w14:textId="77777777">
        <w:trPr>
          <w:trHeight w:val="273"/>
        </w:trPr>
        <w:tc>
          <w:tcPr>
            <w:tcW w:w="2115" w:type="dxa"/>
            <w:vMerge w:val="restart"/>
          </w:tcPr>
          <w:p w14:paraId="16815687" w14:textId="77777777" w:rsidR="00E4017A" w:rsidRDefault="00634DF5">
            <w:pPr>
              <w:pStyle w:val="TableParagraph"/>
              <w:ind w:left="107"/>
              <w:rPr>
                <w:rFonts w:ascii="Calibri"/>
                <w:sz w:val="20"/>
              </w:rPr>
            </w:pPr>
            <w:r>
              <w:rPr>
                <w:rFonts w:ascii="Calibri"/>
                <w:sz w:val="20"/>
              </w:rPr>
              <w:t>FINANCIAL SKILLS</w:t>
            </w:r>
          </w:p>
        </w:tc>
        <w:tc>
          <w:tcPr>
            <w:tcW w:w="1638" w:type="dxa"/>
          </w:tcPr>
          <w:p w14:paraId="7AE14637" w14:textId="77777777" w:rsidR="00E4017A" w:rsidRDefault="00634DF5">
            <w:pPr>
              <w:pStyle w:val="TableParagraph"/>
              <w:ind w:left="109"/>
              <w:rPr>
                <w:rFonts w:ascii="Calibri"/>
                <w:sz w:val="20"/>
              </w:rPr>
            </w:pPr>
            <w:r>
              <w:rPr>
                <w:rFonts w:ascii="Calibri"/>
                <w:sz w:val="20"/>
              </w:rPr>
              <w:t>Administered</w:t>
            </w:r>
          </w:p>
        </w:tc>
        <w:tc>
          <w:tcPr>
            <w:tcW w:w="1755" w:type="dxa"/>
          </w:tcPr>
          <w:p w14:paraId="2F4FAFA1" w14:textId="77777777" w:rsidR="00E4017A" w:rsidRDefault="00634DF5">
            <w:pPr>
              <w:pStyle w:val="TableParagraph"/>
              <w:ind w:left="111"/>
              <w:rPr>
                <w:rFonts w:ascii="Calibri"/>
                <w:sz w:val="20"/>
              </w:rPr>
            </w:pPr>
            <w:r>
              <w:rPr>
                <w:rFonts w:ascii="Calibri"/>
                <w:sz w:val="20"/>
              </w:rPr>
              <w:t>Allocated</w:t>
            </w:r>
          </w:p>
        </w:tc>
        <w:tc>
          <w:tcPr>
            <w:tcW w:w="1549" w:type="dxa"/>
          </w:tcPr>
          <w:p w14:paraId="1F1192E0" w14:textId="77777777" w:rsidR="00E4017A" w:rsidRDefault="00634DF5">
            <w:pPr>
              <w:pStyle w:val="TableParagraph"/>
              <w:ind w:left="109"/>
              <w:rPr>
                <w:rFonts w:ascii="Calibri"/>
                <w:sz w:val="20"/>
              </w:rPr>
            </w:pPr>
            <w:r>
              <w:rPr>
                <w:rFonts w:ascii="Calibri"/>
                <w:sz w:val="20"/>
              </w:rPr>
              <w:t>Analyzed</w:t>
            </w:r>
          </w:p>
        </w:tc>
        <w:tc>
          <w:tcPr>
            <w:tcW w:w="1549" w:type="dxa"/>
          </w:tcPr>
          <w:p w14:paraId="003C579F" w14:textId="77777777" w:rsidR="00E4017A" w:rsidRDefault="00634DF5">
            <w:pPr>
              <w:pStyle w:val="TableParagraph"/>
              <w:ind w:left="110"/>
              <w:rPr>
                <w:rFonts w:ascii="Calibri"/>
                <w:sz w:val="20"/>
              </w:rPr>
            </w:pPr>
            <w:r>
              <w:rPr>
                <w:rFonts w:ascii="Calibri"/>
                <w:sz w:val="20"/>
              </w:rPr>
              <w:t>Appraised</w:t>
            </w:r>
          </w:p>
        </w:tc>
        <w:tc>
          <w:tcPr>
            <w:tcW w:w="1750" w:type="dxa"/>
          </w:tcPr>
          <w:p w14:paraId="25FA23BD" w14:textId="77777777" w:rsidR="00E4017A" w:rsidRDefault="00634DF5">
            <w:pPr>
              <w:pStyle w:val="TableParagraph"/>
              <w:ind w:left="105"/>
              <w:rPr>
                <w:rFonts w:ascii="Calibri"/>
                <w:sz w:val="20"/>
              </w:rPr>
            </w:pPr>
            <w:r>
              <w:rPr>
                <w:rFonts w:ascii="Calibri"/>
                <w:sz w:val="20"/>
              </w:rPr>
              <w:t>Audited</w:t>
            </w:r>
          </w:p>
        </w:tc>
      </w:tr>
      <w:tr w:rsidR="00E4017A" w14:paraId="5E44D666" w14:textId="77777777">
        <w:trPr>
          <w:trHeight w:val="272"/>
        </w:trPr>
        <w:tc>
          <w:tcPr>
            <w:tcW w:w="2115" w:type="dxa"/>
            <w:vMerge/>
            <w:tcBorders>
              <w:top w:val="nil"/>
            </w:tcBorders>
          </w:tcPr>
          <w:p w14:paraId="2C83CBF8" w14:textId="77777777" w:rsidR="00E4017A" w:rsidRDefault="00E4017A">
            <w:pPr>
              <w:rPr>
                <w:sz w:val="2"/>
                <w:szCs w:val="2"/>
              </w:rPr>
            </w:pPr>
          </w:p>
        </w:tc>
        <w:tc>
          <w:tcPr>
            <w:tcW w:w="1638" w:type="dxa"/>
          </w:tcPr>
          <w:p w14:paraId="5734BA04" w14:textId="77777777" w:rsidR="00E4017A" w:rsidRDefault="00634DF5">
            <w:pPr>
              <w:pStyle w:val="TableParagraph"/>
              <w:spacing w:before="2"/>
              <w:ind w:left="109"/>
              <w:rPr>
                <w:rFonts w:ascii="Calibri"/>
                <w:sz w:val="20"/>
              </w:rPr>
            </w:pPr>
            <w:r>
              <w:rPr>
                <w:rFonts w:ascii="Calibri"/>
                <w:sz w:val="20"/>
              </w:rPr>
              <w:t>Balanced</w:t>
            </w:r>
          </w:p>
        </w:tc>
        <w:tc>
          <w:tcPr>
            <w:tcW w:w="1755" w:type="dxa"/>
          </w:tcPr>
          <w:p w14:paraId="1CD10BE3" w14:textId="77777777" w:rsidR="00E4017A" w:rsidRDefault="00634DF5">
            <w:pPr>
              <w:pStyle w:val="TableParagraph"/>
              <w:spacing w:before="2"/>
              <w:ind w:left="111"/>
              <w:rPr>
                <w:rFonts w:ascii="Calibri"/>
                <w:sz w:val="20"/>
              </w:rPr>
            </w:pPr>
            <w:r>
              <w:rPr>
                <w:rFonts w:ascii="Calibri"/>
                <w:sz w:val="20"/>
              </w:rPr>
              <w:t>Budgeted</w:t>
            </w:r>
          </w:p>
        </w:tc>
        <w:tc>
          <w:tcPr>
            <w:tcW w:w="1549" w:type="dxa"/>
          </w:tcPr>
          <w:p w14:paraId="1AC1D48A" w14:textId="77777777" w:rsidR="00E4017A" w:rsidRDefault="00634DF5">
            <w:pPr>
              <w:pStyle w:val="TableParagraph"/>
              <w:spacing w:before="2"/>
              <w:ind w:left="109"/>
              <w:rPr>
                <w:rFonts w:ascii="Calibri"/>
                <w:sz w:val="20"/>
              </w:rPr>
            </w:pPr>
            <w:r>
              <w:rPr>
                <w:rFonts w:ascii="Calibri"/>
                <w:sz w:val="20"/>
              </w:rPr>
              <w:t>Calculated</w:t>
            </w:r>
          </w:p>
        </w:tc>
        <w:tc>
          <w:tcPr>
            <w:tcW w:w="1549" w:type="dxa"/>
          </w:tcPr>
          <w:p w14:paraId="19037A24" w14:textId="77777777" w:rsidR="00E4017A" w:rsidRDefault="00634DF5">
            <w:pPr>
              <w:pStyle w:val="TableParagraph"/>
              <w:spacing w:before="2"/>
              <w:ind w:left="110"/>
              <w:rPr>
                <w:rFonts w:ascii="Calibri"/>
                <w:sz w:val="20"/>
              </w:rPr>
            </w:pPr>
            <w:r>
              <w:rPr>
                <w:rFonts w:ascii="Calibri"/>
                <w:sz w:val="20"/>
              </w:rPr>
              <w:t>Computed</w:t>
            </w:r>
          </w:p>
        </w:tc>
        <w:tc>
          <w:tcPr>
            <w:tcW w:w="1750" w:type="dxa"/>
          </w:tcPr>
          <w:p w14:paraId="35717FE9" w14:textId="77777777" w:rsidR="00E4017A" w:rsidRDefault="00634DF5">
            <w:pPr>
              <w:pStyle w:val="TableParagraph"/>
              <w:spacing w:before="2"/>
              <w:ind w:left="105"/>
              <w:rPr>
                <w:rFonts w:ascii="Calibri"/>
                <w:sz w:val="20"/>
              </w:rPr>
            </w:pPr>
            <w:r>
              <w:rPr>
                <w:rFonts w:ascii="Calibri"/>
                <w:sz w:val="20"/>
              </w:rPr>
              <w:t>Developed</w:t>
            </w:r>
          </w:p>
        </w:tc>
      </w:tr>
      <w:tr w:rsidR="00E4017A" w14:paraId="19106C1D" w14:textId="77777777">
        <w:trPr>
          <w:trHeight w:val="273"/>
        </w:trPr>
        <w:tc>
          <w:tcPr>
            <w:tcW w:w="2115" w:type="dxa"/>
            <w:vMerge/>
            <w:tcBorders>
              <w:top w:val="nil"/>
            </w:tcBorders>
          </w:tcPr>
          <w:p w14:paraId="11E1EF35" w14:textId="77777777" w:rsidR="00E4017A" w:rsidRDefault="00E4017A">
            <w:pPr>
              <w:rPr>
                <w:sz w:val="2"/>
                <w:szCs w:val="2"/>
              </w:rPr>
            </w:pPr>
          </w:p>
        </w:tc>
        <w:tc>
          <w:tcPr>
            <w:tcW w:w="1638" w:type="dxa"/>
          </w:tcPr>
          <w:p w14:paraId="23A28A2A" w14:textId="77777777" w:rsidR="00E4017A" w:rsidRDefault="00634DF5">
            <w:pPr>
              <w:pStyle w:val="TableParagraph"/>
              <w:spacing w:before="2"/>
              <w:ind w:left="109"/>
              <w:rPr>
                <w:rFonts w:ascii="Calibri"/>
                <w:sz w:val="20"/>
              </w:rPr>
            </w:pPr>
            <w:r>
              <w:rPr>
                <w:rFonts w:ascii="Calibri"/>
                <w:sz w:val="20"/>
              </w:rPr>
              <w:t>Forecasted</w:t>
            </w:r>
          </w:p>
        </w:tc>
        <w:tc>
          <w:tcPr>
            <w:tcW w:w="1755" w:type="dxa"/>
          </w:tcPr>
          <w:p w14:paraId="2D9B32CB" w14:textId="77777777" w:rsidR="00E4017A" w:rsidRDefault="00634DF5">
            <w:pPr>
              <w:pStyle w:val="TableParagraph"/>
              <w:spacing w:before="2"/>
              <w:ind w:left="111"/>
              <w:rPr>
                <w:rFonts w:ascii="Calibri"/>
                <w:sz w:val="20"/>
              </w:rPr>
            </w:pPr>
            <w:r>
              <w:rPr>
                <w:rFonts w:ascii="Calibri"/>
                <w:sz w:val="20"/>
              </w:rPr>
              <w:t>Managed</w:t>
            </w:r>
          </w:p>
        </w:tc>
        <w:tc>
          <w:tcPr>
            <w:tcW w:w="1549" w:type="dxa"/>
          </w:tcPr>
          <w:p w14:paraId="35F85ECD" w14:textId="77777777" w:rsidR="00E4017A" w:rsidRDefault="00634DF5">
            <w:pPr>
              <w:pStyle w:val="TableParagraph"/>
              <w:spacing w:before="2"/>
              <w:ind w:left="109"/>
              <w:rPr>
                <w:rFonts w:ascii="Calibri"/>
                <w:sz w:val="20"/>
              </w:rPr>
            </w:pPr>
            <w:r>
              <w:rPr>
                <w:rFonts w:ascii="Calibri"/>
                <w:sz w:val="20"/>
              </w:rPr>
              <w:t>Marketed</w:t>
            </w:r>
          </w:p>
        </w:tc>
        <w:tc>
          <w:tcPr>
            <w:tcW w:w="1549" w:type="dxa"/>
          </w:tcPr>
          <w:p w14:paraId="1459BC23" w14:textId="77777777" w:rsidR="00E4017A" w:rsidRDefault="00634DF5">
            <w:pPr>
              <w:pStyle w:val="TableParagraph"/>
              <w:spacing w:before="2"/>
              <w:ind w:left="110"/>
              <w:rPr>
                <w:rFonts w:ascii="Calibri"/>
                <w:sz w:val="20"/>
              </w:rPr>
            </w:pPr>
            <w:r>
              <w:rPr>
                <w:rFonts w:ascii="Calibri"/>
                <w:sz w:val="20"/>
              </w:rPr>
              <w:t>Planned</w:t>
            </w:r>
          </w:p>
        </w:tc>
        <w:tc>
          <w:tcPr>
            <w:tcW w:w="1750" w:type="dxa"/>
          </w:tcPr>
          <w:p w14:paraId="51934023" w14:textId="77777777" w:rsidR="00E4017A" w:rsidRDefault="00634DF5">
            <w:pPr>
              <w:pStyle w:val="TableParagraph"/>
              <w:spacing w:before="2"/>
              <w:ind w:left="105"/>
              <w:rPr>
                <w:rFonts w:ascii="Calibri"/>
                <w:sz w:val="20"/>
              </w:rPr>
            </w:pPr>
            <w:r>
              <w:rPr>
                <w:rFonts w:ascii="Calibri"/>
                <w:sz w:val="20"/>
              </w:rPr>
              <w:t>Projected</w:t>
            </w:r>
          </w:p>
        </w:tc>
      </w:tr>
      <w:tr w:rsidR="00E4017A" w14:paraId="7F968FFB" w14:textId="77777777">
        <w:trPr>
          <w:trHeight w:val="275"/>
        </w:trPr>
        <w:tc>
          <w:tcPr>
            <w:tcW w:w="2115" w:type="dxa"/>
            <w:vMerge w:val="restart"/>
          </w:tcPr>
          <w:p w14:paraId="26104F81" w14:textId="77777777" w:rsidR="00E4017A" w:rsidRDefault="00634DF5">
            <w:pPr>
              <w:pStyle w:val="TableParagraph"/>
              <w:spacing w:before="2"/>
              <w:ind w:left="107"/>
              <w:rPr>
                <w:rFonts w:ascii="Calibri"/>
                <w:sz w:val="20"/>
              </w:rPr>
            </w:pPr>
            <w:r>
              <w:rPr>
                <w:rFonts w:ascii="Calibri"/>
                <w:sz w:val="20"/>
              </w:rPr>
              <w:t>MORE ACTION VERBS</w:t>
            </w:r>
          </w:p>
        </w:tc>
        <w:tc>
          <w:tcPr>
            <w:tcW w:w="1638" w:type="dxa"/>
          </w:tcPr>
          <w:p w14:paraId="5AC6DFD4" w14:textId="77777777" w:rsidR="00E4017A" w:rsidRDefault="00634DF5">
            <w:pPr>
              <w:pStyle w:val="TableParagraph"/>
              <w:spacing w:before="2"/>
              <w:ind w:left="109"/>
              <w:rPr>
                <w:rFonts w:ascii="Calibri"/>
                <w:sz w:val="20"/>
              </w:rPr>
            </w:pPr>
            <w:r>
              <w:rPr>
                <w:rFonts w:ascii="Calibri"/>
                <w:sz w:val="20"/>
              </w:rPr>
              <w:t>Achieved</w:t>
            </w:r>
          </w:p>
        </w:tc>
        <w:tc>
          <w:tcPr>
            <w:tcW w:w="1755" w:type="dxa"/>
          </w:tcPr>
          <w:p w14:paraId="1A85AB4C" w14:textId="77777777" w:rsidR="00E4017A" w:rsidRDefault="00634DF5">
            <w:pPr>
              <w:pStyle w:val="TableParagraph"/>
              <w:spacing w:before="2"/>
              <w:ind w:left="111"/>
              <w:rPr>
                <w:rFonts w:ascii="Calibri"/>
                <w:sz w:val="20"/>
              </w:rPr>
            </w:pPr>
            <w:r>
              <w:rPr>
                <w:rFonts w:ascii="Calibri"/>
                <w:sz w:val="20"/>
              </w:rPr>
              <w:t>Arbitrated</w:t>
            </w:r>
          </w:p>
        </w:tc>
        <w:tc>
          <w:tcPr>
            <w:tcW w:w="1549" w:type="dxa"/>
          </w:tcPr>
          <w:p w14:paraId="15094FF0" w14:textId="77777777" w:rsidR="00E4017A" w:rsidRDefault="00634DF5">
            <w:pPr>
              <w:pStyle w:val="TableParagraph"/>
              <w:spacing w:before="2"/>
              <w:ind w:left="109"/>
              <w:rPr>
                <w:rFonts w:ascii="Calibri"/>
                <w:sz w:val="20"/>
              </w:rPr>
            </w:pPr>
            <w:r>
              <w:rPr>
                <w:rFonts w:ascii="Calibri"/>
                <w:sz w:val="20"/>
              </w:rPr>
              <w:t>Consolidated</w:t>
            </w:r>
          </w:p>
        </w:tc>
        <w:tc>
          <w:tcPr>
            <w:tcW w:w="1549" w:type="dxa"/>
          </w:tcPr>
          <w:p w14:paraId="214C6F0C" w14:textId="77777777" w:rsidR="00E4017A" w:rsidRDefault="00634DF5">
            <w:pPr>
              <w:pStyle w:val="TableParagraph"/>
              <w:spacing w:before="2"/>
              <w:ind w:left="110"/>
              <w:rPr>
                <w:rFonts w:ascii="Calibri"/>
                <w:sz w:val="20"/>
              </w:rPr>
            </w:pPr>
            <w:r>
              <w:rPr>
                <w:rFonts w:ascii="Calibri"/>
                <w:sz w:val="20"/>
              </w:rPr>
              <w:t>Critiqued</w:t>
            </w:r>
          </w:p>
        </w:tc>
        <w:tc>
          <w:tcPr>
            <w:tcW w:w="1750" w:type="dxa"/>
          </w:tcPr>
          <w:p w14:paraId="0C4CF66E" w14:textId="77777777" w:rsidR="00E4017A" w:rsidRDefault="00634DF5">
            <w:pPr>
              <w:pStyle w:val="TableParagraph"/>
              <w:spacing w:before="2"/>
              <w:ind w:left="105"/>
              <w:rPr>
                <w:rFonts w:ascii="Calibri"/>
                <w:sz w:val="20"/>
              </w:rPr>
            </w:pPr>
            <w:r>
              <w:rPr>
                <w:rFonts w:ascii="Calibri"/>
                <w:sz w:val="20"/>
              </w:rPr>
              <w:t>Expanded</w:t>
            </w:r>
          </w:p>
        </w:tc>
      </w:tr>
      <w:tr w:rsidR="00E4017A" w14:paraId="67044EFA" w14:textId="77777777">
        <w:trPr>
          <w:trHeight w:val="272"/>
        </w:trPr>
        <w:tc>
          <w:tcPr>
            <w:tcW w:w="2115" w:type="dxa"/>
            <w:vMerge/>
            <w:tcBorders>
              <w:top w:val="nil"/>
            </w:tcBorders>
          </w:tcPr>
          <w:p w14:paraId="4E1E8EF6" w14:textId="77777777" w:rsidR="00E4017A" w:rsidRDefault="00E4017A">
            <w:pPr>
              <w:rPr>
                <w:sz w:val="2"/>
                <w:szCs w:val="2"/>
              </w:rPr>
            </w:pPr>
          </w:p>
        </w:tc>
        <w:tc>
          <w:tcPr>
            <w:tcW w:w="1638" w:type="dxa"/>
          </w:tcPr>
          <w:p w14:paraId="055F5A19" w14:textId="77777777" w:rsidR="00E4017A" w:rsidRDefault="00634DF5">
            <w:pPr>
              <w:pStyle w:val="TableParagraph"/>
              <w:ind w:left="109"/>
              <w:rPr>
                <w:rFonts w:ascii="Calibri"/>
                <w:sz w:val="20"/>
              </w:rPr>
            </w:pPr>
            <w:r>
              <w:rPr>
                <w:rFonts w:ascii="Calibri"/>
                <w:sz w:val="20"/>
              </w:rPr>
              <w:t>Improved</w:t>
            </w:r>
          </w:p>
        </w:tc>
        <w:tc>
          <w:tcPr>
            <w:tcW w:w="1755" w:type="dxa"/>
          </w:tcPr>
          <w:p w14:paraId="361025AF" w14:textId="77777777" w:rsidR="00E4017A" w:rsidRDefault="00634DF5">
            <w:pPr>
              <w:pStyle w:val="TableParagraph"/>
              <w:ind w:left="111"/>
              <w:rPr>
                <w:rFonts w:ascii="Calibri"/>
                <w:sz w:val="20"/>
              </w:rPr>
            </w:pPr>
            <w:r>
              <w:rPr>
                <w:rFonts w:ascii="Calibri"/>
                <w:sz w:val="20"/>
              </w:rPr>
              <w:t>Pioneered</w:t>
            </w:r>
          </w:p>
        </w:tc>
        <w:tc>
          <w:tcPr>
            <w:tcW w:w="1549" w:type="dxa"/>
          </w:tcPr>
          <w:p w14:paraId="248271AF" w14:textId="77777777" w:rsidR="00E4017A" w:rsidRDefault="00634DF5">
            <w:pPr>
              <w:pStyle w:val="TableParagraph"/>
              <w:ind w:left="109"/>
              <w:rPr>
                <w:rFonts w:ascii="Calibri"/>
                <w:sz w:val="20"/>
              </w:rPr>
            </w:pPr>
            <w:r>
              <w:rPr>
                <w:rFonts w:ascii="Calibri"/>
                <w:sz w:val="20"/>
              </w:rPr>
              <w:t>Restored</w:t>
            </w:r>
          </w:p>
        </w:tc>
        <w:tc>
          <w:tcPr>
            <w:tcW w:w="1549" w:type="dxa"/>
          </w:tcPr>
          <w:p w14:paraId="3B500883" w14:textId="77777777" w:rsidR="00E4017A" w:rsidRDefault="00634DF5">
            <w:pPr>
              <w:pStyle w:val="TableParagraph"/>
              <w:ind w:left="110"/>
              <w:rPr>
                <w:rFonts w:ascii="Calibri"/>
                <w:sz w:val="20"/>
              </w:rPr>
            </w:pPr>
            <w:r>
              <w:rPr>
                <w:rFonts w:ascii="Calibri"/>
                <w:sz w:val="20"/>
              </w:rPr>
              <w:t>Spearheaded</w:t>
            </w:r>
          </w:p>
        </w:tc>
        <w:tc>
          <w:tcPr>
            <w:tcW w:w="1750" w:type="dxa"/>
          </w:tcPr>
          <w:p w14:paraId="08635D70" w14:textId="77777777" w:rsidR="00E4017A" w:rsidRDefault="00634DF5">
            <w:pPr>
              <w:pStyle w:val="TableParagraph"/>
              <w:ind w:left="105"/>
              <w:rPr>
                <w:rFonts w:ascii="Calibri"/>
                <w:sz w:val="20"/>
              </w:rPr>
            </w:pPr>
            <w:r>
              <w:rPr>
                <w:rFonts w:ascii="Calibri"/>
                <w:sz w:val="20"/>
              </w:rPr>
              <w:t>Transformed</w:t>
            </w:r>
          </w:p>
        </w:tc>
      </w:tr>
      <w:tr w:rsidR="00E4017A" w14:paraId="15E03D96" w14:textId="77777777">
        <w:trPr>
          <w:trHeight w:val="421"/>
        </w:trPr>
        <w:tc>
          <w:tcPr>
            <w:tcW w:w="2115" w:type="dxa"/>
            <w:vMerge/>
            <w:tcBorders>
              <w:top w:val="nil"/>
            </w:tcBorders>
          </w:tcPr>
          <w:p w14:paraId="2B56BCFD" w14:textId="77777777" w:rsidR="00E4017A" w:rsidRDefault="00E4017A">
            <w:pPr>
              <w:rPr>
                <w:sz w:val="2"/>
                <w:szCs w:val="2"/>
              </w:rPr>
            </w:pPr>
          </w:p>
        </w:tc>
        <w:tc>
          <w:tcPr>
            <w:tcW w:w="1638" w:type="dxa"/>
          </w:tcPr>
          <w:p w14:paraId="399D0C87" w14:textId="77777777" w:rsidR="00E4017A" w:rsidRDefault="00634DF5">
            <w:pPr>
              <w:pStyle w:val="TableParagraph"/>
              <w:ind w:left="109"/>
              <w:rPr>
                <w:rFonts w:ascii="Calibri"/>
                <w:sz w:val="20"/>
              </w:rPr>
            </w:pPr>
            <w:r>
              <w:rPr>
                <w:rFonts w:ascii="Calibri"/>
                <w:sz w:val="20"/>
              </w:rPr>
              <w:t>Reduced (losses)</w:t>
            </w:r>
          </w:p>
        </w:tc>
        <w:tc>
          <w:tcPr>
            <w:tcW w:w="1755" w:type="dxa"/>
          </w:tcPr>
          <w:p w14:paraId="58F66FFB" w14:textId="77777777" w:rsidR="00E4017A" w:rsidRDefault="00634DF5">
            <w:pPr>
              <w:pStyle w:val="TableParagraph"/>
              <w:ind w:left="109"/>
              <w:rPr>
                <w:rFonts w:ascii="Calibri"/>
                <w:sz w:val="20"/>
              </w:rPr>
            </w:pPr>
            <w:r>
              <w:rPr>
                <w:rFonts w:ascii="Calibri"/>
                <w:sz w:val="20"/>
              </w:rPr>
              <w:t>Represented</w:t>
            </w:r>
          </w:p>
        </w:tc>
        <w:tc>
          <w:tcPr>
            <w:tcW w:w="3098" w:type="dxa"/>
            <w:gridSpan w:val="2"/>
          </w:tcPr>
          <w:p w14:paraId="0132E154" w14:textId="77777777" w:rsidR="00E4017A" w:rsidRDefault="00634DF5">
            <w:pPr>
              <w:pStyle w:val="TableParagraph"/>
              <w:ind w:left="109"/>
              <w:rPr>
                <w:rFonts w:ascii="Calibri"/>
                <w:sz w:val="20"/>
              </w:rPr>
            </w:pPr>
            <w:r>
              <w:rPr>
                <w:rFonts w:ascii="Calibri"/>
                <w:sz w:val="20"/>
              </w:rPr>
              <w:t>Resolved (problems)</w:t>
            </w:r>
          </w:p>
        </w:tc>
        <w:tc>
          <w:tcPr>
            <w:tcW w:w="1750" w:type="dxa"/>
          </w:tcPr>
          <w:p w14:paraId="17FB11A2" w14:textId="77777777" w:rsidR="00E4017A" w:rsidRDefault="00E4017A">
            <w:pPr>
              <w:pStyle w:val="TableParagraph"/>
              <w:rPr>
                <w:rFonts w:ascii="Times New Roman"/>
                <w:sz w:val="20"/>
              </w:rPr>
            </w:pPr>
          </w:p>
        </w:tc>
      </w:tr>
    </w:tbl>
    <w:p w14:paraId="56A75847" w14:textId="77777777" w:rsidR="00E4017A" w:rsidRDefault="00E4017A">
      <w:pPr>
        <w:rPr>
          <w:sz w:val="20"/>
        </w:rPr>
        <w:sectPr w:rsidR="00E4017A">
          <w:pgSz w:w="12240" w:h="15840"/>
          <w:pgMar w:top="960" w:right="420" w:bottom="1580" w:left="500" w:header="0" w:footer="1381" w:gutter="0"/>
          <w:cols w:space="720"/>
        </w:sectPr>
      </w:pPr>
    </w:p>
    <w:p w14:paraId="6CF28780" w14:textId="77777777" w:rsidR="00E4017A" w:rsidRDefault="00634DF5">
      <w:pPr>
        <w:spacing w:before="1"/>
        <w:ind w:left="402" w:right="480"/>
        <w:jc w:val="center"/>
        <w:rPr>
          <w:rFonts w:ascii="Calibri" w:hAnsi="Calibri"/>
          <w:b/>
          <w:i/>
          <w:sz w:val="40"/>
        </w:rPr>
      </w:pPr>
      <w:r>
        <w:rPr>
          <w:rFonts w:ascii="Calibri" w:hAnsi="Calibri"/>
          <w:b/>
          <w:i/>
          <w:sz w:val="40"/>
        </w:rPr>
        <w:lastRenderedPageBreak/>
        <w:t>EMPLOYABILITY/LIFE SKILLS FOR TODAY’S WORKFORCE</w:t>
      </w:r>
    </w:p>
    <w:p w14:paraId="2F452AA5" w14:textId="77777777" w:rsidR="00E4017A" w:rsidRDefault="00634DF5">
      <w:pPr>
        <w:spacing w:before="39" w:line="259" w:lineRule="auto"/>
        <w:ind w:left="995" w:right="1071"/>
        <w:jc w:val="center"/>
        <w:rPr>
          <w:rFonts w:ascii="Calibri"/>
          <w:b/>
          <w:i/>
          <w:sz w:val="32"/>
        </w:rPr>
      </w:pPr>
      <w:r>
        <w:rPr>
          <w:rFonts w:ascii="Calibri"/>
          <w:b/>
          <w:i/>
          <w:sz w:val="32"/>
        </w:rPr>
        <w:t>How many of these apply to 4-H participation? Nearly ALL of them! Great to use on Record Sheets, Scholarship and Job Applications!</w:t>
      </w:r>
    </w:p>
    <w:p w14:paraId="0B81BA36" w14:textId="77777777" w:rsidR="00E4017A" w:rsidRDefault="00634DF5">
      <w:pPr>
        <w:spacing w:line="389" w:lineRule="exact"/>
        <w:ind w:left="580"/>
        <w:rPr>
          <w:rFonts w:ascii="Calibri"/>
          <w:b/>
          <w:i/>
          <w:sz w:val="32"/>
        </w:rPr>
      </w:pPr>
      <w:r>
        <w:rPr>
          <w:rFonts w:ascii="Calibri"/>
          <w:b/>
          <w:i/>
          <w:sz w:val="32"/>
        </w:rPr>
        <w:t>MINDSETS</w:t>
      </w:r>
    </w:p>
    <w:p w14:paraId="0AD15AEC" w14:textId="77777777" w:rsidR="00E4017A" w:rsidRDefault="00634DF5">
      <w:pPr>
        <w:pStyle w:val="BodyText"/>
        <w:spacing w:before="29" w:line="259" w:lineRule="auto"/>
        <w:ind w:left="580" w:right="1050"/>
        <w:jc w:val="both"/>
        <w:rPr>
          <w:rFonts w:ascii="Calibri"/>
        </w:rPr>
      </w:pPr>
      <w:r>
        <w:rPr>
          <w:rFonts w:ascii="Calibri"/>
          <w:b/>
        </w:rPr>
        <w:t xml:space="preserve">Intellectual Risk Taking </w:t>
      </w:r>
      <w:r>
        <w:rPr>
          <w:rFonts w:ascii="Calibri"/>
        </w:rPr>
        <w:t>- Develops a healthy balance of mental, social/emotional and physical well- being; understands that life-long learning are necessary for long-term career success; willingness to work and learn and continually apply new knowledge</w:t>
      </w:r>
    </w:p>
    <w:p w14:paraId="1C99D725" w14:textId="77777777" w:rsidR="00E4017A" w:rsidRDefault="00634DF5">
      <w:pPr>
        <w:spacing w:before="1" w:line="256" w:lineRule="auto"/>
        <w:ind w:left="580" w:right="881"/>
        <w:rPr>
          <w:rFonts w:ascii="Calibri"/>
          <w:sz w:val="24"/>
        </w:rPr>
      </w:pPr>
      <w:r>
        <w:rPr>
          <w:rFonts w:ascii="Calibri"/>
          <w:b/>
          <w:sz w:val="24"/>
        </w:rPr>
        <w:t xml:space="preserve">Appreciation of Diversity </w:t>
      </w:r>
      <w:r>
        <w:rPr>
          <w:rFonts w:ascii="Calibri"/>
          <w:sz w:val="24"/>
        </w:rPr>
        <w:t>- Embraces diverse views and varying perspectives; demonstrates empathy and respect for others</w:t>
      </w:r>
    </w:p>
    <w:p w14:paraId="54DF5DE3" w14:textId="77777777" w:rsidR="00E4017A" w:rsidRDefault="00634DF5">
      <w:pPr>
        <w:spacing w:before="4"/>
        <w:ind w:left="580"/>
        <w:rPr>
          <w:rFonts w:ascii="Calibri"/>
          <w:sz w:val="24"/>
        </w:rPr>
      </w:pPr>
      <w:r>
        <w:rPr>
          <w:rFonts w:ascii="Calibri"/>
          <w:b/>
          <w:sz w:val="24"/>
        </w:rPr>
        <w:t xml:space="preserve">Self-confidence </w:t>
      </w:r>
      <w:r>
        <w:rPr>
          <w:rFonts w:ascii="Calibri"/>
          <w:sz w:val="24"/>
        </w:rPr>
        <w:t>- Possesses belief in own ability to succeed</w:t>
      </w:r>
    </w:p>
    <w:p w14:paraId="1821B731" w14:textId="77777777" w:rsidR="00E4017A" w:rsidRDefault="00634DF5">
      <w:pPr>
        <w:pStyle w:val="BodyText"/>
        <w:spacing w:before="25" w:line="259" w:lineRule="auto"/>
        <w:ind w:left="580" w:right="1468"/>
        <w:rPr>
          <w:rFonts w:ascii="Calibri"/>
        </w:rPr>
      </w:pPr>
      <w:r>
        <w:rPr>
          <w:rFonts w:ascii="Calibri"/>
          <w:b/>
        </w:rPr>
        <w:t xml:space="preserve">Sense of belonging </w:t>
      </w:r>
      <w:r>
        <w:rPr>
          <w:rFonts w:ascii="Calibri"/>
        </w:rPr>
        <w:t>- Demonstrates a sense of belonging in the job environment; demonstrates commitment to an organization</w:t>
      </w:r>
    </w:p>
    <w:p w14:paraId="607D9197" w14:textId="77777777" w:rsidR="00E4017A" w:rsidRDefault="00634DF5">
      <w:pPr>
        <w:pStyle w:val="BodyText"/>
        <w:spacing w:line="256" w:lineRule="auto"/>
        <w:ind w:left="580" w:right="759"/>
        <w:rPr>
          <w:rFonts w:ascii="Calibri"/>
        </w:rPr>
      </w:pPr>
      <w:r>
        <w:rPr>
          <w:rFonts w:ascii="Calibri"/>
          <w:b/>
        </w:rPr>
        <w:t xml:space="preserve">Career Path </w:t>
      </w:r>
      <w:r>
        <w:rPr>
          <w:rFonts w:ascii="Calibri"/>
        </w:rPr>
        <w:t>- Relates interest, aptitude and abilities to appropriate in-demand occupations in order to select career path</w:t>
      </w:r>
    </w:p>
    <w:p w14:paraId="4C472FF0" w14:textId="77777777" w:rsidR="00E4017A" w:rsidRDefault="00634DF5">
      <w:pPr>
        <w:spacing w:before="166"/>
        <w:ind w:left="580"/>
        <w:rPr>
          <w:rFonts w:ascii="Calibri"/>
          <w:b/>
          <w:i/>
          <w:sz w:val="32"/>
        </w:rPr>
      </w:pPr>
      <w:r>
        <w:rPr>
          <w:rFonts w:ascii="Calibri"/>
          <w:b/>
          <w:i/>
          <w:sz w:val="32"/>
        </w:rPr>
        <w:t>SELF-MANAGEMENT SKILLS</w:t>
      </w:r>
    </w:p>
    <w:p w14:paraId="6206DB1C" w14:textId="77777777" w:rsidR="00E4017A" w:rsidRDefault="00634DF5">
      <w:pPr>
        <w:pStyle w:val="BodyText"/>
        <w:spacing w:before="29" w:line="259" w:lineRule="auto"/>
        <w:ind w:left="580" w:right="731"/>
        <w:rPr>
          <w:rFonts w:ascii="Calibri"/>
        </w:rPr>
      </w:pPr>
      <w:r>
        <w:rPr>
          <w:rFonts w:ascii="Calibri"/>
          <w:b/>
        </w:rPr>
        <w:t xml:space="preserve">Pride in Work </w:t>
      </w:r>
      <w:r>
        <w:rPr>
          <w:rFonts w:ascii="Calibri"/>
        </w:rPr>
        <w:t>- Assumes responsibility, takes personal ownership of performance quality; understands short-comings and sets goals to improve</w:t>
      </w:r>
    </w:p>
    <w:p w14:paraId="3C10A19B" w14:textId="77777777" w:rsidR="00E4017A" w:rsidRDefault="00634DF5">
      <w:pPr>
        <w:spacing w:before="1"/>
        <w:ind w:left="580"/>
        <w:rPr>
          <w:rFonts w:ascii="Calibri"/>
          <w:sz w:val="24"/>
        </w:rPr>
      </w:pPr>
      <w:r>
        <w:rPr>
          <w:rFonts w:ascii="Calibri"/>
          <w:b/>
          <w:sz w:val="24"/>
        </w:rPr>
        <w:t xml:space="preserve">Self-Discipline </w:t>
      </w:r>
      <w:r>
        <w:rPr>
          <w:rFonts w:ascii="Calibri"/>
          <w:sz w:val="24"/>
        </w:rPr>
        <w:t>- Demonstrates self-discipline and self-control</w:t>
      </w:r>
    </w:p>
    <w:p w14:paraId="65148861" w14:textId="77777777" w:rsidR="00E4017A" w:rsidRDefault="00634DF5">
      <w:pPr>
        <w:pStyle w:val="BodyText"/>
        <w:spacing w:before="21" w:line="259" w:lineRule="auto"/>
        <w:ind w:left="580" w:right="657"/>
        <w:rPr>
          <w:rFonts w:ascii="Calibri"/>
        </w:rPr>
      </w:pPr>
      <w:r>
        <w:rPr>
          <w:rFonts w:ascii="Calibri"/>
          <w:b/>
        </w:rPr>
        <w:t xml:space="preserve">Independence </w:t>
      </w:r>
      <w:r>
        <w:rPr>
          <w:rFonts w:ascii="Calibri"/>
        </w:rPr>
        <w:t>- Works independently; creates relationships with mentors and supervisors that support success</w:t>
      </w:r>
    </w:p>
    <w:p w14:paraId="5FC0DF9B" w14:textId="77777777" w:rsidR="00E4017A" w:rsidRDefault="00634DF5">
      <w:pPr>
        <w:pStyle w:val="BodyText"/>
        <w:spacing w:before="1" w:line="259" w:lineRule="auto"/>
        <w:ind w:left="580" w:right="640"/>
        <w:rPr>
          <w:rFonts w:ascii="Calibri"/>
        </w:rPr>
      </w:pPr>
      <w:r>
        <w:rPr>
          <w:rFonts w:ascii="Calibri"/>
          <w:b/>
        </w:rPr>
        <w:t xml:space="preserve">Perseverance </w:t>
      </w:r>
      <w:r>
        <w:rPr>
          <w:rFonts w:ascii="Calibri"/>
        </w:rPr>
        <w:t>- Delays immediate gratification for long-term rewards; demonstrates endurance, follow- through and capacity to complete tasks</w:t>
      </w:r>
    </w:p>
    <w:p w14:paraId="054F2C82" w14:textId="77777777" w:rsidR="00E4017A" w:rsidRDefault="00634DF5">
      <w:pPr>
        <w:pStyle w:val="BodyText"/>
        <w:spacing w:line="259" w:lineRule="auto"/>
        <w:ind w:left="580" w:right="764"/>
        <w:rPr>
          <w:rFonts w:ascii="Calibri"/>
        </w:rPr>
      </w:pPr>
      <w:r>
        <w:rPr>
          <w:rFonts w:ascii="Calibri"/>
          <w:b/>
        </w:rPr>
        <w:t xml:space="preserve">Stress Management </w:t>
      </w:r>
      <w:r>
        <w:rPr>
          <w:rFonts w:ascii="Calibri"/>
        </w:rPr>
        <w:t>- Overcomes barriers to learning in the workplace; demonstrates effective coping skills when faced with a problem; performs under pressure and achieve deadlines</w:t>
      </w:r>
    </w:p>
    <w:p w14:paraId="496B199E" w14:textId="77777777" w:rsidR="00E4017A" w:rsidRDefault="00634DF5">
      <w:pPr>
        <w:pStyle w:val="BodyText"/>
        <w:spacing w:line="259" w:lineRule="auto"/>
        <w:ind w:left="580" w:right="2082"/>
        <w:jc w:val="both"/>
        <w:rPr>
          <w:rFonts w:ascii="Calibri"/>
        </w:rPr>
      </w:pPr>
      <w:r>
        <w:rPr>
          <w:rFonts w:ascii="Calibri"/>
          <w:b/>
        </w:rPr>
        <w:t xml:space="preserve">Time Management </w:t>
      </w:r>
      <w:r>
        <w:rPr>
          <w:rFonts w:ascii="Calibri"/>
        </w:rPr>
        <w:t xml:space="preserve">- Prioritizes and balances school, home, work &amp; community activities </w:t>
      </w:r>
      <w:r>
        <w:rPr>
          <w:rFonts w:ascii="Calibri"/>
          <w:b/>
        </w:rPr>
        <w:t xml:space="preserve">Adaptability </w:t>
      </w:r>
      <w:r>
        <w:rPr>
          <w:rFonts w:ascii="Calibri"/>
        </w:rPr>
        <w:t xml:space="preserve">- Manages transitions and adapts to changing situations and responsibilities </w:t>
      </w:r>
      <w:r>
        <w:rPr>
          <w:rFonts w:ascii="Calibri"/>
          <w:b/>
        </w:rPr>
        <w:t xml:space="preserve">Integrity </w:t>
      </w:r>
      <w:r>
        <w:rPr>
          <w:rFonts w:ascii="Calibri"/>
        </w:rPr>
        <w:t>- Trustworthy, honest and comprehends ethical courses of action</w:t>
      </w:r>
    </w:p>
    <w:p w14:paraId="2CC2AA8D" w14:textId="77777777" w:rsidR="00E4017A" w:rsidRDefault="00634DF5">
      <w:pPr>
        <w:pStyle w:val="BodyText"/>
        <w:spacing w:line="259" w:lineRule="auto"/>
        <w:ind w:left="580" w:right="1084"/>
        <w:rPr>
          <w:rFonts w:ascii="Calibri"/>
        </w:rPr>
      </w:pPr>
      <w:r>
        <w:rPr>
          <w:rFonts w:ascii="Calibri"/>
          <w:b/>
        </w:rPr>
        <w:t xml:space="preserve">Professionalism </w:t>
      </w:r>
      <w:r>
        <w:rPr>
          <w:rFonts w:ascii="Calibri"/>
        </w:rPr>
        <w:t>- Uses appropriate judgment; demonstrates empathy and respect for others, demonstrates social maturity and behaviors appropriate to the situation and environment; dresses appropriately, speaks politely</w:t>
      </w:r>
    </w:p>
    <w:p w14:paraId="4315A922" w14:textId="77777777" w:rsidR="00E4017A" w:rsidRDefault="00634DF5">
      <w:pPr>
        <w:pStyle w:val="BodyText"/>
        <w:spacing w:line="259" w:lineRule="auto"/>
        <w:ind w:left="580" w:right="662"/>
        <w:rPr>
          <w:rFonts w:ascii="Calibri"/>
        </w:rPr>
      </w:pPr>
      <w:r>
        <w:rPr>
          <w:rFonts w:ascii="Calibri"/>
          <w:b/>
        </w:rPr>
        <w:t xml:space="preserve">Work Ethic </w:t>
      </w:r>
      <w:r>
        <w:rPr>
          <w:rFonts w:ascii="Calibri"/>
        </w:rPr>
        <w:t>- Punctual with good attendance; does not abuse drugs; maintains appropriate hygiene and attire; demonstrates ethical decision-making and social responsibility</w:t>
      </w:r>
    </w:p>
    <w:p w14:paraId="310642E3" w14:textId="77777777" w:rsidR="00E4017A" w:rsidRDefault="00E4017A">
      <w:pPr>
        <w:pStyle w:val="BodyText"/>
        <w:ind w:left="0"/>
        <w:rPr>
          <w:rFonts w:ascii="Calibri"/>
        </w:rPr>
      </w:pPr>
    </w:p>
    <w:p w14:paraId="5840C785" w14:textId="77777777" w:rsidR="00E4017A" w:rsidRDefault="00E4017A">
      <w:pPr>
        <w:pStyle w:val="BodyText"/>
        <w:ind w:left="0"/>
        <w:rPr>
          <w:rFonts w:ascii="Calibri"/>
        </w:rPr>
      </w:pPr>
    </w:p>
    <w:p w14:paraId="483316FA" w14:textId="77777777" w:rsidR="00E4017A" w:rsidRDefault="00634DF5">
      <w:pPr>
        <w:spacing w:before="152"/>
        <w:ind w:left="580"/>
        <w:rPr>
          <w:rFonts w:ascii="Calibri"/>
          <w:b/>
          <w:i/>
          <w:sz w:val="32"/>
        </w:rPr>
      </w:pPr>
      <w:r>
        <w:rPr>
          <w:rFonts w:ascii="Calibri"/>
          <w:b/>
          <w:i/>
          <w:sz w:val="32"/>
        </w:rPr>
        <w:t>KEEP READING FOR MORE EMPLOYABILITY/LIFE SKILLS!</w:t>
      </w:r>
    </w:p>
    <w:p w14:paraId="6B05509B" w14:textId="77777777" w:rsidR="00E4017A" w:rsidRDefault="00E4017A">
      <w:pPr>
        <w:rPr>
          <w:rFonts w:ascii="Calibri"/>
          <w:sz w:val="32"/>
        </w:rPr>
        <w:sectPr w:rsidR="00E4017A">
          <w:pgSz w:w="12240" w:h="15840"/>
          <w:pgMar w:top="1440" w:right="420" w:bottom="1580" w:left="500" w:header="0" w:footer="1381" w:gutter="0"/>
          <w:cols w:space="720"/>
        </w:sectPr>
      </w:pPr>
    </w:p>
    <w:p w14:paraId="45F237B4" w14:textId="77777777" w:rsidR="00E4017A" w:rsidRDefault="00634DF5">
      <w:pPr>
        <w:spacing w:before="20"/>
        <w:ind w:left="580"/>
        <w:rPr>
          <w:rFonts w:ascii="Calibri"/>
          <w:b/>
          <w:i/>
          <w:sz w:val="32"/>
        </w:rPr>
      </w:pPr>
      <w:r>
        <w:rPr>
          <w:rFonts w:ascii="Calibri"/>
          <w:b/>
          <w:i/>
          <w:sz w:val="32"/>
        </w:rPr>
        <w:lastRenderedPageBreak/>
        <w:t>LEARNING STRATEGIES</w:t>
      </w:r>
    </w:p>
    <w:p w14:paraId="784FD5B8" w14:textId="77777777" w:rsidR="00E4017A" w:rsidRDefault="00634DF5">
      <w:pPr>
        <w:pStyle w:val="BodyText"/>
        <w:spacing w:before="31" w:line="259" w:lineRule="auto"/>
        <w:ind w:left="580" w:right="667"/>
        <w:rPr>
          <w:rFonts w:ascii="Calibri"/>
        </w:rPr>
      </w:pPr>
      <w:r>
        <w:rPr>
          <w:rFonts w:ascii="Calibri"/>
          <w:b/>
        </w:rPr>
        <w:t xml:space="preserve">Written Communication </w:t>
      </w:r>
      <w:r>
        <w:rPr>
          <w:rFonts w:ascii="Calibri"/>
        </w:rPr>
        <w:t xml:space="preserve">- Applies reading, writing, math and scientific principals and procedures </w:t>
      </w:r>
      <w:r>
        <w:rPr>
          <w:rFonts w:ascii="Calibri"/>
          <w:b/>
        </w:rPr>
        <w:t xml:space="preserve">Decision Making </w:t>
      </w:r>
      <w:r>
        <w:rPr>
          <w:rFonts w:ascii="Calibri"/>
        </w:rPr>
        <w:t>- Utilizes critical thinking skills to make informed decisions based on options, rewards, risks, limits and goals</w:t>
      </w:r>
    </w:p>
    <w:p w14:paraId="29C6F22D" w14:textId="77777777" w:rsidR="00E4017A" w:rsidRDefault="00634DF5">
      <w:pPr>
        <w:pStyle w:val="BodyText"/>
        <w:spacing w:line="292" w:lineRule="exact"/>
        <w:ind w:left="580"/>
        <w:rPr>
          <w:rFonts w:ascii="Calibri"/>
        </w:rPr>
      </w:pPr>
      <w:r>
        <w:rPr>
          <w:rFonts w:ascii="Calibri"/>
          <w:b/>
        </w:rPr>
        <w:t xml:space="preserve">Initiative </w:t>
      </w:r>
      <w:r>
        <w:rPr>
          <w:rFonts w:ascii="Calibri"/>
        </w:rPr>
        <w:t>- Applies self-motivation and self-direction to learning</w:t>
      </w:r>
    </w:p>
    <w:p w14:paraId="5045656A" w14:textId="77777777" w:rsidR="00E4017A" w:rsidRDefault="00634DF5">
      <w:pPr>
        <w:pStyle w:val="BodyText"/>
        <w:spacing w:before="24" w:line="259" w:lineRule="auto"/>
        <w:ind w:left="580" w:right="1417"/>
        <w:rPr>
          <w:rFonts w:ascii="Calibri"/>
        </w:rPr>
      </w:pPr>
      <w:r>
        <w:rPr>
          <w:rFonts w:ascii="Calibri"/>
          <w:b/>
        </w:rPr>
        <w:t xml:space="preserve">Technology Savvy </w:t>
      </w:r>
      <w:r>
        <w:rPr>
          <w:rFonts w:ascii="Calibri"/>
        </w:rPr>
        <w:t xml:space="preserve">- Applies existing and emerging media and computer application skills </w:t>
      </w:r>
      <w:r>
        <w:rPr>
          <w:rFonts w:ascii="Calibri"/>
          <w:b/>
        </w:rPr>
        <w:t xml:space="preserve">Attention to Detail </w:t>
      </w:r>
      <w:r>
        <w:rPr>
          <w:rFonts w:ascii="Calibri"/>
        </w:rPr>
        <w:t>- Demonstrates high-quality work by reviewing the detailed aspects of work process and end products or service</w:t>
      </w:r>
    </w:p>
    <w:p w14:paraId="11506EC6" w14:textId="77777777" w:rsidR="00E4017A" w:rsidRDefault="00634DF5">
      <w:pPr>
        <w:pStyle w:val="BodyText"/>
        <w:spacing w:line="259" w:lineRule="auto"/>
        <w:ind w:left="580" w:right="845"/>
        <w:rPr>
          <w:rFonts w:ascii="Calibri"/>
        </w:rPr>
      </w:pPr>
      <w:r>
        <w:rPr>
          <w:rFonts w:ascii="Calibri"/>
          <w:b/>
        </w:rPr>
        <w:t xml:space="preserve">Organization </w:t>
      </w:r>
      <w:r>
        <w:rPr>
          <w:rFonts w:ascii="Calibri"/>
        </w:rPr>
        <w:t>- Plans and organizes long and short term academic, career and social/ emotional goals; balances all types of workplace and personal situations</w:t>
      </w:r>
    </w:p>
    <w:p w14:paraId="55B65E8C" w14:textId="77777777" w:rsidR="00E4017A" w:rsidRDefault="00634DF5">
      <w:pPr>
        <w:pStyle w:val="BodyText"/>
        <w:spacing w:line="259" w:lineRule="auto"/>
        <w:ind w:left="580"/>
        <w:rPr>
          <w:rFonts w:ascii="Calibri"/>
        </w:rPr>
      </w:pPr>
      <w:r>
        <w:rPr>
          <w:rFonts w:ascii="Calibri"/>
          <w:b/>
        </w:rPr>
        <w:t xml:space="preserve">Information Gathering </w:t>
      </w:r>
      <w:r>
        <w:rPr>
          <w:rFonts w:ascii="Calibri"/>
        </w:rPr>
        <w:t>- Observes and gathers evidence and considers multiple perspectives to make informed decisions; locates, organizes, analyzes and communicates information</w:t>
      </w:r>
    </w:p>
    <w:p w14:paraId="5055F8AD" w14:textId="77777777" w:rsidR="00E4017A" w:rsidRDefault="00634DF5">
      <w:pPr>
        <w:pStyle w:val="BodyText"/>
        <w:spacing w:line="254" w:lineRule="auto"/>
        <w:ind w:left="580" w:right="1175"/>
        <w:rPr>
          <w:rFonts w:ascii="Calibri"/>
        </w:rPr>
      </w:pPr>
      <w:r>
        <w:rPr>
          <w:rFonts w:ascii="Calibri"/>
          <w:b/>
        </w:rPr>
        <w:t xml:space="preserve">Problem Solving </w:t>
      </w:r>
      <w:r>
        <w:rPr>
          <w:rFonts w:ascii="Calibri"/>
        </w:rPr>
        <w:t>- Applies critical thinking skills to complex problems; evaluates causes, problems, patterns or issues and explores workable and innovative solutions to improve situations</w:t>
      </w:r>
    </w:p>
    <w:p w14:paraId="0D31DA32" w14:textId="77777777" w:rsidR="00E4017A" w:rsidRDefault="00634DF5">
      <w:pPr>
        <w:spacing w:before="170"/>
        <w:ind w:left="580"/>
        <w:rPr>
          <w:rFonts w:ascii="Calibri"/>
          <w:b/>
          <w:sz w:val="32"/>
        </w:rPr>
      </w:pPr>
      <w:r>
        <w:rPr>
          <w:rFonts w:ascii="Calibri"/>
          <w:b/>
          <w:sz w:val="32"/>
        </w:rPr>
        <w:t>SOCIAL SKILLS</w:t>
      </w:r>
    </w:p>
    <w:p w14:paraId="4C8C5F5E" w14:textId="77777777" w:rsidR="00E4017A" w:rsidRDefault="00634DF5">
      <w:pPr>
        <w:pStyle w:val="BodyText"/>
        <w:spacing w:before="31" w:line="259" w:lineRule="auto"/>
        <w:ind w:left="580" w:right="811"/>
        <w:rPr>
          <w:rFonts w:ascii="Calibri"/>
        </w:rPr>
      </w:pPr>
      <w:r>
        <w:rPr>
          <w:rFonts w:ascii="Calibri"/>
          <w:b/>
        </w:rPr>
        <w:t xml:space="preserve">Oral Communication </w:t>
      </w:r>
      <w:r>
        <w:rPr>
          <w:rFonts w:ascii="Calibri"/>
        </w:rPr>
        <w:t xml:space="preserve">- Clearly, effectively and convincingly expresses ideas and messages to others </w:t>
      </w:r>
      <w:r>
        <w:rPr>
          <w:rFonts w:ascii="Calibri"/>
          <w:b/>
        </w:rPr>
        <w:t xml:space="preserve">Teamwork </w:t>
      </w:r>
      <w:r>
        <w:rPr>
          <w:rFonts w:ascii="Calibri"/>
        </w:rPr>
        <w:t>- Creates positive and responsive relationships with peers, colleagues and customers; uses effective collaboration and cooperation skills</w:t>
      </w:r>
    </w:p>
    <w:p w14:paraId="4033839F" w14:textId="77777777" w:rsidR="00E4017A" w:rsidRDefault="00634DF5">
      <w:pPr>
        <w:pStyle w:val="BodyText"/>
        <w:spacing w:line="256" w:lineRule="auto"/>
        <w:ind w:left="580" w:right="925"/>
        <w:rPr>
          <w:rFonts w:ascii="Calibri"/>
        </w:rPr>
      </w:pPr>
      <w:r>
        <w:rPr>
          <w:rFonts w:ascii="Calibri"/>
          <w:b/>
        </w:rPr>
        <w:t xml:space="preserve">Leadership </w:t>
      </w:r>
      <w:r>
        <w:rPr>
          <w:rFonts w:ascii="Calibri"/>
        </w:rPr>
        <w:t>- Guides, supports and encourages groups of diverse teams; sharing knowledge and skills when possible</w:t>
      </w:r>
    </w:p>
    <w:p w14:paraId="134D48E0" w14:textId="77777777" w:rsidR="00E4017A" w:rsidRDefault="00634DF5">
      <w:pPr>
        <w:pStyle w:val="BodyText"/>
        <w:spacing w:before="3"/>
        <w:ind w:left="580"/>
        <w:rPr>
          <w:rFonts w:ascii="Calibri"/>
        </w:rPr>
      </w:pPr>
      <w:r>
        <w:rPr>
          <w:rFonts w:ascii="Calibri"/>
          <w:b/>
        </w:rPr>
        <w:t xml:space="preserve">Conflict Management </w:t>
      </w:r>
      <w:r>
        <w:rPr>
          <w:rFonts w:ascii="Calibri"/>
        </w:rPr>
        <w:t>- Negotiates to resolve or mediate conflict; avoids potential or perceived conflict</w:t>
      </w:r>
    </w:p>
    <w:p w14:paraId="16F17240" w14:textId="77777777" w:rsidR="00E4017A" w:rsidRDefault="00634DF5">
      <w:pPr>
        <w:spacing w:before="22"/>
        <w:ind w:left="580"/>
        <w:rPr>
          <w:rFonts w:ascii="Calibri"/>
          <w:sz w:val="24"/>
        </w:rPr>
      </w:pPr>
      <w:r>
        <w:rPr>
          <w:rFonts w:ascii="Calibri"/>
          <w:b/>
          <w:sz w:val="24"/>
        </w:rPr>
        <w:t xml:space="preserve">Self-Advocacy </w:t>
      </w:r>
      <w:r>
        <w:rPr>
          <w:rFonts w:ascii="Calibri"/>
          <w:sz w:val="24"/>
        </w:rPr>
        <w:t>- Asserts self when necessary</w:t>
      </w:r>
    </w:p>
    <w:p w14:paraId="47B8AF8E" w14:textId="77777777" w:rsidR="00E4017A" w:rsidRDefault="00634DF5">
      <w:pPr>
        <w:spacing w:before="186"/>
        <w:ind w:left="580"/>
        <w:rPr>
          <w:rFonts w:ascii="Calibri"/>
          <w:b/>
          <w:i/>
          <w:sz w:val="32"/>
        </w:rPr>
      </w:pPr>
      <w:r>
        <w:rPr>
          <w:rFonts w:ascii="Calibri"/>
          <w:b/>
          <w:i/>
          <w:sz w:val="32"/>
        </w:rPr>
        <w:t>WORKPLACE SKILLS</w:t>
      </w:r>
    </w:p>
    <w:p w14:paraId="1333BE2B" w14:textId="77777777" w:rsidR="00E4017A" w:rsidRDefault="00634DF5">
      <w:pPr>
        <w:spacing w:before="31"/>
        <w:ind w:left="580"/>
        <w:rPr>
          <w:rFonts w:ascii="Calibri"/>
          <w:sz w:val="24"/>
        </w:rPr>
      </w:pPr>
      <w:r>
        <w:rPr>
          <w:rFonts w:ascii="Calibri"/>
          <w:b/>
          <w:sz w:val="24"/>
        </w:rPr>
        <w:t xml:space="preserve">Personal Safety </w:t>
      </w:r>
      <w:r>
        <w:rPr>
          <w:rFonts w:ascii="Calibri"/>
          <w:sz w:val="24"/>
        </w:rPr>
        <w:t>- Demonstrates personal safety skills</w:t>
      </w:r>
    </w:p>
    <w:p w14:paraId="43133A75" w14:textId="77777777" w:rsidR="00E4017A" w:rsidRDefault="00634DF5">
      <w:pPr>
        <w:spacing w:before="24"/>
        <w:ind w:left="580"/>
        <w:rPr>
          <w:rFonts w:ascii="Calibri"/>
          <w:sz w:val="24"/>
        </w:rPr>
      </w:pPr>
      <w:r>
        <w:rPr>
          <w:rFonts w:ascii="Calibri"/>
          <w:b/>
          <w:sz w:val="24"/>
        </w:rPr>
        <w:t xml:space="preserve">Follows Directions </w:t>
      </w:r>
      <w:r>
        <w:rPr>
          <w:rFonts w:ascii="Calibri"/>
          <w:sz w:val="24"/>
        </w:rPr>
        <w:t>- Follows employer established policies and business practices</w:t>
      </w:r>
    </w:p>
    <w:p w14:paraId="53B6753E" w14:textId="77777777" w:rsidR="00E4017A" w:rsidRDefault="00634DF5">
      <w:pPr>
        <w:pStyle w:val="BodyText"/>
        <w:spacing w:before="21" w:line="259" w:lineRule="auto"/>
        <w:ind w:left="580" w:right="1489"/>
        <w:rPr>
          <w:rFonts w:ascii="Calibri"/>
        </w:rPr>
      </w:pPr>
      <w:r>
        <w:rPr>
          <w:rFonts w:ascii="Calibri"/>
          <w:b/>
        </w:rPr>
        <w:t xml:space="preserve">Resource Allocation </w:t>
      </w:r>
      <w:r>
        <w:rPr>
          <w:rFonts w:ascii="Calibri"/>
        </w:rPr>
        <w:t>- Identifies, leverages and distributes money and materials effectively and efficiently</w:t>
      </w:r>
    </w:p>
    <w:p w14:paraId="19BCA417" w14:textId="77777777" w:rsidR="00E4017A" w:rsidRDefault="00634DF5">
      <w:pPr>
        <w:pStyle w:val="BodyText"/>
        <w:spacing w:line="291" w:lineRule="exact"/>
        <w:ind w:left="580"/>
        <w:rPr>
          <w:rFonts w:ascii="Calibri"/>
        </w:rPr>
      </w:pPr>
      <w:r>
        <w:rPr>
          <w:rFonts w:ascii="Calibri"/>
          <w:b/>
        </w:rPr>
        <w:t xml:space="preserve">Customer Service </w:t>
      </w:r>
      <w:r>
        <w:rPr>
          <w:rFonts w:ascii="Calibri"/>
        </w:rPr>
        <w:t>- Responds quickly to the needs of customers and achieves customer satisfaction</w:t>
      </w:r>
    </w:p>
    <w:p w14:paraId="74EFD4A7" w14:textId="77777777" w:rsidR="00E4017A" w:rsidRDefault="00E4017A">
      <w:pPr>
        <w:pStyle w:val="BodyText"/>
        <w:ind w:left="0"/>
        <w:rPr>
          <w:rFonts w:ascii="Calibri"/>
        </w:rPr>
      </w:pPr>
    </w:p>
    <w:p w14:paraId="2FBE03C1" w14:textId="77777777" w:rsidR="00E4017A" w:rsidRDefault="00E4017A">
      <w:pPr>
        <w:pStyle w:val="BodyText"/>
        <w:ind w:left="0"/>
        <w:rPr>
          <w:rFonts w:ascii="Calibri"/>
        </w:rPr>
      </w:pPr>
    </w:p>
    <w:p w14:paraId="27A2CAF9" w14:textId="77777777" w:rsidR="00E4017A" w:rsidRDefault="00E4017A">
      <w:pPr>
        <w:pStyle w:val="BodyText"/>
        <w:ind w:left="0"/>
        <w:rPr>
          <w:rFonts w:ascii="Calibri"/>
        </w:rPr>
      </w:pPr>
    </w:p>
    <w:p w14:paraId="2B516D5A" w14:textId="77777777" w:rsidR="00E4017A" w:rsidRDefault="00634DF5">
      <w:pPr>
        <w:spacing w:before="156" w:line="259" w:lineRule="auto"/>
        <w:ind w:left="580" w:right="724"/>
        <w:rPr>
          <w:rFonts w:ascii="Calibri" w:hAnsi="Calibri"/>
          <w:sz w:val="20"/>
        </w:rPr>
      </w:pPr>
      <w:r>
        <w:rPr>
          <w:rFonts w:ascii="Calibri" w:hAnsi="Calibri"/>
          <w:sz w:val="20"/>
        </w:rPr>
        <w:t>DEVELOPMENT WORKFORCE INDIANA DEPARTMENT OF Adapted and informed by the following: ASCA Mindsets &amp; Behaviors Program Planning Tool; National Network of Business and Industry Associations Common Employability Skills; US DOE Employability Skills Framework; WIN and JAG Competencies Alignment; and The Center for Employability Outcomes Workplace Essentials. Employability Skills for Today’s Workforce DWD 1002-2 10</w:t>
      </w:r>
    </w:p>
    <w:p w14:paraId="6DDCE6B1" w14:textId="77777777" w:rsidR="00E4017A" w:rsidRDefault="00634DF5">
      <w:pPr>
        <w:spacing w:line="241" w:lineRule="exact"/>
        <w:ind w:left="580"/>
        <w:rPr>
          <w:rFonts w:ascii="Calibri"/>
          <w:sz w:val="20"/>
        </w:rPr>
      </w:pPr>
      <w:r>
        <w:rPr>
          <w:rFonts w:ascii="Calibri"/>
          <w:sz w:val="20"/>
        </w:rPr>
        <w:t>Want to learn more? Visit in.gov/dwd/employabilityskills</w:t>
      </w:r>
    </w:p>
    <w:p w14:paraId="4E8AFBB4" w14:textId="77777777" w:rsidR="00E4017A" w:rsidRDefault="00E4017A">
      <w:pPr>
        <w:spacing w:line="241" w:lineRule="exact"/>
        <w:rPr>
          <w:rFonts w:ascii="Calibri"/>
          <w:sz w:val="20"/>
        </w:rPr>
        <w:sectPr w:rsidR="00E4017A">
          <w:pgSz w:w="12240" w:h="15840"/>
          <w:pgMar w:top="1420" w:right="420" w:bottom="1660" w:left="500" w:header="0" w:footer="1381" w:gutter="0"/>
          <w:cols w:space="720"/>
        </w:sectPr>
      </w:pPr>
    </w:p>
    <w:p w14:paraId="44E6F558" w14:textId="7D6D6D26" w:rsidR="00E4017A" w:rsidRDefault="00634DF5">
      <w:pPr>
        <w:spacing w:line="487" w:lineRule="exact"/>
        <w:ind w:left="926"/>
        <w:rPr>
          <w:rFonts w:ascii="Calibri"/>
          <w:b/>
          <w:sz w:val="40"/>
        </w:rPr>
      </w:pPr>
      <w:r>
        <w:rPr>
          <w:rFonts w:ascii="Calibri"/>
          <w:b/>
          <w:sz w:val="40"/>
        </w:rPr>
        <w:lastRenderedPageBreak/>
        <w:t>VERMILLION COUNTY 4-H RECORD SHEET FOR 202</w:t>
      </w:r>
      <w:r w:rsidR="00BF4871">
        <w:rPr>
          <w:rFonts w:ascii="Calibri"/>
          <w:b/>
          <w:sz w:val="40"/>
        </w:rPr>
        <w:t>2</w:t>
      </w:r>
    </w:p>
    <w:p w14:paraId="6B5EF959" w14:textId="77777777" w:rsidR="00E4017A" w:rsidRDefault="00634DF5">
      <w:pPr>
        <w:tabs>
          <w:tab w:val="left" w:pos="6063"/>
          <w:tab w:val="left" w:pos="6267"/>
          <w:tab w:val="left" w:pos="9588"/>
        </w:tabs>
        <w:spacing w:before="76"/>
        <w:ind w:left="1072"/>
        <w:rPr>
          <w:rFonts w:ascii="Calibri"/>
        </w:rPr>
      </w:pPr>
      <w:r>
        <w:rPr>
          <w:rFonts w:ascii="Calibri"/>
        </w:rPr>
        <w:t>NAME</w:t>
      </w:r>
      <w:r>
        <w:rPr>
          <w:rFonts w:ascii="Calibri"/>
          <w:u w:val="single"/>
        </w:rPr>
        <w:t xml:space="preserve"> </w:t>
      </w:r>
      <w:r>
        <w:rPr>
          <w:rFonts w:ascii="Calibri"/>
          <w:u w:val="single"/>
        </w:rPr>
        <w:tab/>
      </w:r>
      <w:r>
        <w:rPr>
          <w:rFonts w:ascii="Calibri"/>
        </w:rPr>
        <w:tab/>
        <w:t>GRADE: (LAST</w:t>
      </w:r>
      <w:r>
        <w:rPr>
          <w:rFonts w:ascii="Calibri"/>
          <w:spacing w:val="-6"/>
        </w:rPr>
        <w:t xml:space="preserve"> </w:t>
      </w:r>
      <w:r>
        <w:rPr>
          <w:rFonts w:ascii="Calibri"/>
        </w:rPr>
        <w:t>SPRING)</w:t>
      </w:r>
      <w:r>
        <w:rPr>
          <w:rFonts w:ascii="Calibri"/>
          <w:spacing w:val="-2"/>
        </w:rPr>
        <w:t xml:space="preserve"> </w:t>
      </w:r>
      <w:r>
        <w:rPr>
          <w:rFonts w:ascii="Calibri"/>
          <w:u w:val="single"/>
        </w:rPr>
        <w:t xml:space="preserve"> </w:t>
      </w:r>
      <w:r>
        <w:rPr>
          <w:rFonts w:ascii="Calibri"/>
          <w:u w:val="single"/>
        </w:rPr>
        <w:tab/>
      </w:r>
    </w:p>
    <w:p w14:paraId="3590B701" w14:textId="77777777" w:rsidR="00E4017A" w:rsidRDefault="00E4017A">
      <w:pPr>
        <w:pStyle w:val="BodyText"/>
        <w:spacing w:before="10"/>
        <w:ind w:left="0"/>
        <w:rPr>
          <w:rFonts w:ascii="Calibri"/>
          <w:sz w:val="18"/>
        </w:rPr>
      </w:pPr>
    </w:p>
    <w:p w14:paraId="0BC97BF5" w14:textId="77777777" w:rsidR="00E4017A" w:rsidRDefault="00634DF5">
      <w:pPr>
        <w:tabs>
          <w:tab w:val="left" w:pos="6248"/>
          <w:tab w:val="left" w:pos="9403"/>
        </w:tabs>
        <w:spacing w:before="52" w:after="25"/>
        <w:ind w:left="779"/>
        <w:rPr>
          <w:rFonts w:ascii="Calibri"/>
          <w:b/>
          <w:sz w:val="24"/>
        </w:rPr>
      </w:pPr>
      <w:r>
        <w:rPr>
          <w:rFonts w:ascii="Calibri"/>
          <w:b/>
          <w:color w:val="1F3762"/>
          <w:sz w:val="24"/>
        </w:rPr>
        <w:t>CLUB</w:t>
      </w:r>
      <w:r>
        <w:rPr>
          <w:rFonts w:ascii="Calibri"/>
          <w:b/>
          <w:color w:val="1F3762"/>
          <w:sz w:val="24"/>
          <w:u w:val="thick" w:color="1E3661"/>
        </w:rPr>
        <w:t xml:space="preserve"> </w:t>
      </w:r>
      <w:r>
        <w:rPr>
          <w:rFonts w:ascii="Calibri"/>
          <w:b/>
          <w:color w:val="1F3762"/>
          <w:sz w:val="24"/>
          <w:u w:val="thick" w:color="1E3661"/>
        </w:rPr>
        <w:tab/>
      </w:r>
      <w:r>
        <w:rPr>
          <w:rFonts w:ascii="Calibri"/>
          <w:b/>
          <w:color w:val="1F3762"/>
          <w:sz w:val="24"/>
        </w:rPr>
        <w:t>YEARS IN</w:t>
      </w:r>
      <w:r>
        <w:rPr>
          <w:rFonts w:ascii="Calibri"/>
          <w:b/>
          <w:color w:val="1F3762"/>
          <w:spacing w:val="2"/>
          <w:sz w:val="24"/>
        </w:rPr>
        <w:t xml:space="preserve"> </w:t>
      </w:r>
      <w:r>
        <w:rPr>
          <w:rFonts w:ascii="Calibri"/>
          <w:b/>
          <w:color w:val="1F3762"/>
          <w:sz w:val="24"/>
        </w:rPr>
        <w:t>4-H:</w:t>
      </w:r>
      <w:r>
        <w:rPr>
          <w:rFonts w:ascii="Calibri"/>
          <w:b/>
          <w:color w:val="1F3762"/>
          <w:sz w:val="24"/>
          <w:u w:val="thick" w:color="1E3661"/>
        </w:rPr>
        <w:t xml:space="preserve"> </w:t>
      </w:r>
      <w:r>
        <w:rPr>
          <w:rFonts w:ascii="Calibri"/>
          <w:b/>
          <w:color w:val="1F3762"/>
          <w:sz w:val="24"/>
          <w:u w:val="thick" w:color="1E3661"/>
        </w:rPr>
        <w:tab/>
      </w:r>
    </w:p>
    <w:tbl>
      <w:tblPr>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
        <w:gridCol w:w="881"/>
        <w:gridCol w:w="3678"/>
        <w:gridCol w:w="1355"/>
        <w:gridCol w:w="2147"/>
        <w:gridCol w:w="1494"/>
      </w:tblGrid>
      <w:tr w:rsidR="00E4017A" w14:paraId="163465A5" w14:textId="77777777" w:rsidTr="001D25D3">
        <w:trPr>
          <w:trHeight w:val="515"/>
        </w:trPr>
        <w:tc>
          <w:tcPr>
            <w:tcW w:w="461" w:type="dxa"/>
          </w:tcPr>
          <w:p w14:paraId="4BA50A45" w14:textId="77777777" w:rsidR="00E4017A" w:rsidRDefault="00634DF5">
            <w:pPr>
              <w:pStyle w:val="TableParagraph"/>
              <w:spacing w:before="57"/>
              <w:ind w:left="107"/>
              <w:rPr>
                <w:rFonts w:ascii="Calibri"/>
                <w:b/>
                <w:sz w:val="26"/>
              </w:rPr>
            </w:pPr>
            <w:r>
              <w:rPr>
                <w:rFonts w:ascii="Calibri"/>
                <w:b/>
                <w:w w:val="99"/>
                <w:sz w:val="26"/>
              </w:rPr>
              <w:t>1</w:t>
            </w:r>
          </w:p>
        </w:tc>
        <w:tc>
          <w:tcPr>
            <w:tcW w:w="9555" w:type="dxa"/>
            <w:gridSpan w:val="5"/>
          </w:tcPr>
          <w:p w14:paraId="1587CF9D" w14:textId="77777777" w:rsidR="00E4017A" w:rsidRDefault="00634DF5">
            <w:pPr>
              <w:pStyle w:val="TableParagraph"/>
              <w:spacing w:before="57"/>
              <w:ind w:left="104"/>
              <w:rPr>
                <w:rFonts w:ascii="Calibri"/>
                <w:b/>
                <w:sz w:val="26"/>
              </w:rPr>
            </w:pPr>
            <w:r>
              <w:rPr>
                <w:rFonts w:ascii="Calibri"/>
                <w:b/>
                <w:sz w:val="26"/>
              </w:rPr>
              <w:t>PROJECTS YOU ENROLLED IN THIS YEAR THROUGH 4-H ONLINE</w:t>
            </w:r>
          </w:p>
        </w:tc>
      </w:tr>
      <w:tr w:rsidR="00E4017A" w14:paraId="0761F92A" w14:textId="77777777" w:rsidTr="001D25D3">
        <w:trPr>
          <w:trHeight w:val="812"/>
        </w:trPr>
        <w:tc>
          <w:tcPr>
            <w:tcW w:w="461" w:type="dxa"/>
          </w:tcPr>
          <w:p w14:paraId="732C39D7" w14:textId="77777777" w:rsidR="00E4017A" w:rsidRDefault="00E4017A">
            <w:pPr>
              <w:pStyle w:val="TableParagraph"/>
              <w:rPr>
                <w:rFonts w:ascii="Times New Roman"/>
              </w:rPr>
            </w:pPr>
          </w:p>
        </w:tc>
        <w:tc>
          <w:tcPr>
            <w:tcW w:w="881" w:type="dxa"/>
          </w:tcPr>
          <w:p w14:paraId="02B3D137" w14:textId="77777777" w:rsidR="00E4017A" w:rsidRDefault="00634DF5">
            <w:pPr>
              <w:pStyle w:val="TableParagraph"/>
              <w:spacing w:before="51" w:line="259" w:lineRule="auto"/>
              <w:ind w:left="136" w:right="67" w:firstLine="74"/>
              <w:rPr>
                <w:rFonts w:ascii="Calibri"/>
              </w:rPr>
            </w:pPr>
            <w:r>
              <w:rPr>
                <w:rFonts w:ascii="Calibri"/>
              </w:rPr>
              <w:t>Yrs in project</w:t>
            </w:r>
          </w:p>
        </w:tc>
        <w:tc>
          <w:tcPr>
            <w:tcW w:w="3678" w:type="dxa"/>
          </w:tcPr>
          <w:p w14:paraId="476DD1DE" w14:textId="77777777" w:rsidR="00E4017A" w:rsidRDefault="00634DF5">
            <w:pPr>
              <w:pStyle w:val="TableParagraph"/>
              <w:spacing w:before="51"/>
              <w:ind w:left="1222" w:right="1203"/>
              <w:jc w:val="center"/>
              <w:rPr>
                <w:rFonts w:ascii="Calibri"/>
              </w:rPr>
            </w:pPr>
            <w:r>
              <w:rPr>
                <w:rFonts w:ascii="Calibri"/>
              </w:rPr>
              <w:t>Project name</w:t>
            </w:r>
          </w:p>
        </w:tc>
        <w:tc>
          <w:tcPr>
            <w:tcW w:w="1355" w:type="dxa"/>
          </w:tcPr>
          <w:p w14:paraId="5B1915E7" w14:textId="77777777" w:rsidR="00E4017A" w:rsidRDefault="00634DF5">
            <w:pPr>
              <w:pStyle w:val="TableParagraph"/>
              <w:spacing w:before="51"/>
              <w:ind w:left="226"/>
              <w:rPr>
                <w:rFonts w:ascii="Calibri"/>
              </w:rPr>
            </w:pPr>
            <w:r>
              <w:rPr>
                <w:rFonts w:ascii="Calibri"/>
              </w:rPr>
              <w:t>Total Cost</w:t>
            </w:r>
          </w:p>
          <w:p w14:paraId="6C6A311B" w14:textId="77777777" w:rsidR="00E4017A" w:rsidRDefault="00634DF5">
            <w:pPr>
              <w:pStyle w:val="TableParagraph"/>
              <w:spacing w:before="24" w:line="259" w:lineRule="auto"/>
              <w:ind w:left="106" w:firstLine="88"/>
              <w:rPr>
                <w:rFonts w:ascii="Calibri"/>
                <w:sz w:val="16"/>
              </w:rPr>
            </w:pPr>
            <w:r>
              <w:rPr>
                <w:rFonts w:ascii="Calibri"/>
                <w:sz w:val="16"/>
              </w:rPr>
              <w:t>(poster, plastic sleeve, glue, etc.)</w:t>
            </w:r>
          </w:p>
        </w:tc>
        <w:tc>
          <w:tcPr>
            <w:tcW w:w="2147" w:type="dxa"/>
          </w:tcPr>
          <w:p w14:paraId="40EAD21E" w14:textId="77777777" w:rsidR="00E4017A" w:rsidRDefault="00634DF5">
            <w:pPr>
              <w:pStyle w:val="TableParagraph"/>
              <w:spacing w:before="51"/>
              <w:ind w:left="745" w:right="732"/>
              <w:jc w:val="center"/>
              <w:rPr>
                <w:rFonts w:ascii="Calibri"/>
              </w:rPr>
            </w:pPr>
            <w:r>
              <w:rPr>
                <w:rFonts w:ascii="Calibri"/>
              </w:rPr>
              <w:t>Exhibit</w:t>
            </w:r>
          </w:p>
        </w:tc>
        <w:tc>
          <w:tcPr>
            <w:tcW w:w="1494" w:type="dxa"/>
          </w:tcPr>
          <w:p w14:paraId="0B8BA5BD" w14:textId="77777777" w:rsidR="00E4017A" w:rsidRDefault="00634DF5">
            <w:pPr>
              <w:pStyle w:val="TableParagraph"/>
              <w:spacing w:before="51" w:line="312" w:lineRule="auto"/>
              <w:ind w:left="450" w:right="382" w:hanging="34"/>
              <w:rPr>
                <w:rFonts w:ascii="Calibri" w:hAnsi="Calibri"/>
              </w:rPr>
            </w:pPr>
            <w:r>
              <w:rPr>
                <w:rFonts w:ascii="Calibri" w:hAnsi="Calibri"/>
              </w:rPr>
              <w:t>Judge’s Initials</w:t>
            </w:r>
          </w:p>
        </w:tc>
      </w:tr>
      <w:tr w:rsidR="00E4017A" w14:paraId="47649434" w14:textId="77777777" w:rsidTr="001D25D3">
        <w:trPr>
          <w:trHeight w:val="772"/>
        </w:trPr>
        <w:tc>
          <w:tcPr>
            <w:tcW w:w="461" w:type="dxa"/>
          </w:tcPr>
          <w:p w14:paraId="54A067E5" w14:textId="77777777" w:rsidR="00E4017A" w:rsidRDefault="00634DF5">
            <w:pPr>
              <w:pStyle w:val="TableParagraph"/>
              <w:spacing w:before="54"/>
              <w:ind w:left="107"/>
              <w:rPr>
                <w:rFonts w:ascii="Calibri"/>
              </w:rPr>
            </w:pPr>
            <w:r>
              <w:rPr>
                <w:rFonts w:ascii="Calibri"/>
              </w:rPr>
              <w:t>A</w:t>
            </w:r>
          </w:p>
        </w:tc>
        <w:tc>
          <w:tcPr>
            <w:tcW w:w="881" w:type="dxa"/>
          </w:tcPr>
          <w:p w14:paraId="28BE9967" w14:textId="77777777" w:rsidR="00E4017A" w:rsidRDefault="00E4017A">
            <w:pPr>
              <w:pStyle w:val="TableParagraph"/>
              <w:rPr>
                <w:rFonts w:ascii="Times New Roman"/>
              </w:rPr>
            </w:pPr>
          </w:p>
        </w:tc>
        <w:tc>
          <w:tcPr>
            <w:tcW w:w="3678" w:type="dxa"/>
          </w:tcPr>
          <w:p w14:paraId="330FDCC2" w14:textId="77777777" w:rsidR="00E4017A" w:rsidRDefault="00E4017A">
            <w:pPr>
              <w:pStyle w:val="TableParagraph"/>
              <w:rPr>
                <w:rFonts w:ascii="Times New Roman"/>
              </w:rPr>
            </w:pPr>
          </w:p>
        </w:tc>
        <w:tc>
          <w:tcPr>
            <w:tcW w:w="1355" w:type="dxa"/>
          </w:tcPr>
          <w:p w14:paraId="0294DE3D" w14:textId="77777777" w:rsidR="00E4017A" w:rsidRDefault="00E4017A">
            <w:pPr>
              <w:pStyle w:val="TableParagraph"/>
              <w:rPr>
                <w:rFonts w:ascii="Times New Roman"/>
              </w:rPr>
            </w:pPr>
          </w:p>
        </w:tc>
        <w:tc>
          <w:tcPr>
            <w:tcW w:w="2147" w:type="dxa"/>
          </w:tcPr>
          <w:p w14:paraId="241E82E2" w14:textId="77777777" w:rsidR="00E4017A" w:rsidRDefault="00E4017A">
            <w:pPr>
              <w:pStyle w:val="TableParagraph"/>
              <w:rPr>
                <w:rFonts w:ascii="Times New Roman"/>
              </w:rPr>
            </w:pPr>
          </w:p>
        </w:tc>
        <w:tc>
          <w:tcPr>
            <w:tcW w:w="1494" w:type="dxa"/>
          </w:tcPr>
          <w:p w14:paraId="418FDED6" w14:textId="77777777" w:rsidR="00E4017A" w:rsidRDefault="00E4017A">
            <w:pPr>
              <w:pStyle w:val="TableParagraph"/>
              <w:rPr>
                <w:rFonts w:ascii="Times New Roman"/>
              </w:rPr>
            </w:pPr>
          </w:p>
        </w:tc>
      </w:tr>
      <w:tr w:rsidR="00E4017A" w14:paraId="28C1BDF0" w14:textId="77777777" w:rsidTr="001D25D3">
        <w:trPr>
          <w:trHeight w:val="654"/>
        </w:trPr>
        <w:tc>
          <w:tcPr>
            <w:tcW w:w="461" w:type="dxa"/>
          </w:tcPr>
          <w:p w14:paraId="78966E45" w14:textId="77777777" w:rsidR="00E4017A" w:rsidRDefault="00634DF5">
            <w:pPr>
              <w:pStyle w:val="TableParagraph"/>
              <w:spacing w:before="52"/>
              <w:ind w:left="107"/>
              <w:rPr>
                <w:rFonts w:ascii="Calibri"/>
              </w:rPr>
            </w:pPr>
            <w:r>
              <w:rPr>
                <w:rFonts w:ascii="Calibri"/>
              </w:rPr>
              <w:t>B</w:t>
            </w:r>
          </w:p>
        </w:tc>
        <w:tc>
          <w:tcPr>
            <w:tcW w:w="881" w:type="dxa"/>
          </w:tcPr>
          <w:p w14:paraId="3E115609" w14:textId="77777777" w:rsidR="00E4017A" w:rsidRDefault="00E4017A">
            <w:pPr>
              <w:pStyle w:val="TableParagraph"/>
              <w:rPr>
                <w:rFonts w:ascii="Times New Roman"/>
              </w:rPr>
            </w:pPr>
          </w:p>
        </w:tc>
        <w:tc>
          <w:tcPr>
            <w:tcW w:w="3678" w:type="dxa"/>
          </w:tcPr>
          <w:p w14:paraId="3A1E729C" w14:textId="77777777" w:rsidR="00E4017A" w:rsidRDefault="00E4017A">
            <w:pPr>
              <w:pStyle w:val="TableParagraph"/>
              <w:rPr>
                <w:rFonts w:ascii="Times New Roman"/>
              </w:rPr>
            </w:pPr>
          </w:p>
        </w:tc>
        <w:tc>
          <w:tcPr>
            <w:tcW w:w="1355" w:type="dxa"/>
          </w:tcPr>
          <w:p w14:paraId="3D1F8E42" w14:textId="77777777" w:rsidR="00E4017A" w:rsidRDefault="00E4017A">
            <w:pPr>
              <w:pStyle w:val="TableParagraph"/>
              <w:rPr>
                <w:rFonts w:ascii="Times New Roman"/>
              </w:rPr>
            </w:pPr>
          </w:p>
        </w:tc>
        <w:tc>
          <w:tcPr>
            <w:tcW w:w="2147" w:type="dxa"/>
          </w:tcPr>
          <w:p w14:paraId="7EA14DAB" w14:textId="77777777" w:rsidR="00E4017A" w:rsidRDefault="00E4017A">
            <w:pPr>
              <w:pStyle w:val="TableParagraph"/>
              <w:rPr>
                <w:rFonts w:ascii="Times New Roman"/>
              </w:rPr>
            </w:pPr>
          </w:p>
        </w:tc>
        <w:tc>
          <w:tcPr>
            <w:tcW w:w="1494" w:type="dxa"/>
          </w:tcPr>
          <w:p w14:paraId="0D2D9535" w14:textId="77777777" w:rsidR="00E4017A" w:rsidRDefault="00E4017A">
            <w:pPr>
              <w:pStyle w:val="TableParagraph"/>
              <w:rPr>
                <w:rFonts w:ascii="Times New Roman"/>
              </w:rPr>
            </w:pPr>
          </w:p>
        </w:tc>
      </w:tr>
      <w:tr w:rsidR="00E4017A" w14:paraId="4FFBDABE" w14:textId="77777777" w:rsidTr="001D25D3">
        <w:trPr>
          <w:trHeight w:val="640"/>
        </w:trPr>
        <w:tc>
          <w:tcPr>
            <w:tcW w:w="461" w:type="dxa"/>
          </w:tcPr>
          <w:p w14:paraId="2BA0760F" w14:textId="77777777" w:rsidR="00E4017A" w:rsidRDefault="00634DF5">
            <w:pPr>
              <w:pStyle w:val="TableParagraph"/>
              <w:spacing w:before="51"/>
              <w:ind w:left="107"/>
              <w:rPr>
                <w:rFonts w:ascii="Calibri"/>
              </w:rPr>
            </w:pPr>
            <w:r>
              <w:rPr>
                <w:rFonts w:ascii="Calibri"/>
              </w:rPr>
              <w:t>C</w:t>
            </w:r>
          </w:p>
        </w:tc>
        <w:tc>
          <w:tcPr>
            <w:tcW w:w="881" w:type="dxa"/>
          </w:tcPr>
          <w:p w14:paraId="45DDD712" w14:textId="77777777" w:rsidR="00E4017A" w:rsidRDefault="00E4017A">
            <w:pPr>
              <w:pStyle w:val="TableParagraph"/>
              <w:rPr>
                <w:rFonts w:ascii="Times New Roman"/>
              </w:rPr>
            </w:pPr>
          </w:p>
        </w:tc>
        <w:tc>
          <w:tcPr>
            <w:tcW w:w="3678" w:type="dxa"/>
          </w:tcPr>
          <w:p w14:paraId="6A909B2A" w14:textId="77777777" w:rsidR="00E4017A" w:rsidRDefault="00E4017A">
            <w:pPr>
              <w:pStyle w:val="TableParagraph"/>
              <w:rPr>
                <w:rFonts w:ascii="Times New Roman"/>
              </w:rPr>
            </w:pPr>
          </w:p>
        </w:tc>
        <w:tc>
          <w:tcPr>
            <w:tcW w:w="1355" w:type="dxa"/>
          </w:tcPr>
          <w:p w14:paraId="489D7AFD" w14:textId="77777777" w:rsidR="00E4017A" w:rsidRDefault="00E4017A">
            <w:pPr>
              <w:pStyle w:val="TableParagraph"/>
              <w:rPr>
                <w:rFonts w:ascii="Times New Roman"/>
              </w:rPr>
            </w:pPr>
          </w:p>
        </w:tc>
        <w:tc>
          <w:tcPr>
            <w:tcW w:w="2147" w:type="dxa"/>
          </w:tcPr>
          <w:p w14:paraId="5C8428DB" w14:textId="77777777" w:rsidR="00E4017A" w:rsidRDefault="00E4017A">
            <w:pPr>
              <w:pStyle w:val="TableParagraph"/>
              <w:rPr>
                <w:rFonts w:ascii="Times New Roman"/>
              </w:rPr>
            </w:pPr>
          </w:p>
        </w:tc>
        <w:tc>
          <w:tcPr>
            <w:tcW w:w="1494" w:type="dxa"/>
          </w:tcPr>
          <w:p w14:paraId="55203771" w14:textId="77777777" w:rsidR="00E4017A" w:rsidRDefault="00E4017A">
            <w:pPr>
              <w:pStyle w:val="TableParagraph"/>
              <w:rPr>
                <w:rFonts w:ascii="Times New Roman"/>
              </w:rPr>
            </w:pPr>
          </w:p>
        </w:tc>
      </w:tr>
    </w:tbl>
    <w:p w14:paraId="0C038C0F" w14:textId="77777777" w:rsidR="00E4017A" w:rsidRDefault="00634DF5">
      <w:pPr>
        <w:spacing w:after="6"/>
        <w:ind w:left="580"/>
        <w:rPr>
          <w:rFonts w:ascii="Calibri"/>
          <w:sz w:val="8"/>
        </w:rPr>
      </w:pPr>
      <w:r>
        <w:rPr>
          <w:rFonts w:ascii="Calibri"/>
          <w:w w:val="99"/>
          <w:sz w:val="8"/>
        </w:rPr>
        <w:t>3</w:t>
      </w:r>
    </w:p>
    <w:tbl>
      <w:tblPr>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
        <w:gridCol w:w="9544"/>
      </w:tblGrid>
      <w:tr w:rsidR="00E4017A" w14:paraId="6CD08F74" w14:textId="77777777" w:rsidTr="001D25D3">
        <w:trPr>
          <w:trHeight w:val="772"/>
        </w:trPr>
        <w:tc>
          <w:tcPr>
            <w:tcW w:w="468" w:type="dxa"/>
          </w:tcPr>
          <w:p w14:paraId="7F20D78A" w14:textId="77777777" w:rsidR="00E4017A" w:rsidRDefault="00634DF5">
            <w:pPr>
              <w:pStyle w:val="TableParagraph"/>
              <w:spacing w:before="57"/>
              <w:ind w:left="165"/>
              <w:rPr>
                <w:rFonts w:ascii="Calibri"/>
                <w:b/>
                <w:sz w:val="26"/>
              </w:rPr>
            </w:pPr>
            <w:r>
              <w:rPr>
                <w:rFonts w:ascii="Calibri"/>
                <w:b/>
                <w:w w:val="99"/>
                <w:sz w:val="26"/>
              </w:rPr>
              <w:t>2</w:t>
            </w:r>
          </w:p>
        </w:tc>
        <w:tc>
          <w:tcPr>
            <w:tcW w:w="9544" w:type="dxa"/>
          </w:tcPr>
          <w:p w14:paraId="29F9BCE6" w14:textId="77777777" w:rsidR="00E4017A" w:rsidRDefault="00634DF5">
            <w:pPr>
              <w:pStyle w:val="TableParagraph"/>
              <w:spacing w:before="54" w:line="259" w:lineRule="auto"/>
              <w:ind w:left="107" w:right="166"/>
              <w:rPr>
                <w:rFonts w:ascii="Calibri"/>
                <w:b/>
              </w:rPr>
            </w:pPr>
            <w:r>
              <w:rPr>
                <w:rFonts w:ascii="Calibri"/>
                <w:b/>
              </w:rPr>
              <w:t>For each of the Exhibits you listed in #1, what would you do differently or change if you could do that same exhibit again? (Could it be done less expensively? In less time? Different materials? Etc.)</w:t>
            </w:r>
          </w:p>
        </w:tc>
      </w:tr>
      <w:tr w:rsidR="00E4017A" w14:paraId="0203F0DD" w14:textId="77777777" w:rsidTr="001D25D3">
        <w:trPr>
          <w:trHeight w:val="1120"/>
        </w:trPr>
        <w:tc>
          <w:tcPr>
            <w:tcW w:w="468" w:type="dxa"/>
          </w:tcPr>
          <w:p w14:paraId="181C556C" w14:textId="77777777" w:rsidR="00E4017A" w:rsidRDefault="00634DF5">
            <w:pPr>
              <w:pStyle w:val="TableParagraph"/>
              <w:spacing w:before="54"/>
              <w:ind w:left="107"/>
              <w:rPr>
                <w:rFonts w:ascii="Calibri"/>
              </w:rPr>
            </w:pPr>
            <w:r>
              <w:rPr>
                <w:rFonts w:ascii="Calibri"/>
              </w:rPr>
              <w:t>A</w:t>
            </w:r>
          </w:p>
        </w:tc>
        <w:tc>
          <w:tcPr>
            <w:tcW w:w="9544" w:type="dxa"/>
          </w:tcPr>
          <w:p w14:paraId="1205C284" w14:textId="77777777" w:rsidR="00E4017A" w:rsidRDefault="00E4017A">
            <w:pPr>
              <w:pStyle w:val="TableParagraph"/>
              <w:rPr>
                <w:rFonts w:ascii="Times New Roman"/>
              </w:rPr>
            </w:pPr>
          </w:p>
        </w:tc>
      </w:tr>
      <w:tr w:rsidR="00E4017A" w14:paraId="2079F176" w14:textId="77777777" w:rsidTr="001D25D3">
        <w:trPr>
          <w:trHeight w:val="1120"/>
        </w:trPr>
        <w:tc>
          <w:tcPr>
            <w:tcW w:w="468" w:type="dxa"/>
          </w:tcPr>
          <w:p w14:paraId="6C3BF685" w14:textId="77777777" w:rsidR="00E4017A" w:rsidRDefault="00634DF5">
            <w:pPr>
              <w:pStyle w:val="TableParagraph"/>
              <w:spacing w:before="52"/>
              <w:ind w:left="107"/>
              <w:rPr>
                <w:rFonts w:ascii="Calibri"/>
              </w:rPr>
            </w:pPr>
            <w:r>
              <w:rPr>
                <w:rFonts w:ascii="Calibri"/>
              </w:rPr>
              <w:t>B</w:t>
            </w:r>
          </w:p>
        </w:tc>
        <w:tc>
          <w:tcPr>
            <w:tcW w:w="9544" w:type="dxa"/>
          </w:tcPr>
          <w:p w14:paraId="536D3AE9" w14:textId="77777777" w:rsidR="00E4017A" w:rsidRDefault="00E4017A">
            <w:pPr>
              <w:pStyle w:val="TableParagraph"/>
              <w:rPr>
                <w:rFonts w:ascii="Times New Roman"/>
              </w:rPr>
            </w:pPr>
          </w:p>
        </w:tc>
      </w:tr>
      <w:tr w:rsidR="00E4017A" w14:paraId="63A41504" w14:textId="77777777" w:rsidTr="001D25D3">
        <w:trPr>
          <w:trHeight w:val="1117"/>
        </w:trPr>
        <w:tc>
          <w:tcPr>
            <w:tcW w:w="468" w:type="dxa"/>
          </w:tcPr>
          <w:p w14:paraId="0130F62A" w14:textId="77777777" w:rsidR="00E4017A" w:rsidRDefault="00634DF5">
            <w:pPr>
              <w:pStyle w:val="TableParagraph"/>
              <w:spacing w:before="51"/>
              <w:ind w:left="107"/>
              <w:rPr>
                <w:rFonts w:ascii="Calibri"/>
              </w:rPr>
            </w:pPr>
            <w:r>
              <w:rPr>
                <w:rFonts w:ascii="Calibri"/>
              </w:rPr>
              <w:t>C</w:t>
            </w:r>
          </w:p>
        </w:tc>
        <w:tc>
          <w:tcPr>
            <w:tcW w:w="9544" w:type="dxa"/>
          </w:tcPr>
          <w:p w14:paraId="4E6068DF" w14:textId="77777777" w:rsidR="00E4017A" w:rsidRDefault="00E4017A">
            <w:pPr>
              <w:pStyle w:val="TableParagraph"/>
              <w:rPr>
                <w:rFonts w:ascii="Times New Roman"/>
              </w:rPr>
            </w:pPr>
          </w:p>
        </w:tc>
      </w:tr>
      <w:tr w:rsidR="00E4017A" w14:paraId="11AD3B3C" w14:textId="77777777" w:rsidTr="001D25D3">
        <w:trPr>
          <w:trHeight w:val="791"/>
        </w:trPr>
        <w:tc>
          <w:tcPr>
            <w:tcW w:w="468" w:type="dxa"/>
          </w:tcPr>
          <w:p w14:paraId="28C7363D" w14:textId="77777777" w:rsidR="00E4017A" w:rsidRDefault="00634DF5">
            <w:pPr>
              <w:pStyle w:val="TableParagraph"/>
              <w:spacing w:before="54"/>
              <w:ind w:left="107"/>
              <w:rPr>
                <w:rFonts w:ascii="Calibri"/>
                <w:b/>
              </w:rPr>
            </w:pPr>
            <w:r>
              <w:rPr>
                <w:rFonts w:ascii="Calibri"/>
                <w:b/>
              </w:rPr>
              <w:t>3</w:t>
            </w:r>
          </w:p>
        </w:tc>
        <w:tc>
          <w:tcPr>
            <w:tcW w:w="9544" w:type="dxa"/>
          </w:tcPr>
          <w:p w14:paraId="7D787854" w14:textId="77777777" w:rsidR="00E4017A" w:rsidRDefault="00634DF5">
            <w:pPr>
              <w:pStyle w:val="TableParagraph"/>
              <w:spacing w:before="54" w:line="256" w:lineRule="auto"/>
              <w:ind w:left="107" w:right="211"/>
              <w:rPr>
                <w:rFonts w:ascii="Calibri" w:hAnsi="Calibri"/>
                <w:b/>
              </w:rPr>
            </w:pPr>
            <w:r>
              <w:rPr>
                <w:rFonts w:ascii="Calibri" w:hAnsi="Calibri"/>
                <w:b/>
              </w:rPr>
              <w:t>For each of the projects you listed in #1, what do you feel is the most important skill you’ve learned? Note: What you learned through the project may not have anything to do with your exhibit.</w:t>
            </w:r>
          </w:p>
        </w:tc>
      </w:tr>
      <w:tr w:rsidR="00E4017A" w14:paraId="200C0AD7" w14:textId="77777777" w:rsidTr="001D25D3">
        <w:trPr>
          <w:trHeight w:val="789"/>
        </w:trPr>
        <w:tc>
          <w:tcPr>
            <w:tcW w:w="468" w:type="dxa"/>
          </w:tcPr>
          <w:p w14:paraId="3DC62512" w14:textId="77777777" w:rsidR="00E4017A" w:rsidRDefault="00634DF5">
            <w:pPr>
              <w:pStyle w:val="TableParagraph"/>
              <w:spacing w:before="51"/>
              <w:ind w:left="107"/>
              <w:rPr>
                <w:rFonts w:ascii="Calibri"/>
              </w:rPr>
            </w:pPr>
            <w:r>
              <w:rPr>
                <w:rFonts w:ascii="Calibri"/>
              </w:rPr>
              <w:t>A</w:t>
            </w:r>
          </w:p>
        </w:tc>
        <w:tc>
          <w:tcPr>
            <w:tcW w:w="9544" w:type="dxa"/>
          </w:tcPr>
          <w:p w14:paraId="7588E6D2" w14:textId="77777777" w:rsidR="00E4017A" w:rsidRDefault="00E4017A">
            <w:pPr>
              <w:pStyle w:val="TableParagraph"/>
              <w:rPr>
                <w:rFonts w:ascii="Times New Roman"/>
              </w:rPr>
            </w:pPr>
          </w:p>
        </w:tc>
      </w:tr>
      <w:tr w:rsidR="00E4017A" w14:paraId="4AE661B6" w14:textId="77777777" w:rsidTr="001D25D3">
        <w:trPr>
          <w:trHeight w:val="947"/>
        </w:trPr>
        <w:tc>
          <w:tcPr>
            <w:tcW w:w="468" w:type="dxa"/>
          </w:tcPr>
          <w:p w14:paraId="09089A06" w14:textId="77777777" w:rsidR="00E4017A" w:rsidRDefault="00634DF5">
            <w:pPr>
              <w:pStyle w:val="TableParagraph"/>
              <w:spacing w:before="54"/>
              <w:ind w:left="107"/>
              <w:rPr>
                <w:rFonts w:ascii="Calibri"/>
              </w:rPr>
            </w:pPr>
            <w:r>
              <w:rPr>
                <w:rFonts w:ascii="Calibri"/>
              </w:rPr>
              <w:t>B</w:t>
            </w:r>
          </w:p>
        </w:tc>
        <w:tc>
          <w:tcPr>
            <w:tcW w:w="9544" w:type="dxa"/>
          </w:tcPr>
          <w:p w14:paraId="2A098956" w14:textId="77777777" w:rsidR="00E4017A" w:rsidRDefault="00E4017A">
            <w:pPr>
              <w:pStyle w:val="TableParagraph"/>
              <w:rPr>
                <w:rFonts w:ascii="Times New Roman"/>
              </w:rPr>
            </w:pPr>
          </w:p>
        </w:tc>
      </w:tr>
      <w:tr w:rsidR="00E4017A" w14:paraId="04D5D66C" w14:textId="77777777" w:rsidTr="001D25D3">
        <w:trPr>
          <w:trHeight w:val="699"/>
        </w:trPr>
        <w:tc>
          <w:tcPr>
            <w:tcW w:w="468" w:type="dxa"/>
          </w:tcPr>
          <w:p w14:paraId="033F692C" w14:textId="77777777" w:rsidR="00E4017A" w:rsidRDefault="00634DF5">
            <w:pPr>
              <w:pStyle w:val="TableParagraph"/>
              <w:spacing w:before="51"/>
              <w:ind w:left="107"/>
              <w:rPr>
                <w:rFonts w:ascii="Calibri"/>
              </w:rPr>
            </w:pPr>
            <w:r>
              <w:rPr>
                <w:rFonts w:ascii="Calibri"/>
              </w:rPr>
              <w:t>C</w:t>
            </w:r>
          </w:p>
        </w:tc>
        <w:tc>
          <w:tcPr>
            <w:tcW w:w="9544" w:type="dxa"/>
          </w:tcPr>
          <w:p w14:paraId="32B27F99" w14:textId="77777777" w:rsidR="00E4017A" w:rsidRDefault="00E4017A">
            <w:pPr>
              <w:pStyle w:val="TableParagraph"/>
              <w:rPr>
                <w:rFonts w:ascii="Times New Roman"/>
              </w:rPr>
            </w:pPr>
          </w:p>
        </w:tc>
      </w:tr>
    </w:tbl>
    <w:p w14:paraId="1A8F9C71" w14:textId="77777777" w:rsidR="00E4017A" w:rsidRDefault="00E4017A">
      <w:pPr>
        <w:sectPr w:rsidR="00E4017A">
          <w:pgSz w:w="12240" w:h="15840"/>
          <w:pgMar w:top="1440" w:right="420" w:bottom="1660" w:left="500" w:header="0" w:footer="1381" w:gutter="0"/>
          <w:cols w:space="720"/>
        </w:sectPr>
      </w:pPr>
    </w:p>
    <w:tbl>
      <w:tblPr>
        <w:tblpPr w:leftFromText="180" w:rightFromText="180" w:vertAnchor="text" w:horzAnchor="margin" w:tblpXSpec="center" w:tblpY="1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1"/>
        <w:gridCol w:w="6949"/>
      </w:tblGrid>
      <w:tr w:rsidR="001D25D3" w14:paraId="528DB399" w14:textId="77777777" w:rsidTr="001D25D3">
        <w:trPr>
          <w:trHeight w:val="1424"/>
        </w:trPr>
        <w:tc>
          <w:tcPr>
            <w:tcW w:w="10120" w:type="dxa"/>
            <w:gridSpan w:val="2"/>
          </w:tcPr>
          <w:p w14:paraId="12715F2A" w14:textId="77777777" w:rsidR="001D25D3" w:rsidRDefault="001D25D3" w:rsidP="001D25D3">
            <w:pPr>
              <w:pStyle w:val="TableParagraph"/>
              <w:spacing w:before="57" w:line="259" w:lineRule="auto"/>
              <w:ind w:left="472" w:right="155"/>
              <w:jc w:val="both"/>
              <w:rPr>
                <w:rFonts w:ascii="Calibri" w:hAnsi="Calibri"/>
                <w:b/>
                <w:sz w:val="26"/>
              </w:rPr>
            </w:pPr>
            <w:r>
              <w:rPr>
                <w:rFonts w:ascii="Calibri" w:hAnsi="Calibri"/>
                <w:b/>
                <w:sz w:val="26"/>
              </w:rPr>
              <w:lastRenderedPageBreak/>
              <w:t>4. Refer to the Life Skills Resource on the attached page. Think about what skills you’ve gained through 4-H (projects, club meetings, Jr. Leaders, camp, community service,</w:t>
            </w:r>
            <w:r>
              <w:rPr>
                <w:rFonts w:ascii="Calibri" w:hAnsi="Calibri"/>
                <w:b/>
                <w:spacing w:val="-41"/>
                <w:sz w:val="26"/>
              </w:rPr>
              <w:t xml:space="preserve"> </w:t>
            </w:r>
            <w:r>
              <w:rPr>
                <w:rFonts w:ascii="Calibri" w:hAnsi="Calibri"/>
                <w:b/>
                <w:sz w:val="26"/>
              </w:rPr>
              <w:t>etc.) for this 4-H year. List those below. Application: How will these skills help you in</w:t>
            </w:r>
            <w:r>
              <w:rPr>
                <w:rFonts w:ascii="Calibri" w:hAnsi="Calibri"/>
                <w:b/>
                <w:spacing w:val="-34"/>
                <w:sz w:val="26"/>
              </w:rPr>
              <w:t xml:space="preserve"> </w:t>
            </w:r>
            <w:r>
              <w:rPr>
                <w:rFonts w:ascii="Calibri" w:hAnsi="Calibri"/>
                <w:b/>
                <w:sz w:val="26"/>
              </w:rPr>
              <w:t>other</w:t>
            </w:r>
          </w:p>
          <w:p w14:paraId="225C8602" w14:textId="77777777" w:rsidR="001D25D3" w:rsidRDefault="001D25D3" w:rsidP="001D25D3">
            <w:pPr>
              <w:pStyle w:val="TableParagraph"/>
              <w:spacing w:line="316" w:lineRule="exact"/>
              <w:ind w:left="472"/>
              <w:jc w:val="both"/>
              <w:rPr>
                <w:rFonts w:ascii="Calibri"/>
                <w:b/>
                <w:sz w:val="26"/>
              </w:rPr>
            </w:pPr>
            <w:r>
              <w:rPr>
                <w:rFonts w:ascii="Calibri"/>
                <w:b/>
                <w:sz w:val="26"/>
              </w:rPr>
              <w:t>areas of your life besides 4-H? (i.e. school, church, community, family, etc.)</w:t>
            </w:r>
          </w:p>
        </w:tc>
      </w:tr>
      <w:tr w:rsidR="001D25D3" w14:paraId="155CD138" w14:textId="77777777" w:rsidTr="001D25D3">
        <w:trPr>
          <w:trHeight w:val="424"/>
        </w:trPr>
        <w:tc>
          <w:tcPr>
            <w:tcW w:w="3171" w:type="dxa"/>
          </w:tcPr>
          <w:p w14:paraId="212FC941" w14:textId="77777777" w:rsidR="001D25D3" w:rsidRDefault="001D25D3" w:rsidP="001D25D3">
            <w:pPr>
              <w:pStyle w:val="TableParagraph"/>
              <w:spacing w:before="54"/>
              <w:ind w:left="1338" w:right="1317"/>
              <w:jc w:val="center"/>
              <w:rPr>
                <w:rFonts w:ascii="Calibri"/>
              </w:rPr>
            </w:pPr>
            <w:r>
              <w:rPr>
                <w:rFonts w:ascii="Calibri"/>
              </w:rPr>
              <w:t>SKILL</w:t>
            </w:r>
          </w:p>
        </w:tc>
        <w:tc>
          <w:tcPr>
            <w:tcW w:w="6949" w:type="dxa"/>
          </w:tcPr>
          <w:p w14:paraId="41487FD4" w14:textId="77777777" w:rsidR="001D25D3" w:rsidRDefault="001D25D3" w:rsidP="001D25D3">
            <w:pPr>
              <w:pStyle w:val="TableParagraph"/>
              <w:spacing w:before="54"/>
              <w:ind w:left="2856" w:right="2835"/>
              <w:jc w:val="center"/>
              <w:rPr>
                <w:rFonts w:ascii="Calibri"/>
              </w:rPr>
            </w:pPr>
            <w:r>
              <w:rPr>
                <w:rFonts w:ascii="Calibri"/>
              </w:rPr>
              <w:t>APPLICATION</w:t>
            </w:r>
          </w:p>
        </w:tc>
      </w:tr>
      <w:tr w:rsidR="001D25D3" w14:paraId="680D5671" w14:textId="77777777" w:rsidTr="001D25D3">
        <w:trPr>
          <w:trHeight w:val="1470"/>
        </w:trPr>
        <w:tc>
          <w:tcPr>
            <w:tcW w:w="3171" w:type="dxa"/>
          </w:tcPr>
          <w:p w14:paraId="24D305B8" w14:textId="77777777" w:rsidR="001D25D3" w:rsidRDefault="001D25D3" w:rsidP="001D25D3">
            <w:pPr>
              <w:pStyle w:val="TableParagraph"/>
              <w:rPr>
                <w:rFonts w:ascii="Times New Roman"/>
              </w:rPr>
            </w:pPr>
          </w:p>
        </w:tc>
        <w:tc>
          <w:tcPr>
            <w:tcW w:w="6949" w:type="dxa"/>
          </w:tcPr>
          <w:p w14:paraId="4E8F3C69" w14:textId="77777777" w:rsidR="001D25D3" w:rsidRDefault="001D25D3" w:rsidP="001D25D3">
            <w:pPr>
              <w:pStyle w:val="TableParagraph"/>
              <w:rPr>
                <w:rFonts w:ascii="Times New Roman"/>
              </w:rPr>
            </w:pPr>
          </w:p>
        </w:tc>
      </w:tr>
      <w:tr w:rsidR="001D25D3" w14:paraId="69C8C64B" w14:textId="77777777" w:rsidTr="001D25D3">
        <w:trPr>
          <w:trHeight w:val="1468"/>
        </w:trPr>
        <w:tc>
          <w:tcPr>
            <w:tcW w:w="3171" w:type="dxa"/>
          </w:tcPr>
          <w:p w14:paraId="62BA2622" w14:textId="77777777" w:rsidR="001D25D3" w:rsidRDefault="001D25D3" w:rsidP="001D25D3">
            <w:pPr>
              <w:pStyle w:val="TableParagraph"/>
              <w:rPr>
                <w:rFonts w:ascii="Times New Roman"/>
              </w:rPr>
            </w:pPr>
          </w:p>
        </w:tc>
        <w:tc>
          <w:tcPr>
            <w:tcW w:w="6949" w:type="dxa"/>
          </w:tcPr>
          <w:p w14:paraId="1A55D493" w14:textId="77777777" w:rsidR="001D25D3" w:rsidRDefault="001D25D3" w:rsidP="001D25D3">
            <w:pPr>
              <w:pStyle w:val="TableParagraph"/>
              <w:rPr>
                <w:rFonts w:ascii="Times New Roman"/>
              </w:rPr>
            </w:pPr>
          </w:p>
        </w:tc>
      </w:tr>
      <w:tr w:rsidR="001D25D3" w14:paraId="622EC211" w14:textId="77777777" w:rsidTr="001D25D3">
        <w:trPr>
          <w:trHeight w:val="1472"/>
        </w:trPr>
        <w:tc>
          <w:tcPr>
            <w:tcW w:w="3171" w:type="dxa"/>
          </w:tcPr>
          <w:p w14:paraId="566C229B" w14:textId="77777777" w:rsidR="001D25D3" w:rsidRDefault="001D25D3" w:rsidP="001D25D3">
            <w:pPr>
              <w:pStyle w:val="TableParagraph"/>
              <w:rPr>
                <w:rFonts w:ascii="Times New Roman"/>
              </w:rPr>
            </w:pPr>
          </w:p>
        </w:tc>
        <w:tc>
          <w:tcPr>
            <w:tcW w:w="6949" w:type="dxa"/>
          </w:tcPr>
          <w:p w14:paraId="0D787BB7" w14:textId="77777777" w:rsidR="001D25D3" w:rsidRDefault="001D25D3" w:rsidP="001D25D3">
            <w:pPr>
              <w:pStyle w:val="TableParagraph"/>
              <w:rPr>
                <w:rFonts w:ascii="Times New Roman"/>
              </w:rPr>
            </w:pPr>
          </w:p>
        </w:tc>
      </w:tr>
    </w:tbl>
    <w:p w14:paraId="15DBC70C" w14:textId="77777777" w:rsidR="00E4017A" w:rsidRDefault="00634DF5">
      <w:pPr>
        <w:tabs>
          <w:tab w:val="left" w:pos="1312"/>
        </w:tabs>
        <w:spacing w:line="256" w:lineRule="auto"/>
        <w:ind w:left="1312" w:right="2088" w:hanging="372"/>
        <w:rPr>
          <w:rFonts w:ascii="Calibri"/>
        </w:rPr>
      </w:pPr>
      <w:r>
        <w:rPr>
          <w:rFonts w:ascii="Calibri"/>
        </w:rPr>
        <w:t>5.</w:t>
      </w:r>
      <w:r>
        <w:rPr>
          <w:rFonts w:ascii="Calibri"/>
        </w:rPr>
        <w:tab/>
        <w:t>From the projects you completed that are listed on this record sheet, which do you think you may enroll in again next</w:t>
      </w:r>
      <w:r>
        <w:rPr>
          <w:rFonts w:ascii="Calibri"/>
          <w:spacing w:val="-7"/>
        </w:rPr>
        <w:t xml:space="preserve"> </w:t>
      </w:r>
      <w:r>
        <w:rPr>
          <w:rFonts w:ascii="Calibri"/>
        </w:rPr>
        <w:t>year?</w:t>
      </w:r>
    </w:p>
    <w:p w14:paraId="2B6FCB83" w14:textId="77777777" w:rsidR="00E4017A" w:rsidRDefault="00E4017A">
      <w:pPr>
        <w:pStyle w:val="BodyText"/>
        <w:ind w:left="0"/>
        <w:rPr>
          <w:rFonts w:ascii="Calibri"/>
          <w:sz w:val="20"/>
        </w:rPr>
      </w:pPr>
    </w:p>
    <w:p w14:paraId="7ADF243F" w14:textId="77777777" w:rsidR="00E4017A" w:rsidRDefault="00E4017A">
      <w:pPr>
        <w:pStyle w:val="BodyText"/>
        <w:ind w:left="0"/>
        <w:rPr>
          <w:rFonts w:ascii="Calibri"/>
          <w:sz w:val="20"/>
        </w:rPr>
      </w:pPr>
    </w:p>
    <w:p w14:paraId="5D7E85E9" w14:textId="77777777" w:rsidR="00E4017A" w:rsidRDefault="00D5624D">
      <w:pPr>
        <w:pStyle w:val="BodyText"/>
        <w:spacing w:before="2"/>
        <w:ind w:left="0"/>
        <w:rPr>
          <w:rFonts w:ascii="Calibri"/>
          <w:sz w:val="10"/>
        </w:rPr>
      </w:pPr>
      <w:r>
        <w:rPr>
          <w:noProof/>
        </w:rPr>
        <mc:AlternateContent>
          <mc:Choice Requires="wps">
            <w:drawing>
              <wp:anchor distT="0" distB="0" distL="0" distR="0" simplePos="0" relativeHeight="487659008" behindDoc="1" locked="0" layoutInCell="1" allowOverlap="1" wp14:anchorId="4F0C709A" wp14:editId="2B48B444">
                <wp:simplePos x="0" y="0"/>
                <wp:positionH relativeFrom="page">
                  <wp:posOffset>692150</wp:posOffset>
                </wp:positionH>
                <wp:positionV relativeFrom="paragraph">
                  <wp:posOffset>109220</wp:posOffset>
                </wp:positionV>
                <wp:extent cx="5563235" cy="1270"/>
                <wp:effectExtent l="0" t="0" r="0" b="0"/>
                <wp:wrapTopAndBottom/>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090 1090"/>
                            <a:gd name="T1" fmla="*/ T0 w 8761"/>
                            <a:gd name="T2" fmla="+- 0 2953 1090"/>
                            <a:gd name="T3" fmla="*/ T2 w 8761"/>
                            <a:gd name="T4" fmla="+- 0 2955 1090"/>
                            <a:gd name="T5" fmla="*/ T4 w 8761"/>
                            <a:gd name="T6" fmla="+- 0 9850 1090"/>
                            <a:gd name="T7" fmla="*/ T6 w 8761"/>
                          </a:gdLst>
                          <a:ahLst/>
                          <a:cxnLst>
                            <a:cxn ang="0">
                              <a:pos x="T1" y="0"/>
                            </a:cxn>
                            <a:cxn ang="0">
                              <a:pos x="T3" y="0"/>
                            </a:cxn>
                            <a:cxn ang="0">
                              <a:pos x="T5" y="0"/>
                            </a:cxn>
                            <a:cxn ang="0">
                              <a:pos x="T7" y="0"/>
                            </a:cxn>
                          </a:cxnLst>
                          <a:rect l="0" t="0" r="r" b="b"/>
                          <a:pathLst>
                            <a:path w="8761">
                              <a:moveTo>
                                <a:pt x="0" y="0"/>
                              </a:moveTo>
                              <a:lnTo>
                                <a:pt x="1863" y="0"/>
                              </a:lnTo>
                              <a:moveTo>
                                <a:pt x="1865" y="0"/>
                              </a:moveTo>
                              <a:lnTo>
                                <a:pt x="876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251D" id="AutoShape 5" o:spid="_x0000_s1026" style="position:absolute;margin-left:54.5pt;margin-top:8.6pt;width:438.0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" path="m,l1863,t2,l8760,e" filled="f" strokeweight=".25292mm">
                <v:path arrowok="t" o:connecttype="custom" o:connectlocs="0,0;1183005,0;1184275,0;5562600,0" o:connectangles="0,0,0,0"/>
                <w10:wrap type="topAndBottom" anchorx="page"/>
              </v:shape>
            </w:pict>
          </mc:Fallback>
        </mc:AlternateContent>
      </w:r>
    </w:p>
    <w:p w14:paraId="59E433C1" w14:textId="77777777" w:rsidR="00E4017A" w:rsidRDefault="00E4017A">
      <w:pPr>
        <w:pStyle w:val="BodyText"/>
        <w:ind w:left="0"/>
        <w:rPr>
          <w:rFonts w:ascii="Calibri"/>
          <w:sz w:val="20"/>
        </w:rPr>
      </w:pPr>
    </w:p>
    <w:p w14:paraId="22A25379" w14:textId="77777777" w:rsidR="00E4017A" w:rsidRDefault="00E4017A">
      <w:pPr>
        <w:pStyle w:val="BodyText"/>
        <w:ind w:left="0"/>
        <w:rPr>
          <w:rFonts w:ascii="Calibri"/>
          <w:sz w:val="20"/>
        </w:rPr>
      </w:pPr>
    </w:p>
    <w:p w14:paraId="48691310" w14:textId="77777777" w:rsidR="00E4017A" w:rsidRDefault="00D5624D">
      <w:pPr>
        <w:pStyle w:val="BodyText"/>
        <w:spacing w:before="8"/>
        <w:ind w:left="0"/>
        <w:rPr>
          <w:rFonts w:ascii="Calibri"/>
          <w:sz w:val="10"/>
        </w:rPr>
      </w:pPr>
      <w:r>
        <w:rPr>
          <w:noProof/>
        </w:rPr>
        <mc:AlternateContent>
          <mc:Choice Requires="wps">
            <w:drawing>
              <wp:anchor distT="0" distB="0" distL="0" distR="0" simplePos="0" relativeHeight="487659520" behindDoc="1" locked="0" layoutInCell="1" allowOverlap="1" wp14:anchorId="1F3852E5" wp14:editId="4ED0EBE3">
                <wp:simplePos x="0" y="0"/>
                <wp:positionH relativeFrom="page">
                  <wp:posOffset>685800</wp:posOffset>
                </wp:positionH>
                <wp:positionV relativeFrom="paragraph">
                  <wp:posOffset>113030</wp:posOffset>
                </wp:positionV>
                <wp:extent cx="5631815" cy="1270"/>
                <wp:effectExtent l="0" t="0" r="0" b="0"/>
                <wp:wrapTopAndBottom/>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1815" cy="1270"/>
                        </a:xfrm>
                        <a:custGeom>
                          <a:avLst/>
                          <a:gdLst>
                            <a:gd name="T0" fmla="+- 0 1080 1080"/>
                            <a:gd name="T1" fmla="*/ T0 w 8869"/>
                            <a:gd name="T2" fmla="+- 0 9949 1080"/>
                            <a:gd name="T3" fmla="*/ T2 w 8869"/>
                          </a:gdLst>
                          <a:ahLst/>
                          <a:cxnLst>
                            <a:cxn ang="0">
                              <a:pos x="T1" y="0"/>
                            </a:cxn>
                            <a:cxn ang="0">
                              <a:pos x="T3" y="0"/>
                            </a:cxn>
                          </a:cxnLst>
                          <a:rect l="0" t="0" r="r" b="b"/>
                          <a:pathLst>
                            <a:path w="8869">
                              <a:moveTo>
                                <a:pt x="0" y="0"/>
                              </a:moveTo>
                              <a:lnTo>
                                <a:pt x="886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15F45" id="Freeform 4" o:spid="_x0000_s1026" style="position:absolute;margin-left:54pt;margin-top:8.9pt;width:443.45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" path="m,l8869,e" filled="f" strokeweight=".25292mm">
                <v:path arrowok="t" o:connecttype="custom" o:connectlocs="0,0;5631815,0" o:connectangles="0,0"/>
                <w10:wrap type="topAndBottom" anchorx="page"/>
              </v:shape>
            </w:pict>
          </mc:Fallback>
        </mc:AlternateContent>
      </w:r>
    </w:p>
    <w:p w14:paraId="020D18F2" w14:textId="77777777" w:rsidR="00E4017A" w:rsidRDefault="00E4017A">
      <w:pPr>
        <w:pStyle w:val="BodyText"/>
        <w:ind w:left="0"/>
        <w:rPr>
          <w:rFonts w:ascii="Calibri"/>
          <w:sz w:val="20"/>
        </w:rPr>
      </w:pPr>
    </w:p>
    <w:p w14:paraId="4B829E02" w14:textId="77777777" w:rsidR="00E4017A" w:rsidRDefault="00E4017A">
      <w:pPr>
        <w:pStyle w:val="BodyText"/>
        <w:ind w:left="0"/>
        <w:rPr>
          <w:rFonts w:ascii="Calibri"/>
          <w:sz w:val="20"/>
        </w:rPr>
      </w:pPr>
    </w:p>
    <w:p w14:paraId="6CF47F01" w14:textId="77777777" w:rsidR="00E4017A" w:rsidRDefault="00D5624D">
      <w:pPr>
        <w:pStyle w:val="BodyText"/>
        <w:spacing w:before="8"/>
        <w:ind w:left="0"/>
        <w:rPr>
          <w:rFonts w:ascii="Calibri"/>
          <w:sz w:val="10"/>
        </w:rPr>
      </w:pPr>
      <w:r>
        <w:rPr>
          <w:noProof/>
        </w:rPr>
        <mc:AlternateContent>
          <mc:Choice Requires="wps">
            <w:drawing>
              <wp:anchor distT="0" distB="0" distL="0" distR="0" simplePos="0" relativeHeight="487660032" behindDoc="1" locked="0" layoutInCell="1" allowOverlap="1" wp14:anchorId="3FF6555B" wp14:editId="6835617E">
                <wp:simplePos x="0" y="0"/>
                <wp:positionH relativeFrom="page">
                  <wp:posOffset>685800</wp:posOffset>
                </wp:positionH>
                <wp:positionV relativeFrom="paragraph">
                  <wp:posOffset>113030</wp:posOffset>
                </wp:positionV>
                <wp:extent cx="5631815" cy="1270"/>
                <wp:effectExtent l="0" t="0" r="0" b="0"/>
                <wp:wrapTopAndBottom/>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1815" cy="1270"/>
                        </a:xfrm>
                        <a:custGeom>
                          <a:avLst/>
                          <a:gdLst>
                            <a:gd name="T0" fmla="+- 0 1080 1080"/>
                            <a:gd name="T1" fmla="*/ T0 w 8869"/>
                            <a:gd name="T2" fmla="+- 0 9949 1080"/>
                            <a:gd name="T3" fmla="*/ T2 w 8869"/>
                          </a:gdLst>
                          <a:ahLst/>
                          <a:cxnLst>
                            <a:cxn ang="0">
                              <a:pos x="T1" y="0"/>
                            </a:cxn>
                            <a:cxn ang="0">
                              <a:pos x="T3" y="0"/>
                            </a:cxn>
                          </a:cxnLst>
                          <a:rect l="0" t="0" r="r" b="b"/>
                          <a:pathLst>
                            <a:path w="8869">
                              <a:moveTo>
                                <a:pt x="0" y="0"/>
                              </a:moveTo>
                              <a:lnTo>
                                <a:pt x="886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B34C" id="Freeform 3" o:spid="_x0000_s1026" style="position:absolute;margin-left:54pt;margin-top:8.9pt;width:443.45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" path="m,l8869,e" filled="f" strokeweight=".25292mm">
                <v:path arrowok="t" o:connecttype="custom" o:connectlocs="0,0;5631815,0" o:connectangles="0,0"/>
                <w10:wrap type="topAndBottom" anchorx="page"/>
              </v:shape>
            </w:pict>
          </mc:Fallback>
        </mc:AlternateContent>
      </w:r>
    </w:p>
    <w:p w14:paraId="7AB936C1" w14:textId="77777777" w:rsidR="00E4017A" w:rsidRDefault="00E4017A">
      <w:pPr>
        <w:pStyle w:val="BodyText"/>
        <w:ind w:left="0"/>
        <w:rPr>
          <w:rFonts w:ascii="Calibri"/>
          <w:sz w:val="20"/>
        </w:rPr>
      </w:pPr>
    </w:p>
    <w:p w14:paraId="2E7691CF" w14:textId="77777777" w:rsidR="00E4017A" w:rsidRDefault="00E4017A">
      <w:pPr>
        <w:pStyle w:val="BodyText"/>
        <w:ind w:left="0"/>
        <w:rPr>
          <w:rFonts w:ascii="Calibri"/>
          <w:sz w:val="20"/>
        </w:rPr>
      </w:pPr>
    </w:p>
    <w:p w14:paraId="15C48A3E" w14:textId="77777777" w:rsidR="00E4017A" w:rsidRDefault="00E4017A">
      <w:pPr>
        <w:pStyle w:val="BodyText"/>
        <w:ind w:left="0"/>
        <w:rPr>
          <w:rFonts w:ascii="Calibri"/>
          <w:sz w:val="20"/>
        </w:rPr>
      </w:pPr>
    </w:p>
    <w:p w14:paraId="2FF83069" w14:textId="77777777" w:rsidR="00E4017A" w:rsidRDefault="00D5624D">
      <w:pPr>
        <w:pStyle w:val="BodyText"/>
        <w:spacing w:before="2"/>
        <w:ind w:left="0"/>
        <w:rPr>
          <w:rFonts w:ascii="Calibri"/>
          <w:sz w:val="19"/>
        </w:rPr>
      </w:pPr>
      <w:r>
        <w:rPr>
          <w:noProof/>
        </w:rPr>
        <mc:AlternateContent>
          <mc:Choice Requires="wps">
            <w:drawing>
              <wp:anchor distT="0" distB="0" distL="0" distR="0" simplePos="0" relativeHeight="487660544" behindDoc="1" locked="0" layoutInCell="1" allowOverlap="1" wp14:anchorId="62EA0C04" wp14:editId="47DBEF36">
                <wp:simplePos x="0" y="0"/>
                <wp:positionH relativeFrom="page">
                  <wp:posOffset>685800</wp:posOffset>
                </wp:positionH>
                <wp:positionV relativeFrom="paragraph">
                  <wp:posOffset>179070</wp:posOffset>
                </wp:positionV>
                <wp:extent cx="5633085" cy="1270"/>
                <wp:effectExtent l="0" t="0" r="0" b="0"/>
                <wp:wrapTopAndBottom/>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3085" cy="1270"/>
                        </a:xfrm>
                        <a:custGeom>
                          <a:avLst/>
                          <a:gdLst>
                            <a:gd name="T0" fmla="+- 0 1080 1080"/>
                            <a:gd name="T1" fmla="*/ T0 w 8871"/>
                            <a:gd name="T2" fmla="+- 0 3598 1080"/>
                            <a:gd name="T3" fmla="*/ T2 w 8871"/>
                            <a:gd name="T4" fmla="+- 0 3600 1080"/>
                            <a:gd name="T5" fmla="*/ T4 w 8871"/>
                            <a:gd name="T6" fmla="+- 0 9951 1080"/>
                            <a:gd name="T7" fmla="*/ T6 w 8871"/>
                          </a:gdLst>
                          <a:ahLst/>
                          <a:cxnLst>
                            <a:cxn ang="0">
                              <a:pos x="T1" y="0"/>
                            </a:cxn>
                            <a:cxn ang="0">
                              <a:pos x="T3" y="0"/>
                            </a:cxn>
                            <a:cxn ang="0">
                              <a:pos x="T5" y="0"/>
                            </a:cxn>
                            <a:cxn ang="0">
                              <a:pos x="T7" y="0"/>
                            </a:cxn>
                          </a:cxnLst>
                          <a:rect l="0" t="0" r="r" b="b"/>
                          <a:pathLst>
                            <a:path w="8871">
                              <a:moveTo>
                                <a:pt x="0" y="0"/>
                              </a:moveTo>
                              <a:lnTo>
                                <a:pt x="2518" y="0"/>
                              </a:lnTo>
                              <a:moveTo>
                                <a:pt x="2520" y="0"/>
                              </a:moveTo>
                              <a:lnTo>
                                <a:pt x="887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04173" id="AutoShape 2" o:spid="_x0000_s1026" style="position:absolute;margin-left:54pt;margin-top:14.1pt;width:443.55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" path="m,l2518,t2,l8871,e" filled="f" strokeweight=".25292mm">
                <v:path arrowok="t" o:connecttype="custom" o:connectlocs="0,0;1598930,0;1600200,0;5633085,0" o:connectangles="0,0,0,0"/>
                <w10:wrap type="topAndBottom" anchorx="page"/>
              </v:shape>
            </w:pict>
          </mc:Fallback>
        </mc:AlternateContent>
      </w:r>
    </w:p>
    <w:p w14:paraId="5F65F559" w14:textId="77777777" w:rsidR="00E4017A" w:rsidRDefault="00E4017A">
      <w:pPr>
        <w:pStyle w:val="BodyText"/>
        <w:ind w:left="0"/>
        <w:rPr>
          <w:rFonts w:ascii="Calibri"/>
          <w:sz w:val="20"/>
        </w:rPr>
      </w:pPr>
    </w:p>
    <w:p w14:paraId="658242ED" w14:textId="77777777" w:rsidR="00E4017A" w:rsidRDefault="00E4017A">
      <w:pPr>
        <w:pStyle w:val="BodyText"/>
        <w:ind w:left="0"/>
        <w:rPr>
          <w:rFonts w:ascii="Calibri"/>
          <w:sz w:val="20"/>
        </w:rPr>
      </w:pPr>
    </w:p>
    <w:p w14:paraId="514E7801" w14:textId="77777777" w:rsidR="00E4017A" w:rsidRDefault="00E4017A">
      <w:pPr>
        <w:pStyle w:val="BodyText"/>
        <w:spacing w:before="2"/>
        <w:ind w:left="0"/>
        <w:rPr>
          <w:rFonts w:ascii="Calibri"/>
          <w:sz w:val="16"/>
        </w:rPr>
      </w:pPr>
    </w:p>
    <w:p w14:paraId="4A5EAC82" w14:textId="77777777" w:rsidR="00E4017A" w:rsidRDefault="00634DF5">
      <w:pPr>
        <w:tabs>
          <w:tab w:val="left" w:pos="6433"/>
          <w:tab w:val="left" w:pos="9426"/>
        </w:tabs>
        <w:spacing w:before="87"/>
        <w:ind w:left="580"/>
      </w:pPr>
      <w:r>
        <w:rPr>
          <w:rFonts w:ascii="Calibri" w:hAnsi="Calibri"/>
        </w:rPr>
        <w:t>Signature of</w:t>
      </w:r>
      <w:r>
        <w:rPr>
          <w:rFonts w:ascii="Calibri" w:hAnsi="Calibri"/>
          <w:spacing w:val="-2"/>
        </w:rPr>
        <w:t xml:space="preserve"> </w:t>
      </w:r>
      <w:r>
        <w:rPr>
          <w:rFonts w:ascii="Calibri" w:hAnsi="Calibri"/>
        </w:rPr>
        <w:t>4-H’er</w:t>
      </w:r>
      <w:r>
        <w:rPr>
          <w:rFonts w:ascii="Calibri" w:hAnsi="Calibri"/>
          <w:u w:val="single"/>
        </w:rPr>
        <w:t xml:space="preserve"> </w:t>
      </w:r>
      <w:r>
        <w:rPr>
          <w:rFonts w:ascii="Calibri" w:hAnsi="Calibri"/>
          <w:u w:val="single"/>
        </w:rPr>
        <w:tab/>
      </w:r>
      <w:r w:rsidR="001B6838">
        <w:rPr>
          <w:rFonts w:ascii="Calibri" w:hAnsi="Calibri"/>
          <w:u w:val="single"/>
        </w:rPr>
        <w:t>_______</w:t>
      </w:r>
      <w:r>
        <w:rPr>
          <w:rFonts w:ascii="Calibri" w:hAnsi="Calibri"/>
        </w:rPr>
        <w:t>Date</w:t>
      </w:r>
      <w:r>
        <w:rPr>
          <w:u w:val="single"/>
        </w:rPr>
        <w:t xml:space="preserve"> </w:t>
      </w:r>
      <w:r>
        <w:rPr>
          <w:u w:val="single"/>
        </w:rPr>
        <w:tab/>
      </w:r>
    </w:p>
    <w:p w14:paraId="2D0CD184" w14:textId="77777777" w:rsidR="00E4017A" w:rsidRDefault="00E4017A">
      <w:pPr>
        <w:pStyle w:val="BodyText"/>
        <w:ind w:left="0"/>
        <w:rPr>
          <w:sz w:val="20"/>
        </w:rPr>
      </w:pPr>
    </w:p>
    <w:p w14:paraId="5FCE8A12" w14:textId="77777777" w:rsidR="00E4017A" w:rsidRDefault="00E4017A">
      <w:pPr>
        <w:pStyle w:val="BodyText"/>
        <w:ind w:left="0"/>
        <w:rPr>
          <w:sz w:val="20"/>
        </w:rPr>
      </w:pPr>
    </w:p>
    <w:p w14:paraId="1193BB92" w14:textId="77777777" w:rsidR="00E4017A" w:rsidRDefault="00E4017A">
      <w:pPr>
        <w:pStyle w:val="BodyText"/>
        <w:spacing w:before="2"/>
        <w:ind w:left="0"/>
        <w:rPr>
          <w:sz w:val="23"/>
        </w:rPr>
      </w:pPr>
    </w:p>
    <w:p w14:paraId="6B8F7A25" w14:textId="77777777" w:rsidR="00E4017A" w:rsidRDefault="00634DF5">
      <w:pPr>
        <w:tabs>
          <w:tab w:val="left" w:pos="6463"/>
          <w:tab w:val="left" w:pos="9451"/>
        </w:tabs>
        <w:spacing w:before="56"/>
        <w:ind w:left="580"/>
        <w:rPr>
          <w:rFonts w:ascii="Calibri"/>
        </w:rPr>
      </w:pPr>
      <w:r>
        <w:rPr>
          <w:rFonts w:ascii="Calibri"/>
        </w:rPr>
        <w:t>Signature of</w:t>
      </w:r>
      <w:r>
        <w:rPr>
          <w:rFonts w:ascii="Calibri"/>
          <w:spacing w:val="-1"/>
        </w:rPr>
        <w:t xml:space="preserve"> </w:t>
      </w:r>
      <w:r>
        <w:rPr>
          <w:rFonts w:ascii="Calibri"/>
        </w:rPr>
        <w:t>4-H</w:t>
      </w:r>
      <w:r>
        <w:rPr>
          <w:rFonts w:ascii="Calibri"/>
          <w:spacing w:val="-1"/>
        </w:rPr>
        <w:t xml:space="preserve"> </w:t>
      </w:r>
      <w:r>
        <w:rPr>
          <w:rFonts w:ascii="Calibri"/>
        </w:rPr>
        <w:t>Leader</w:t>
      </w:r>
      <w:r>
        <w:rPr>
          <w:rFonts w:ascii="Calibri"/>
          <w:u w:val="single"/>
        </w:rPr>
        <w:t xml:space="preserve"> </w:t>
      </w:r>
      <w:r>
        <w:rPr>
          <w:rFonts w:ascii="Calibri"/>
          <w:u w:val="single"/>
        </w:rPr>
        <w:tab/>
      </w:r>
      <w:r w:rsidR="001B6838">
        <w:rPr>
          <w:rFonts w:ascii="Calibri"/>
          <w:u w:val="single"/>
        </w:rPr>
        <w:t>_______</w:t>
      </w:r>
      <w:r>
        <w:rPr>
          <w:rFonts w:ascii="Calibri"/>
        </w:rPr>
        <w:t>Date</w:t>
      </w:r>
      <w:r>
        <w:rPr>
          <w:rFonts w:ascii="Calibri"/>
          <w:u w:val="single"/>
        </w:rPr>
        <w:t xml:space="preserve"> </w:t>
      </w:r>
      <w:r>
        <w:rPr>
          <w:rFonts w:ascii="Calibri"/>
          <w:u w:val="single"/>
        </w:rPr>
        <w:tab/>
      </w:r>
    </w:p>
    <w:sectPr w:rsidR="00E4017A" w:rsidSect="00A8085E">
      <w:pgSz w:w="12240" w:h="15840"/>
      <w:pgMar w:top="1500" w:right="420" w:bottom="1660" w:left="500" w:header="0" w:footer="936"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leb Nickels" w:date="2020-11-03T13:36:00Z" w:initials="NC">
    <w:p w14:paraId="5B74CAD3" w14:textId="77777777" w:rsidR="003013CE" w:rsidRDefault="003013CE" w:rsidP="00341A26">
      <w:pPr>
        <w:pStyle w:val="CommentText"/>
      </w:pPr>
      <w:r>
        <w:rPr>
          <w:rStyle w:val="CommentReference"/>
        </w:rPr>
        <w:annotationRef/>
      </w:r>
      <w:r>
        <w:t xml:space="preserve">I think this would be a neat thing to include.  In Sullivan the exhibitors include a photobook with their farm scene projects that shows the work from start to finish and it actually helps the kids get more involved with the judging process because they can explain what’s going on in each photo.  If this is too much we can leave it out; just an idea.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74CA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6757AC" w16cex:dateUtc="2020-11-03T1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74CAD3" w16cid:durableId="236757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C1CF" w14:textId="77777777" w:rsidR="000B2EA0" w:rsidRDefault="000B2EA0">
      <w:r>
        <w:separator/>
      </w:r>
    </w:p>
  </w:endnote>
  <w:endnote w:type="continuationSeparator" w:id="0">
    <w:p w14:paraId="18A808E0" w14:textId="77777777" w:rsidR="000B2EA0" w:rsidRDefault="000B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568743"/>
      <w:docPartObj>
        <w:docPartGallery w:val="Page Numbers (Bottom of Page)"/>
        <w:docPartUnique/>
      </w:docPartObj>
    </w:sdtPr>
    <w:sdtEndPr>
      <w:rPr>
        <w:noProof/>
      </w:rPr>
    </w:sdtEndPr>
    <w:sdtContent>
      <w:p w14:paraId="29997E8F" w14:textId="233BF99B" w:rsidR="00BD18B8" w:rsidRDefault="00BD18B8" w:rsidP="00BD18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725D" w14:textId="77777777" w:rsidR="003013CE" w:rsidRPr="0084397B" w:rsidRDefault="003013CE" w:rsidP="0084397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E5F0" w14:textId="77777777" w:rsidR="003013CE" w:rsidRPr="0084397B" w:rsidRDefault="003013CE" w:rsidP="008439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DFB7" w14:textId="77777777" w:rsidR="003013CE" w:rsidRPr="007427C5" w:rsidRDefault="003013CE" w:rsidP="007427C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91FB" w14:textId="77777777" w:rsidR="003013CE" w:rsidRPr="007427C5" w:rsidRDefault="003013CE" w:rsidP="007427C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D0E9" w14:textId="77777777" w:rsidR="003013CE" w:rsidRDefault="003013CE">
    <w:pPr>
      <w:pStyle w:val="BodyText"/>
      <w:spacing w:line="14" w:lineRule="auto"/>
      <w:ind w:left="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5371" w14:textId="77777777" w:rsidR="003013CE" w:rsidRPr="007427C5" w:rsidRDefault="003013CE" w:rsidP="007427C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E644" w14:textId="77777777" w:rsidR="003013CE" w:rsidRPr="007427C5" w:rsidRDefault="003013CE" w:rsidP="007427C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E75D" w14:textId="77777777" w:rsidR="003013CE" w:rsidRPr="00CE03F6" w:rsidRDefault="003013CE" w:rsidP="00CE03F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326948"/>
      <w:docPartObj>
        <w:docPartGallery w:val="Page Numbers (Bottom of Page)"/>
        <w:docPartUnique/>
      </w:docPartObj>
    </w:sdtPr>
    <w:sdtEndPr>
      <w:rPr>
        <w:noProof/>
      </w:rPr>
    </w:sdtEndPr>
    <w:sdtContent>
      <w:p w14:paraId="709858C0" w14:textId="40A9C9D6" w:rsidR="004145D1" w:rsidRDefault="000B2EA0" w:rsidP="004145D1">
        <w:pPr>
          <w:pStyle w:val="Footer"/>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098D" w14:textId="515BA6A5" w:rsidR="004145D1" w:rsidRDefault="004145D1" w:rsidP="00CE0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711079"/>
      <w:docPartObj>
        <w:docPartGallery w:val="Page Numbers (Bottom of Page)"/>
        <w:docPartUnique/>
      </w:docPartObj>
    </w:sdtPr>
    <w:sdtEndPr>
      <w:rPr>
        <w:noProof/>
      </w:rPr>
    </w:sdtEndPr>
    <w:sdtContent>
      <w:p w14:paraId="399E47D9" w14:textId="43E26436" w:rsidR="0084397B" w:rsidRDefault="008439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877B5A" w14:textId="7ED002AB" w:rsidR="003013CE" w:rsidRDefault="003013CE">
    <w:pPr>
      <w:pStyle w:val="BodyText"/>
      <w:spacing w:line="14" w:lineRule="auto"/>
      <w:ind w:left="0"/>
      <w:rPr>
        <w:sz w:val="1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039E" w14:textId="77777777" w:rsidR="003013CE" w:rsidRPr="00CE03F6" w:rsidRDefault="003013CE" w:rsidP="00CE03F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1CAA" w14:textId="77777777" w:rsidR="003013CE" w:rsidRPr="00CE03F6" w:rsidRDefault="003013CE" w:rsidP="00CE03F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7BA8" w14:textId="77777777" w:rsidR="003013CE" w:rsidRPr="00CE03F6" w:rsidRDefault="003013CE" w:rsidP="00CE03F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3BEE" w14:textId="77777777" w:rsidR="003013CE" w:rsidRPr="008B436F" w:rsidRDefault="003013CE" w:rsidP="008B436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536346"/>
      <w:docPartObj>
        <w:docPartGallery w:val="Page Numbers (Bottom of Page)"/>
        <w:docPartUnique/>
      </w:docPartObj>
    </w:sdtPr>
    <w:sdtEndPr>
      <w:rPr>
        <w:noProof/>
      </w:rPr>
    </w:sdtEndPr>
    <w:sdtContent>
      <w:p w14:paraId="4C924DAA" w14:textId="275DFD3E" w:rsidR="006C5950" w:rsidRDefault="00157A2F" w:rsidP="00157A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572479"/>
      <w:docPartObj>
        <w:docPartGallery w:val="Page Numbers (Bottom of Page)"/>
        <w:docPartUnique/>
      </w:docPartObj>
    </w:sdtPr>
    <w:sdtEndPr>
      <w:rPr>
        <w:noProof/>
      </w:rPr>
    </w:sdtEndPr>
    <w:sdtContent>
      <w:p w14:paraId="1DD73BB1" w14:textId="285A6B94" w:rsidR="00157A2F" w:rsidRDefault="00157A2F" w:rsidP="00157A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588001"/>
      <w:docPartObj>
        <w:docPartGallery w:val="Page Numbers (Bottom of Page)"/>
        <w:docPartUnique/>
      </w:docPartObj>
    </w:sdtPr>
    <w:sdtEndPr>
      <w:rPr>
        <w:noProof/>
      </w:rPr>
    </w:sdtEndPr>
    <w:sdtContent>
      <w:p w14:paraId="7BE04D30" w14:textId="1A0E73CD" w:rsidR="00157A2F" w:rsidRDefault="000B2EA0">
        <w:pPr>
          <w:pStyle w:val="Footer"/>
          <w:jc w:val="center"/>
        </w:pP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989869"/>
      <w:docPartObj>
        <w:docPartGallery w:val="Page Numbers (Bottom of Page)"/>
        <w:docPartUnique/>
      </w:docPartObj>
    </w:sdtPr>
    <w:sdtEndPr>
      <w:rPr>
        <w:noProof/>
      </w:rPr>
    </w:sdtEndPr>
    <w:sdtContent>
      <w:p w14:paraId="57CE2280" w14:textId="0C79D88E" w:rsidR="00157A2F" w:rsidRDefault="000B2EA0" w:rsidP="00157A2F">
        <w:pPr>
          <w:pStyle w:val="Footer"/>
          <w:jc w:val="center"/>
        </w:pP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65AF" w14:textId="77777777" w:rsidR="003013CE" w:rsidRPr="00157A2F" w:rsidRDefault="003013CE" w:rsidP="00157A2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01537"/>
      <w:docPartObj>
        <w:docPartGallery w:val="Page Numbers (Bottom of Page)"/>
        <w:docPartUnique/>
      </w:docPartObj>
    </w:sdtPr>
    <w:sdtEndPr>
      <w:rPr>
        <w:noProof/>
      </w:rPr>
    </w:sdtEndPr>
    <w:sdtContent>
      <w:p w14:paraId="03D95DD3" w14:textId="77777777" w:rsidR="00157A2F" w:rsidRDefault="00157A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995836"/>
      <w:docPartObj>
        <w:docPartGallery w:val="Page Numbers (Bottom of Page)"/>
        <w:docPartUnique/>
      </w:docPartObj>
    </w:sdtPr>
    <w:sdtEndPr>
      <w:rPr>
        <w:noProof/>
      </w:rPr>
    </w:sdtEndPr>
    <w:sdtContent>
      <w:p w14:paraId="2B594478" w14:textId="6D106B77" w:rsidR="0084397B" w:rsidRDefault="0084397B" w:rsidP="008439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555053"/>
      <w:docPartObj>
        <w:docPartGallery w:val="Page Numbers (Bottom of Page)"/>
        <w:docPartUnique/>
      </w:docPartObj>
    </w:sdtPr>
    <w:sdtEndPr>
      <w:rPr>
        <w:noProof/>
      </w:rPr>
    </w:sdtEndPr>
    <w:sdtContent>
      <w:p w14:paraId="6245118F" w14:textId="6437C0CD" w:rsidR="00FC2818" w:rsidRDefault="00FC2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992EE" w14:textId="3815AF44" w:rsidR="00FC2818" w:rsidRDefault="00FC2818">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06039"/>
      <w:docPartObj>
        <w:docPartGallery w:val="Page Numbers (Bottom of Page)"/>
        <w:docPartUnique/>
      </w:docPartObj>
    </w:sdtPr>
    <w:sdtEndPr>
      <w:rPr>
        <w:noProof/>
      </w:rPr>
    </w:sdtEndPr>
    <w:sdtContent>
      <w:p w14:paraId="16A72405" w14:textId="2CBDD82C" w:rsidR="00FC2818" w:rsidRDefault="000B2EA0">
        <w:pPr>
          <w:pStyle w:val="Footer"/>
          <w:jc w:val="center"/>
        </w:pP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797579"/>
      <w:docPartObj>
        <w:docPartGallery w:val="Page Numbers (Bottom of Page)"/>
        <w:docPartUnique/>
      </w:docPartObj>
    </w:sdtPr>
    <w:sdtEndPr>
      <w:rPr>
        <w:noProof/>
      </w:rPr>
    </w:sdtEndPr>
    <w:sdtContent>
      <w:p w14:paraId="3285DD46" w14:textId="499481B3" w:rsidR="00FC2818" w:rsidRDefault="00FC2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39745"/>
      <w:docPartObj>
        <w:docPartGallery w:val="Page Numbers (Bottom of Page)"/>
        <w:docPartUnique/>
      </w:docPartObj>
    </w:sdtPr>
    <w:sdtEndPr>
      <w:rPr>
        <w:noProof/>
      </w:rPr>
    </w:sdtEndPr>
    <w:sdtContent>
      <w:p w14:paraId="3036EAC1" w14:textId="23EF81B1" w:rsidR="00197C49" w:rsidRDefault="00197C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E3CA" w14:textId="77777777" w:rsidR="003013CE" w:rsidRDefault="003013CE">
    <w:pPr>
      <w:pStyle w:val="BodyText"/>
      <w:spacing w:line="14" w:lineRule="auto"/>
      <w:ind w:left="0"/>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832101"/>
      <w:docPartObj>
        <w:docPartGallery w:val="Page Numbers (Bottom of Page)"/>
        <w:docPartUnique/>
      </w:docPartObj>
    </w:sdtPr>
    <w:sdtEndPr>
      <w:rPr>
        <w:noProof/>
      </w:rPr>
    </w:sdtEndPr>
    <w:sdtContent>
      <w:p w14:paraId="23A5FDE2" w14:textId="77777777" w:rsidR="00FC2818" w:rsidRDefault="00FC2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4500"/>
      <w:docPartObj>
        <w:docPartGallery w:val="Page Numbers (Bottom of Page)"/>
        <w:docPartUnique/>
      </w:docPartObj>
    </w:sdtPr>
    <w:sdtEndPr>
      <w:rPr>
        <w:noProof/>
      </w:rPr>
    </w:sdtEndPr>
    <w:sdtContent>
      <w:p w14:paraId="4311BE4A" w14:textId="04670C1E" w:rsidR="0041562F" w:rsidRDefault="004156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54EE" w14:textId="12DE9AFF" w:rsidR="0041562F" w:rsidRDefault="0041562F">
    <w:pPr>
      <w:pStyle w:val="Footer"/>
      <w:jc w:val="center"/>
    </w:pPr>
  </w:p>
  <w:p w14:paraId="4477EEB2" w14:textId="77777777" w:rsidR="003013CE" w:rsidRDefault="003013CE">
    <w:pPr>
      <w:pStyle w:val="BodyText"/>
      <w:spacing w:line="14" w:lineRule="auto"/>
      <w:ind w:left="0"/>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941905"/>
      <w:docPartObj>
        <w:docPartGallery w:val="Page Numbers (Bottom of Page)"/>
        <w:docPartUnique/>
      </w:docPartObj>
    </w:sdtPr>
    <w:sdtEndPr>
      <w:rPr>
        <w:noProof/>
      </w:rPr>
    </w:sdtEndPr>
    <w:sdtContent>
      <w:p w14:paraId="429E0695" w14:textId="2405354D" w:rsidR="00A8085E" w:rsidRDefault="00A808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B20B5" w14:textId="77777777" w:rsidR="0041562F" w:rsidRDefault="0041562F">
    <w:pPr>
      <w:pStyle w:val="BodyText"/>
      <w:spacing w:line="14" w:lineRule="auto"/>
      <w:ind w:left="0"/>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FF78" w14:textId="4195499C" w:rsidR="0041562F" w:rsidRDefault="0041562F">
    <w:pPr>
      <w:pStyle w:val="Footer"/>
      <w:jc w:val="center"/>
    </w:pPr>
  </w:p>
  <w:p w14:paraId="52A84E78" w14:textId="77777777" w:rsidR="003013CE" w:rsidRDefault="003013CE">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849719"/>
      <w:docPartObj>
        <w:docPartGallery w:val="Page Numbers (Bottom of Page)"/>
        <w:docPartUnique/>
      </w:docPartObj>
    </w:sdtPr>
    <w:sdtEndPr>
      <w:rPr>
        <w:noProof/>
      </w:rPr>
    </w:sdtEndPr>
    <w:sdtContent>
      <w:p w14:paraId="3EF3B52C" w14:textId="77777777" w:rsidR="003013CE" w:rsidRDefault="003013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7A36F3" w14:textId="77777777" w:rsidR="003013CE" w:rsidRDefault="003013CE" w:rsidP="0084397B">
    <w:pPr>
      <w:pStyle w:val="BodyText"/>
      <w:spacing w:line="14" w:lineRule="auto"/>
      <w:ind w:left="0"/>
      <w:rPr>
        <w:sz w:val="1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050235"/>
      <w:docPartObj>
        <w:docPartGallery w:val="Page Numbers (Bottom of Page)"/>
        <w:docPartUnique/>
      </w:docPartObj>
    </w:sdtPr>
    <w:sdtEndPr>
      <w:rPr>
        <w:noProof/>
      </w:rPr>
    </w:sdtEndPr>
    <w:sdtContent>
      <w:p w14:paraId="1F728F4E" w14:textId="55F114D6" w:rsidR="00E65572" w:rsidRDefault="00A8085E" w:rsidP="00A808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BA5F" w14:textId="56768CF0" w:rsidR="003013CE" w:rsidRPr="0084397B" w:rsidRDefault="003013CE" w:rsidP="0084397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542145"/>
      <w:docPartObj>
        <w:docPartGallery w:val="Page Numbers (Bottom of Page)"/>
        <w:docPartUnique/>
      </w:docPartObj>
    </w:sdtPr>
    <w:sdtEndPr>
      <w:rPr>
        <w:noProof/>
      </w:rPr>
    </w:sdtEndPr>
    <w:sdtContent>
      <w:p w14:paraId="6CC2555E" w14:textId="1A34CF5D" w:rsidR="004145D1" w:rsidRDefault="009034A9" w:rsidP="009034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62DF" w14:textId="7B8C716E" w:rsidR="0084397B" w:rsidRDefault="0084397B" w:rsidP="0084397B">
    <w:pPr>
      <w:pStyle w:val="Footer"/>
    </w:pPr>
  </w:p>
  <w:p w14:paraId="30883A44" w14:textId="77777777" w:rsidR="003013CE" w:rsidRPr="0084397B" w:rsidRDefault="003013CE">
    <w:pPr>
      <w:pStyle w:val="BodyText"/>
      <w:spacing w:line="14" w:lineRule="auto"/>
      <w:ind w:left="0"/>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5AE8" w14:textId="7A83BBE4" w:rsidR="003013CE" w:rsidRPr="0084397B" w:rsidRDefault="003013CE" w:rsidP="008439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9251" w14:textId="77777777" w:rsidR="003013CE" w:rsidRPr="0084397B" w:rsidRDefault="003013CE" w:rsidP="00843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58253" w14:textId="77777777" w:rsidR="000B2EA0" w:rsidRDefault="000B2EA0">
      <w:r>
        <w:separator/>
      </w:r>
    </w:p>
  </w:footnote>
  <w:footnote w:type="continuationSeparator" w:id="0">
    <w:p w14:paraId="2D544E87" w14:textId="77777777" w:rsidR="000B2EA0" w:rsidRDefault="000B2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880"/>
    <w:multiLevelType w:val="hybridMultilevel"/>
    <w:tmpl w:val="D032A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619"/>
    <w:multiLevelType w:val="hybridMultilevel"/>
    <w:tmpl w:val="96549F4A"/>
    <w:lvl w:ilvl="0" w:tplc="5AC83E32">
      <w:start w:val="1"/>
      <w:numFmt w:val="decimal"/>
      <w:lvlText w:val="%1."/>
      <w:lvlJc w:val="left"/>
      <w:pPr>
        <w:ind w:left="1559" w:hanging="360"/>
      </w:pPr>
      <w:rPr>
        <w:rFonts w:ascii="Times New Roman" w:eastAsia="Times New Roman" w:hAnsi="Times New Roman" w:cs="Times New Roman" w:hint="default"/>
        <w:b/>
        <w:bCs/>
        <w:w w:val="100"/>
        <w:sz w:val="24"/>
        <w:szCs w:val="24"/>
        <w:lang w:val="en-US" w:eastAsia="en-US" w:bidi="ar-SA"/>
      </w:rPr>
    </w:lvl>
    <w:lvl w:ilvl="1" w:tplc="66E4C1C6">
      <w:start w:val="1"/>
      <w:numFmt w:val="decimal"/>
      <w:lvlText w:val="%2."/>
      <w:lvlJc w:val="left"/>
      <w:pPr>
        <w:ind w:left="2279" w:hanging="360"/>
      </w:pPr>
      <w:rPr>
        <w:rFonts w:ascii="Times New Roman" w:eastAsia="Times New Roman" w:hAnsi="Times New Roman" w:cs="Times New Roman" w:hint="default"/>
        <w:w w:val="100"/>
        <w:sz w:val="24"/>
        <w:szCs w:val="24"/>
        <w:lang w:val="en-US" w:eastAsia="en-US" w:bidi="ar-SA"/>
      </w:rPr>
    </w:lvl>
    <w:lvl w:ilvl="2" w:tplc="67AA622E">
      <w:numFmt w:val="bullet"/>
      <w:lvlText w:val="•"/>
      <w:lvlJc w:val="left"/>
      <w:pPr>
        <w:ind w:left="3284" w:hanging="360"/>
      </w:pPr>
      <w:rPr>
        <w:rFonts w:hint="default"/>
        <w:lang w:val="en-US" w:eastAsia="en-US" w:bidi="ar-SA"/>
      </w:rPr>
    </w:lvl>
    <w:lvl w:ilvl="3" w:tplc="01C64A2E">
      <w:numFmt w:val="bullet"/>
      <w:lvlText w:val="•"/>
      <w:lvlJc w:val="left"/>
      <w:pPr>
        <w:ind w:left="4288" w:hanging="360"/>
      </w:pPr>
      <w:rPr>
        <w:rFonts w:hint="default"/>
        <w:lang w:val="en-US" w:eastAsia="en-US" w:bidi="ar-SA"/>
      </w:rPr>
    </w:lvl>
    <w:lvl w:ilvl="4" w:tplc="297A75AA">
      <w:numFmt w:val="bullet"/>
      <w:lvlText w:val="•"/>
      <w:lvlJc w:val="left"/>
      <w:pPr>
        <w:ind w:left="5293" w:hanging="360"/>
      </w:pPr>
      <w:rPr>
        <w:rFonts w:hint="default"/>
        <w:lang w:val="en-US" w:eastAsia="en-US" w:bidi="ar-SA"/>
      </w:rPr>
    </w:lvl>
    <w:lvl w:ilvl="5" w:tplc="55D8D6F0">
      <w:numFmt w:val="bullet"/>
      <w:lvlText w:val="•"/>
      <w:lvlJc w:val="left"/>
      <w:pPr>
        <w:ind w:left="6297" w:hanging="360"/>
      </w:pPr>
      <w:rPr>
        <w:rFonts w:hint="default"/>
        <w:lang w:val="en-US" w:eastAsia="en-US" w:bidi="ar-SA"/>
      </w:rPr>
    </w:lvl>
    <w:lvl w:ilvl="6" w:tplc="4176CC5A">
      <w:numFmt w:val="bullet"/>
      <w:lvlText w:val="•"/>
      <w:lvlJc w:val="left"/>
      <w:pPr>
        <w:ind w:left="7302" w:hanging="360"/>
      </w:pPr>
      <w:rPr>
        <w:rFonts w:hint="default"/>
        <w:lang w:val="en-US" w:eastAsia="en-US" w:bidi="ar-SA"/>
      </w:rPr>
    </w:lvl>
    <w:lvl w:ilvl="7" w:tplc="5218BBF0">
      <w:numFmt w:val="bullet"/>
      <w:lvlText w:val="•"/>
      <w:lvlJc w:val="left"/>
      <w:pPr>
        <w:ind w:left="8306" w:hanging="360"/>
      </w:pPr>
      <w:rPr>
        <w:rFonts w:hint="default"/>
        <w:lang w:val="en-US" w:eastAsia="en-US" w:bidi="ar-SA"/>
      </w:rPr>
    </w:lvl>
    <w:lvl w:ilvl="8" w:tplc="856E34D4">
      <w:numFmt w:val="bullet"/>
      <w:lvlText w:val="•"/>
      <w:lvlJc w:val="left"/>
      <w:pPr>
        <w:ind w:left="9311" w:hanging="360"/>
      </w:pPr>
      <w:rPr>
        <w:rFonts w:hint="default"/>
        <w:lang w:val="en-US" w:eastAsia="en-US" w:bidi="ar-SA"/>
      </w:rPr>
    </w:lvl>
  </w:abstractNum>
  <w:abstractNum w:abstractNumId="2" w15:restartNumberingAfterBreak="0">
    <w:nsid w:val="00AA2AEF"/>
    <w:multiLevelType w:val="hybridMultilevel"/>
    <w:tmpl w:val="97369AD8"/>
    <w:lvl w:ilvl="0" w:tplc="F320A07A">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EFA6687A">
      <w:numFmt w:val="bullet"/>
      <w:lvlText w:val="•"/>
      <w:lvlJc w:val="left"/>
      <w:pPr>
        <w:ind w:left="2536" w:hanging="360"/>
      </w:pPr>
      <w:rPr>
        <w:rFonts w:hint="default"/>
        <w:lang w:val="en-US" w:eastAsia="en-US" w:bidi="ar-SA"/>
      </w:rPr>
    </w:lvl>
    <w:lvl w:ilvl="2" w:tplc="AC86306E">
      <w:numFmt w:val="bullet"/>
      <w:lvlText w:val="•"/>
      <w:lvlJc w:val="left"/>
      <w:pPr>
        <w:ind w:left="3512" w:hanging="360"/>
      </w:pPr>
      <w:rPr>
        <w:rFonts w:hint="default"/>
        <w:lang w:val="en-US" w:eastAsia="en-US" w:bidi="ar-SA"/>
      </w:rPr>
    </w:lvl>
    <w:lvl w:ilvl="3" w:tplc="58065880">
      <w:numFmt w:val="bullet"/>
      <w:lvlText w:val="•"/>
      <w:lvlJc w:val="left"/>
      <w:pPr>
        <w:ind w:left="4488" w:hanging="360"/>
      </w:pPr>
      <w:rPr>
        <w:rFonts w:hint="default"/>
        <w:lang w:val="en-US" w:eastAsia="en-US" w:bidi="ar-SA"/>
      </w:rPr>
    </w:lvl>
    <w:lvl w:ilvl="4" w:tplc="9FFE82A2">
      <w:numFmt w:val="bullet"/>
      <w:lvlText w:val="•"/>
      <w:lvlJc w:val="left"/>
      <w:pPr>
        <w:ind w:left="5464" w:hanging="360"/>
      </w:pPr>
      <w:rPr>
        <w:rFonts w:hint="default"/>
        <w:lang w:val="en-US" w:eastAsia="en-US" w:bidi="ar-SA"/>
      </w:rPr>
    </w:lvl>
    <w:lvl w:ilvl="5" w:tplc="2626E11A">
      <w:numFmt w:val="bullet"/>
      <w:lvlText w:val="•"/>
      <w:lvlJc w:val="left"/>
      <w:pPr>
        <w:ind w:left="6440" w:hanging="360"/>
      </w:pPr>
      <w:rPr>
        <w:rFonts w:hint="default"/>
        <w:lang w:val="en-US" w:eastAsia="en-US" w:bidi="ar-SA"/>
      </w:rPr>
    </w:lvl>
    <w:lvl w:ilvl="6" w:tplc="3C421D0E">
      <w:numFmt w:val="bullet"/>
      <w:lvlText w:val="•"/>
      <w:lvlJc w:val="left"/>
      <w:pPr>
        <w:ind w:left="7416" w:hanging="360"/>
      </w:pPr>
      <w:rPr>
        <w:rFonts w:hint="default"/>
        <w:lang w:val="en-US" w:eastAsia="en-US" w:bidi="ar-SA"/>
      </w:rPr>
    </w:lvl>
    <w:lvl w:ilvl="7" w:tplc="24C2ADFE">
      <w:numFmt w:val="bullet"/>
      <w:lvlText w:val="•"/>
      <w:lvlJc w:val="left"/>
      <w:pPr>
        <w:ind w:left="8392" w:hanging="360"/>
      </w:pPr>
      <w:rPr>
        <w:rFonts w:hint="default"/>
        <w:lang w:val="en-US" w:eastAsia="en-US" w:bidi="ar-SA"/>
      </w:rPr>
    </w:lvl>
    <w:lvl w:ilvl="8" w:tplc="666E199A">
      <w:numFmt w:val="bullet"/>
      <w:lvlText w:val="•"/>
      <w:lvlJc w:val="left"/>
      <w:pPr>
        <w:ind w:left="9368" w:hanging="360"/>
      </w:pPr>
      <w:rPr>
        <w:rFonts w:hint="default"/>
        <w:lang w:val="en-US" w:eastAsia="en-US" w:bidi="ar-SA"/>
      </w:rPr>
    </w:lvl>
  </w:abstractNum>
  <w:abstractNum w:abstractNumId="3" w15:restartNumberingAfterBreak="0">
    <w:nsid w:val="00B95740"/>
    <w:multiLevelType w:val="hybridMultilevel"/>
    <w:tmpl w:val="1A3239D6"/>
    <w:lvl w:ilvl="0" w:tplc="4A7839EC">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A02A092C">
      <w:start w:val="1"/>
      <w:numFmt w:val="lowerLetter"/>
      <w:lvlText w:val="%2."/>
      <w:lvlJc w:val="left"/>
      <w:pPr>
        <w:ind w:left="2279" w:hanging="360"/>
      </w:pPr>
      <w:rPr>
        <w:rFonts w:ascii="Times New Roman" w:eastAsia="Times New Roman" w:hAnsi="Times New Roman" w:cs="Times New Roman" w:hint="default"/>
        <w:spacing w:val="-1"/>
        <w:w w:val="100"/>
        <w:sz w:val="24"/>
        <w:szCs w:val="24"/>
        <w:lang w:val="en-US" w:eastAsia="en-US" w:bidi="ar-SA"/>
      </w:rPr>
    </w:lvl>
    <w:lvl w:ilvl="2" w:tplc="4AD8C9A0">
      <w:numFmt w:val="bullet"/>
      <w:lvlText w:val="•"/>
      <w:lvlJc w:val="left"/>
      <w:pPr>
        <w:ind w:left="3284" w:hanging="360"/>
      </w:pPr>
      <w:rPr>
        <w:rFonts w:hint="default"/>
        <w:lang w:val="en-US" w:eastAsia="en-US" w:bidi="ar-SA"/>
      </w:rPr>
    </w:lvl>
    <w:lvl w:ilvl="3" w:tplc="B6F0A2A4">
      <w:numFmt w:val="bullet"/>
      <w:lvlText w:val="•"/>
      <w:lvlJc w:val="left"/>
      <w:pPr>
        <w:ind w:left="4288" w:hanging="360"/>
      </w:pPr>
      <w:rPr>
        <w:rFonts w:hint="default"/>
        <w:lang w:val="en-US" w:eastAsia="en-US" w:bidi="ar-SA"/>
      </w:rPr>
    </w:lvl>
    <w:lvl w:ilvl="4" w:tplc="F5F446F6">
      <w:numFmt w:val="bullet"/>
      <w:lvlText w:val="•"/>
      <w:lvlJc w:val="left"/>
      <w:pPr>
        <w:ind w:left="5293" w:hanging="360"/>
      </w:pPr>
      <w:rPr>
        <w:rFonts w:hint="default"/>
        <w:lang w:val="en-US" w:eastAsia="en-US" w:bidi="ar-SA"/>
      </w:rPr>
    </w:lvl>
    <w:lvl w:ilvl="5" w:tplc="DB2A827A">
      <w:numFmt w:val="bullet"/>
      <w:lvlText w:val="•"/>
      <w:lvlJc w:val="left"/>
      <w:pPr>
        <w:ind w:left="6297" w:hanging="360"/>
      </w:pPr>
      <w:rPr>
        <w:rFonts w:hint="default"/>
        <w:lang w:val="en-US" w:eastAsia="en-US" w:bidi="ar-SA"/>
      </w:rPr>
    </w:lvl>
    <w:lvl w:ilvl="6" w:tplc="23526E22">
      <w:numFmt w:val="bullet"/>
      <w:lvlText w:val="•"/>
      <w:lvlJc w:val="left"/>
      <w:pPr>
        <w:ind w:left="7302" w:hanging="360"/>
      </w:pPr>
      <w:rPr>
        <w:rFonts w:hint="default"/>
        <w:lang w:val="en-US" w:eastAsia="en-US" w:bidi="ar-SA"/>
      </w:rPr>
    </w:lvl>
    <w:lvl w:ilvl="7" w:tplc="70A84B2E">
      <w:numFmt w:val="bullet"/>
      <w:lvlText w:val="•"/>
      <w:lvlJc w:val="left"/>
      <w:pPr>
        <w:ind w:left="8306" w:hanging="360"/>
      </w:pPr>
      <w:rPr>
        <w:rFonts w:hint="default"/>
        <w:lang w:val="en-US" w:eastAsia="en-US" w:bidi="ar-SA"/>
      </w:rPr>
    </w:lvl>
    <w:lvl w:ilvl="8" w:tplc="7A128530">
      <w:numFmt w:val="bullet"/>
      <w:lvlText w:val="•"/>
      <w:lvlJc w:val="left"/>
      <w:pPr>
        <w:ind w:left="9311" w:hanging="360"/>
      </w:pPr>
      <w:rPr>
        <w:rFonts w:hint="default"/>
        <w:lang w:val="en-US" w:eastAsia="en-US" w:bidi="ar-SA"/>
      </w:rPr>
    </w:lvl>
  </w:abstractNum>
  <w:abstractNum w:abstractNumId="4" w15:restartNumberingAfterBreak="0">
    <w:nsid w:val="00F55E85"/>
    <w:multiLevelType w:val="hybridMultilevel"/>
    <w:tmpl w:val="9DA09CB8"/>
    <w:lvl w:ilvl="0" w:tplc="EA7A0A04">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7C9AB6BC">
      <w:numFmt w:val="bullet"/>
      <w:lvlText w:val="•"/>
      <w:lvlJc w:val="left"/>
      <w:pPr>
        <w:ind w:left="2536" w:hanging="360"/>
      </w:pPr>
      <w:rPr>
        <w:rFonts w:hint="default"/>
        <w:lang w:val="en-US" w:eastAsia="en-US" w:bidi="ar-SA"/>
      </w:rPr>
    </w:lvl>
    <w:lvl w:ilvl="2" w:tplc="C3F041B2">
      <w:numFmt w:val="bullet"/>
      <w:lvlText w:val="•"/>
      <w:lvlJc w:val="left"/>
      <w:pPr>
        <w:ind w:left="3512" w:hanging="360"/>
      </w:pPr>
      <w:rPr>
        <w:rFonts w:hint="default"/>
        <w:lang w:val="en-US" w:eastAsia="en-US" w:bidi="ar-SA"/>
      </w:rPr>
    </w:lvl>
    <w:lvl w:ilvl="3" w:tplc="B972E962">
      <w:numFmt w:val="bullet"/>
      <w:lvlText w:val="•"/>
      <w:lvlJc w:val="left"/>
      <w:pPr>
        <w:ind w:left="4488" w:hanging="360"/>
      </w:pPr>
      <w:rPr>
        <w:rFonts w:hint="default"/>
        <w:lang w:val="en-US" w:eastAsia="en-US" w:bidi="ar-SA"/>
      </w:rPr>
    </w:lvl>
    <w:lvl w:ilvl="4" w:tplc="0F72F57C">
      <w:numFmt w:val="bullet"/>
      <w:lvlText w:val="•"/>
      <w:lvlJc w:val="left"/>
      <w:pPr>
        <w:ind w:left="5464" w:hanging="360"/>
      </w:pPr>
      <w:rPr>
        <w:rFonts w:hint="default"/>
        <w:lang w:val="en-US" w:eastAsia="en-US" w:bidi="ar-SA"/>
      </w:rPr>
    </w:lvl>
    <w:lvl w:ilvl="5" w:tplc="2B48F526">
      <w:numFmt w:val="bullet"/>
      <w:lvlText w:val="•"/>
      <w:lvlJc w:val="left"/>
      <w:pPr>
        <w:ind w:left="6440" w:hanging="360"/>
      </w:pPr>
      <w:rPr>
        <w:rFonts w:hint="default"/>
        <w:lang w:val="en-US" w:eastAsia="en-US" w:bidi="ar-SA"/>
      </w:rPr>
    </w:lvl>
    <w:lvl w:ilvl="6" w:tplc="6478BE84">
      <w:numFmt w:val="bullet"/>
      <w:lvlText w:val="•"/>
      <w:lvlJc w:val="left"/>
      <w:pPr>
        <w:ind w:left="7416" w:hanging="360"/>
      </w:pPr>
      <w:rPr>
        <w:rFonts w:hint="default"/>
        <w:lang w:val="en-US" w:eastAsia="en-US" w:bidi="ar-SA"/>
      </w:rPr>
    </w:lvl>
    <w:lvl w:ilvl="7" w:tplc="59D81164">
      <w:numFmt w:val="bullet"/>
      <w:lvlText w:val="•"/>
      <w:lvlJc w:val="left"/>
      <w:pPr>
        <w:ind w:left="8392" w:hanging="360"/>
      </w:pPr>
      <w:rPr>
        <w:rFonts w:hint="default"/>
        <w:lang w:val="en-US" w:eastAsia="en-US" w:bidi="ar-SA"/>
      </w:rPr>
    </w:lvl>
    <w:lvl w:ilvl="8" w:tplc="6DD02BDA">
      <w:numFmt w:val="bullet"/>
      <w:lvlText w:val="•"/>
      <w:lvlJc w:val="left"/>
      <w:pPr>
        <w:ind w:left="9368" w:hanging="360"/>
      </w:pPr>
      <w:rPr>
        <w:rFonts w:hint="default"/>
        <w:lang w:val="en-US" w:eastAsia="en-US" w:bidi="ar-SA"/>
      </w:rPr>
    </w:lvl>
  </w:abstractNum>
  <w:abstractNum w:abstractNumId="5" w15:restartNumberingAfterBreak="0">
    <w:nsid w:val="0336527B"/>
    <w:multiLevelType w:val="hybridMultilevel"/>
    <w:tmpl w:val="E710ED76"/>
    <w:lvl w:ilvl="0" w:tplc="6AD286AA">
      <w:start w:val="1"/>
      <w:numFmt w:val="lowerLetter"/>
      <w:lvlText w:val="%1."/>
      <w:lvlJc w:val="left"/>
      <w:pPr>
        <w:ind w:left="2279" w:hanging="360"/>
      </w:pPr>
      <w:rPr>
        <w:rFonts w:ascii="Times New Roman" w:eastAsia="Times New Roman" w:hAnsi="Times New Roman" w:cs="Times New Roman" w:hint="default"/>
        <w:spacing w:val="-1"/>
        <w:w w:val="100"/>
        <w:sz w:val="24"/>
        <w:szCs w:val="24"/>
        <w:lang w:val="en-US" w:eastAsia="en-US" w:bidi="ar-SA"/>
      </w:rPr>
    </w:lvl>
    <w:lvl w:ilvl="1" w:tplc="A156DD94">
      <w:start w:val="1"/>
      <w:numFmt w:val="lowerRoman"/>
      <w:lvlText w:val="%2."/>
      <w:lvlJc w:val="left"/>
      <w:pPr>
        <w:ind w:left="2639" w:hanging="488"/>
        <w:jc w:val="right"/>
      </w:pPr>
      <w:rPr>
        <w:rFonts w:ascii="Times New Roman" w:eastAsia="Times New Roman" w:hAnsi="Times New Roman" w:cs="Times New Roman" w:hint="default"/>
        <w:w w:val="100"/>
        <w:sz w:val="24"/>
        <w:szCs w:val="24"/>
        <w:lang w:val="en-US" w:eastAsia="en-US" w:bidi="ar-SA"/>
      </w:rPr>
    </w:lvl>
    <w:lvl w:ilvl="2" w:tplc="09FC6FF6">
      <w:numFmt w:val="bullet"/>
      <w:lvlText w:val="•"/>
      <w:lvlJc w:val="left"/>
      <w:pPr>
        <w:ind w:left="3604" w:hanging="488"/>
      </w:pPr>
      <w:rPr>
        <w:rFonts w:hint="default"/>
        <w:lang w:val="en-US" w:eastAsia="en-US" w:bidi="ar-SA"/>
      </w:rPr>
    </w:lvl>
    <w:lvl w:ilvl="3" w:tplc="9F4244DC">
      <w:numFmt w:val="bullet"/>
      <w:lvlText w:val="•"/>
      <w:lvlJc w:val="left"/>
      <w:pPr>
        <w:ind w:left="4568" w:hanging="488"/>
      </w:pPr>
      <w:rPr>
        <w:rFonts w:hint="default"/>
        <w:lang w:val="en-US" w:eastAsia="en-US" w:bidi="ar-SA"/>
      </w:rPr>
    </w:lvl>
    <w:lvl w:ilvl="4" w:tplc="39BA059A">
      <w:numFmt w:val="bullet"/>
      <w:lvlText w:val="•"/>
      <w:lvlJc w:val="left"/>
      <w:pPr>
        <w:ind w:left="5533" w:hanging="488"/>
      </w:pPr>
      <w:rPr>
        <w:rFonts w:hint="default"/>
        <w:lang w:val="en-US" w:eastAsia="en-US" w:bidi="ar-SA"/>
      </w:rPr>
    </w:lvl>
    <w:lvl w:ilvl="5" w:tplc="25B26262">
      <w:numFmt w:val="bullet"/>
      <w:lvlText w:val="•"/>
      <w:lvlJc w:val="left"/>
      <w:pPr>
        <w:ind w:left="6497" w:hanging="488"/>
      </w:pPr>
      <w:rPr>
        <w:rFonts w:hint="default"/>
        <w:lang w:val="en-US" w:eastAsia="en-US" w:bidi="ar-SA"/>
      </w:rPr>
    </w:lvl>
    <w:lvl w:ilvl="6" w:tplc="E95C29E8">
      <w:numFmt w:val="bullet"/>
      <w:lvlText w:val="•"/>
      <w:lvlJc w:val="left"/>
      <w:pPr>
        <w:ind w:left="7462" w:hanging="488"/>
      </w:pPr>
      <w:rPr>
        <w:rFonts w:hint="default"/>
        <w:lang w:val="en-US" w:eastAsia="en-US" w:bidi="ar-SA"/>
      </w:rPr>
    </w:lvl>
    <w:lvl w:ilvl="7" w:tplc="F2AEC402">
      <w:numFmt w:val="bullet"/>
      <w:lvlText w:val="•"/>
      <w:lvlJc w:val="left"/>
      <w:pPr>
        <w:ind w:left="8426" w:hanging="488"/>
      </w:pPr>
      <w:rPr>
        <w:rFonts w:hint="default"/>
        <w:lang w:val="en-US" w:eastAsia="en-US" w:bidi="ar-SA"/>
      </w:rPr>
    </w:lvl>
    <w:lvl w:ilvl="8" w:tplc="355C78BC">
      <w:numFmt w:val="bullet"/>
      <w:lvlText w:val="•"/>
      <w:lvlJc w:val="left"/>
      <w:pPr>
        <w:ind w:left="9391" w:hanging="488"/>
      </w:pPr>
      <w:rPr>
        <w:rFonts w:hint="default"/>
        <w:lang w:val="en-US" w:eastAsia="en-US" w:bidi="ar-SA"/>
      </w:rPr>
    </w:lvl>
  </w:abstractNum>
  <w:abstractNum w:abstractNumId="6" w15:restartNumberingAfterBreak="0">
    <w:nsid w:val="035A3FD3"/>
    <w:multiLevelType w:val="hybridMultilevel"/>
    <w:tmpl w:val="A02EA43E"/>
    <w:lvl w:ilvl="0" w:tplc="63169902">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4F5C1614">
      <w:start w:val="1"/>
      <w:numFmt w:val="decimal"/>
      <w:lvlText w:val="%2."/>
      <w:lvlJc w:val="left"/>
      <w:pPr>
        <w:ind w:left="1559" w:hanging="360"/>
      </w:pPr>
      <w:rPr>
        <w:rFonts w:ascii="Times New Roman" w:eastAsia="Times New Roman" w:hAnsi="Times New Roman" w:cs="Times New Roman" w:hint="default"/>
        <w:w w:val="100"/>
        <w:sz w:val="24"/>
        <w:szCs w:val="24"/>
        <w:lang w:val="en-US" w:eastAsia="en-US" w:bidi="ar-SA"/>
      </w:rPr>
    </w:lvl>
    <w:lvl w:ilvl="2" w:tplc="6CCA1E1C">
      <w:numFmt w:val="bullet"/>
      <w:lvlText w:val=""/>
      <w:lvlJc w:val="left"/>
      <w:pPr>
        <w:ind w:left="2279" w:hanging="360"/>
      </w:pPr>
      <w:rPr>
        <w:rFonts w:ascii="Symbol" w:eastAsia="Symbol" w:hAnsi="Symbol" w:cs="Symbol" w:hint="default"/>
        <w:w w:val="100"/>
        <w:sz w:val="24"/>
        <w:szCs w:val="24"/>
        <w:lang w:val="en-US" w:eastAsia="en-US" w:bidi="ar-SA"/>
      </w:rPr>
    </w:lvl>
    <w:lvl w:ilvl="3" w:tplc="86F017CA">
      <w:numFmt w:val="bullet"/>
      <w:lvlText w:val="•"/>
      <w:lvlJc w:val="left"/>
      <w:pPr>
        <w:ind w:left="4288" w:hanging="360"/>
      </w:pPr>
      <w:rPr>
        <w:rFonts w:hint="default"/>
        <w:lang w:val="en-US" w:eastAsia="en-US" w:bidi="ar-SA"/>
      </w:rPr>
    </w:lvl>
    <w:lvl w:ilvl="4" w:tplc="184A4A02">
      <w:numFmt w:val="bullet"/>
      <w:lvlText w:val="•"/>
      <w:lvlJc w:val="left"/>
      <w:pPr>
        <w:ind w:left="5293" w:hanging="360"/>
      </w:pPr>
      <w:rPr>
        <w:rFonts w:hint="default"/>
        <w:lang w:val="en-US" w:eastAsia="en-US" w:bidi="ar-SA"/>
      </w:rPr>
    </w:lvl>
    <w:lvl w:ilvl="5" w:tplc="B1A81700">
      <w:numFmt w:val="bullet"/>
      <w:lvlText w:val="•"/>
      <w:lvlJc w:val="left"/>
      <w:pPr>
        <w:ind w:left="6297" w:hanging="360"/>
      </w:pPr>
      <w:rPr>
        <w:rFonts w:hint="default"/>
        <w:lang w:val="en-US" w:eastAsia="en-US" w:bidi="ar-SA"/>
      </w:rPr>
    </w:lvl>
    <w:lvl w:ilvl="6" w:tplc="BFF6B042">
      <w:numFmt w:val="bullet"/>
      <w:lvlText w:val="•"/>
      <w:lvlJc w:val="left"/>
      <w:pPr>
        <w:ind w:left="7302" w:hanging="360"/>
      </w:pPr>
      <w:rPr>
        <w:rFonts w:hint="default"/>
        <w:lang w:val="en-US" w:eastAsia="en-US" w:bidi="ar-SA"/>
      </w:rPr>
    </w:lvl>
    <w:lvl w:ilvl="7" w:tplc="6D42184A">
      <w:numFmt w:val="bullet"/>
      <w:lvlText w:val="•"/>
      <w:lvlJc w:val="left"/>
      <w:pPr>
        <w:ind w:left="8306" w:hanging="360"/>
      </w:pPr>
      <w:rPr>
        <w:rFonts w:hint="default"/>
        <w:lang w:val="en-US" w:eastAsia="en-US" w:bidi="ar-SA"/>
      </w:rPr>
    </w:lvl>
    <w:lvl w:ilvl="8" w:tplc="577ECEAC">
      <w:numFmt w:val="bullet"/>
      <w:lvlText w:val="•"/>
      <w:lvlJc w:val="left"/>
      <w:pPr>
        <w:ind w:left="9311" w:hanging="360"/>
      </w:pPr>
      <w:rPr>
        <w:rFonts w:hint="default"/>
        <w:lang w:val="en-US" w:eastAsia="en-US" w:bidi="ar-SA"/>
      </w:rPr>
    </w:lvl>
  </w:abstractNum>
  <w:abstractNum w:abstractNumId="7" w15:restartNumberingAfterBreak="0">
    <w:nsid w:val="0390487A"/>
    <w:multiLevelType w:val="hybridMultilevel"/>
    <w:tmpl w:val="8E62C15A"/>
    <w:lvl w:ilvl="0" w:tplc="0409000F">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8" w15:restartNumberingAfterBreak="0">
    <w:nsid w:val="043C0E51"/>
    <w:multiLevelType w:val="hybridMultilevel"/>
    <w:tmpl w:val="F4A4EF02"/>
    <w:lvl w:ilvl="0" w:tplc="D352802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CEA341A">
      <w:numFmt w:val="bullet"/>
      <w:lvlText w:val="•"/>
      <w:lvlJc w:val="left"/>
      <w:pPr>
        <w:ind w:left="2536" w:hanging="360"/>
      </w:pPr>
      <w:rPr>
        <w:rFonts w:hint="default"/>
        <w:lang w:val="en-US" w:eastAsia="en-US" w:bidi="ar-SA"/>
      </w:rPr>
    </w:lvl>
    <w:lvl w:ilvl="2" w:tplc="3134F570">
      <w:numFmt w:val="bullet"/>
      <w:lvlText w:val="•"/>
      <w:lvlJc w:val="left"/>
      <w:pPr>
        <w:ind w:left="3512" w:hanging="360"/>
      </w:pPr>
      <w:rPr>
        <w:rFonts w:hint="default"/>
        <w:lang w:val="en-US" w:eastAsia="en-US" w:bidi="ar-SA"/>
      </w:rPr>
    </w:lvl>
    <w:lvl w:ilvl="3" w:tplc="50484056">
      <w:numFmt w:val="bullet"/>
      <w:lvlText w:val="•"/>
      <w:lvlJc w:val="left"/>
      <w:pPr>
        <w:ind w:left="4488" w:hanging="360"/>
      </w:pPr>
      <w:rPr>
        <w:rFonts w:hint="default"/>
        <w:lang w:val="en-US" w:eastAsia="en-US" w:bidi="ar-SA"/>
      </w:rPr>
    </w:lvl>
    <w:lvl w:ilvl="4" w:tplc="ADDE9B92">
      <w:numFmt w:val="bullet"/>
      <w:lvlText w:val="•"/>
      <w:lvlJc w:val="left"/>
      <w:pPr>
        <w:ind w:left="5464" w:hanging="360"/>
      </w:pPr>
      <w:rPr>
        <w:rFonts w:hint="default"/>
        <w:lang w:val="en-US" w:eastAsia="en-US" w:bidi="ar-SA"/>
      </w:rPr>
    </w:lvl>
    <w:lvl w:ilvl="5" w:tplc="B8E6F310">
      <w:numFmt w:val="bullet"/>
      <w:lvlText w:val="•"/>
      <w:lvlJc w:val="left"/>
      <w:pPr>
        <w:ind w:left="6440" w:hanging="360"/>
      </w:pPr>
      <w:rPr>
        <w:rFonts w:hint="default"/>
        <w:lang w:val="en-US" w:eastAsia="en-US" w:bidi="ar-SA"/>
      </w:rPr>
    </w:lvl>
    <w:lvl w:ilvl="6" w:tplc="341A21EC">
      <w:numFmt w:val="bullet"/>
      <w:lvlText w:val="•"/>
      <w:lvlJc w:val="left"/>
      <w:pPr>
        <w:ind w:left="7416" w:hanging="360"/>
      </w:pPr>
      <w:rPr>
        <w:rFonts w:hint="default"/>
        <w:lang w:val="en-US" w:eastAsia="en-US" w:bidi="ar-SA"/>
      </w:rPr>
    </w:lvl>
    <w:lvl w:ilvl="7" w:tplc="B130280C">
      <w:numFmt w:val="bullet"/>
      <w:lvlText w:val="•"/>
      <w:lvlJc w:val="left"/>
      <w:pPr>
        <w:ind w:left="8392" w:hanging="360"/>
      </w:pPr>
      <w:rPr>
        <w:rFonts w:hint="default"/>
        <w:lang w:val="en-US" w:eastAsia="en-US" w:bidi="ar-SA"/>
      </w:rPr>
    </w:lvl>
    <w:lvl w:ilvl="8" w:tplc="A0EC01D6">
      <w:numFmt w:val="bullet"/>
      <w:lvlText w:val="•"/>
      <w:lvlJc w:val="left"/>
      <w:pPr>
        <w:ind w:left="9368" w:hanging="360"/>
      </w:pPr>
      <w:rPr>
        <w:rFonts w:hint="default"/>
        <w:lang w:val="en-US" w:eastAsia="en-US" w:bidi="ar-SA"/>
      </w:rPr>
    </w:lvl>
  </w:abstractNum>
  <w:abstractNum w:abstractNumId="9" w15:restartNumberingAfterBreak="0">
    <w:nsid w:val="04AC68CA"/>
    <w:multiLevelType w:val="hybridMultilevel"/>
    <w:tmpl w:val="98267C38"/>
    <w:lvl w:ilvl="0" w:tplc="6A5CE8AA">
      <w:start w:val="5"/>
      <w:numFmt w:val="bullet"/>
      <w:lvlText w:val="•"/>
      <w:lvlJc w:val="left"/>
      <w:pPr>
        <w:ind w:left="2160" w:hanging="72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EF783C"/>
    <w:multiLevelType w:val="hybridMultilevel"/>
    <w:tmpl w:val="E974CD3C"/>
    <w:lvl w:ilvl="0" w:tplc="203AA99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B75AA710">
      <w:numFmt w:val="bullet"/>
      <w:lvlText w:val=""/>
      <w:lvlJc w:val="left"/>
      <w:pPr>
        <w:ind w:left="1660" w:hanging="360"/>
      </w:pPr>
      <w:rPr>
        <w:rFonts w:ascii="Symbol" w:eastAsia="Symbol" w:hAnsi="Symbol" w:cs="Symbol" w:hint="default"/>
        <w:w w:val="100"/>
        <w:sz w:val="24"/>
        <w:szCs w:val="24"/>
        <w:lang w:val="en-US" w:eastAsia="en-US" w:bidi="ar-SA"/>
      </w:rPr>
    </w:lvl>
    <w:lvl w:ilvl="2" w:tplc="A5D66ECA">
      <w:numFmt w:val="bullet"/>
      <w:lvlText w:val="•"/>
      <w:lvlJc w:val="left"/>
      <w:pPr>
        <w:ind w:left="2733" w:hanging="360"/>
      </w:pPr>
      <w:rPr>
        <w:rFonts w:hint="default"/>
        <w:lang w:val="en-US" w:eastAsia="en-US" w:bidi="ar-SA"/>
      </w:rPr>
    </w:lvl>
    <w:lvl w:ilvl="3" w:tplc="AF54B3EC">
      <w:numFmt w:val="bullet"/>
      <w:lvlText w:val="•"/>
      <w:lvlJc w:val="left"/>
      <w:pPr>
        <w:ind w:left="3806" w:hanging="360"/>
      </w:pPr>
      <w:rPr>
        <w:rFonts w:hint="default"/>
        <w:lang w:val="en-US" w:eastAsia="en-US" w:bidi="ar-SA"/>
      </w:rPr>
    </w:lvl>
    <w:lvl w:ilvl="4" w:tplc="D366AC66">
      <w:numFmt w:val="bullet"/>
      <w:lvlText w:val="•"/>
      <w:lvlJc w:val="left"/>
      <w:pPr>
        <w:ind w:left="4880" w:hanging="360"/>
      </w:pPr>
      <w:rPr>
        <w:rFonts w:hint="default"/>
        <w:lang w:val="en-US" w:eastAsia="en-US" w:bidi="ar-SA"/>
      </w:rPr>
    </w:lvl>
    <w:lvl w:ilvl="5" w:tplc="525E7606">
      <w:numFmt w:val="bullet"/>
      <w:lvlText w:val="•"/>
      <w:lvlJc w:val="left"/>
      <w:pPr>
        <w:ind w:left="5953" w:hanging="360"/>
      </w:pPr>
      <w:rPr>
        <w:rFonts w:hint="default"/>
        <w:lang w:val="en-US" w:eastAsia="en-US" w:bidi="ar-SA"/>
      </w:rPr>
    </w:lvl>
    <w:lvl w:ilvl="6" w:tplc="2DE29B44">
      <w:numFmt w:val="bullet"/>
      <w:lvlText w:val="•"/>
      <w:lvlJc w:val="left"/>
      <w:pPr>
        <w:ind w:left="7026" w:hanging="360"/>
      </w:pPr>
      <w:rPr>
        <w:rFonts w:hint="default"/>
        <w:lang w:val="en-US" w:eastAsia="en-US" w:bidi="ar-SA"/>
      </w:rPr>
    </w:lvl>
    <w:lvl w:ilvl="7" w:tplc="E5F2F2DA">
      <w:numFmt w:val="bullet"/>
      <w:lvlText w:val="•"/>
      <w:lvlJc w:val="left"/>
      <w:pPr>
        <w:ind w:left="8100" w:hanging="360"/>
      </w:pPr>
      <w:rPr>
        <w:rFonts w:hint="default"/>
        <w:lang w:val="en-US" w:eastAsia="en-US" w:bidi="ar-SA"/>
      </w:rPr>
    </w:lvl>
    <w:lvl w:ilvl="8" w:tplc="37C00BB4">
      <w:numFmt w:val="bullet"/>
      <w:lvlText w:val="•"/>
      <w:lvlJc w:val="left"/>
      <w:pPr>
        <w:ind w:left="9173" w:hanging="360"/>
      </w:pPr>
      <w:rPr>
        <w:rFonts w:hint="default"/>
        <w:lang w:val="en-US" w:eastAsia="en-US" w:bidi="ar-SA"/>
      </w:rPr>
    </w:lvl>
  </w:abstractNum>
  <w:abstractNum w:abstractNumId="11" w15:restartNumberingAfterBreak="0">
    <w:nsid w:val="05BB7E69"/>
    <w:multiLevelType w:val="hybridMultilevel"/>
    <w:tmpl w:val="EF726A84"/>
    <w:lvl w:ilvl="0" w:tplc="7716EFD8">
      <w:start w:val="7"/>
      <w:numFmt w:val="bullet"/>
      <w:lvlText w:val=""/>
      <w:lvlJc w:val="left"/>
      <w:pPr>
        <w:ind w:left="1559" w:hanging="360"/>
      </w:pPr>
      <w:rPr>
        <w:rFonts w:ascii="Symbol" w:eastAsia="Times New Roman" w:hAnsi="Symbol" w:cs="Times New Roman"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12" w15:restartNumberingAfterBreak="0">
    <w:nsid w:val="06464931"/>
    <w:multiLevelType w:val="hybridMultilevel"/>
    <w:tmpl w:val="5ABA09FE"/>
    <w:lvl w:ilvl="0" w:tplc="6A5CE8AA">
      <w:start w:val="5"/>
      <w:numFmt w:val="bullet"/>
      <w:lvlText w:val="•"/>
      <w:lvlJc w:val="left"/>
      <w:pPr>
        <w:ind w:left="2160" w:hanging="72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6050E8"/>
    <w:multiLevelType w:val="hybridMultilevel"/>
    <w:tmpl w:val="326CD3B6"/>
    <w:lvl w:ilvl="0" w:tplc="AD9A6366">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9B6021AE">
      <w:numFmt w:val="bullet"/>
      <w:lvlText w:val=""/>
      <w:lvlJc w:val="left"/>
      <w:pPr>
        <w:ind w:left="1660" w:hanging="360"/>
      </w:pPr>
      <w:rPr>
        <w:rFonts w:ascii="Symbol" w:eastAsia="Symbol" w:hAnsi="Symbol" w:cs="Symbol" w:hint="default"/>
        <w:w w:val="100"/>
        <w:sz w:val="24"/>
        <w:szCs w:val="24"/>
        <w:lang w:val="en-US" w:eastAsia="en-US" w:bidi="ar-SA"/>
      </w:rPr>
    </w:lvl>
    <w:lvl w:ilvl="2" w:tplc="5D2E1572">
      <w:numFmt w:val="bullet"/>
      <w:lvlText w:val="•"/>
      <w:lvlJc w:val="left"/>
      <w:pPr>
        <w:ind w:left="2733" w:hanging="360"/>
      </w:pPr>
      <w:rPr>
        <w:rFonts w:hint="default"/>
        <w:lang w:val="en-US" w:eastAsia="en-US" w:bidi="ar-SA"/>
      </w:rPr>
    </w:lvl>
    <w:lvl w:ilvl="3" w:tplc="3042A436">
      <w:numFmt w:val="bullet"/>
      <w:lvlText w:val="•"/>
      <w:lvlJc w:val="left"/>
      <w:pPr>
        <w:ind w:left="3806" w:hanging="360"/>
      </w:pPr>
      <w:rPr>
        <w:rFonts w:hint="default"/>
        <w:lang w:val="en-US" w:eastAsia="en-US" w:bidi="ar-SA"/>
      </w:rPr>
    </w:lvl>
    <w:lvl w:ilvl="4" w:tplc="31DADCC6">
      <w:numFmt w:val="bullet"/>
      <w:lvlText w:val="•"/>
      <w:lvlJc w:val="left"/>
      <w:pPr>
        <w:ind w:left="4880" w:hanging="360"/>
      </w:pPr>
      <w:rPr>
        <w:rFonts w:hint="default"/>
        <w:lang w:val="en-US" w:eastAsia="en-US" w:bidi="ar-SA"/>
      </w:rPr>
    </w:lvl>
    <w:lvl w:ilvl="5" w:tplc="13B8B78A">
      <w:numFmt w:val="bullet"/>
      <w:lvlText w:val="•"/>
      <w:lvlJc w:val="left"/>
      <w:pPr>
        <w:ind w:left="5953" w:hanging="360"/>
      </w:pPr>
      <w:rPr>
        <w:rFonts w:hint="default"/>
        <w:lang w:val="en-US" w:eastAsia="en-US" w:bidi="ar-SA"/>
      </w:rPr>
    </w:lvl>
    <w:lvl w:ilvl="6" w:tplc="BA782E8E">
      <w:numFmt w:val="bullet"/>
      <w:lvlText w:val="•"/>
      <w:lvlJc w:val="left"/>
      <w:pPr>
        <w:ind w:left="7026" w:hanging="360"/>
      </w:pPr>
      <w:rPr>
        <w:rFonts w:hint="default"/>
        <w:lang w:val="en-US" w:eastAsia="en-US" w:bidi="ar-SA"/>
      </w:rPr>
    </w:lvl>
    <w:lvl w:ilvl="7" w:tplc="8CBA270E">
      <w:numFmt w:val="bullet"/>
      <w:lvlText w:val="•"/>
      <w:lvlJc w:val="left"/>
      <w:pPr>
        <w:ind w:left="8100" w:hanging="360"/>
      </w:pPr>
      <w:rPr>
        <w:rFonts w:hint="default"/>
        <w:lang w:val="en-US" w:eastAsia="en-US" w:bidi="ar-SA"/>
      </w:rPr>
    </w:lvl>
    <w:lvl w:ilvl="8" w:tplc="CFFA2956">
      <w:numFmt w:val="bullet"/>
      <w:lvlText w:val="•"/>
      <w:lvlJc w:val="left"/>
      <w:pPr>
        <w:ind w:left="9173" w:hanging="360"/>
      </w:pPr>
      <w:rPr>
        <w:rFonts w:hint="default"/>
        <w:lang w:val="en-US" w:eastAsia="en-US" w:bidi="ar-SA"/>
      </w:rPr>
    </w:lvl>
  </w:abstractNum>
  <w:abstractNum w:abstractNumId="14" w15:restartNumberingAfterBreak="0">
    <w:nsid w:val="0A98163B"/>
    <w:multiLevelType w:val="hybridMultilevel"/>
    <w:tmpl w:val="21F05C24"/>
    <w:lvl w:ilvl="0" w:tplc="497C96BC">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2D5209F8">
      <w:numFmt w:val="bullet"/>
      <w:lvlText w:val=""/>
      <w:lvlJc w:val="left"/>
      <w:pPr>
        <w:ind w:left="1660" w:hanging="360"/>
      </w:pPr>
      <w:rPr>
        <w:rFonts w:ascii="Symbol" w:eastAsia="Symbol" w:hAnsi="Symbol" w:cs="Symbol" w:hint="default"/>
        <w:w w:val="100"/>
        <w:sz w:val="24"/>
        <w:szCs w:val="24"/>
        <w:lang w:val="en-US" w:eastAsia="en-US" w:bidi="ar-SA"/>
      </w:rPr>
    </w:lvl>
    <w:lvl w:ilvl="2" w:tplc="D3E6D9B8">
      <w:numFmt w:val="bullet"/>
      <w:lvlText w:val="•"/>
      <w:lvlJc w:val="left"/>
      <w:pPr>
        <w:ind w:left="2733" w:hanging="360"/>
      </w:pPr>
      <w:rPr>
        <w:rFonts w:hint="default"/>
        <w:lang w:val="en-US" w:eastAsia="en-US" w:bidi="ar-SA"/>
      </w:rPr>
    </w:lvl>
    <w:lvl w:ilvl="3" w:tplc="1A30EFD6">
      <w:numFmt w:val="bullet"/>
      <w:lvlText w:val="•"/>
      <w:lvlJc w:val="left"/>
      <w:pPr>
        <w:ind w:left="3806" w:hanging="360"/>
      </w:pPr>
      <w:rPr>
        <w:rFonts w:hint="default"/>
        <w:lang w:val="en-US" w:eastAsia="en-US" w:bidi="ar-SA"/>
      </w:rPr>
    </w:lvl>
    <w:lvl w:ilvl="4" w:tplc="8306DBD4">
      <w:numFmt w:val="bullet"/>
      <w:lvlText w:val="•"/>
      <w:lvlJc w:val="left"/>
      <w:pPr>
        <w:ind w:left="4880" w:hanging="360"/>
      </w:pPr>
      <w:rPr>
        <w:rFonts w:hint="default"/>
        <w:lang w:val="en-US" w:eastAsia="en-US" w:bidi="ar-SA"/>
      </w:rPr>
    </w:lvl>
    <w:lvl w:ilvl="5" w:tplc="F7AC1626">
      <w:numFmt w:val="bullet"/>
      <w:lvlText w:val="•"/>
      <w:lvlJc w:val="left"/>
      <w:pPr>
        <w:ind w:left="5953" w:hanging="360"/>
      </w:pPr>
      <w:rPr>
        <w:rFonts w:hint="default"/>
        <w:lang w:val="en-US" w:eastAsia="en-US" w:bidi="ar-SA"/>
      </w:rPr>
    </w:lvl>
    <w:lvl w:ilvl="6" w:tplc="0AA4AC12">
      <w:numFmt w:val="bullet"/>
      <w:lvlText w:val="•"/>
      <w:lvlJc w:val="left"/>
      <w:pPr>
        <w:ind w:left="7026" w:hanging="360"/>
      </w:pPr>
      <w:rPr>
        <w:rFonts w:hint="default"/>
        <w:lang w:val="en-US" w:eastAsia="en-US" w:bidi="ar-SA"/>
      </w:rPr>
    </w:lvl>
    <w:lvl w:ilvl="7" w:tplc="DA58DFEC">
      <w:numFmt w:val="bullet"/>
      <w:lvlText w:val="•"/>
      <w:lvlJc w:val="left"/>
      <w:pPr>
        <w:ind w:left="8100" w:hanging="360"/>
      </w:pPr>
      <w:rPr>
        <w:rFonts w:hint="default"/>
        <w:lang w:val="en-US" w:eastAsia="en-US" w:bidi="ar-SA"/>
      </w:rPr>
    </w:lvl>
    <w:lvl w:ilvl="8" w:tplc="DBF4C548">
      <w:numFmt w:val="bullet"/>
      <w:lvlText w:val="•"/>
      <w:lvlJc w:val="left"/>
      <w:pPr>
        <w:ind w:left="9173" w:hanging="360"/>
      </w:pPr>
      <w:rPr>
        <w:rFonts w:hint="default"/>
        <w:lang w:val="en-US" w:eastAsia="en-US" w:bidi="ar-SA"/>
      </w:rPr>
    </w:lvl>
  </w:abstractNum>
  <w:abstractNum w:abstractNumId="15" w15:restartNumberingAfterBreak="0">
    <w:nsid w:val="0ABC0083"/>
    <w:multiLevelType w:val="hybridMultilevel"/>
    <w:tmpl w:val="7D44F5D8"/>
    <w:lvl w:ilvl="0" w:tplc="1BC82F08">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A2D07FBE">
      <w:numFmt w:val="bullet"/>
      <w:lvlText w:val="•"/>
      <w:lvlJc w:val="left"/>
      <w:pPr>
        <w:ind w:left="1978" w:hanging="361"/>
      </w:pPr>
      <w:rPr>
        <w:rFonts w:hint="default"/>
        <w:lang w:val="en-US" w:eastAsia="en-US" w:bidi="ar-SA"/>
      </w:rPr>
    </w:lvl>
    <w:lvl w:ilvl="2" w:tplc="06E036EA">
      <w:numFmt w:val="bullet"/>
      <w:lvlText w:val="•"/>
      <w:lvlJc w:val="left"/>
      <w:pPr>
        <w:ind w:left="3016" w:hanging="361"/>
      </w:pPr>
      <w:rPr>
        <w:rFonts w:hint="default"/>
        <w:lang w:val="en-US" w:eastAsia="en-US" w:bidi="ar-SA"/>
      </w:rPr>
    </w:lvl>
    <w:lvl w:ilvl="3" w:tplc="12CA10E0">
      <w:numFmt w:val="bullet"/>
      <w:lvlText w:val="•"/>
      <w:lvlJc w:val="left"/>
      <w:pPr>
        <w:ind w:left="4054" w:hanging="361"/>
      </w:pPr>
      <w:rPr>
        <w:rFonts w:hint="default"/>
        <w:lang w:val="en-US" w:eastAsia="en-US" w:bidi="ar-SA"/>
      </w:rPr>
    </w:lvl>
    <w:lvl w:ilvl="4" w:tplc="C4800014">
      <w:numFmt w:val="bullet"/>
      <w:lvlText w:val="•"/>
      <w:lvlJc w:val="left"/>
      <w:pPr>
        <w:ind w:left="5092" w:hanging="361"/>
      </w:pPr>
      <w:rPr>
        <w:rFonts w:hint="default"/>
        <w:lang w:val="en-US" w:eastAsia="en-US" w:bidi="ar-SA"/>
      </w:rPr>
    </w:lvl>
    <w:lvl w:ilvl="5" w:tplc="487AC330">
      <w:numFmt w:val="bullet"/>
      <w:lvlText w:val="•"/>
      <w:lvlJc w:val="left"/>
      <w:pPr>
        <w:ind w:left="6130" w:hanging="361"/>
      </w:pPr>
      <w:rPr>
        <w:rFonts w:hint="default"/>
        <w:lang w:val="en-US" w:eastAsia="en-US" w:bidi="ar-SA"/>
      </w:rPr>
    </w:lvl>
    <w:lvl w:ilvl="6" w:tplc="7C623786">
      <w:numFmt w:val="bullet"/>
      <w:lvlText w:val="•"/>
      <w:lvlJc w:val="left"/>
      <w:pPr>
        <w:ind w:left="7168" w:hanging="361"/>
      </w:pPr>
      <w:rPr>
        <w:rFonts w:hint="default"/>
        <w:lang w:val="en-US" w:eastAsia="en-US" w:bidi="ar-SA"/>
      </w:rPr>
    </w:lvl>
    <w:lvl w:ilvl="7" w:tplc="7A94FF20">
      <w:numFmt w:val="bullet"/>
      <w:lvlText w:val="•"/>
      <w:lvlJc w:val="left"/>
      <w:pPr>
        <w:ind w:left="8206" w:hanging="361"/>
      </w:pPr>
      <w:rPr>
        <w:rFonts w:hint="default"/>
        <w:lang w:val="en-US" w:eastAsia="en-US" w:bidi="ar-SA"/>
      </w:rPr>
    </w:lvl>
    <w:lvl w:ilvl="8" w:tplc="F64EC0AE">
      <w:numFmt w:val="bullet"/>
      <w:lvlText w:val="•"/>
      <w:lvlJc w:val="left"/>
      <w:pPr>
        <w:ind w:left="9244" w:hanging="361"/>
      </w:pPr>
      <w:rPr>
        <w:rFonts w:hint="default"/>
        <w:lang w:val="en-US" w:eastAsia="en-US" w:bidi="ar-SA"/>
      </w:rPr>
    </w:lvl>
  </w:abstractNum>
  <w:abstractNum w:abstractNumId="16" w15:restartNumberingAfterBreak="0">
    <w:nsid w:val="0B79620B"/>
    <w:multiLevelType w:val="hybridMultilevel"/>
    <w:tmpl w:val="03E82BEE"/>
    <w:lvl w:ilvl="0" w:tplc="90FE0C6A">
      <w:start w:val="1"/>
      <w:numFmt w:val="decimal"/>
      <w:lvlText w:val="%1."/>
      <w:lvlJc w:val="left"/>
      <w:pPr>
        <w:ind w:left="1919" w:hanging="360"/>
      </w:pPr>
      <w:rPr>
        <w:rFonts w:ascii="Times New Roman" w:eastAsia="Times New Roman" w:hAnsi="Times New Roman" w:cs="Times New Roman" w:hint="default"/>
        <w:w w:val="100"/>
        <w:sz w:val="24"/>
        <w:szCs w:val="24"/>
        <w:lang w:val="en-US" w:eastAsia="en-US" w:bidi="ar-SA"/>
      </w:rPr>
    </w:lvl>
    <w:lvl w:ilvl="1" w:tplc="86026CE8">
      <w:numFmt w:val="bullet"/>
      <w:lvlText w:val="•"/>
      <w:lvlJc w:val="left"/>
      <w:pPr>
        <w:ind w:left="2860" w:hanging="360"/>
      </w:pPr>
      <w:rPr>
        <w:rFonts w:hint="default"/>
        <w:lang w:val="en-US" w:eastAsia="en-US" w:bidi="ar-SA"/>
      </w:rPr>
    </w:lvl>
    <w:lvl w:ilvl="2" w:tplc="93F478D6">
      <w:numFmt w:val="bullet"/>
      <w:lvlText w:val="•"/>
      <w:lvlJc w:val="left"/>
      <w:pPr>
        <w:ind w:left="3800" w:hanging="360"/>
      </w:pPr>
      <w:rPr>
        <w:rFonts w:hint="default"/>
        <w:lang w:val="en-US" w:eastAsia="en-US" w:bidi="ar-SA"/>
      </w:rPr>
    </w:lvl>
    <w:lvl w:ilvl="3" w:tplc="3A309B2E">
      <w:numFmt w:val="bullet"/>
      <w:lvlText w:val="•"/>
      <w:lvlJc w:val="left"/>
      <w:pPr>
        <w:ind w:left="4740" w:hanging="360"/>
      </w:pPr>
      <w:rPr>
        <w:rFonts w:hint="default"/>
        <w:lang w:val="en-US" w:eastAsia="en-US" w:bidi="ar-SA"/>
      </w:rPr>
    </w:lvl>
    <w:lvl w:ilvl="4" w:tplc="9F38B5B6">
      <w:numFmt w:val="bullet"/>
      <w:lvlText w:val="•"/>
      <w:lvlJc w:val="left"/>
      <w:pPr>
        <w:ind w:left="5680" w:hanging="360"/>
      </w:pPr>
      <w:rPr>
        <w:rFonts w:hint="default"/>
        <w:lang w:val="en-US" w:eastAsia="en-US" w:bidi="ar-SA"/>
      </w:rPr>
    </w:lvl>
    <w:lvl w:ilvl="5" w:tplc="74B488C6">
      <w:numFmt w:val="bullet"/>
      <w:lvlText w:val="•"/>
      <w:lvlJc w:val="left"/>
      <w:pPr>
        <w:ind w:left="6620" w:hanging="360"/>
      </w:pPr>
      <w:rPr>
        <w:rFonts w:hint="default"/>
        <w:lang w:val="en-US" w:eastAsia="en-US" w:bidi="ar-SA"/>
      </w:rPr>
    </w:lvl>
    <w:lvl w:ilvl="6" w:tplc="A1E8AED8">
      <w:numFmt w:val="bullet"/>
      <w:lvlText w:val="•"/>
      <w:lvlJc w:val="left"/>
      <w:pPr>
        <w:ind w:left="7560" w:hanging="360"/>
      </w:pPr>
      <w:rPr>
        <w:rFonts w:hint="default"/>
        <w:lang w:val="en-US" w:eastAsia="en-US" w:bidi="ar-SA"/>
      </w:rPr>
    </w:lvl>
    <w:lvl w:ilvl="7" w:tplc="0D4EBDCC">
      <w:numFmt w:val="bullet"/>
      <w:lvlText w:val="•"/>
      <w:lvlJc w:val="left"/>
      <w:pPr>
        <w:ind w:left="8500" w:hanging="360"/>
      </w:pPr>
      <w:rPr>
        <w:rFonts w:hint="default"/>
        <w:lang w:val="en-US" w:eastAsia="en-US" w:bidi="ar-SA"/>
      </w:rPr>
    </w:lvl>
    <w:lvl w:ilvl="8" w:tplc="F5C2AC68">
      <w:numFmt w:val="bullet"/>
      <w:lvlText w:val="•"/>
      <w:lvlJc w:val="left"/>
      <w:pPr>
        <w:ind w:left="9440" w:hanging="360"/>
      </w:pPr>
      <w:rPr>
        <w:rFonts w:hint="default"/>
        <w:lang w:val="en-US" w:eastAsia="en-US" w:bidi="ar-SA"/>
      </w:rPr>
    </w:lvl>
  </w:abstractNum>
  <w:abstractNum w:abstractNumId="17" w15:restartNumberingAfterBreak="0">
    <w:nsid w:val="0D442AD6"/>
    <w:multiLevelType w:val="hybridMultilevel"/>
    <w:tmpl w:val="B0D6A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C31213"/>
    <w:multiLevelType w:val="hybridMultilevel"/>
    <w:tmpl w:val="18A6E6FC"/>
    <w:lvl w:ilvl="0" w:tplc="FA925FC4">
      <w:start w:val="4"/>
      <w:numFmt w:val="decimal"/>
      <w:lvlText w:val="%1-"/>
      <w:lvlJc w:val="left"/>
      <w:pPr>
        <w:ind w:left="1040" w:hanging="201"/>
      </w:pPr>
      <w:rPr>
        <w:rFonts w:ascii="Times New Roman" w:eastAsia="Times New Roman" w:hAnsi="Times New Roman" w:cs="Times New Roman" w:hint="default"/>
        <w:spacing w:val="-1"/>
        <w:w w:val="100"/>
        <w:sz w:val="22"/>
        <w:szCs w:val="22"/>
        <w:lang w:val="en-US" w:eastAsia="en-US" w:bidi="ar-SA"/>
      </w:rPr>
    </w:lvl>
    <w:lvl w:ilvl="1" w:tplc="4C607C3C">
      <w:start w:val="1"/>
      <w:numFmt w:val="decimal"/>
      <w:lvlText w:val="%2."/>
      <w:lvlJc w:val="left"/>
      <w:pPr>
        <w:ind w:left="1559" w:hanging="360"/>
      </w:pPr>
      <w:rPr>
        <w:rFonts w:ascii="Times New Roman" w:eastAsia="Times New Roman" w:hAnsi="Times New Roman" w:cs="Times New Roman" w:hint="default"/>
        <w:w w:val="100"/>
        <w:sz w:val="24"/>
        <w:szCs w:val="24"/>
        <w:lang w:val="en-US" w:eastAsia="en-US" w:bidi="ar-SA"/>
      </w:rPr>
    </w:lvl>
    <w:lvl w:ilvl="2" w:tplc="79842408">
      <w:numFmt w:val="bullet"/>
      <w:lvlText w:val="•"/>
      <w:lvlJc w:val="left"/>
      <w:pPr>
        <w:ind w:left="2644" w:hanging="360"/>
      </w:pPr>
      <w:rPr>
        <w:rFonts w:hint="default"/>
        <w:lang w:val="en-US" w:eastAsia="en-US" w:bidi="ar-SA"/>
      </w:rPr>
    </w:lvl>
    <w:lvl w:ilvl="3" w:tplc="A6DCDE58">
      <w:numFmt w:val="bullet"/>
      <w:lvlText w:val="•"/>
      <w:lvlJc w:val="left"/>
      <w:pPr>
        <w:ind w:left="3728" w:hanging="360"/>
      </w:pPr>
      <w:rPr>
        <w:rFonts w:hint="default"/>
        <w:lang w:val="en-US" w:eastAsia="en-US" w:bidi="ar-SA"/>
      </w:rPr>
    </w:lvl>
    <w:lvl w:ilvl="4" w:tplc="6B84FEC8">
      <w:numFmt w:val="bullet"/>
      <w:lvlText w:val="•"/>
      <w:lvlJc w:val="left"/>
      <w:pPr>
        <w:ind w:left="4813" w:hanging="360"/>
      </w:pPr>
      <w:rPr>
        <w:rFonts w:hint="default"/>
        <w:lang w:val="en-US" w:eastAsia="en-US" w:bidi="ar-SA"/>
      </w:rPr>
    </w:lvl>
    <w:lvl w:ilvl="5" w:tplc="CAA6B674">
      <w:numFmt w:val="bullet"/>
      <w:lvlText w:val="•"/>
      <w:lvlJc w:val="left"/>
      <w:pPr>
        <w:ind w:left="5897" w:hanging="360"/>
      </w:pPr>
      <w:rPr>
        <w:rFonts w:hint="default"/>
        <w:lang w:val="en-US" w:eastAsia="en-US" w:bidi="ar-SA"/>
      </w:rPr>
    </w:lvl>
    <w:lvl w:ilvl="6" w:tplc="2948F24E">
      <w:numFmt w:val="bullet"/>
      <w:lvlText w:val="•"/>
      <w:lvlJc w:val="left"/>
      <w:pPr>
        <w:ind w:left="6982" w:hanging="360"/>
      </w:pPr>
      <w:rPr>
        <w:rFonts w:hint="default"/>
        <w:lang w:val="en-US" w:eastAsia="en-US" w:bidi="ar-SA"/>
      </w:rPr>
    </w:lvl>
    <w:lvl w:ilvl="7" w:tplc="5008CBE2">
      <w:numFmt w:val="bullet"/>
      <w:lvlText w:val="•"/>
      <w:lvlJc w:val="left"/>
      <w:pPr>
        <w:ind w:left="8066" w:hanging="360"/>
      </w:pPr>
      <w:rPr>
        <w:rFonts w:hint="default"/>
        <w:lang w:val="en-US" w:eastAsia="en-US" w:bidi="ar-SA"/>
      </w:rPr>
    </w:lvl>
    <w:lvl w:ilvl="8" w:tplc="2CCE499E">
      <w:numFmt w:val="bullet"/>
      <w:lvlText w:val="•"/>
      <w:lvlJc w:val="left"/>
      <w:pPr>
        <w:ind w:left="9151" w:hanging="360"/>
      </w:pPr>
      <w:rPr>
        <w:rFonts w:hint="default"/>
        <w:lang w:val="en-US" w:eastAsia="en-US" w:bidi="ar-SA"/>
      </w:rPr>
    </w:lvl>
  </w:abstractNum>
  <w:abstractNum w:abstractNumId="19" w15:restartNumberingAfterBreak="0">
    <w:nsid w:val="0DE3684D"/>
    <w:multiLevelType w:val="hybridMultilevel"/>
    <w:tmpl w:val="464C4F1A"/>
    <w:lvl w:ilvl="0" w:tplc="076045AC">
      <w:start w:val="1"/>
      <w:numFmt w:val="decimal"/>
      <w:lvlText w:val="%1."/>
      <w:lvlJc w:val="left"/>
      <w:pPr>
        <w:ind w:left="1919" w:hanging="360"/>
      </w:pPr>
      <w:rPr>
        <w:rFonts w:ascii="Times New Roman" w:eastAsia="Times New Roman" w:hAnsi="Times New Roman" w:cs="Times New Roman" w:hint="default"/>
        <w:w w:val="100"/>
        <w:sz w:val="24"/>
        <w:szCs w:val="24"/>
        <w:lang w:val="en-US" w:eastAsia="en-US" w:bidi="ar-SA"/>
      </w:rPr>
    </w:lvl>
    <w:lvl w:ilvl="1" w:tplc="4E046E18">
      <w:numFmt w:val="bullet"/>
      <w:lvlText w:val="•"/>
      <w:lvlJc w:val="left"/>
      <w:pPr>
        <w:ind w:left="2860" w:hanging="360"/>
      </w:pPr>
      <w:rPr>
        <w:rFonts w:hint="default"/>
        <w:lang w:val="en-US" w:eastAsia="en-US" w:bidi="ar-SA"/>
      </w:rPr>
    </w:lvl>
    <w:lvl w:ilvl="2" w:tplc="2A4A9F60">
      <w:numFmt w:val="bullet"/>
      <w:lvlText w:val="•"/>
      <w:lvlJc w:val="left"/>
      <w:pPr>
        <w:ind w:left="3800" w:hanging="360"/>
      </w:pPr>
      <w:rPr>
        <w:rFonts w:hint="default"/>
        <w:lang w:val="en-US" w:eastAsia="en-US" w:bidi="ar-SA"/>
      </w:rPr>
    </w:lvl>
    <w:lvl w:ilvl="3" w:tplc="C6C06280">
      <w:numFmt w:val="bullet"/>
      <w:lvlText w:val="•"/>
      <w:lvlJc w:val="left"/>
      <w:pPr>
        <w:ind w:left="4740" w:hanging="360"/>
      </w:pPr>
      <w:rPr>
        <w:rFonts w:hint="default"/>
        <w:lang w:val="en-US" w:eastAsia="en-US" w:bidi="ar-SA"/>
      </w:rPr>
    </w:lvl>
    <w:lvl w:ilvl="4" w:tplc="3F7CEFEE">
      <w:numFmt w:val="bullet"/>
      <w:lvlText w:val="•"/>
      <w:lvlJc w:val="left"/>
      <w:pPr>
        <w:ind w:left="5680" w:hanging="360"/>
      </w:pPr>
      <w:rPr>
        <w:rFonts w:hint="default"/>
        <w:lang w:val="en-US" w:eastAsia="en-US" w:bidi="ar-SA"/>
      </w:rPr>
    </w:lvl>
    <w:lvl w:ilvl="5" w:tplc="2F9AA54E">
      <w:numFmt w:val="bullet"/>
      <w:lvlText w:val="•"/>
      <w:lvlJc w:val="left"/>
      <w:pPr>
        <w:ind w:left="6620" w:hanging="360"/>
      </w:pPr>
      <w:rPr>
        <w:rFonts w:hint="default"/>
        <w:lang w:val="en-US" w:eastAsia="en-US" w:bidi="ar-SA"/>
      </w:rPr>
    </w:lvl>
    <w:lvl w:ilvl="6" w:tplc="23060796">
      <w:numFmt w:val="bullet"/>
      <w:lvlText w:val="•"/>
      <w:lvlJc w:val="left"/>
      <w:pPr>
        <w:ind w:left="7560" w:hanging="360"/>
      </w:pPr>
      <w:rPr>
        <w:rFonts w:hint="default"/>
        <w:lang w:val="en-US" w:eastAsia="en-US" w:bidi="ar-SA"/>
      </w:rPr>
    </w:lvl>
    <w:lvl w:ilvl="7" w:tplc="664876E2">
      <w:numFmt w:val="bullet"/>
      <w:lvlText w:val="•"/>
      <w:lvlJc w:val="left"/>
      <w:pPr>
        <w:ind w:left="8500" w:hanging="360"/>
      </w:pPr>
      <w:rPr>
        <w:rFonts w:hint="default"/>
        <w:lang w:val="en-US" w:eastAsia="en-US" w:bidi="ar-SA"/>
      </w:rPr>
    </w:lvl>
    <w:lvl w:ilvl="8" w:tplc="559CB8C6">
      <w:numFmt w:val="bullet"/>
      <w:lvlText w:val="•"/>
      <w:lvlJc w:val="left"/>
      <w:pPr>
        <w:ind w:left="9440" w:hanging="360"/>
      </w:pPr>
      <w:rPr>
        <w:rFonts w:hint="default"/>
        <w:lang w:val="en-US" w:eastAsia="en-US" w:bidi="ar-SA"/>
      </w:rPr>
    </w:lvl>
  </w:abstractNum>
  <w:abstractNum w:abstractNumId="20" w15:restartNumberingAfterBreak="0">
    <w:nsid w:val="0E1727C0"/>
    <w:multiLevelType w:val="hybridMultilevel"/>
    <w:tmpl w:val="764CBEBA"/>
    <w:lvl w:ilvl="0" w:tplc="967EE69C">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BA0B908">
      <w:numFmt w:val="bullet"/>
      <w:lvlText w:val="•"/>
      <w:lvlJc w:val="left"/>
      <w:pPr>
        <w:ind w:left="2536" w:hanging="360"/>
      </w:pPr>
      <w:rPr>
        <w:rFonts w:hint="default"/>
        <w:lang w:val="en-US" w:eastAsia="en-US" w:bidi="ar-SA"/>
      </w:rPr>
    </w:lvl>
    <w:lvl w:ilvl="2" w:tplc="1A58E59A">
      <w:numFmt w:val="bullet"/>
      <w:lvlText w:val="•"/>
      <w:lvlJc w:val="left"/>
      <w:pPr>
        <w:ind w:left="3512" w:hanging="360"/>
      </w:pPr>
      <w:rPr>
        <w:rFonts w:hint="default"/>
        <w:lang w:val="en-US" w:eastAsia="en-US" w:bidi="ar-SA"/>
      </w:rPr>
    </w:lvl>
    <w:lvl w:ilvl="3" w:tplc="FED4D894">
      <w:numFmt w:val="bullet"/>
      <w:lvlText w:val="•"/>
      <w:lvlJc w:val="left"/>
      <w:pPr>
        <w:ind w:left="4488" w:hanging="360"/>
      </w:pPr>
      <w:rPr>
        <w:rFonts w:hint="default"/>
        <w:lang w:val="en-US" w:eastAsia="en-US" w:bidi="ar-SA"/>
      </w:rPr>
    </w:lvl>
    <w:lvl w:ilvl="4" w:tplc="4E4C22F0">
      <w:numFmt w:val="bullet"/>
      <w:lvlText w:val="•"/>
      <w:lvlJc w:val="left"/>
      <w:pPr>
        <w:ind w:left="5464" w:hanging="360"/>
      </w:pPr>
      <w:rPr>
        <w:rFonts w:hint="default"/>
        <w:lang w:val="en-US" w:eastAsia="en-US" w:bidi="ar-SA"/>
      </w:rPr>
    </w:lvl>
    <w:lvl w:ilvl="5" w:tplc="C538946A">
      <w:numFmt w:val="bullet"/>
      <w:lvlText w:val="•"/>
      <w:lvlJc w:val="left"/>
      <w:pPr>
        <w:ind w:left="6440" w:hanging="360"/>
      </w:pPr>
      <w:rPr>
        <w:rFonts w:hint="default"/>
        <w:lang w:val="en-US" w:eastAsia="en-US" w:bidi="ar-SA"/>
      </w:rPr>
    </w:lvl>
    <w:lvl w:ilvl="6" w:tplc="48E61ED2">
      <w:numFmt w:val="bullet"/>
      <w:lvlText w:val="•"/>
      <w:lvlJc w:val="left"/>
      <w:pPr>
        <w:ind w:left="7416" w:hanging="360"/>
      </w:pPr>
      <w:rPr>
        <w:rFonts w:hint="default"/>
        <w:lang w:val="en-US" w:eastAsia="en-US" w:bidi="ar-SA"/>
      </w:rPr>
    </w:lvl>
    <w:lvl w:ilvl="7" w:tplc="D35C066E">
      <w:numFmt w:val="bullet"/>
      <w:lvlText w:val="•"/>
      <w:lvlJc w:val="left"/>
      <w:pPr>
        <w:ind w:left="8392" w:hanging="360"/>
      </w:pPr>
      <w:rPr>
        <w:rFonts w:hint="default"/>
        <w:lang w:val="en-US" w:eastAsia="en-US" w:bidi="ar-SA"/>
      </w:rPr>
    </w:lvl>
    <w:lvl w:ilvl="8" w:tplc="0AE2BC6A">
      <w:numFmt w:val="bullet"/>
      <w:lvlText w:val="•"/>
      <w:lvlJc w:val="left"/>
      <w:pPr>
        <w:ind w:left="9368" w:hanging="360"/>
      </w:pPr>
      <w:rPr>
        <w:rFonts w:hint="default"/>
        <w:lang w:val="en-US" w:eastAsia="en-US" w:bidi="ar-SA"/>
      </w:rPr>
    </w:lvl>
  </w:abstractNum>
  <w:abstractNum w:abstractNumId="21" w15:restartNumberingAfterBreak="0">
    <w:nsid w:val="0FBC4B36"/>
    <w:multiLevelType w:val="hybridMultilevel"/>
    <w:tmpl w:val="30BE3248"/>
    <w:lvl w:ilvl="0" w:tplc="821E2838">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54DE61A0">
      <w:numFmt w:val="bullet"/>
      <w:lvlText w:val=""/>
      <w:lvlJc w:val="left"/>
      <w:pPr>
        <w:ind w:left="1660" w:hanging="360"/>
      </w:pPr>
      <w:rPr>
        <w:rFonts w:ascii="Symbol" w:eastAsia="Symbol" w:hAnsi="Symbol" w:cs="Symbol" w:hint="default"/>
        <w:w w:val="100"/>
        <w:sz w:val="24"/>
        <w:szCs w:val="24"/>
        <w:lang w:val="en-US" w:eastAsia="en-US" w:bidi="ar-SA"/>
      </w:rPr>
    </w:lvl>
    <w:lvl w:ilvl="2" w:tplc="8EF6156C">
      <w:numFmt w:val="bullet"/>
      <w:lvlText w:val="•"/>
      <w:lvlJc w:val="left"/>
      <w:pPr>
        <w:ind w:left="2733" w:hanging="360"/>
      </w:pPr>
      <w:rPr>
        <w:rFonts w:hint="default"/>
        <w:lang w:val="en-US" w:eastAsia="en-US" w:bidi="ar-SA"/>
      </w:rPr>
    </w:lvl>
    <w:lvl w:ilvl="3" w:tplc="3CECB2CE">
      <w:numFmt w:val="bullet"/>
      <w:lvlText w:val="•"/>
      <w:lvlJc w:val="left"/>
      <w:pPr>
        <w:ind w:left="3806" w:hanging="360"/>
      </w:pPr>
      <w:rPr>
        <w:rFonts w:hint="default"/>
        <w:lang w:val="en-US" w:eastAsia="en-US" w:bidi="ar-SA"/>
      </w:rPr>
    </w:lvl>
    <w:lvl w:ilvl="4" w:tplc="25E64334">
      <w:numFmt w:val="bullet"/>
      <w:lvlText w:val="•"/>
      <w:lvlJc w:val="left"/>
      <w:pPr>
        <w:ind w:left="4880" w:hanging="360"/>
      </w:pPr>
      <w:rPr>
        <w:rFonts w:hint="default"/>
        <w:lang w:val="en-US" w:eastAsia="en-US" w:bidi="ar-SA"/>
      </w:rPr>
    </w:lvl>
    <w:lvl w:ilvl="5" w:tplc="93523922">
      <w:numFmt w:val="bullet"/>
      <w:lvlText w:val="•"/>
      <w:lvlJc w:val="left"/>
      <w:pPr>
        <w:ind w:left="5953" w:hanging="360"/>
      </w:pPr>
      <w:rPr>
        <w:rFonts w:hint="default"/>
        <w:lang w:val="en-US" w:eastAsia="en-US" w:bidi="ar-SA"/>
      </w:rPr>
    </w:lvl>
    <w:lvl w:ilvl="6" w:tplc="5DEC984A">
      <w:numFmt w:val="bullet"/>
      <w:lvlText w:val="•"/>
      <w:lvlJc w:val="left"/>
      <w:pPr>
        <w:ind w:left="7026" w:hanging="360"/>
      </w:pPr>
      <w:rPr>
        <w:rFonts w:hint="default"/>
        <w:lang w:val="en-US" w:eastAsia="en-US" w:bidi="ar-SA"/>
      </w:rPr>
    </w:lvl>
    <w:lvl w:ilvl="7" w:tplc="B4E66E86">
      <w:numFmt w:val="bullet"/>
      <w:lvlText w:val="•"/>
      <w:lvlJc w:val="left"/>
      <w:pPr>
        <w:ind w:left="8100" w:hanging="360"/>
      </w:pPr>
      <w:rPr>
        <w:rFonts w:hint="default"/>
        <w:lang w:val="en-US" w:eastAsia="en-US" w:bidi="ar-SA"/>
      </w:rPr>
    </w:lvl>
    <w:lvl w:ilvl="8" w:tplc="96A82FBE">
      <w:numFmt w:val="bullet"/>
      <w:lvlText w:val="•"/>
      <w:lvlJc w:val="left"/>
      <w:pPr>
        <w:ind w:left="9173" w:hanging="360"/>
      </w:pPr>
      <w:rPr>
        <w:rFonts w:hint="default"/>
        <w:lang w:val="en-US" w:eastAsia="en-US" w:bidi="ar-SA"/>
      </w:rPr>
    </w:lvl>
  </w:abstractNum>
  <w:abstractNum w:abstractNumId="22" w15:restartNumberingAfterBreak="0">
    <w:nsid w:val="0FD10781"/>
    <w:multiLevelType w:val="hybridMultilevel"/>
    <w:tmpl w:val="120CB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0B40191"/>
    <w:multiLevelType w:val="hybridMultilevel"/>
    <w:tmpl w:val="8D56C128"/>
    <w:lvl w:ilvl="0" w:tplc="B48281F0">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54EC5310">
      <w:numFmt w:val="bullet"/>
      <w:lvlText w:val="•"/>
      <w:lvlJc w:val="left"/>
      <w:pPr>
        <w:ind w:left="2536" w:hanging="360"/>
      </w:pPr>
      <w:rPr>
        <w:rFonts w:hint="default"/>
        <w:lang w:val="en-US" w:eastAsia="en-US" w:bidi="ar-SA"/>
      </w:rPr>
    </w:lvl>
    <w:lvl w:ilvl="2" w:tplc="F0BAA0B6">
      <w:numFmt w:val="bullet"/>
      <w:lvlText w:val="•"/>
      <w:lvlJc w:val="left"/>
      <w:pPr>
        <w:ind w:left="3512" w:hanging="360"/>
      </w:pPr>
      <w:rPr>
        <w:rFonts w:hint="default"/>
        <w:lang w:val="en-US" w:eastAsia="en-US" w:bidi="ar-SA"/>
      </w:rPr>
    </w:lvl>
    <w:lvl w:ilvl="3" w:tplc="DBC23A34">
      <w:numFmt w:val="bullet"/>
      <w:lvlText w:val="•"/>
      <w:lvlJc w:val="left"/>
      <w:pPr>
        <w:ind w:left="4488" w:hanging="360"/>
      </w:pPr>
      <w:rPr>
        <w:rFonts w:hint="default"/>
        <w:lang w:val="en-US" w:eastAsia="en-US" w:bidi="ar-SA"/>
      </w:rPr>
    </w:lvl>
    <w:lvl w:ilvl="4" w:tplc="56101496">
      <w:numFmt w:val="bullet"/>
      <w:lvlText w:val="•"/>
      <w:lvlJc w:val="left"/>
      <w:pPr>
        <w:ind w:left="5464" w:hanging="360"/>
      </w:pPr>
      <w:rPr>
        <w:rFonts w:hint="default"/>
        <w:lang w:val="en-US" w:eastAsia="en-US" w:bidi="ar-SA"/>
      </w:rPr>
    </w:lvl>
    <w:lvl w:ilvl="5" w:tplc="FE0A5F80">
      <w:numFmt w:val="bullet"/>
      <w:lvlText w:val="•"/>
      <w:lvlJc w:val="left"/>
      <w:pPr>
        <w:ind w:left="6440" w:hanging="360"/>
      </w:pPr>
      <w:rPr>
        <w:rFonts w:hint="default"/>
        <w:lang w:val="en-US" w:eastAsia="en-US" w:bidi="ar-SA"/>
      </w:rPr>
    </w:lvl>
    <w:lvl w:ilvl="6" w:tplc="2BE44BFC">
      <w:numFmt w:val="bullet"/>
      <w:lvlText w:val="•"/>
      <w:lvlJc w:val="left"/>
      <w:pPr>
        <w:ind w:left="7416" w:hanging="360"/>
      </w:pPr>
      <w:rPr>
        <w:rFonts w:hint="default"/>
        <w:lang w:val="en-US" w:eastAsia="en-US" w:bidi="ar-SA"/>
      </w:rPr>
    </w:lvl>
    <w:lvl w:ilvl="7" w:tplc="8396935C">
      <w:numFmt w:val="bullet"/>
      <w:lvlText w:val="•"/>
      <w:lvlJc w:val="left"/>
      <w:pPr>
        <w:ind w:left="8392" w:hanging="360"/>
      </w:pPr>
      <w:rPr>
        <w:rFonts w:hint="default"/>
        <w:lang w:val="en-US" w:eastAsia="en-US" w:bidi="ar-SA"/>
      </w:rPr>
    </w:lvl>
    <w:lvl w:ilvl="8" w:tplc="AC70B172">
      <w:numFmt w:val="bullet"/>
      <w:lvlText w:val="•"/>
      <w:lvlJc w:val="left"/>
      <w:pPr>
        <w:ind w:left="9368" w:hanging="360"/>
      </w:pPr>
      <w:rPr>
        <w:rFonts w:hint="default"/>
        <w:lang w:val="en-US" w:eastAsia="en-US" w:bidi="ar-SA"/>
      </w:rPr>
    </w:lvl>
  </w:abstractNum>
  <w:abstractNum w:abstractNumId="24" w15:restartNumberingAfterBreak="0">
    <w:nsid w:val="10B94F84"/>
    <w:multiLevelType w:val="hybridMultilevel"/>
    <w:tmpl w:val="A3D6F188"/>
    <w:lvl w:ilvl="0" w:tplc="9E9C5D0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A47A894A">
      <w:numFmt w:val="bullet"/>
      <w:lvlText w:val="•"/>
      <w:lvlJc w:val="left"/>
      <w:pPr>
        <w:ind w:left="2536" w:hanging="360"/>
      </w:pPr>
      <w:rPr>
        <w:rFonts w:hint="default"/>
        <w:lang w:val="en-US" w:eastAsia="en-US" w:bidi="ar-SA"/>
      </w:rPr>
    </w:lvl>
    <w:lvl w:ilvl="2" w:tplc="4DDC4D2A">
      <w:numFmt w:val="bullet"/>
      <w:lvlText w:val="•"/>
      <w:lvlJc w:val="left"/>
      <w:pPr>
        <w:ind w:left="3512" w:hanging="360"/>
      </w:pPr>
      <w:rPr>
        <w:rFonts w:hint="default"/>
        <w:lang w:val="en-US" w:eastAsia="en-US" w:bidi="ar-SA"/>
      </w:rPr>
    </w:lvl>
    <w:lvl w:ilvl="3" w:tplc="A8846720">
      <w:numFmt w:val="bullet"/>
      <w:lvlText w:val="•"/>
      <w:lvlJc w:val="left"/>
      <w:pPr>
        <w:ind w:left="4488" w:hanging="360"/>
      </w:pPr>
      <w:rPr>
        <w:rFonts w:hint="default"/>
        <w:lang w:val="en-US" w:eastAsia="en-US" w:bidi="ar-SA"/>
      </w:rPr>
    </w:lvl>
    <w:lvl w:ilvl="4" w:tplc="AFC24426">
      <w:numFmt w:val="bullet"/>
      <w:lvlText w:val="•"/>
      <w:lvlJc w:val="left"/>
      <w:pPr>
        <w:ind w:left="5464" w:hanging="360"/>
      </w:pPr>
      <w:rPr>
        <w:rFonts w:hint="default"/>
        <w:lang w:val="en-US" w:eastAsia="en-US" w:bidi="ar-SA"/>
      </w:rPr>
    </w:lvl>
    <w:lvl w:ilvl="5" w:tplc="C9987FF4">
      <w:numFmt w:val="bullet"/>
      <w:lvlText w:val="•"/>
      <w:lvlJc w:val="left"/>
      <w:pPr>
        <w:ind w:left="6440" w:hanging="360"/>
      </w:pPr>
      <w:rPr>
        <w:rFonts w:hint="default"/>
        <w:lang w:val="en-US" w:eastAsia="en-US" w:bidi="ar-SA"/>
      </w:rPr>
    </w:lvl>
    <w:lvl w:ilvl="6" w:tplc="4CC81020">
      <w:numFmt w:val="bullet"/>
      <w:lvlText w:val="•"/>
      <w:lvlJc w:val="left"/>
      <w:pPr>
        <w:ind w:left="7416" w:hanging="360"/>
      </w:pPr>
      <w:rPr>
        <w:rFonts w:hint="default"/>
        <w:lang w:val="en-US" w:eastAsia="en-US" w:bidi="ar-SA"/>
      </w:rPr>
    </w:lvl>
    <w:lvl w:ilvl="7" w:tplc="F6E8D808">
      <w:numFmt w:val="bullet"/>
      <w:lvlText w:val="•"/>
      <w:lvlJc w:val="left"/>
      <w:pPr>
        <w:ind w:left="8392" w:hanging="360"/>
      </w:pPr>
      <w:rPr>
        <w:rFonts w:hint="default"/>
        <w:lang w:val="en-US" w:eastAsia="en-US" w:bidi="ar-SA"/>
      </w:rPr>
    </w:lvl>
    <w:lvl w:ilvl="8" w:tplc="48EC07A2">
      <w:numFmt w:val="bullet"/>
      <w:lvlText w:val="•"/>
      <w:lvlJc w:val="left"/>
      <w:pPr>
        <w:ind w:left="9368" w:hanging="360"/>
      </w:pPr>
      <w:rPr>
        <w:rFonts w:hint="default"/>
        <w:lang w:val="en-US" w:eastAsia="en-US" w:bidi="ar-SA"/>
      </w:rPr>
    </w:lvl>
  </w:abstractNum>
  <w:abstractNum w:abstractNumId="25" w15:restartNumberingAfterBreak="0">
    <w:nsid w:val="11AB07E1"/>
    <w:multiLevelType w:val="hybridMultilevel"/>
    <w:tmpl w:val="4BC05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2627461"/>
    <w:multiLevelType w:val="hybridMultilevel"/>
    <w:tmpl w:val="0596CA38"/>
    <w:lvl w:ilvl="0" w:tplc="3F68C25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30629FF6">
      <w:numFmt w:val="bullet"/>
      <w:lvlText w:val="•"/>
      <w:lvlJc w:val="left"/>
      <w:pPr>
        <w:ind w:left="1978" w:hanging="361"/>
      </w:pPr>
      <w:rPr>
        <w:rFonts w:hint="default"/>
        <w:lang w:val="en-US" w:eastAsia="en-US" w:bidi="ar-SA"/>
      </w:rPr>
    </w:lvl>
    <w:lvl w:ilvl="2" w:tplc="1388BA3E">
      <w:numFmt w:val="bullet"/>
      <w:lvlText w:val="•"/>
      <w:lvlJc w:val="left"/>
      <w:pPr>
        <w:ind w:left="3016" w:hanging="361"/>
      </w:pPr>
      <w:rPr>
        <w:rFonts w:hint="default"/>
        <w:lang w:val="en-US" w:eastAsia="en-US" w:bidi="ar-SA"/>
      </w:rPr>
    </w:lvl>
    <w:lvl w:ilvl="3" w:tplc="6A0EFC36">
      <w:numFmt w:val="bullet"/>
      <w:lvlText w:val="•"/>
      <w:lvlJc w:val="left"/>
      <w:pPr>
        <w:ind w:left="4054" w:hanging="361"/>
      </w:pPr>
      <w:rPr>
        <w:rFonts w:hint="default"/>
        <w:lang w:val="en-US" w:eastAsia="en-US" w:bidi="ar-SA"/>
      </w:rPr>
    </w:lvl>
    <w:lvl w:ilvl="4" w:tplc="28D83B62">
      <w:numFmt w:val="bullet"/>
      <w:lvlText w:val="•"/>
      <w:lvlJc w:val="left"/>
      <w:pPr>
        <w:ind w:left="5092" w:hanging="361"/>
      </w:pPr>
      <w:rPr>
        <w:rFonts w:hint="default"/>
        <w:lang w:val="en-US" w:eastAsia="en-US" w:bidi="ar-SA"/>
      </w:rPr>
    </w:lvl>
    <w:lvl w:ilvl="5" w:tplc="9142213A">
      <w:numFmt w:val="bullet"/>
      <w:lvlText w:val="•"/>
      <w:lvlJc w:val="left"/>
      <w:pPr>
        <w:ind w:left="6130" w:hanging="361"/>
      </w:pPr>
      <w:rPr>
        <w:rFonts w:hint="default"/>
        <w:lang w:val="en-US" w:eastAsia="en-US" w:bidi="ar-SA"/>
      </w:rPr>
    </w:lvl>
    <w:lvl w:ilvl="6" w:tplc="F8E409AC">
      <w:numFmt w:val="bullet"/>
      <w:lvlText w:val="•"/>
      <w:lvlJc w:val="left"/>
      <w:pPr>
        <w:ind w:left="7168" w:hanging="361"/>
      </w:pPr>
      <w:rPr>
        <w:rFonts w:hint="default"/>
        <w:lang w:val="en-US" w:eastAsia="en-US" w:bidi="ar-SA"/>
      </w:rPr>
    </w:lvl>
    <w:lvl w:ilvl="7" w:tplc="72DA8408">
      <w:numFmt w:val="bullet"/>
      <w:lvlText w:val="•"/>
      <w:lvlJc w:val="left"/>
      <w:pPr>
        <w:ind w:left="8206" w:hanging="361"/>
      </w:pPr>
      <w:rPr>
        <w:rFonts w:hint="default"/>
        <w:lang w:val="en-US" w:eastAsia="en-US" w:bidi="ar-SA"/>
      </w:rPr>
    </w:lvl>
    <w:lvl w:ilvl="8" w:tplc="CD02852C">
      <w:numFmt w:val="bullet"/>
      <w:lvlText w:val="•"/>
      <w:lvlJc w:val="left"/>
      <w:pPr>
        <w:ind w:left="9244" w:hanging="361"/>
      </w:pPr>
      <w:rPr>
        <w:rFonts w:hint="default"/>
        <w:lang w:val="en-US" w:eastAsia="en-US" w:bidi="ar-SA"/>
      </w:rPr>
    </w:lvl>
  </w:abstractNum>
  <w:abstractNum w:abstractNumId="27" w15:restartNumberingAfterBreak="0">
    <w:nsid w:val="16F44676"/>
    <w:multiLevelType w:val="hybridMultilevel"/>
    <w:tmpl w:val="CCBCD04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8" w15:restartNumberingAfterBreak="0">
    <w:nsid w:val="17356ED4"/>
    <w:multiLevelType w:val="hybridMultilevel"/>
    <w:tmpl w:val="3A321E7E"/>
    <w:lvl w:ilvl="0" w:tplc="37C8819A">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5B8EB9F8">
      <w:numFmt w:val="bullet"/>
      <w:lvlText w:val=""/>
      <w:lvlJc w:val="left"/>
      <w:pPr>
        <w:ind w:left="1660" w:hanging="360"/>
      </w:pPr>
      <w:rPr>
        <w:rFonts w:ascii="Symbol" w:eastAsia="Symbol" w:hAnsi="Symbol" w:cs="Symbol" w:hint="default"/>
        <w:w w:val="100"/>
        <w:sz w:val="24"/>
        <w:szCs w:val="24"/>
        <w:lang w:val="en-US" w:eastAsia="en-US" w:bidi="ar-SA"/>
      </w:rPr>
    </w:lvl>
    <w:lvl w:ilvl="2" w:tplc="E61AF06C">
      <w:numFmt w:val="bullet"/>
      <w:lvlText w:val="•"/>
      <w:lvlJc w:val="left"/>
      <w:pPr>
        <w:ind w:left="2733" w:hanging="360"/>
      </w:pPr>
      <w:rPr>
        <w:rFonts w:hint="default"/>
        <w:lang w:val="en-US" w:eastAsia="en-US" w:bidi="ar-SA"/>
      </w:rPr>
    </w:lvl>
    <w:lvl w:ilvl="3" w:tplc="F426D8AC">
      <w:numFmt w:val="bullet"/>
      <w:lvlText w:val="•"/>
      <w:lvlJc w:val="left"/>
      <w:pPr>
        <w:ind w:left="3806" w:hanging="360"/>
      </w:pPr>
      <w:rPr>
        <w:rFonts w:hint="default"/>
        <w:lang w:val="en-US" w:eastAsia="en-US" w:bidi="ar-SA"/>
      </w:rPr>
    </w:lvl>
    <w:lvl w:ilvl="4" w:tplc="E45C3104">
      <w:numFmt w:val="bullet"/>
      <w:lvlText w:val="•"/>
      <w:lvlJc w:val="left"/>
      <w:pPr>
        <w:ind w:left="4880" w:hanging="360"/>
      </w:pPr>
      <w:rPr>
        <w:rFonts w:hint="default"/>
        <w:lang w:val="en-US" w:eastAsia="en-US" w:bidi="ar-SA"/>
      </w:rPr>
    </w:lvl>
    <w:lvl w:ilvl="5" w:tplc="E50A6CB8">
      <w:numFmt w:val="bullet"/>
      <w:lvlText w:val="•"/>
      <w:lvlJc w:val="left"/>
      <w:pPr>
        <w:ind w:left="5953" w:hanging="360"/>
      </w:pPr>
      <w:rPr>
        <w:rFonts w:hint="default"/>
        <w:lang w:val="en-US" w:eastAsia="en-US" w:bidi="ar-SA"/>
      </w:rPr>
    </w:lvl>
    <w:lvl w:ilvl="6" w:tplc="56962E64">
      <w:numFmt w:val="bullet"/>
      <w:lvlText w:val="•"/>
      <w:lvlJc w:val="left"/>
      <w:pPr>
        <w:ind w:left="7026" w:hanging="360"/>
      </w:pPr>
      <w:rPr>
        <w:rFonts w:hint="default"/>
        <w:lang w:val="en-US" w:eastAsia="en-US" w:bidi="ar-SA"/>
      </w:rPr>
    </w:lvl>
    <w:lvl w:ilvl="7" w:tplc="10D40C6C">
      <w:numFmt w:val="bullet"/>
      <w:lvlText w:val="•"/>
      <w:lvlJc w:val="left"/>
      <w:pPr>
        <w:ind w:left="8100" w:hanging="360"/>
      </w:pPr>
      <w:rPr>
        <w:rFonts w:hint="default"/>
        <w:lang w:val="en-US" w:eastAsia="en-US" w:bidi="ar-SA"/>
      </w:rPr>
    </w:lvl>
    <w:lvl w:ilvl="8" w:tplc="FC8E5B10">
      <w:numFmt w:val="bullet"/>
      <w:lvlText w:val="•"/>
      <w:lvlJc w:val="left"/>
      <w:pPr>
        <w:ind w:left="9173" w:hanging="360"/>
      </w:pPr>
      <w:rPr>
        <w:rFonts w:hint="default"/>
        <w:lang w:val="en-US" w:eastAsia="en-US" w:bidi="ar-SA"/>
      </w:rPr>
    </w:lvl>
  </w:abstractNum>
  <w:abstractNum w:abstractNumId="29" w15:restartNumberingAfterBreak="0">
    <w:nsid w:val="181647EE"/>
    <w:multiLevelType w:val="multilevel"/>
    <w:tmpl w:val="D7160C4E"/>
    <w:lvl w:ilvl="0">
      <w:start w:val="4"/>
      <w:numFmt w:val="decimal"/>
      <w:lvlText w:val="%1"/>
      <w:lvlJc w:val="left"/>
      <w:pPr>
        <w:ind w:left="839" w:hanging="433"/>
      </w:pPr>
      <w:rPr>
        <w:rFonts w:hint="default"/>
        <w:lang w:val="en-US" w:eastAsia="en-US" w:bidi="ar-SA"/>
      </w:rPr>
    </w:lvl>
    <w:lvl w:ilvl="1">
      <w:start w:val="8"/>
      <w:numFmt w:val="upperLetter"/>
      <w:lvlText w:val="%1-%2"/>
      <w:lvlJc w:val="left"/>
      <w:pPr>
        <w:ind w:left="839" w:hanging="433"/>
      </w:pPr>
      <w:rPr>
        <w:rFonts w:ascii="Times New Roman" w:eastAsia="Times New Roman" w:hAnsi="Times New Roman" w:cs="Times New Roman" w:hint="default"/>
        <w:spacing w:val="-1"/>
        <w:w w:val="99"/>
        <w:sz w:val="24"/>
        <w:szCs w:val="24"/>
        <w:lang w:val="en-US" w:eastAsia="en-US" w:bidi="ar-SA"/>
      </w:rPr>
    </w:lvl>
    <w:lvl w:ilvl="2">
      <w:start w:val="1"/>
      <w:numFmt w:val="decimal"/>
      <w:lvlText w:val="%3."/>
      <w:lvlJc w:val="left"/>
      <w:pPr>
        <w:ind w:left="1559" w:hanging="360"/>
      </w:pPr>
      <w:rPr>
        <w:rFonts w:ascii="Times New Roman" w:eastAsia="Times New Roman" w:hAnsi="Times New Roman" w:cs="Times New Roman" w:hint="default"/>
        <w:w w:val="100"/>
        <w:sz w:val="24"/>
        <w:szCs w:val="24"/>
        <w:lang w:val="en-US" w:eastAsia="en-US" w:bidi="ar-SA"/>
      </w:rPr>
    </w:lvl>
    <w:lvl w:ilvl="3">
      <w:start w:val="1"/>
      <w:numFmt w:val="lowerLetter"/>
      <w:lvlText w:val="%4."/>
      <w:lvlJc w:val="left"/>
      <w:pPr>
        <w:ind w:left="2279"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4540" w:hanging="360"/>
      </w:pPr>
      <w:rPr>
        <w:rFonts w:hint="default"/>
        <w:lang w:val="en-US" w:eastAsia="en-US" w:bidi="ar-SA"/>
      </w:rPr>
    </w:lvl>
    <w:lvl w:ilvl="5">
      <w:numFmt w:val="bullet"/>
      <w:lvlText w:val="•"/>
      <w:lvlJc w:val="left"/>
      <w:pPr>
        <w:ind w:left="5670" w:hanging="360"/>
      </w:pPr>
      <w:rPr>
        <w:rFonts w:hint="default"/>
        <w:lang w:val="en-US" w:eastAsia="en-US" w:bidi="ar-SA"/>
      </w:rPr>
    </w:lvl>
    <w:lvl w:ilvl="6">
      <w:numFmt w:val="bullet"/>
      <w:lvlText w:val="•"/>
      <w:lvlJc w:val="left"/>
      <w:pPr>
        <w:ind w:left="6800" w:hanging="360"/>
      </w:pPr>
      <w:rPr>
        <w:rFonts w:hint="default"/>
        <w:lang w:val="en-US" w:eastAsia="en-US" w:bidi="ar-SA"/>
      </w:rPr>
    </w:lvl>
    <w:lvl w:ilvl="7">
      <w:numFmt w:val="bullet"/>
      <w:lvlText w:val="•"/>
      <w:lvlJc w:val="left"/>
      <w:pPr>
        <w:ind w:left="7930" w:hanging="360"/>
      </w:pPr>
      <w:rPr>
        <w:rFonts w:hint="default"/>
        <w:lang w:val="en-US" w:eastAsia="en-US" w:bidi="ar-SA"/>
      </w:rPr>
    </w:lvl>
    <w:lvl w:ilvl="8">
      <w:numFmt w:val="bullet"/>
      <w:lvlText w:val="•"/>
      <w:lvlJc w:val="left"/>
      <w:pPr>
        <w:ind w:left="9060" w:hanging="360"/>
      </w:pPr>
      <w:rPr>
        <w:rFonts w:hint="default"/>
        <w:lang w:val="en-US" w:eastAsia="en-US" w:bidi="ar-SA"/>
      </w:rPr>
    </w:lvl>
  </w:abstractNum>
  <w:abstractNum w:abstractNumId="30" w15:restartNumberingAfterBreak="0">
    <w:nsid w:val="18C740B0"/>
    <w:multiLevelType w:val="hybridMultilevel"/>
    <w:tmpl w:val="CEBEFA04"/>
    <w:lvl w:ilvl="0" w:tplc="FF7CF6E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234A3D92">
      <w:numFmt w:val="bullet"/>
      <w:lvlText w:val=""/>
      <w:lvlJc w:val="left"/>
      <w:pPr>
        <w:ind w:left="2279" w:hanging="360"/>
      </w:pPr>
      <w:rPr>
        <w:rFonts w:ascii="Symbol" w:eastAsia="Symbol" w:hAnsi="Symbol" w:cs="Symbol" w:hint="default"/>
        <w:w w:val="100"/>
        <w:sz w:val="24"/>
        <w:szCs w:val="24"/>
        <w:lang w:val="en-US" w:eastAsia="en-US" w:bidi="ar-SA"/>
      </w:rPr>
    </w:lvl>
    <w:lvl w:ilvl="2" w:tplc="67D498A2">
      <w:numFmt w:val="bullet"/>
      <w:lvlText w:val="•"/>
      <w:lvlJc w:val="left"/>
      <w:pPr>
        <w:ind w:left="3284" w:hanging="360"/>
      </w:pPr>
      <w:rPr>
        <w:rFonts w:hint="default"/>
        <w:lang w:val="en-US" w:eastAsia="en-US" w:bidi="ar-SA"/>
      </w:rPr>
    </w:lvl>
    <w:lvl w:ilvl="3" w:tplc="18503EEE">
      <w:numFmt w:val="bullet"/>
      <w:lvlText w:val="•"/>
      <w:lvlJc w:val="left"/>
      <w:pPr>
        <w:ind w:left="4288" w:hanging="360"/>
      </w:pPr>
      <w:rPr>
        <w:rFonts w:hint="default"/>
        <w:lang w:val="en-US" w:eastAsia="en-US" w:bidi="ar-SA"/>
      </w:rPr>
    </w:lvl>
    <w:lvl w:ilvl="4" w:tplc="BE66E634">
      <w:numFmt w:val="bullet"/>
      <w:lvlText w:val="•"/>
      <w:lvlJc w:val="left"/>
      <w:pPr>
        <w:ind w:left="5293" w:hanging="360"/>
      </w:pPr>
      <w:rPr>
        <w:rFonts w:hint="default"/>
        <w:lang w:val="en-US" w:eastAsia="en-US" w:bidi="ar-SA"/>
      </w:rPr>
    </w:lvl>
    <w:lvl w:ilvl="5" w:tplc="FD6819C6">
      <w:numFmt w:val="bullet"/>
      <w:lvlText w:val="•"/>
      <w:lvlJc w:val="left"/>
      <w:pPr>
        <w:ind w:left="6297" w:hanging="360"/>
      </w:pPr>
      <w:rPr>
        <w:rFonts w:hint="default"/>
        <w:lang w:val="en-US" w:eastAsia="en-US" w:bidi="ar-SA"/>
      </w:rPr>
    </w:lvl>
    <w:lvl w:ilvl="6" w:tplc="41FCB722">
      <w:numFmt w:val="bullet"/>
      <w:lvlText w:val="•"/>
      <w:lvlJc w:val="left"/>
      <w:pPr>
        <w:ind w:left="7302" w:hanging="360"/>
      </w:pPr>
      <w:rPr>
        <w:rFonts w:hint="default"/>
        <w:lang w:val="en-US" w:eastAsia="en-US" w:bidi="ar-SA"/>
      </w:rPr>
    </w:lvl>
    <w:lvl w:ilvl="7" w:tplc="2434624E">
      <w:numFmt w:val="bullet"/>
      <w:lvlText w:val="•"/>
      <w:lvlJc w:val="left"/>
      <w:pPr>
        <w:ind w:left="8306" w:hanging="360"/>
      </w:pPr>
      <w:rPr>
        <w:rFonts w:hint="default"/>
        <w:lang w:val="en-US" w:eastAsia="en-US" w:bidi="ar-SA"/>
      </w:rPr>
    </w:lvl>
    <w:lvl w:ilvl="8" w:tplc="CA3CFF9C">
      <w:numFmt w:val="bullet"/>
      <w:lvlText w:val="•"/>
      <w:lvlJc w:val="left"/>
      <w:pPr>
        <w:ind w:left="9311" w:hanging="360"/>
      </w:pPr>
      <w:rPr>
        <w:rFonts w:hint="default"/>
        <w:lang w:val="en-US" w:eastAsia="en-US" w:bidi="ar-SA"/>
      </w:rPr>
    </w:lvl>
  </w:abstractNum>
  <w:abstractNum w:abstractNumId="31" w15:restartNumberingAfterBreak="0">
    <w:nsid w:val="18D609FA"/>
    <w:multiLevelType w:val="hybridMultilevel"/>
    <w:tmpl w:val="EC7A96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97979A0"/>
    <w:multiLevelType w:val="hybridMultilevel"/>
    <w:tmpl w:val="70A4C5CC"/>
    <w:lvl w:ilvl="0" w:tplc="99EA1854">
      <w:numFmt w:val="bullet"/>
      <w:lvlText w:val="-"/>
      <w:lvlJc w:val="left"/>
      <w:pPr>
        <w:ind w:left="1245" w:hanging="360"/>
      </w:pPr>
      <w:rPr>
        <w:rFonts w:ascii="Bahnschrift Light" w:eastAsia="Bahnschrift Light" w:hAnsi="Bahnschrift Light" w:cs="Bahnschrift Light" w:hint="default"/>
        <w:w w:val="100"/>
        <w:sz w:val="24"/>
        <w:szCs w:val="24"/>
        <w:lang w:val="en-US" w:eastAsia="en-US" w:bidi="ar-SA"/>
      </w:rPr>
    </w:lvl>
    <w:lvl w:ilvl="1" w:tplc="9330201A">
      <w:numFmt w:val="bullet"/>
      <w:lvlText w:val=""/>
      <w:lvlJc w:val="left"/>
      <w:pPr>
        <w:ind w:left="1559" w:hanging="360"/>
      </w:pPr>
      <w:rPr>
        <w:rFonts w:ascii="Symbol" w:eastAsia="Symbol" w:hAnsi="Symbol" w:cs="Symbol" w:hint="default"/>
        <w:w w:val="100"/>
        <w:sz w:val="24"/>
        <w:szCs w:val="24"/>
        <w:lang w:val="en-US" w:eastAsia="en-US" w:bidi="ar-SA"/>
      </w:rPr>
    </w:lvl>
    <w:lvl w:ilvl="2" w:tplc="C8B8DE4A">
      <w:numFmt w:val="bullet"/>
      <w:lvlText w:val="•"/>
      <w:lvlJc w:val="left"/>
      <w:pPr>
        <w:ind w:left="2644" w:hanging="360"/>
      </w:pPr>
      <w:rPr>
        <w:rFonts w:hint="default"/>
        <w:lang w:val="en-US" w:eastAsia="en-US" w:bidi="ar-SA"/>
      </w:rPr>
    </w:lvl>
    <w:lvl w:ilvl="3" w:tplc="52E0C546">
      <w:numFmt w:val="bullet"/>
      <w:lvlText w:val="•"/>
      <w:lvlJc w:val="left"/>
      <w:pPr>
        <w:ind w:left="3728" w:hanging="360"/>
      </w:pPr>
      <w:rPr>
        <w:rFonts w:hint="default"/>
        <w:lang w:val="en-US" w:eastAsia="en-US" w:bidi="ar-SA"/>
      </w:rPr>
    </w:lvl>
    <w:lvl w:ilvl="4" w:tplc="B43CD182">
      <w:numFmt w:val="bullet"/>
      <w:lvlText w:val="•"/>
      <w:lvlJc w:val="left"/>
      <w:pPr>
        <w:ind w:left="4813" w:hanging="360"/>
      </w:pPr>
      <w:rPr>
        <w:rFonts w:hint="default"/>
        <w:lang w:val="en-US" w:eastAsia="en-US" w:bidi="ar-SA"/>
      </w:rPr>
    </w:lvl>
    <w:lvl w:ilvl="5" w:tplc="1DBC38AC">
      <w:numFmt w:val="bullet"/>
      <w:lvlText w:val="•"/>
      <w:lvlJc w:val="left"/>
      <w:pPr>
        <w:ind w:left="5897" w:hanging="360"/>
      </w:pPr>
      <w:rPr>
        <w:rFonts w:hint="default"/>
        <w:lang w:val="en-US" w:eastAsia="en-US" w:bidi="ar-SA"/>
      </w:rPr>
    </w:lvl>
    <w:lvl w:ilvl="6" w:tplc="8BA83304">
      <w:numFmt w:val="bullet"/>
      <w:lvlText w:val="•"/>
      <w:lvlJc w:val="left"/>
      <w:pPr>
        <w:ind w:left="6982" w:hanging="360"/>
      </w:pPr>
      <w:rPr>
        <w:rFonts w:hint="default"/>
        <w:lang w:val="en-US" w:eastAsia="en-US" w:bidi="ar-SA"/>
      </w:rPr>
    </w:lvl>
    <w:lvl w:ilvl="7" w:tplc="738076F2">
      <w:numFmt w:val="bullet"/>
      <w:lvlText w:val="•"/>
      <w:lvlJc w:val="left"/>
      <w:pPr>
        <w:ind w:left="8066" w:hanging="360"/>
      </w:pPr>
      <w:rPr>
        <w:rFonts w:hint="default"/>
        <w:lang w:val="en-US" w:eastAsia="en-US" w:bidi="ar-SA"/>
      </w:rPr>
    </w:lvl>
    <w:lvl w:ilvl="8" w:tplc="A336F1D6">
      <w:numFmt w:val="bullet"/>
      <w:lvlText w:val="•"/>
      <w:lvlJc w:val="left"/>
      <w:pPr>
        <w:ind w:left="9151" w:hanging="360"/>
      </w:pPr>
      <w:rPr>
        <w:rFonts w:hint="default"/>
        <w:lang w:val="en-US" w:eastAsia="en-US" w:bidi="ar-SA"/>
      </w:rPr>
    </w:lvl>
  </w:abstractNum>
  <w:abstractNum w:abstractNumId="33" w15:restartNumberingAfterBreak="0">
    <w:nsid w:val="19840B18"/>
    <w:multiLevelType w:val="hybridMultilevel"/>
    <w:tmpl w:val="7DAA82CC"/>
    <w:lvl w:ilvl="0" w:tplc="60A88F36">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8B0E16EE">
      <w:numFmt w:val="bullet"/>
      <w:lvlText w:val="•"/>
      <w:lvlJc w:val="left"/>
      <w:pPr>
        <w:ind w:left="2536" w:hanging="360"/>
      </w:pPr>
      <w:rPr>
        <w:rFonts w:hint="default"/>
        <w:lang w:val="en-US" w:eastAsia="en-US" w:bidi="ar-SA"/>
      </w:rPr>
    </w:lvl>
    <w:lvl w:ilvl="2" w:tplc="0562DCD6">
      <w:numFmt w:val="bullet"/>
      <w:lvlText w:val="•"/>
      <w:lvlJc w:val="left"/>
      <w:pPr>
        <w:ind w:left="3512" w:hanging="360"/>
      </w:pPr>
      <w:rPr>
        <w:rFonts w:hint="default"/>
        <w:lang w:val="en-US" w:eastAsia="en-US" w:bidi="ar-SA"/>
      </w:rPr>
    </w:lvl>
    <w:lvl w:ilvl="3" w:tplc="9FF4CAC4">
      <w:numFmt w:val="bullet"/>
      <w:lvlText w:val="•"/>
      <w:lvlJc w:val="left"/>
      <w:pPr>
        <w:ind w:left="4488" w:hanging="360"/>
      </w:pPr>
      <w:rPr>
        <w:rFonts w:hint="default"/>
        <w:lang w:val="en-US" w:eastAsia="en-US" w:bidi="ar-SA"/>
      </w:rPr>
    </w:lvl>
    <w:lvl w:ilvl="4" w:tplc="80C8D9CE">
      <w:numFmt w:val="bullet"/>
      <w:lvlText w:val="•"/>
      <w:lvlJc w:val="left"/>
      <w:pPr>
        <w:ind w:left="5464" w:hanging="360"/>
      </w:pPr>
      <w:rPr>
        <w:rFonts w:hint="default"/>
        <w:lang w:val="en-US" w:eastAsia="en-US" w:bidi="ar-SA"/>
      </w:rPr>
    </w:lvl>
    <w:lvl w:ilvl="5" w:tplc="57A0244E">
      <w:numFmt w:val="bullet"/>
      <w:lvlText w:val="•"/>
      <w:lvlJc w:val="left"/>
      <w:pPr>
        <w:ind w:left="6440" w:hanging="360"/>
      </w:pPr>
      <w:rPr>
        <w:rFonts w:hint="default"/>
        <w:lang w:val="en-US" w:eastAsia="en-US" w:bidi="ar-SA"/>
      </w:rPr>
    </w:lvl>
    <w:lvl w:ilvl="6" w:tplc="218A28EE">
      <w:numFmt w:val="bullet"/>
      <w:lvlText w:val="•"/>
      <w:lvlJc w:val="left"/>
      <w:pPr>
        <w:ind w:left="7416" w:hanging="360"/>
      </w:pPr>
      <w:rPr>
        <w:rFonts w:hint="default"/>
        <w:lang w:val="en-US" w:eastAsia="en-US" w:bidi="ar-SA"/>
      </w:rPr>
    </w:lvl>
    <w:lvl w:ilvl="7" w:tplc="B6B00BFC">
      <w:numFmt w:val="bullet"/>
      <w:lvlText w:val="•"/>
      <w:lvlJc w:val="left"/>
      <w:pPr>
        <w:ind w:left="8392" w:hanging="360"/>
      </w:pPr>
      <w:rPr>
        <w:rFonts w:hint="default"/>
        <w:lang w:val="en-US" w:eastAsia="en-US" w:bidi="ar-SA"/>
      </w:rPr>
    </w:lvl>
    <w:lvl w:ilvl="8" w:tplc="FCF61182">
      <w:numFmt w:val="bullet"/>
      <w:lvlText w:val="•"/>
      <w:lvlJc w:val="left"/>
      <w:pPr>
        <w:ind w:left="9368" w:hanging="360"/>
      </w:pPr>
      <w:rPr>
        <w:rFonts w:hint="default"/>
        <w:lang w:val="en-US" w:eastAsia="en-US" w:bidi="ar-SA"/>
      </w:rPr>
    </w:lvl>
  </w:abstractNum>
  <w:abstractNum w:abstractNumId="34" w15:restartNumberingAfterBreak="0">
    <w:nsid w:val="19A92873"/>
    <w:multiLevelType w:val="hybridMultilevel"/>
    <w:tmpl w:val="ECE2525E"/>
    <w:lvl w:ilvl="0" w:tplc="6FDA840A">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0052BDB4">
      <w:numFmt w:val="bullet"/>
      <w:lvlText w:val=""/>
      <w:lvlJc w:val="left"/>
      <w:pPr>
        <w:ind w:left="1660" w:hanging="360"/>
      </w:pPr>
      <w:rPr>
        <w:rFonts w:ascii="Symbol" w:eastAsia="Symbol" w:hAnsi="Symbol" w:cs="Symbol" w:hint="default"/>
        <w:w w:val="100"/>
        <w:sz w:val="24"/>
        <w:szCs w:val="24"/>
        <w:lang w:val="en-US" w:eastAsia="en-US" w:bidi="ar-SA"/>
      </w:rPr>
    </w:lvl>
    <w:lvl w:ilvl="2" w:tplc="4CCE0136">
      <w:numFmt w:val="bullet"/>
      <w:lvlText w:val="•"/>
      <w:lvlJc w:val="left"/>
      <w:pPr>
        <w:ind w:left="2733" w:hanging="360"/>
      </w:pPr>
      <w:rPr>
        <w:rFonts w:hint="default"/>
        <w:lang w:val="en-US" w:eastAsia="en-US" w:bidi="ar-SA"/>
      </w:rPr>
    </w:lvl>
    <w:lvl w:ilvl="3" w:tplc="D0B07532">
      <w:numFmt w:val="bullet"/>
      <w:lvlText w:val="•"/>
      <w:lvlJc w:val="left"/>
      <w:pPr>
        <w:ind w:left="3806" w:hanging="360"/>
      </w:pPr>
      <w:rPr>
        <w:rFonts w:hint="default"/>
        <w:lang w:val="en-US" w:eastAsia="en-US" w:bidi="ar-SA"/>
      </w:rPr>
    </w:lvl>
    <w:lvl w:ilvl="4" w:tplc="5B3C744C">
      <w:numFmt w:val="bullet"/>
      <w:lvlText w:val="•"/>
      <w:lvlJc w:val="left"/>
      <w:pPr>
        <w:ind w:left="4880" w:hanging="360"/>
      </w:pPr>
      <w:rPr>
        <w:rFonts w:hint="default"/>
        <w:lang w:val="en-US" w:eastAsia="en-US" w:bidi="ar-SA"/>
      </w:rPr>
    </w:lvl>
    <w:lvl w:ilvl="5" w:tplc="FA4261A2">
      <w:numFmt w:val="bullet"/>
      <w:lvlText w:val="•"/>
      <w:lvlJc w:val="left"/>
      <w:pPr>
        <w:ind w:left="5953" w:hanging="360"/>
      </w:pPr>
      <w:rPr>
        <w:rFonts w:hint="default"/>
        <w:lang w:val="en-US" w:eastAsia="en-US" w:bidi="ar-SA"/>
      </w:rPr>
    </w:lvl>
    <w:lvl w:ilvl="6" w:tplc="FD6E117C">
      <w:numFmt w:val="bullet"/>
      <w:lvlText w:val="•"/>
      <w:lvlJc w:val="left"/>
      <w:pPr>
        <w:ind w:left="7026" w:hanging="360"/>
      </w:pPr>
      <w:rPr>
        <w:rFonts w:hint="default"/>
        <w:lang w:val="en-US" w:eastAsia="en-US" w:bidi="ar-SA"/>
      </w:rPr>
    </w:lvl>
    <w:lvl w:ilvl="7" w:tplc="209A1F16">
      <w:numFmt w:val="bullet"/>
      <w:lvlText w:val="•"/>
      <w:lvlJc w:val="left"/>
      <w:pPr>
        <w:ind w:left="8100" w:hanging="360"/>
      </w:pPr>
      <w:rPr>
        <w:rFonts w:hint="default"/>
        <w:lang w:val="en-US" w:eastAsia="en-US" w:bidi="ar-SA"/>
      </w:rPr>
    </w:lvl>
    <w:lvl w:ilvl="8" w:tplc="FC0292CC">
      <w:numFmt w:val="bullet"/>
      <w:lvlText w:val="•"/>
      <w:lvlJc w:val="left"/>
      <w:pPr>
        <w:ind w:left="9173" w:hanging="360"/>
      </w:pPr>
      <w:rPr>
        <w:rFonts w:hint="default"/>
        <w:lang w:val="en-US" w:eastAsia="en-US" w:bidi="ar-SA"/>
      </w:rPr>
    </w:lvl>
  </w:abstractNum>
  <w:abstractNum w:abstractNumId="35" w15:restartNumberingAfterBreak="0">
    <w:nsid w:val="1A846A4E"/>
    <w:multiLevelType w:val="hybridMultilevel"/>
    <w:tmpl w:val="0576E4CA"/>
    <w:lvl w:ilvl="0" w:tplc="AECC7752">
      <w:start w:val="1"/>
      <w:numFmt w:val="upperRoman"/>
      <w:lvlText w:val="%1."/>
      <w:lvlJc w:val="left"/>
      <w:pPr>
        <w:ind w:left="1791" w:hanging="648"/>
      </w:pPr>
      <w:rPr>
        <w:rFonts w:ascii="Times New Roman" w:eastAsia="Times New Roman" w:hAnsi="Times New Roman" w:cs="Times New Roman" w:hint="default"/>
        <w:color w:val="606060"/>
        <w:spacing w:val="-41"/>
        <w:w w:val="79"/>
        <w:sz w:val="26"/>
        <w:szCs w:val="26"/>
        <w:lang w:val="en-US" w:eastAsia="en-US" w:bidi="ar-SA"/>
      </w:rPr>
    </w:lvl>
    <w:lvl w:ilvl="1" w:tplc="2AF205DE">
      <w:numFmt w:val="bullet"/>
      <w:lvlText w:val="•"/>
      <w:lvlJc w:val="left"/>
      <w:pPr>
        <w:ind w:left="2752" w:hanging="648"/>
      </w:pPr>
      <w:rPr>
        <w:rFonts w:hint="default"/>
        <w:lang w:val="en-US" w:eastAsia="en-US" w:bidi="ar-SA"/>
      </w:rPr>
    </w:lvl>
    <w:lvl w:ilvl="2" w:tplc="8EEC8B1C">
      <w:numFmt w:val="bullet"/>
      <w:lvlText w:val="•"/>
      <w:lvlJc w:val="left"/>
      <w:pPr>
        <w:ind w:left="3704" w:hanging="648"/>
      </w:pPr>
      <w:rPr>
        <w:rFonts w:hint="default"/>
        <w:lang w:val="en-US" w:eastAsia="en-US" w:bidi="ar-SA"/>
      </w:rPr>
    </w:lvl>
    <w:lvl w:ilvl="3" w:tplc="2F88CDC2">
      <w:numFmt w:val="bullet"/>
      <w:lvlText w:val="•"/>
      <w:lvlJc w:val="left"/>
      <w:pPr>
        <w:ind w:left="4656" w:hanging="648"/>
      </w:pPr>
      <w:rPr>
        <w:rFonts w:hint="default"/>
        <w:lang w:val="en-US" w:eastAsia="en-US" w:bidi="ar-SA"/>
      </w:rPr>
    </w:lvl>
    <w:lvl w:ilvl="4" w:tplc="152222A6">
      <w:numFmt w:val="bullet"/>
      <w:lvlText w:val="•"/>
      <w:lvlJc w:val="left"/>
      <w:pPr>
        <w:ind w:left="5608" w:hanging="648"/>
      </w:pPr>
      <w:rPr>
        <w:rFonts w:hint="default"/>
        <w:lang w:val="en-US" w:eastAsia="en-US" w:bidi="ar-SA"/>
      </w:rPr>
    </w:lvl>
    <w:lvl w:ilvl="5" w:tplc="A56E0A74">
      <w:numFmt w:val="bullet"/>
      <w:lvlText w:val="•"/>
      <w:lvlJc w:val="left"/>
      <w:pPr>
        <w:ind w:left="6560" w:hanging="648"/>
      </w:pPr>
      <w:rPr>
        <w:rFonts w:hint="default"/>
        <w:lang w:val="en-US" w:eastAsia="en-US" w:bidi="ar-SA"/>
      </w:rPr>
    </w:lvl>
    <w:lvl w:ilvl="6" w:tplc="5D481FC2">
      <w:numFmt w:val="bullet"/>
      <w:lvlText w:val="•"/>
      <w:lvlJc w:val="left"/>
      <w:pPr>
        <w:ind w:left="7512" w:hanging="648"/>
      </w:pPr>
      <w:rPr>
        <w:rFonts w:hint="default"/>
        <w:lang w:val="en-US" w:eastAsia="en-US" w:bidi="ar-SA"/>
      </w:rPr>
    </w:lvl>
    <w:lvl w:ilvl="7" w:tplc="CB18CE2C">
      <w:numFmt w:val="bullet"/>
      <w:lvlText w:val="•"/>
      <w:lvlJc w:val="left"/>
      <w:pPr>
        <w:ind w:left="8464" w:hanging="648"/>
      </w:pPr>
      <w:rPr>
        <w:rFonts w:hint="default"/>
        <w:lang w:val="en-US" w:eastAsia="en-US" w:bidi="ar-SA"/>
      </w:rPr>
    </w:lvl>
    <w:lvl w:ilvl="8" w:tplc="E33C3482">
      <w:numFmt w:val="bullet"/>
      <w:lvlText w:val="•"/>
      <w:lvlJc w:val="left"/>
      <w:pPr>
        <w:ind w:left="9416" w:hanging="648"/>
      </w:pPr>
      <w:rPr>
        <w:rFonts w:hint="default"/>
        <w:lang w:val="en-US" w:eastAsia="en-US" w:bidi="ar-SA"/>
      </w:rPr>
    </w:lvl>
  </w:abstractNum>
  <w:abstractNum w:abstractNumId="36" w15:restartNumberingAfterBreak="0">
    <w:nsid w:val="1B110786"/>
    <w:multiLevelType w:val="hybridMultilevel"/>
    <w:tmpl w:val="B4407D88"/>
    <w:lvl w:ilvl="0" w:tplc="5C8CCBE8">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2AFEB2AA">
      <w:numFmt w:val="bullet"/>
      <w:lvlText w:val="•"/>
      <w:lvlJc w:val="left"/>
      <w:pPr>
        <w:ind w:left="1978" w:hanging="361"/>
      </w:pPr>
      <w:rPr>
        <w:rFonts w:hint="default"/>
        <w:lang w:val="en-US" w:eastAsia="en-US" w:bidi="ar-SA"/>
      </w:rPr>
    </w:lvl>
    <w:lvl w:ilvl="2" w:tplc="9C086672">
      <w:numFmt w:val="bullet"/>
      <w:lvlText w:val="•"/>
      <w:lvlJc w:val="left"/>
      <w:pPr>
        <w:ind w:left="3016" w:hanging="361"/>
      </w:pPr>
      <w:rPr>
        <w:rFonts w:hint="default"/>
        <w:lang w:val="en-US" w:eastAsia="en-US" w:bidi="ar-SA"/>
      </w:rPr>
    </w:lvl>
    <w:lvl w:ilvl="3" w:tplc="A45A78FA">
      <w:numFmt w:val="bullet"/>
      <w:lvlText w:val="•"/>
      <w:lvlJc w:val="left"/>
      <w:pPr>
        <w:ind w:left="4054" w:hanging="361"/>
      </w:pPr>
      <w:rPr>
        <w:rFonts w:hint="default"/>
        <w:lang w:val="en-US" w:eastAsia="en-US" w:bidi="ar-SA"/>
      </w:rPr>
    </w:lvl>
    <w:lvl w:ilvl="4" w:tplc="A8A2FBFE">
      <w:numFmt w:val="bullet"/>
      <w:lvlText w:val="•"/>
      <w:lvlJc w:val="left"/>
      <w:pPr>
        <w:ind w:left="5092" w:hanging="361"/>
      </w:pPr>
      <w:rPr>
        <w:rFonts w:hint="default"/>
        <w:lang w:val="en-US" w:eastAsia="en-US" w:bidi="ar-SA"/>
      </w:rPr>
    </w:lvl>
    <w:lvl w:ilvl="5" w:tplc="09927244">
      <w:numFmt w:val="bullet"/>
      <w:lvlText w:val="•"/>
      <w:lvlJc w:val="left"/>
      <w:pPr>
        <w:ind w:left="6130" w:hanging="361"/>
      </w:pPr>
      <w:rPr>
        <w:rFonts w:hint="default"/>
        <w:lang w:val="en-US" w:eastAsia="en-US" w:bidi="ar-SA"/>
      </w:rPr>
    </w:lvl>
    <w:lvl w:ilvl="6" w:tplc="374251A2">
      <w:numFmt w:val="bullet"/>
      <w:lvlText w:val="•"/>
      <w:lvlJc w:val="left"/>
      <w:pPr>
        <w:ind w:left="7168" w:hanging="361"/>
      </w:pPr>
      <w:rPr>
        <w:rFonts w:hint="default"/>
        <w:lang w:val="en-US" w:eastAsia="en-US" w:bidi="ar-SA"/>
      </w:rPr>
    </w:lvl>
    <w:lvl w:ilvl="7" w:tplc="1D9660D8">
      <w:numFmt w:val="bullet"/>
      <w:lvlText w:val="•"/>
      <w:lvlJc w:val="left"/>
      <w:pPr>
        <w:ind w:left="8206" w:hanging="361"/>
      </w:pPr>
      <w:rPr>
        <w:rFonts w:hint="default"/>
        <w:lang w:val="en-US" w:eastAsia="en-US" w:bidi="ar-SA"/>
      </w:rPr>
    </w:lvl>
    <w:lvl w:ilvl="8" w:tplc="9B105234">
      <w:numFmt w:val="bullet"/>
      <w:lvlText w:val="•"/>
      <w:lvlJc w:val="left"/>
      <w:pPr>
        <w:ind w:left="9244" w:hanging="361"/>
      </w:pPr>
      <w:rPr>
        <w:rFonts w:hint="default"/>
        <w:lang w:val="en-US" w:eastAsia="en-US" w:bidi="ar-SA"/>
      </w:rPr>
    </w:lvl>
  </w:abstractNum>
  <w:abstractNum w:abstractNumId="37" w15:restartNumberingAfterBreak="0">
    <w:nsid w:val="1B4E26A4"/>
    <w:multiLevelType w:val="hybridMultilevel"/>
    <w:tmpl w:val="39DE798E"/>
    <w:lvl w:ilvl="0" w:tplc="B39AD186">
      <w:start w:val="1"/>
      <w:numFmt w:val="lowerLetter"/>
      <w:lvlText w:val="%1."/>
      <w:lvlJc w:val="left"/>
      <w:pPr>
        <w:ind w:left="2279" w:hanging="360"/>
      </w:pPr>
      <w:rPr>
        <w:rFonts w:ascii="Times New Roman" w:eastAsia="Times New Roman" w:hAnsi="Times New Roman" w:cs="Times New Roman" w:hint="default"/>
        <w:spacing w:val="-1"/>
        <w:w w:val="100"/>
        <w:sz w:val="24"/>
        <w:szCs w:val="24"/>
        <w:lang w:val="en-US" w:eastAsia="en-US" w:bidi="ar-SA"/>
      </w:rPr>
    </w:lvl>
    <w:lvl w:ilvl="1" w:tplc="888829F4">
      <w:numFmt w:val="bullet"/>
      <w:lvlText w:val="•"/>
      <w:lvlJc w:val="left"/>
      <w:pPr>
        <w:ind w:left="3184" w:hanging="360"/>
      </w:pPr>
      <w:rPr>
        <w:rFonts w:hint="default"/>
        <w:lang w:val="en-US" w:eastAsia="en-US" w:bidi="ar-SA"/>
      </w:rPr>
    </w:lvl>
    <w:lvl w:ilvl="2" w:tplc="039CEB6C">
      <w:numFmt w:val="bullet"/>
      <w:lvlText w:val="•"/>
      <w:lvlJc w:val="left"/>
      <w:pPr>
        <w:ind w:left="4088" w:hanging="360"/>
      </w:pPr>
      <w:rPr>
        <w:rFonts w:hint="default"/>
        <w:lang w:val="en-US" w:eastAsia="en-US" w:bidi="ar-SA"/>
      </w:rPr>
    </w:lvl>
    <w:lvl w:ilvl="3" w:tplc="1752E7B2">
      <w:numFmt w:val="bullet"/>
      <w:lvlText w:val="•"/>
      <w:lvlJc w:val="left"/>
      <w:pPr>
        <w:ind w:left="4992" w:hanging="360"/>
      </w:pPr>
      <w:rPr>
        <w:rFonts w:hint="default"/>
        <w:lang w:val="en-US" w:eastAsia="en-US" w:bidi="ar-SA"/>
      </w:rPr>
    </w:lvl>
    <w:lvl w:ilvl="4" w:tplc="555E85F0">
      <w:numFmt w:val="bullet"/>
      <w:lvlText w:val="•"/>
      <w:lvlJc w:val="left"/>
      <w:pPr>
        <w:ind w:left="5896" w:hanging="360"/>
      </w:pPr>
      <w:rPr>
        <w:rFonts w:hint="default"/>
        <w:lang w:val="en-US" w:eastAsia="en-US" w:bidi="ar-SA"/>
      </w:rPr>
    </w:lvl>
    <w:lvl w:ilvl="5" w:tplc="AF9690B0">
      <w:numFmt w:val="bullet"/>
      <w:lvlText w:val="•"/>
      <w:lvlJc w:val="left"/>
      <w:pPr>
        <w:ind w:left="6800" w:hanging="360"/>
      </w:pPr>
      <w:rPr>
        <w:rFonts w:hint="default"/>
        <w:lang w:val="en-US" w:eastAsia="en-US" w:bidi="ar-SA"/>
      </w:rPr>
    </w:lvl>
    <w:lvl w:ilvl="6" w:tplc="570CD312">
      <w:numFmt w:val="bullet"/>
      <w:lvlText w:val="•"/>
      <w:lvlJc w:val="left"/>
      <w:pPr>
        <w:ind w:left="7704" w:hanging="360"/>
      </w:pPr>
      <w:rPr>
        <w:rFonts w:hint="default"/>
        <w:lang w:val="en-US" w:eastAsia="en-US" w:bidi="ar-SA"/>
      </w:rPr>
    </w:lvl>
    <w:lvl w:ilvl="7" w:tplc="F044EFBC">
      <w:numFmt w:val="bullet"/>
      <w:lvlText w:val="•"/>
      <w:lvlJc w:val="left"/>
      <w:pPr>
        <w:ind w:left="8608" w:hanging="360"/>
      </w:pPr>
      <w:rPr>
        <w:rFonts w:hint="default"/>
        <w:lang w:val="en-US" w:eastAsia="en-US" w:bidi="ar-SA"/>
      </w:rPr>
    </w:lvl>
    <w:lvl w:ilvl="8" w:tplc="B23AE1BE">
      <w:numFmt w:val="bullet"/>
      <w:lvlText w:val="•"/>
      <w:lvlJc w:val="left"/>
      <w:pPr>
        <w:ind w:left="9512" w:hanging="360"/>
      </w:pPr>
      <w:rPr>
        <w:rFonts w:hint="default"/>
        <w:lang w:val="en-US" w:eastAsia="en-US" w:bidi="ar-SA"/>
      </w:rPr>
    </w:lvl>
  </w:abstractNum>
  <w:abstractNum w:abstractNumId="38" w15:restartNumberingAfterBreak="0">
    <w:nsid w:val="1D975564"/>
    <w:multiLevelType w:val="hybridMultilevel"/>
    <w:tmpl w:val="2E5CCAC2"/>
    <w:lvl w:ilvl="0" w:tplc="FA227260">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562EB536">
      <w:numFmt w:val="bullet"/>
      <w:lvlText w:val="•"/>
      <w:lvlJc w:val="left"/>
      <w:pPr>
        <w:ind w:left="2536" w:hanging="360"/>
      </w:pPr>
      <w:rPr>
        <w:rFonts w:hint="default"/>
        <w:lang w:val="en-US" w:eastAsia="en-US" w:bidi="ar-SA"/>
      </w:rPr>
    </w:lvl>
    <w:lvl w:ilvl="2" w:tplc="7CBCC7DE">
      <w:numFmt w:val="bullet"/>
      <w:lvlText w:val="•"/>
      <w:lvlJc w:val="left"/>
      <w:pPr>
        <w:ind w:left="3512" w:hanging="360"/>
      </w:pPr>
      <w:rPr>
        <w:rFonts w:hint="default"/>
        <w:lang w:val="en-US" w:eastAsia="en-US" w:bidi="ar-SA"/>
      </w:rPr>
    </w:lvl>
    <w:lvl w:ilvl="3" w:tplc="431CFE22">
      <w:numFmt w:val="bullet"/>
      <w:lvlText w:val="•"/>
      <w:lvlJc w:val="left"/>
      <w:pPr>
        <w:ind w:left="4488" w:hanging="360"/>
      </w:pPr>
      <w:rPr>
        <w:rFonts w:hint="default"/>
        <w:lang w:val="en-US" w:eastAsia="en-US" w:bidi="ar-SA"/>
      </w:rPr>
    </w:lvl>
    <w:lvl w:ilvl="4" w:tplc="EAFA09B0">
      <w:numFmt w:val="bullet"/>
      <w:lvlText w:val="•"/>
      <w:lvlJc w:val="left"/>
      <w:pPr>
        <w:ind w:left="5464" w:hanging="360"/>
      </w:pPr>
      <w:rPr>
        <w:rFonts w:hint="default"/>
        <w:lang w:val="en-US" w:eastAsia="en-US" w:bidi="ar-SA"/>
      </w:rPr>
    </w:lvl>
    <w:lvl w:ilvl="5" w:tplc="E8522402">
      <w:numFmt w:val="bullet"/>
      <w:lvlText w:val="•"/>
      <w:lvlJc w:val="left"/>
      <w:pPr>
        <w:ind w:left="6440" w:hanging="360"/>
      </w:pPr>
      <w:rPr>
        <w:rFonts w:hint="default"/>
        <w:lang w:val="en-US" w:eastAsia="en-US" w:bidi="ar-SA"/>
      </w:rPr>
    </w:lvl>
    <w:lvl w:ilvl="6" w:tplc="B19084D2">
      <w:numFmt w:val="bullet"/>
      <w:lvlText w:val="•"/>
      <w:lvlJc w:val="left"/>
      <w:pPr>
        <w:ind w:left="7416" w:hanging="360"/>
      </w:pPr>
      <w:rPr>
        <w:rFonts w:hint="default"/>
        <w:lang w:val="en-US" w:eastAsia="en-US" w:bidi="ar-SA"/>
      </w:rPr>
    </w:lvl>
    <w:lvl w:ilvl="7" w:tplc="05CA7F60">
      <w:numFmt w:val="bullet"/>
      <w:lvlText w:val="•"/>
      <w:lvlJc w:val="left"/>
      <w:pPr>
        <w:ind w:left="8392" w:hanging="360"/>
      </w:pPr>
      <w:rPr>
        <w:rFonts w:hint="default"/>
        <w:lang w:val="en-US" w:eastAsia="en-US" w:bidi="ar-SA"/>
      </w:rPr>
    </w:lvl>
    <w:lvl w:ilvl="8" w:tplc="FF727B68">
      <w:numFmt w:val="bullet"/>
      <w:lvlText w:val="•"/>
      <w:lvlJc w:val="left"/>
      <w:pPr>
        <w:ind w:left="9368" w:hanging="360"/>
      </w:pPr>
      <w:rPr>
        <w:rFonts w:hint="default"/>
        <w:lang w:val="en-US" w:eastAsia="en-US" w:bidi="ar-SA"/>
      </w:rPr>
    </w:lvl>
  </w:abstractNum>
  <w:abstractNum w:abstractNumId="39" w15:restartNumberingAfterBreak="0">
    <w:nsid w:val="1E9C7720"/>
    <w:multiLevelType w:val="hybridMultilevel"/>
    <w:tmpl w:val="9E8CFD36"/>
    <w:lvl w:ilvl="0" w:tplc="C81451AE">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014C10A">
      <w:numFmt w:val="bullet"/>
      <w:lvlText w:val="•"/>
      <w:lvlJc w:val="left"/>
      <w:pPr>
        <w:ind w:left="2536" w:hanging="360"/>
      </w:pPr>
      <w:rPr>
        <w:rFonts w:hint="default"/>
        <w:lang w:val="en-US" w:eastAsia="en-US" w:bidi="ar-SA"/>
      </w:rPr>
    </w:lvl>
    <w:lvl w:ilvl="2" w:tplc="528EA092">
      <w:numFmt w:val="bullet"/>
      <w:lvlText w:val="•"/>
      <w:lvlJc w:val="left"/>
      <w:pPr>
        <w:ind w:left="3512" w:hanging="360"/>
      </w:pPr>
      <w:rPr>
        <w:rFonts w:hint="default"/>
        <w:lang w:val="en-US" w:eastAsia="en-US" w:bidi="ar-SA"/>
      </w:rPr>
    </w:lvl>
    <w:lvl w:ilvl="3" w:tplc="9F0292BC">
      <w:numFmt w:val="bullet"/>
      <w:lvlText w:val="•"/>
      <w:lvlJc w:val="left"/>
      <w:pPr>
        <w:ind w:left="4488" w:hanging="360"/>
      </w:pPr>
      <w:rPr>
        <w:rFonts w:hint="default"/>
        <w:lang w:val="en-US" w:eastAsia="en-US" w:bidi="ar-SA"/>
      </w:rPr>
    </w:lvl>
    <w:lvl w:ilvl="4" w:tplc="CE366420">
      <w:numFmt w:val="bullet"/>
      <w:lvlText w:val="•"/>
      <w:lvlJc w:val="left"/>
      <w:pPr>
        <w:ind w:left="5464" w:hanging="360"/>
      </w:pPr>
      <w:rPr>
        <w:rFonts w:hint="default"/>
        <w:lang w:val="en-US" w:eastAsia="en-US" w:bidi="ar-SA"/>
      </w:rPr>
    </w:lvl>
    <w:lvl w:ilvl="5" w:tplc="9ECEB396">
      <w:numFmt w:val="bullet"/>
      <w:lvlText w:val="•"/>
      <w:lvlJc w:val="left"/>
      <w:pPr>
        <w:ind w:left="6440" w:hanging="360"/>
      </w:pPr>
      <w:rPr>
        <w:rFonts w:hint="default"/>
        <w:lang w:val="en-US" w:eastAsia="en-US" w:bidi="ar-SA"/>
      </w:rPr>
    </w:lvl>
    <w:lvl w:ilvl="6" w:tplc="2154FCCC">
      <w:numFmt w:val="bullet"/>
      <w:lvlText w:val="•"/>
      <w:lvlJc w:val="left"/>
      <w:pPr>
        <w:ind w:left="7416" w:hanging="360"/>
      </w:pPr>
      <w:rPr>
        <w:rFonts w:hint="default"/>
        <w:lang w:val="en-US" w:eastAsia="en-US" w:bidi="ar-SA"/>
      </w:rPr>
    </w:lvl>
    <w:lvl w:ilvl="7" w:tplc="CE400308">
      <w:numFmt w:val="bullet"/>
      <w:lvlText w:val="•"/>
      <w:lvlJc w:val="left"/>
      <w:pPr>
        <w:ind w:left="8392" w:hanging="360"/>
      </w:pPr>
      <w:rPr>
        <w:rFonts w:hint="default"/>
        <w:lang w:val="en-US" w:eastAsia="en-US" w:bidi="ar-SA"/>
      </w:rPr>
    </w:lvl>
    <w:lvl w:ilvl="8" w:tplc="8E6C49E2">
      <w:numFmt w:val="bullet"/>
      <w:lvlText w:val="•"/>
      <w:lvlJc w:val="left"/>
      <w:pPr>
        <w:ind w:left="9368" w:hanging="360"/>
      </w:pPr>
      <w:rPr>
        <w:rFonts w:hint="default"/>
        <w:lang w:val="en-US" w:eastAsia="en-US" w:bidi="ar-SA"/>
      </w:rPr>
    </w:lvl>
  </w:abstractNum>
  <w:abstractNum w:abstractNumId="40" w15:restartNumberingAfterBreak="0">
    <w:nsid w:val="1EEA1D29"/>
    <w:multiLevelType w:val="hybridMultilevel"/>
    <w:tmpl w:val="EA0ECBFE"/>
    <w:lvl w:ilvl="0" w:tplc="47F886D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75BE77E6">
      <w:numFmt w:val="bullet"/>
      <w:lvlText w:val="•"/>
      <w:lvlJc w:val="left"/>
      <w:pPr>
        <w:ind w:left="2536" w:hanging="360"/>
      </w:pPr>
      <w:rPr>
        <w:rFonts w:hint="default"/>
        <w:lang w:val="en-US" w:eastAsia="en-US" w:bidi="ar-SA"/>
      </w:rPr>
    </w:lvl>
    <w:lvl w:ilvl="2" w:tplc="33C0D5AA">
      <w:numFmt w:val="bullet"/>
      <w:lvlText w:val="•"/>
      <w:lvlJc w:val="left"/>
      <w:pPr>
        <w:ind w:left="3512" w:hanging="360"/>
      </w:pPr>
      <w:rPr>
        <w:rFonts w:hint="default"/>
        <w:lang w:val="en-US" w:eastAsia="en-US" w:bidi="ar-SA"/>
      </w:rPr>
    </w:lvl>
    <w:lvl w:ilvl="3" w:tplc="829E7410">
      <w:numFmt w:val="bullet"/>
      <w:lvlText w:val="•"/>
      <w:lvlJc w:val="left"/>
      <w:pPr>
        <w:ind w:left="4488" w:hanging="360"/>
      </w:pPr>
      <w:rPr>
        <w:rFonts w:hint="default"/>
        <w:lang w:val="en-US" w:eastAsia="en-US" w:bidi="ar-SA"/>
      </w:rPr>
    </w:lvl>
    <w:lvl w:ilvl="4" w:tplc="1BD2B83E">
      <w:numFmt w:val="bullet"/>
      <w:lvlText w:val="•"/>
      <w:lvlJc w:val="left"/>
      <w:pPr>
        <w:ind w:left="5464" w:hanging="360"/>
      </w:pPr>
      <w:rPr>
        <w:rFonts w:hint="default"/>
        <w:lang w:val="en-US" w:eastAsia="en-US" w:bidi="ar-SA"/>
      </w:rPr>
    </w:lvl>
    <w:lvl w:ilvl="5" w:tplc="CFEAC754">
      <w:numFmt w:val="bullet"/>
      <w:lvlText w:val="•"/>
      <w:lvlJc w:val="left"/>
      <w:pPr>
        <w:ind w:left="6440" w:hanging="360"/>
      </w:pPr>
      <w:rPr>
        <w:rFonts w:hint="default"/>
        <w:lang w:val="en-US" w:eastAsia="en-US" w:bidi="ar-SA"/>
      </w:rPr>
    </w:lvl>
    <w:lvl w:ilvl="6" w:tplc="79AC5E78">
      <w:numFmt w:val="bullet"/>
      <w:lvlText w:val="•"/>
      <w:lvlJc w:val="left"/>
      <w:pPr>
        <w:ind w:left="7416" w:hanging="360"/>
      </w:pPr>
      <w:rPr>
        <w:rFonts w:hint="default"/>
        <w:lang w:val="en-US" w:eastAsia="en-US" w:bidi="ar-SA"/>
      </w:rPr>
    </w:lvl>
    <w:lvl w:ilvl="7" w:tplc="8384DC6C">
      <w:numFmt w:val="bullet"/>
      <w:lvlText w:val="•"/>
      <w:lvlJc w:val="left"/>
      <w:pPr>
        <w:ind w:left="8392" w:hanging="360"/>
      </w:pPr>
      <w:rPr>
        <w:rFonts w:hint="default"/>
        <w:lang w:val="en-US" w:eastAsia="en-US" w:bidi="ar-SA"/>
      </w:rPr>
    </w:lvl>
    <w:lvl w:ilvl="8" w:tplc="9FF046C8">
      <w:numFmt w:val="bullet"/>
      <w:lvlText w:val="•"/>
      <w:lvlJc w:val="left"/>
      <w:pPr>
        <w:ind w:left="9368" w:hanging="360"/>
      </w:pPr>
      <w:rPr>
        <w:rFonts w:hint="default"/>
        <w:lang w:val="en-US" w:eastAsia="en-US" w:bidi="ar-SA"/>
      </w:rPr>
    </w:lvl>
  </w:abstractNum>
  <w:abstractNum w:abstractNumId="41" w15:restartNumberingAfterBreak="0">
    <w:nsid w:val="20313C44"/>
    <w:multiLevelType w:val="hybridMultilevel"/>
    <w:tmpl w:val="80B8B50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2" w15:restartNumberingAfterBreak="0">
    <w:nsid w:val="20AA4DF3"/>
    <w:multiLevelType w:val="hybridMultilevel"/>
    <w:tmpl w:val="7738F9DE"/>
    <w:lvl w:ilvl="0" w:tplc="6CB60B9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84D686EA">
      <w:numFmt w:val="bullet"/>
      <w:lvlText w:val="•"/>
      <w:lvlJc w:val="left"/>
      <w:pPr>
        <w:ind w:left="2536" w:hanging="360"/>
      </w:pPr>
      <w:rPr>
        <w:rFonts w:hint="default"/>
        <w:lang w:val="en-US" w:eastAsia="en-US" w:bidi="ar-SA"/>
      </w:rPr>
    </w:lvl>
    <w:lvl w:ilvl="2" w:tplc="6226E73C">
      <w:numFmt w:val="bullet"/>
      <w:lvlText w:val="•"/>
      <w:lvlJc w:val="left"/>
      <w:pPr>
        <w:ind w:left="3512" w:hanging="360"/>
      </w:pPr>
      <w:rPr>
        <w:rFonts w:hint="default"/>
        <w:lang w:val="en-US" w:eastAsia="en-US" w:bidi="ar-SA"/>
      </w:rPr>
    </w:lvl>
    <w:lvl w:ilvl="3" w:tplc="915609CC">
      <w:numFmt w:val="bullet"/>
      <w:lvlText w:val="•"/>
      <w:lvlJc w:val="left"/>
      <w:pPr>
        <w:ind w:left="4488" w:hanging="360"/>
      </w:pPr>
      <w:rPr>
        <w:rFonts w:hint="default"/>
        <w:lang w:val="en-US" w:eastAsia="en-US" w:bidi="ar-SA"/>
      </w:rPr>
    </w:lvl>
    <w:lvl w:ilvl="4" w:tplc="276CA5C8">
      <w:numFmt w:val="bullet"/>
      <w:lvlText w:val="•"/>
      <w:lvlJc w:val="left"/>
      <w:pPr>
        <w:ind w:left="5464" w:hanging="360"/>
      </w:pPr>
      <w:rPr>
        <w:rFonts w:hint="default"/>
        <w:lang w:val="en-US" w:eastAsia="en-US" w:bidi="ar-SA"/>
      </w:rPr>
    </w:lvl>
    <w:lvl w:ilvl="5" w:tplc="95FA3534">
      <w:numFmt w:val="bullet"/>
      <w:lvlText w:val="•"/>
      <w:lvlJc w:val="left"/>
      <w:pPr>
        <w:ind w:left="6440" w:hanging="360"/>
      </w:pPr>
      <w:rPr>
        <w:rFonts w:hint="default"/>
        <w:lang w:val="en-US" w:eastAsia="en-US" w:bidi="ar-SA"/>
      </w:rPr>
    </w:lvl>
    <w:lvl w:ilvl="6" w:tplc="60EE2120">
      <w:numFmt w:val="bullet"/>
      <w:lvlText w:val="•"/>
      <w:lvlJc w:val="left"/>
      <w:pPr>
        <w:ind w:left="7416" w:hanging="360"/>
      </w:pPr>
      <w:rPr>
        <w:rFonts w:hint="default"/>
        <w:lang w:val="en-US" w:eastAsia="en-US" w:bidi="ar-SA"/>
      </w:rPr>
    </w:lvl>
    <w:lvl w:ilvl="7" w:tplc="54F6ED72">
      <w:numFmt w:val="bullet"/>
      <w:lvlText w:val="•"/>
      <w:lvlJc w:val="left"/>
      <w:pPr>
        <w:ind w:left="8392" w:hanging="360"/>
      </w:pPr>
      <w:rPr>
        <w:rFonts w:hint="default"/>
        <w:lang w:val="en-US" w:eastAsia="en-US" w:bidi="ar-SA"/>
      </w:rPr>
    </w:lvl>
    <w:lvl w:ilvl="8" w:tplc="D8EC5216">
      <w:numFmt w:val="bullet"/>
      <w:lvlText w:val="•"/>
      <w:lvlJc w:val="left"/>
      <w:pPr>
        <w:ind w:left="9368" w:hanging="360"/>
      </w:pPr>
      <w:rPr>
        <w:rFonts w:hint="default"/>
        <w:lang w:val="en-US" w:eastAsia="en-US" w:bidi="ar-SA"/>
      </w:rPr>
    </w:lvl>
  </w:abstractNum>
  <w:abstractNum w:abstractNumId="43" w15:restartNumberingAfterBreak="0">
    <w:nsid w:val="238F5915"/>
    <w:multiLevelType w:val="hybridMultilevel"/>
    <w:tmpl w:val="A7A024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1B2800"/>
    <w:multiLevelType w:val="hybridMultilevel"/>
    <w:tmpl w:val="6A62C65E"/>
    <w:lvl w:ilvl="0" w:tplc="7A629A44">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BE74E4C2">
      <w:numFmt w:val="bullet"/>
      <w:lvlText w:val="•"/>
      <w:lvlJc w:val="left"/>
      <w:pPr>
        <w:ind w:left="1978" w:hanging="361"/>
      </w:pPr>
      <w:rPr>
        <w:rFonts w:hint="default"/>
        <w:lang w:val="en-US" w:eastAsia="en-US" w:bidi="ar-SA"/>
      </w:rPr>
    </w:lvl>
    <w:lvl w:ilvl="2" w:tplc="8DD805A8">
      <w:numFmt w:val="bullet"/>
      <w:lvlText w:val="•"/>
      <w:lvlJc w:val="left"/>
      <w:pPr>
        <w:ind w:left="3016" w:hanging="361"/>
      </w:pPr>
      <w:rPr>
        <w:rFonts w:hint="default"/>
        <w:lang w:val="en-US" w:eastAsia="en-US" w:bidi="ar-SA"/>
      </w:rPr>
    </w:lvl>
    <w:lvl w:ilvl="3" w:tplc="80967B34">
      <w:numFmt w:val="bullet"/>
      <w:lvlText w:val="•"/>
      <w:lvlJc w:val="left"/>
      <w:pPr>
        <w:ind w:left="4054" w:hanging="361"/>
      </w:pPr>
      <w:rPr>
        <w:rFonts w:hint="default"/>
        <w:lang w:val="en-US" w:eastAsia="en-US" w:bidi="ar-SA"/>
      </w:rPr>
    </w:lvl>
    <w:lvl w:ilvl="4" w:tplc="FA58AD0C">
      <w:numFmt w:val="bullet"/>
      <w:lvlText w:val="•"/>
      <w:lvlJc w:val="left"/>
      <w:pPr>
        <w:ind w:left="5092" w:hanging="361"/>
      </w:pPr>
      <w:rPr>
        <w:rFonts w:hint="default"/>
        <w:lang w:val="en-US" w:eastAsia="en-US" w:bidi="ar-SA"/>
      </w:rPr>
    </w:lvl>
    <w:lvl w:ilvl="5" w:tplc="0FEE8B94">
      <w:numFmt w:val="bullet"/>
      <w:lvlText w:val="•"/>
      <w:lvlJc w:val="left"/>
      <w:pPr>
        <w:ind w:left="6130" w:hanging="361"/>
      </w:pPr>
      <w:rPr>
        <w:rFonts w:hint="default"/>
        <w:lang w:val="en-US" w:eastAsia="en-US" w:bidi="ar-SA"/>
      </w:rPr>
    </w:lvl>
    <w:lvl w:ilvl="6" w:tplc="34D06CA2">
      <w:numFmt w:val="bullet"/>
      <w:lvlText w:val="•"/>
      <w:lvlJc w:val="left"/>
      <w:pPr>
        <w:ind w:left="7168" w:hanging="361"/>
      </w:pPr>
      <w:rPr>
        <w:rFonts w:hint="default"/>
        <w:lang w:val="en-US" w:eastAsia="en-US" w:bidi="ar-SA"/>
      </w:rPr>
    </w:lvl>
    <w:lvl w:ilvl="7" w:tplc="074E94C6">
      <w:numFmt w:val="bullet"/>
      <w:lvlText w:val="•"/>
      <w:lvlJc w:val="left"/>
      <w:pPr>
        <w:ind w:left="8206" w:hanging="361"/>
      </w:pPr>
      <w:rPr>
        <w:rFonts w:hint="default"/>
        <w:lang w:val="en-US" w:eastAsia="en-US" w:bidi="ar-SA"/>
      </w:rPr>
    </w:lvl>
    <w:lvl w:ilvl="8" w:tplc="E43C6104">
      <w:numFmt w:val="bullet"/>
      <w:lvlText w:val="•"/>
      <w:lvlJc w:val="left"/>
      <w:pPr>
        <w:ind w:left="9244" w:hanging="361"/>
      </w:pPr>
      <w:rPr>
        <w:rFonts w:hint="default"/>
        <w:lang w:val="en-US" w:eastAsia="en-US" w:bidi="ar-SA"/>
      </w:rPr>
    </w:lvl>
  </w:abstractNum>
  <w:abstractNum w:abstractNumId="45" w15:restartNumberingAfterBreak="0">
    <w:nsid w:val="259612D2"/>
    <w:multiLevelType w:val="hybridMultilevel"/>
    <w:tmpl w:val="546874C4"/>
    <w:lvl w:ilvl="0" w:tplc="029C7A30">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1CAA0C54">
      <w:numFmt w:val="bullet"/>
      <w:lvlText w:val="•"/>
      <w:lvlJc w:val="left"/>
      <w:pPr>
        <w:ind w:left="2536" w:hanging="360"/>
      </w:pPr>
      <w:rPr>
        <w:rFonts w:hint="default"/>
        <w:lang w:val="en-US" w:eastAsia="en-US" w:bidi="ar-SA"/>
      </w:rPr>
    </w:lvl>
    <w:lvl w:ilvl="2" w:tplc="50067B04">
      <w:numFmt w:val="bullet"/>
      <w:lvlText w:val="•"/>
      <w:lvlJc w:val="left"/>
      <w:pPr>
        <w:ind w:left="3512" w:hanging="360"/>
      </w:pPr>
      <w:rPr>
        <w:rFonts w:hint="default"/>
        <w:lang w:val="en-US" w:eastAsia="en-US" w:bidi="ar-SA"/>
      </w:rPr>
    </w:lvl>
    <w:lvl w:ilvl="3" w:tplc="EB9445A0">
      <w:numFmt w:val="bullet"/>
      <w:lvlText w:val="•"/>
      <w:lvlJc w:val="left"/>
      <w:pPr>
        <w:ind w:left="4488" w:hanging="360"/>
      </w:pPr>
      <w:rPr>
        <w:rFonts w:hint="default"/>
        <w:lang w:val="en-US" w:eastAsia="en-US" w:bidi="ar-SA"/>
      </w:rPr>
    </w:lvl>
    <w:lvl w:ilvl="4" w:tplc="739A7A38">
      <w:numFmt w:val="bullet"/>
      <w:lvlText w:val="•"/>
      <w:lvlJc w:val="left"/>
      <w:pPr>
        <w:ind w:left="5464" w:hanging="360"/>
      </w:pPr>
      <w:rPr>
        <w:rFonts w:hint="default"/>
        <w:lang w:val="en-US" w:eastAsia="en-US" w:bidi="ar-SA"/>
      </w:rPr>
    </w:lvl>
    <w:lvl w:ilvl="5" w:tplc="3B64F6CE">
      <w:numFmt w:val="bullet"/>
      <w:lvlText w:val="•"/>
      <w:lvlJc w:val="left"/>
      <w:pPr>
        <w:ind w:left="6440" w:hanging="360"/>
      </w:pPr>
      <w:rPr>
        <w:rFonts w:hint="default"/>
        <w:lang w:val="en-US" w:eastAsia="en-US" w:bidi="ar-SA"/>
      </w:rPr>
    </w:lvl>
    <w:lvl w:ilvl="6" w:tplc="D390C8AA">
      <w:numFmt w:val="bullet"/>
      <w:lvlText w:val="•"/>
      <w:lvlJc w:val="left"/>
      <w:pPr>
        <w:ind w:left="7416" w:hanging="360"/>
      </w:pPr>
      <w:rPr>
        <w:rFonts w:hint="default"/>
        <w:lang w:val="en-US" w:eastAsia="en-US" w:bidi="ar-SA"/>
      </w:rPr>
    </w:lvl>
    <w:lvl w:ilvl="7" w:tplc="A7AAA00C">
      <w:numFmt w:val="bullet"/>
      <w:lvlText w:val="•"/>
      <w:lvlJc w:val="left"/>
      <w:pPr>
        <w:ind w:left="8392" w:hanging="360"/>
      </w:pPr>
      <w:rPr>
        <w:rFonts w:hint="default"/>
        <w:lang w:val="en-US" w:eastAsia="en-US" w:bidi="ar-SA"/>
      </w:rPr>
    </w:lvl>
    <w:lvl w:ilvl="8" w:tplc="5380CC6E">
      <w:numFmt w:val="bullet"/>
      <w:lvlText w:val="•"/>
      <w:lvlJc w:val="left"/>
      <w:pPr>
        <w:ind w:left="9368" w:hanging="360"/>
      </w:pPr>
      <w:rPr>
        <w:rFonts w:hint="default"/>
        <w:lang w:val="en-US" w:eastAsia="en-US" w:bidi="ar-SA"/>
      </w:rPr>
    </w:lvl>
  </w:abstractNum>
  <w:abstractNum w:abstractNumId="46" w15:restartNumberingAfterBreak="0">
    <w:nsid w:val="25B55CED"/>
    <w:multiLevelType w:val="hybridMultilevel"/>
    <w:tmpl w:val="812CD69E"/>
    <w:lvl w:ilvl="0" w:tplc="0C5698E8">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7B725988">
      <w:numFmt w:val="bullet"/>
      <w:lvlText w:val=""/>
      <w:lvlJc w:val="left"/>
      <w:pPr>
        <w:ind w:left="1660" w:hanging="360"/>
      </w:pPr>
      <w:rPr>
        <w:rFonts w:ascii="Symbol" w:eastAsia="Symbol" w:hAnsi="Symbol" w:cs="Symbol" w:hint="default"/>
        <w:w w:val="100"/>
        <w:sz w:val="24"/>
        <w:szCs w:val="24"/>
        <w:lang w:val="en-US" w:eastAsia="en-US" w:bidi="ar-SA"/>
      </w:rPr>
    </w:lvl>
    <w:lvl w:ilvl="2" w:tplc="19F07E92">
      <w:numFmt w:val="bullet"/>
      <w:lvlText w:val="•"/>
      <w:lvlJc w:val="left"/>
      <w:pPr>
        <w:ind w:left="2733" w:hanging="360"/>
      </w:pPr>
      <w:rPr>
        <w:rFonts w:hint="default"/>
        <w:lang w:val="en-US" w:eastAsia="en-US" w:bidi="ar-SA"/>
      </w:rPr>
    </w:lvl>
    <w:lvl w:ilvl="3" w:tplc="277ADC1A">
      <w:numFmt w:val="bullet"/>
      <w:lvlText w:val="•"/>
      <w:lvlJc w:val="left"/>
      <w:pPr>
        <w:ind w:left="3806" w:hanging="360"/>
      </w:pPr>
      <w:rPr>
        <w:rFonts w:hint="default"/>
        <w:lang w:val="en-US" w:eastAsia="en-US" w:bidi="ar-SA"/>
      </w:rPr>
    </w:lvl>
    <w:lvl w:ilvl="4" w:tplc="8DF8FD7A">
      <w:numFmt w:val="bullet"/>
      <w:lvlText w:val="•"/>
      <w:lvlJc w:val="left"/>
      <w:pPr>
        <w:ind w:left="4880" w:hanging="360"/>
      </w:pPr>
      <w:rPr>
        <w:rFonts w:hint="default"/>
        <w:lang w:val="en-US" w:eastAsia="en-US" w:bidi="ar-SA"/>
      </w:rPr>
    </w:lvl>
    <w:lvl w:ilvl="5" w:tplc="EE2A7A38">
      <w:numFmt w:val="bullet"/>
      <w:lvlText w:val="•"/>
      <w:lvlJc w:val="left"/>
      <w:pPr>
        <w:ind w:left="5953" w:hanging="360"/>
      </w:pPr>
      <w:rPr>
        <w:rFonts w:hint="default"/>
        <w:lang w:val="en-US" w:eastAsia="en-US" w:bidi="ar-SA"/>
      </w:rPr>
    </w:lvl>
    <w:lvl w:ilvl="6" w:tplc="3D428618">
      <w:numFmt w:val="bullet"/>
      <w:lvlText w:val="•"/>
      <w:lvlJc w:val="left"/>
      <w:pPr>
        <w:ind w:left="7026" w:hanging="360"/>
      </w:pPr>
      <w:rPr>
        <w:rFonts w:hint="default"/>
        <w:lang w:val="en-US" w:eastAsia="en-US" w:bidi="ar-SA"/>
      </w:rPr>
    </w:lvl>
    <w:lvl w:ilvl="7" w:tplc="E8F6B8DA">
      <w:numFmt w:val="bullet"/>
      <w:lvlText w:val="•"/>
      <w:lvlJc w:val="left"/>
      <w:pPr>
        <w:ind w:left="8100" w:hanging="360"/>
      </w:pPr>
      <w:rPr>
        <w:rFonts w:hint="default"/>
        <w:lang w:val="en-US" w:eastAsia="en-US" w:bidi="ar-SA"/>
      </w:rPr>
    </w:lvl>
    <w:lvl w:ilvl="8" w:tplc="08B2E7E4">
      <w:numFmt w:val="bullet"/>
      <w:lvlText w:val="•"/>
      <w:lvlJc w:val="left"/>
      <w:pPr>
        <w:ind w:left="9173" w:hanging="360"/>
      </w:pPr>
      <w:rPr>
        <w:rFonts w:hint="default"/>
        <w:lang w:val="en-US" w:eastAsia="en-US" w:bidi="ar-SA"/>
      </w:rPr>
    </w:lvl>
  </w:abstractNum>
  <w:abstractNum w:abstractNumId="47" w15:restartNumberingAfterBreak="0">
    <w:nsid w:val="264274A3"/>
    <w:multiLevelType w:val="hybridMultilevel"/>
    <w:tmpl w:val="CA2220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6B9435A"/>
    <w:multiLevelType w:val="hybridMultilevel"/>
    <w:tmpl w:val="220A3160"/>
    <w:lvl w:ilvl="0" w:tplc="93DCF0A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D1F2ECA4">
      <w:numFmt w:val="bullet"/>
      <w:lvlText w:val="•"/>
      <w:lvlJc w:val="left"/>
      <w:pPr>
        <w:ind w:left="1978" w:hanging="361"/>
      </w:pPr>
      <w:rPr>
        <w:rFonts w:hint="default"/>
        <w:lang w:val="en-US" w:eastAsia="en-US" w:bidi="ar-SA"/>
      </w:rPr>
    </w:lvl>
    <w:lvl w:ilvl="2" w:tplc="EA9A9284">
      <w:numFmt w:val="bullet"/>
      <w:lvlText w:val="•"/>
      <w:lvlJc w:val="left"/>
      <w:pPr>
        <w:ind w:left="3016" w:hanging="361"/>
      </w:pPr>
      <w:rPr>
        <w:rFonts w:hint="default"/>
        <w:lang w:val="en-US" w:eastAsia="en-US" w:bidi="ar-SA"/>
      </w:rPr>
    </w:lvl>
    <w:lvl w:ilvl="3" w:tplc="679E73C0">
      <w:numFmt w:val="bullet"/>
      <w:lvlText w:val="•"/>
      <w:lvlJc w:val="left"/>
      <w:pPr>
        <w:ind w:left="4054" w:hanging="361"/>
      </w:pPr>
      <w:rPr>
        <w:rFonts w:hint="default"/>
        <w:lang w:val="en-US" w:eastAsia="en-US" w:bidi="ar-SA"/>
      </w:rPr>
    </w:lvl>
    <w:lvl w:ilvl="4" w:tplc="2E4431F6">
      <w:numFmt w:val="bullet"/>
      <w:lvlText w:val="•"/>
      <w:lvlJc w:val="left"/>
      <w:pPr>
        <w:ind w:left="5092" w:hanging="361"/>
      </w:pPr>
      <w:rPr>
        <w:rFonts w:hint="default"/>
        <w:lang w:val="en-US" w:eastAsia="en-US" w:bidi="ar-SA"/>
      </w:rPr>
    </w:lvl>
    <w:lvl w:ilvl="5" w:tplc="3AC88A78">
      <w:numFmt w:val="bullet"/>
      <w:lvlText w:val="•"/>
      <w:lvlJc w:val="left"/>
      <w:pPr>
        <w:ind w:left="6130" w:hanging="361"/>
      </w:pPr>
      <w:rPr>
        <w:rFonts w:hint="default"/>
        <w:lang w:val="en-US" w:eastAsia="en-US" w:bidi="ar-SA"/>
      </w:rPr>
    </w:lvl>
    <w:lvl w:ilvl="6" w:tplc="9C7A90D0">
      <w:numFmt w:val="bullet"/>
      <w:lvlText w:val="•"/>
      <w:lvlJc w:val="left"/>
      <w:pPr>
        <w:ind w:left="7168" w:hanging="361"/>
      </w:pPr>
      <w:rPr>
        <w:rFonts w:hint="default"/>
        <w:lang w:val="en-US" w:eastAsia="en-US" w:bidi="ar-SA"/>
      </w:rPr>
    </w:lvl>
    <w:lvl w:ilvl="7" w:tplc="0CBCE82A">
      <w:numFmt w:val="bullet"/>
      <w:lvlText w:val="•"/>
      <w:lvlJc w:val="left"/>
      <w:pPr>
        <w:ind w:left="8206" w:hanging="361"/>
      </w:pPr>
      <w:rPr>
        <w:rFonts w:hint="default"/>
        <w:lang w:val="en-US" w:eastAsia="en-US" w:bidi="ar-SA"/>
      </w:rPr>
    </w:lvl>
    <w:lvl w:ilvl="8" w:tplc="4F4A50D8">
      <w:numFmt w:val="bullet"/>
      <w:lvlText w:val="•"/>
      <w:lvlJc w:val="left"/>
      <w:pPr>
        <w:ind w:left="9244" w:hanging="361"/>
      </w:pPr>
      <w:rPr>
        <w:rFonts w:hint="default"/>
        <w:lang w:val="en-US" w:eastAsia="en-US" w:bidi="ar-SA"/>
      </w:rPr>
    </w:lvl>
  </w:abstractNum>
  <w:abstractNum w:abstractNumId="49" w15:restartNumberingAfterBreak="0">
    <w:nsid w:val="27243A40"/>
    <w:multiLevelType w:val="hybridMultilevel"/>
    <w:tmpl w:val="C8063FA8"/>
    <w:lvl w:ilvl="0" w:tplc="72D026EE">
      <w:start w:val="1"/>
      <w:numFmt w:val="decimal"/>
      <w:lvlText w:val="%1."/>
      <w:lvlJc w:val="left"/>
      <w:pPr>
        <w:ind w:left="1559" w:hanging="360"/>
      </w:pPr>
      <w:rPr>
        <w:rFonts w:ascii="Times New Roman" w:eastAsia="Times New Roman" w:hAnsi="Times New Roman" w:cs="Times New Roman" w:hint="default"/>
        <w:b/>
        <w:bCs/>
        <w:w w:val="100"/>
        <w:sz w:val="24"/>
        <w:szCs w:val="24"/>
        <w:lang w:val="en-US" w:eastAsia="en-US" w:bidi="ar-SA"/>
      </w:rPr>
    </w:lvl>
    <w:lvl w:ilvl="1" w:tplc="E59AF1C0">
      <w:numFmt w:val="bullet"/>
      <w:lvlText w:val=""/>
      <w:lvlJc w:val="left"/>
      <w:pPr>
        <w:ind w:left="2279" w:hanging="420"/>
      </w:pPr>
      <w:rPr>
        <w:rFonts w:ascii="Symbol" w:eastAsia="Symbol" w:hAnsi="Symbol" w:cs="Symbol" w:hint="default"/>
        <w:w w:val="100"/>
        <w:sz w:val="24"/>
        <w:szCs w:val="24"/>
        <w:lang w:val="en-US" w:eastAsia="en-US" w:bidi="ar-SA"/>
      </w:rPr>
    </w:lvl>
    <w:lvl w:ilvl="2" w:tplc="E368CD36">
      <w:numFmt w:val="bullet"/>
      <w:lvlText w:val="•"/>
      <w:lvlJc w:val="left"/>
      <w:pPr>
        <w:ind w:left="3284" w:hanging="420"/>
      </w:pPr>
      <w:rPr>
        <w:rFonts w:hint="default"/>
        <w:lang w:val="en-US" w:eastAsia="en-US" w:bidi="ar-SA"/>
      </w:rPr>
    </w:lvl>
    <w:lvl w:ilvl="3" w:tplc="12A474D4">
      <w:numFmt w:val="bullet"/>
      <w:lvlText w:val="•"/>
      <w:lvlJc w:val="left"/>
      <w:pPr>
        <w:ind w:left="4288" w:hanging="420"/>
      </w:pPr>
      <w:rPr>
        <w:rFonts w:hint="default"/>
        <w:lang w:val="en-US" w:eastAsia="en-US" w:bidi="ar-SA"/>
      </w:rPr>
    </w:lvl>
    <w:lvl w:ilvl="4" w:tplc="76ECDA82">
      <w:numFmt w:val="bullet"/>
      <w:lvlText w:val="•"/>
      <w:lvlJc w:val="left"/>
      <w:pPr>
        <w:ind w:left="5293" w:hanging="420"/>
      </w:pPr>
      <w:rPr>
        <w:rFonts w:hint="default"/>
        <w:lang w:val="en-US" w:eastAsia="en-US" w:bidi="ar-SA"/>
      </w:rPr>
    </w:lvl>
    <w:lvl w:ilvl="5" w:tplc="33A24106">
      <w:numFmt w:val="bullet"/>
      <w:lvlText w:val="•"/>
      <w:lvlJc w:val="left"/>
      <w:pPr>
        <w:ind w:left="6297" w:hanging="420"/>
      </w:pPr>
      <w:rPr>
        <w:rFonts w:hint="default"/>
        <w:lang w:val="en-US" w:eastAsia="en-US" w:bidi="ar-SA"/>
      </w:rPr>
    </w:lvl>
    <w:lvl w:ilvl="6" w:tplc="F18AF6DA">
      <w:numFmt w:val="bullet"/>
      <w:lvlText w:val="•"/>
      <w:lvlJc w:val="left"/>
      <w:pPr>
        <w:ind w:left="7302" w:hanging="420"/>
      </w:pPr>
      <w:rPr>
        <w:rFonts w:hint="default"/>
        <w:lang w:val="en-US" w:eastAsia="en-US" w:bidi="ar-SA"/>
      </w:rPr>
    </w:lvl>
    <w:lvl w:ilvl="7" w:tplc="CC6E1A0A">
      <w:numFmt w:val="bullet"/>
      <w:lvlText w:val="•"/>
      <w:lvlJc w:val="left"/>
      <w:pPr>
        <w:ind w:left="8306" w:hanging="420"/>
      </w:pPr>
      <w:rPr>
        <w:rFonts w:hint="default"/>
        <w:lang w:val="en-US" w:eastAsia="en-US" w:bidi="ar-SA"/>
      </w:rPr>
    </w:lvl>
    <w:lvl w:ilvl="8" w:tplc="51D24A50">
      <w:numFmt w:val="bullet"/>
      <w:lvlText w:val="•"/>
      <w:lvlJc w:val="left"/>
      <w:pPr>
        <w:ind w:left="9311" w:hanging="420"/>
      </w:pPr>
      <w:rPr>
        <w:rFonts w:hint="default"/>
        <w:lang w:val="en-US" w:eastAsia="en-US" w:bidi="ar-SA"/>
      </w:rPr>
    </w:lvl>
  </w:abstractNum>
  <w:abstractNum w:abstractNumId="50" w15:restartNumberingAfterBreak="0">
    <w:nsid w:val="287961F3"/>
    <w:multiLevelType w:val="hybridMultilevel"/>
    <w:tmpl w:val="F68AB758"/>
    <w:lvl w:ilvl="0" w:tplc="5F3C154C">
      <w:start w:val="1"/>
      <w:numFmt w:val="decimal"/>
      <w:lvlText w:val="%1."/>
      <w:lvlJc w:val="left"/>
      <w:pPr>
        <w:ind w:left="1559" w:hanging="360"/>
      </w:pPr>
      <w:rPr>
        <w:rFonts w:hint="default"/>
        <w:w w:val="100"/>
        <w:lang w:val="en-US" w:eastAsia="en-US" w:bidi="ar-SA"/>
      </w:rPr>
    </w:lvl>
    <w:lvl w:ilvl="1" w:tplc="58B4433E">
      <w:start w:val="1"/>
      <w:numFmt w:val="lowerLetter"/>
      <w:lvlText w:val="%2)"/>
      <w:lvlJc w:val="left"/>
      <w:pPr>
        <w:ind w:left="2279" w:hanging="360"/>
      </w:pPr>
      <w:rPr>
        <w:rFonts w:ascii="Times New Roman" w:eastAsia="Times New Roman" w:hAnsi="Times New Roman" w:cs="Times New Roman" w:hint="default"/>
        <w:spacing w:val="-1"/>
        <w:w w:val="99"/>
        <w:sz w:val="24"/>
        <w:szCs w:val="24"/>
        <w:lang w:val="en-US" w:eastAsia="en-US" w:bidi="ar-SA"/>
      </w:rPr>
    </w:lvl>
    <w:lvl w:ilvl="2" w:tplc="08EC86D8">
      <w:start w:val="1"/>
      <w:numFmt w:val="lowerRoman"/>
      <w:lvlText w:val="%3."/>
      <w:lvlJc w:val="left"/>
      <w:pPr>
        <w:ind w:left="2639" w:hanging="488"/>
        <w:jc w:val="right"/>
      </w:pPr>
      <w:rPr>
        <w:rFonts w:ascii="Times New Roman" w:eastAsia="Times New Roman" w:hAnsi="Times New Roman" w:cs="Times New Roman" w:hint="default"/>
        <w:w w:val="100"/>
        <w:sz w:val="24"/>
        <w:szCs w:val="24"/>
        <w:lang w:val="en-US" w:eastAsia="en-US" w:bidi="ar-SA"/>
      </w:rPr>
    </w:lvl>
    <w:lvl w:ilvl="3" w:tplc="829AED24">
      <w:numFmt w:val="bullet"/>
      <w:lvlText w:val="•"/>
      <w:lvlJc w:val="left"/>
      <w:pPr>
        <w:ind w:left="3725" w:hanging="488"/>
      </w:pPr>
      <w:rPr>
        <w:rFonts w:hint="default"/>
        <w:lang w:val="en-US" w:eastAsia="en-US" w:bidi="ar-SA"/>
      </w:rPr>
    </w:lvl>
    <w:lvl w:ilvl="4" w:tplc="13642D26">
      <w:numFmt w:val="bullet"/>
      <w:lvlText w:val="•"/>
      <w:lvlJc w:val="left"/>
      <w:pPr>
        <w:ind w:left="4810" w:hanging="488"/>
      </w:pPr>
      <w:rPr>
        <w:rFonts w:hint="default"/>
        <w:lang w:val="en-US" w:eastAsia="en-US" w:bidi="ar-SA"/>
      </w:rPr>
    </w:lvl>
    <w:lvl w:ilvl="5" w:tplc="648CC9EA">
      <w:numFmt w:val="bullet"/>
      <w:lvlText w:val="•"/>
      <w:lvlJc w:val="left"/>
      <w:pPr>
        <w:ind w:left="5895" w:hanging="488"/>
      </w:pPr>
      <w:rPr>
        <w:rFonts w:hint="default"/>
        <w:lang w:val="en-US" w:eastAsia="en-US" w:bidi="ar-SA"/>
      </w:rPr>
    </w:lvl>
    <w:lvl w:ilvl="6" w:tplc="A7DC3256">
      <w:numFmt w:val="bullet"/>
      <w:lvlText w:val="•"/>
      <w:lvlJc w:val="left"/>
      <w:pPr>
        <w:ind w:left="6980" w:hanging="488"/>
      </w:pPr>
      <w:rPr>
        <w:rFonts w:hint="default"/>
        <w:lang w:val="en-US" w:eastAsia="en-US" w:bidi="ar-SA"/>
      </w:rPr>
    </w:lvl>
    <w:lvl w:ilvl="7" w:tplc="613CD960">
      <w:numFmt w:val="bullet"/>
      <w:lvlText w:val="•"/>
      <w:lvlJc w:val="left"/>
      <w:pPr>
        <w:ind w:left="8065" w:hanging="488"/>
      </w:pPr>
      <w:rPr>
        <w:rFonts w:hint="default"/>
        <w:lang w:val="en-US" w:eastAsia="en-US" w:bidi="ar-SA"/>
      </w:rPr>
    </w:lvl>
    <w:lvl w:ilvl="8" w:tplc="CC4ADC80">
      <w:numFmt w:val="bullet"/>
      <w:lvlText w:val="•"/>
      <w:lvlJc w:val="left"/>
      <w:pPr>
        <w:ind w:left="9150" w:hanging="488"/>
      </w:pPr>
      <w:rPr>
        <w:rFonts w:hint="default"/>
        <w:lang w:val="en-US" w:eastAsia="en-US" w:bidi="ar-SA"/>
      </w:rPr>
    </w:lvl>
  </w:abstractNum>
  <w:abstractNum w:abstractNumId="51" w15:restartNumberingAfterBreak="0">
    <w:nsid w:val="28A4613E"/>
    <w:multiLevelType w:val="hybridMultilevel"/>
    <w:tmpl w:val="8C288448"/>
    <w:lvl w:ilvl="0" w:tplc="3C5ADB6A">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0AEC6246">
      <w:start w:val="1"/>
      <w:numFmt w:val="lowerLetter"/>
      <w:lvlText w:val="%2."/>
      <w:lvlJc w:val="left"/>
      <w:pPr>
        <w:ind w:left="1660" w:hanging="360"/>
      </w:pPr>
      <w:rPr>
        <w:rFonts w:ascii="Times New Roman" w:eastAsia="Times New Roman" w:hAnsi="Times New Roman" w:cs="Times New Roman" w:hint="default"/>
        <w:b/>
        <w:bCs/>
        <w:w w:val="100"/>
        <w:sz w:val="24"/>
        <w:szCs w:val="24"/>
        <w:lang w:val="en-US" w:eastAsia="en-US" w:bidi="ar-SA"/>
      </w:rPr>
    </w:lvl>
    <w:lvl w:ilvl="2" w:tplc="87E86C0C">
      <w:numFmt w:val="bullet"/>
      <w:lvlText w:val="•"/>
      <w:lvlJc w:val="left"/>
      <w:pPr>
        <w:ind w:left="2733" w:hanging="360"/>
      </w:pPr>
      <w:rPr>
        <w:rFonts w:hint="default"/>
        <w:lang w:val="en-US" w:eastAsia="en-US" w:bidi="ar-SA"/>
      </w:rPr>
    </w:lvl>
    <w:lvl w:ilvl="3" w:tplc="7B2A8BDC">
      <w:numFmt w:val="bullet"/>
      <w:lvlText w:val="•"/>
      <w:lvlJc w:val="left"/>
      <w:pPr>
        <w:ind w:left="3806" w:hanging="360"/>
      </w:pPr>
      <w:rPr>
        <w:rFonts w:hint="default"/>
        <w:lang w:val="en-US" w:eastAsia="en-US" w:bidi="ar-SA"/>
      </w:rPr>
    </w:lvl>
    <w:lvl w:ilvl="4" w:tplc="1BF25CFE">
      <w:numFmt w:val="bullet"/>
      <w:lvlText w:val="•"/>
      <w:lvlJc w:val="left"/>
      <w:pPr>
        <w:ind w:left="4880" w:hanging="360"/>
      </w:pPr>
      <w:rPr>
        <w:rFonts w:hint="default"/>
        <w:lang w:val="en-US" w:eastAsia="en-US" w:bidi="ar-SA"/>
      </w:rPr>
    </w:lvl>
    <w:lvl w:ilvl="5" w:tplc="074C2B0A">
      <w:numFmt w:val="bullet"/>
      <w:lvlText w:val="•"/>
      <w:lvlJc w:val="left"/>
      <w:pPr>
        <w:ind w:left="5953" w:hanging="360"/>
      </w:pPr>
      <w:rPr>
        <w:rFonts w:hint="default"/>
        <w:lang w:val="en-US" w:eastAsia="en-US" w:bidi="ar-SA"/>
      </w:rPr>
    </w:lvl>
    <w:lvl w:ilvl="6" w:tplc="69F07EC0">
      <w:numFmt w:val="bullet"/>
      <w:lvlText w:val="•"/>
      <w:lvlJc w:val="left"/>
      <w:pPr>
        <w:ind w:left="7026" w:hanging="360"/>
      </w:pPr>
      <w:rPr>
        <w:rFonts w:hint="default"/>
        <w:lang w:val="en-US" w:eastAsia="en-US" w:bidi="ar-SA"/>
      </w:rPr>
    </w:lvl>
    <w:lvl w:ilvl="7" w:tplc="2C343CBE">
      <w:numFmt w:val="bullet"/>
      <w:lvlText w:val="•"/>
      <w:lvlJc w:val="left"/>
      <w:pPr>
        <w:ind w:left="8100" w:hanging="360"/>
      </w:pPr>
      <w:rPr>
        <w:rFonts w:hint="default"/>
        <w:lang w:val="en-US" w:eastAsia="en-US" w:bidi="ar-SA"/>
      </w:rPr>
    </w:lvl>
    <w:lvl w:ilvl="8" w:tplc="CDEED678">
      <w:numFmt w:val="bullet"/>
      <w:lvlText w:val="•"/>
      <w:lvlJc w:val="left"/>
      <w:pPr>
        <w:ind w:left="9173" w:hanging="360"/>
      </w:pPr>
      <w:rPr>
        <w:rFonts w:hint="default"/>
        <w:lang w:val="en-US" w:eastAsia="en-US" w:bidi="ar-SA"/>
      </w:rPr>
    </w:lvl>
  </w:abstractNum>
  <w:abstractNum w:abstractNumId="52" w15:restartNumberingAfterBreak="0">
    <w:nsid w:val="2A070EC7"/>
    <w:multiLevelType w:val="hybridMultilevel"/>
    <w:tmpl w:val="4830CA38"/>
    <w:lvl w:ilvl="0" w:tplc="4CD87BA0">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1" w:tplc="289E7AD4">
      <w:numFmt w:val="bullet"/>
      <w:lvlText w:val="•"/>
      <w:lvlJc w:val="left"/>
      <w:pPr>
        <w:ind w:left="3184" w:hanging="360"/>
      </w:pPr>
      <w:rPr>
        <w:rFonts w:hint="default"/>
        <w:lang w:val="en-US" w:eastAsia="en-US" w:bidi="ar-SA"/>
      </w:rPr>
    </w:lvl>
    <w:lvl w:ilvl="2" w:tplc="AE629A0C">
      <w:numFmt w:val="bullet"/>
      <w:lvlText w:val="•"/>
      <w:lvlJc w:val="left"/>
      <w:pPr>
        <w:ind w:left="4088" w:hanging="360"/>
      </w:pPr>
      <w:rPr>
        <w:rFonts w:hint="default"/>
        <w:lang w:val="en-US" w:eastAsia="en-US" w:bidi="ar-SA"/>
      </w:rPr>
    </w:lvl>
    <w:lvl w:ilvl="3" w:tplc="37E48FB0">
      <w:numFmt w:val="bullet"/>
      <w:lvlText w:val="•"/>
      <w:lvlJc w:val="left"/>
      <w:pPr>
        <w:ind w:left="4992" w:hanging="360"/>
      </w:pPr>
      <w:rPr>
        <w:rFonts w:hint="default"/>
        <w:lang w:val="en-US" w:eastAsia="en-US" w:bidi="ar-SA"/>
      </w:rPr>
    </w:lvl>
    <w:lvl w:ilvl="4" w:tplc="CCC42404">
      <w:numFmt w:val="bullet"/>
      <w:lvlText w:val="•"/>
      <w:lvlJc w:val="left"/>
      <w:pPr>
        <w:ind w:left="5896" w:hanging="360"/>
      </w:pPr>
      <w:rPr>
        <w:rFonts w:hint="default"/>
        <w:lang w:val="en-US" w:eastAsia="en-US" w:bidi="ar-SA"/>
      </w:rPr>
    </w:lvl>
    <w:lvl w:ilvl="5" w:tplc="13CE2AFA">
      <w:numFmt w:val="bullet"/>
      <w:lvlText w:val="•"/>
      <w:lvlJc w:val="left"/>
      <w:pPr>
        <w:ind w:left="6800" w:hanging="360"/>
      </w:pPr>
      <w:rPr>
        <w:rFonts w:hint="default"/>
        <w:lang w:val="en-US" w:eastAsia="en-US" w:bidi="ar-SA"/>
      </w:rPr>
    </w:lvl>
    <w:lvl w:ilvl="6" w:tplc="2CE0F386">
      <w:numFmt w:val="bullet"/>
      <w:lvlText w:val="•"/>
      <w:lvlJc w:val="left"/>
      <w:pPr>
        <w:ind w:left="7704" w:hanging="360"/>
      </w:pPr>
      <w:rPr>
        <w:rFonts w:hint="default"/>
        <w:lang w:val="en-US" w:eastAsia="en-US" w:bidi="ar-SA"/>
      </w:rPr>
    </w:lvl>
    <w:lvl w:ilvl="7" w:tplc="E92A7EA6">
      <w:numFmt w:val="bullet"/>
      <w:lvlText w:val="•"/>
      <w:lvlJc w:val="left"/>
      <w:pPr>
        <w:ind w:left="8608" w:hanging="360"/>
      </w:pPr>
      <w:rPr>
        <w:rFonts w:hint="default"/>
        <w:lang w:val="en-US" w:eastAsia="en-US" w:bidi="ar-SA"/>
      </w:rPr>
    </w:lvl>
    <w:lvl w:ilvl="8" w:tplc="1F1A8F9E">
      <w:numFmt w:val="bullet"/>
      <w:lvlText w:val="•"/>
      <w:lvlJc w:val="left"/>
      <w:pPr>
        <w:ind w:left="9512" w:hanging="360"/>
      </w:pPr>
      <w:rPr>
        <w:rFonts w:hint="default"/>
        <w:lang w:val="en-US" w:eastAsia="en-US" w:bidi="ar-SA"/>
      </w:rPr>
    </w:lvl>
  </w:abstractNum>
  <w:abstractNum w:abstractNumId="53" w15:restartNumberingAfterBreak="0">
    <w:nsid w:val="2B8D703E"/>
    <w:multiLevelType w:val="hybridMultilevel"/>
    <w:tmpl w:val="933E2C1C"/>
    <w:lvl w:ilvl="0" w:tplc="04090001">
      <w:start w:val="1"/>
      <w:numFmt w:val="bullet"/>
      <w:lvlText w:val=""/>
      <w:lvlJc w:val="left"/>
      <w:pPr>
        <w:ind w:left="1700" w:hanging="360"/>
      </w:pPr>
      <w:rPr>
        <w:rFonts w:ascii="Symbol" w:hAnsi="Symbol"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54" w15:restartNumberingAfterBreak="0">
    <w:nsid w:val="2BFF11C3"/>
    <w:multiLevelType w:val="hybridMultilevel"/>
    <w:tmpl w:val="218A2F90"/>
    <w:lvl w:ilvl="0" w:tplc="24BE1400">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9D1A6D30">
      <w:start w:val="1"/>
      <w:numFmt w:val="lowerLetter"/>
      <w:lvlText w:val="%2."/>
      <w:lvlJc w:val="left"/>
      <w:pPr>
        <w:ind w:left="1660" w:hanging="360"/>
      </w:pPr>
      <w:rPr>
        <w:rFonts w:ascii="Times New Roman" w:eastAsia="Times New Roman" w:hAnsi="Times New Roman" w:cs="Times New Roman" w:hint="default"/>
        <w:spacing w:val="-1"/>
        <w:w w:val="100"/>
        <w:sz w:val="24"/>
        <w:szCs w:val="24"/>
        <w:lang w:val="en-US" w:eastAsia="en-US" w:bidi="ar-SA"/>
      </w:rPr>
    </w:lvl>
    <w:lvl w:ilvl="2" w:tplc="61F2DCC4">
      <w:numFmt w:val="bullet"/>
      <w:lvlText w:val="•"/>
      <w:lvlJc w:val="left"/>
      <w:pPr>
        <w:ind w:left="2733" w:hanging="360"/>
      </w:pPr>
      <w:rPr>
        <w:rFonts w:hint="default"/>
        <w:lang w:val="en-US" w:eastAsia="en-US" w:bidi="ar-SA"/>
      </w:rPr>
    </w:lvl>
    <w:lvl w:ilvl="3" w:tplc="F884665A">
      <w:numFmt w:val="bullet"/>
      <w:lvlText w:val="•"/>
      <w:lvlJc w:val="left"/>
      <w:pPr>
        <w:ind w:left="3806" w:hanging="360"/>
      </w:pPr>
      <w:rPr>
        <w:rFonts w:hint="default"/>
        <w:lang w:val="en-US" w:eastAsia="en-US" w:bidi="ar-SA"/>
      </w:rPr>
    </w:lvl>
    <w:lvl w:ilvl="4" w:tplc="14BE286E">
      <w:numFmt w:val="bullet"/>
      <w:lvlText w:val="•"/>
      <w:lvlJc w:val="left"/>
      <w:pPr>
        <w:ind w:left="4880" w:hanging="360"/>
      </w:pPr>
      <w:rPr>
        <w:rFonts w:hint="default"/>
        <w:lang w:val="en-US" w:eastAsia="en-US" w:bidi="ar-SA"/>
      </w:rPr>
    </w:lvl>
    <w:lvl w:ilvl="5" w:tplc="7AD0DF04">
      <w:numFmt w:val="bullet"/>
      <w:lvlText w:val="•"/>
      <w:lvlJc w:val="left"/>
      <w:pPr>
        <w:ind w:left="5953" w:hanging="360"/>
      </w:pPr>
      <w:rPr>
        <w:rFonts w:hint="default"/>
        <w:lang w:val="en-US" w:eastAsia="en-US" w:bidi="ar-SA"/>
      </w:rPr>
    </w:lvl>
    <w:lvl w:ilvl="6" w:tplc="4C68B0A8">
      <w:numFmt w:val="bullet"/>
      <w:lvlText w:val="•"/>
      <w:lvlJc w:val="left"/>
      <w:pPr>
        <w:ind w:left="7026" w:hanging="360"/>
      </w:pPr>
      <w:rPr>
        <w:rFonts w:hint="default"/>
        <w:lang w:val="en-US" w:eastAsia="en-US" w:bidi="ar-SA"/>
      </w:rPr>
    </w:lvl>
    <w:lvl w:ilvl="7" w:tplc="BCC66E78">
      <w:numFmt w:val="bullet"/>
      <w:lvlText w:val="•"/>
      <w:lvlJc w:val="left"/>
      <w:pPr>
        <w:ind w:left="8100" w:hanging="360"/>
      </w:pPr>
      <w:rPr>
        <w:rFonts w:hint="default"/>
        <w:lang w:val="en-US" w:eastAsia="en-US" w:bidi="ar-SA"/>
      </w:rPr>
    </w:lvl>
    <w:lvl w:ilvl="8" w:tplc="7E5AAAF8">
      <w:numFmt w:val="bullet"/>
      <w:lvlText w:val="•"/>
      <w:lvlJc w:val="left"/>
      <w:pPr>
        <w:ind w:left="9173" w:hanging="360"/>
      </w:pPr>
      <w:rPr>
        <w:rFonts w:hint="default"/>
        <w:lang w:val="en-US" w:eastAsia="en-US" w:bidi="ar-SA"/>
      </w:rPr>
    </w:lvl>
  </w:abstractNum>
  <w:abstractNum w:abstractNumId="55" w15:restartNumberingAfterBreak="0">
    <w:nsid w:val="2C667051"/>
    <w:multiLevelType w:val="hybridMultilevel"/>
    <w:tmpl w:val="2F36A45E"/>
    <w:lvl w:ilvl="0" w:tplc="16DE9E6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08447548">
      <w:start w:val="2"/>
      <w:numFmt w:val="decimal"/>
      <w:lvlText w:val="%2."/>
      <w:lvlJc w:val="left"/>
      <w:pPr>
        <w:ind w:left="1801" w:hanging="243"/>
      </w:pPr>
      <w:rPr>
        <w:rFonts w:ascii="Times New Roman" w:eastAsia="Times New Roman" w:hAnsi="Times New Roman" w:cs="Times New Roman" w:hint="default"/>
        <w:w w:val="100"/>
        <w:sz w:val="24"/>
        <w:szCs w:val="24"/>
        <w:lang w:val="en-US" w:eastAsia="en-US" w:bidi="ar-SA"/>
      </w:rPr>
    </w:lvl>
    <w:lvl w:ilvl="2" w:tplc="CDEA288E">
      <w:numFmt w:val="bullet"/>
      <w:lvlText w:val="•"/>
      <w:lvlJc w:val="left"/>
      <w:pPr>
        <w:ind w:left="2857" w:hanging="243"/>
      </w:pPr>
      <w:rPr>
        <w:rFonts w:hint="default"/>
        <w:lang w:val="en-US" w:eastAsia="en-US" w:bidi="ar-SA"/>
      </w:rPr>
    </w:lvl>
    <w:lvl w:ilvl="3" w:tplc="261440F4">
      <w:numFmt w:val="bullet"/>
      <w:lvlText w:val="•"/>
      <w:lvlJc w:val="left"/>
      <w:pPr>
        <w:ind w:left="3915" w:hanging="243"/>
      </w:pPr>
      <w:rPr>
        <w:rFonts w:hint="default"/>
        <w:lang w:val="en-US" w:eastAsia="en-US" w:bidi="ar-SA"/>
      </w:rPr>
    </w:lvl>
    <w:lvl w:ilvl="4" w:tplc="36C0E776">
      <w:numFmt w:val="bullet"/>
      <w:lvlText w:val="•"/>
      <w:lvlJc w:val="left"/>
      <w:pPr>
        <w:ind w:left="4973" w:hanging="243"/>
      </w:pPr>
      <w:rPr>
        <w:rFonts w:hint="default"/>
        <w:lang w:val="en-US" w:eastAsia="en-US" w:bidi="ar-SA"/>
      </w:rPr>
    </w:lvl>
    <w:lvl w:ilvl="5" w:tplc="56462F38">
      <w:numFmt w:val="bullet"/>
      <w:lvlText w:val="•"/>
      <w:lvlJc w:val="left"/>
      <w:pPr>
        <w:ind w:left="6031" w:hanging="243"/>
      </w:pPr>
      <w:rPr>
        <w:rFonts w:hint="default"/>
        <w:lang w:val="en-US" w:eastAsia="en-US" w:bidi="ar-SA"/>
      </w:rPr>
    </w:lvl>
    <w:lvl w:ilvl="6" w:tplc="D4ECF8EE">
      <w:numFmt w:val="bullet"/>
      <w:lvlText w:val="•"/>
      <w:lvlJc w:val="left"/>
      <w:pPr>
        <w:ind w:left="7088" w:hanging="243"/>
      </w:pPr>
      <w:rPr>
        <w:rFonts w:hint="default"/>
        <w:lang w:val="en-US" w:eastAsia="en-US" w:bidi="ar-SA"/>
      </w:rPr>
    </w:lvl>
    <w:lvl w:ilvl="7" w:tplc="7340DBEE">
      <w:numFmt w:val="bullet"/>
      <w:lvlText w:val="•"/>
      <w:lvlJc w:val="left"/>
      <w:pPr>
        <w:ind w:left="8146" w:hanging="243"/>
      </w:pPr>
      <w:rPr>
        <w:rFonts w:hint="default"/>
        <w:lang w:val="en-US" w:eastAsia="en-US" w:bidi="ar-SA"/>
      </w:rPr>
    </w:lvl>
    <w:lvl w:ilvl="8" w:tplc="D6E815E6">
      <w:numFmt w:val="bullet"/>
      <w:lvlText w:val="•"/>
      <w:lvlJc w:val="left"/>
      <w:pPr>
        <w:ind w:left="9204" w:hanging="243"/>
      </w:pPr>
      <w:rPr>
        <w:rFonts w:hint="default"/>
        <w:lang w:val="en-US" w:eastAsia="en-US" w:bidi="ar-SA"/>
      </w:rPr>
    </w:lvl>
  </w:abstractNum>
  <w:abstractNum w:abstractNumId="56" w15:restartNumberingAfterBreak="0">
    <w:nsid w:val="2C742457"/>
    <w:multiLevelType w:val="hybridMultilevel"/>
    <w:tmpl w:val="8EC6C344"/>
    <w:lvl w:ilvl="0" w:tplc="BF9A1ED2">
      <w:numFmt w:val="bullet"/>
      <w:lvlText w:val="o"/>
      <w:lvlJc w:val="left"/>
      <w:pPr>
        <w:ind w:left="1559" w:hanging="360"/>
      </w:pPr>
      <w:rPr>
        <w:rFonts w:ascii="Courier New" w:eastAsia="Courier New" w:hAnsi="Courier New" w:cs="Courier New" w:hint="default"/>
        <w:w w:val="100"/>
        <w:sz w:val="24"/>
        <w:szCs w:val="24"/>
        <w:lang w:val="en-US" w:eastAsia="en-US" w:bidi="ar-SA"/>
      </w:rPr>
    </w:lvl>
    <w:lvl w:ilvl="1" w:tplc="C3BCBFE0">
      <w:numFmt w:val="bullet"/>
      <w:lvlText w:val="•"/>
      <w:lvlJc w:val="left"/>
      <w:pPr>
        <w:ind w:left="2536" w:hanging="360"/>
      </w:pPr>
      <w:rPr>
        <w:rFonts w:hint="default"/>
        <w:lang w:val="en-US" w:eastAsia="en-US" w:bidi="ar-SA"/>
      </w:rPr>
    </w:lvl>
    <w:lvl w:ilvl="2" w:tplc="7B7E08B2">
      <w:numFmt w:val="bullet"/>
      <w:lvlText w:val="•"/>
      <w:lvlJc w:val="left"/>
      <w:pPr>
        <w:ind w:left="3512" w:hanging="360"/>
      </w:pPr>
      <w:rPr>
        <w:rFonts w:hint="default"/>
        <w:lang w:val="en-US" w:eastAsia="en-US" w:bidi="ar-SA"/>
      </w:rPr>
    </w:lvl>
    <w:lvl w:ilvl="3" w:tplc="E29AAC3C">
      <w:numFmt w:val="bullet"/>
      <w:lvlText w:val="•"/>
      <w:lvlJc w:val="left"/>
      <w:pPr>
        <w:ind w:left="4488" w:hanging="360"/>
      </w:pPr>
      <w:rPr>
        <w:rFonts w:hint="default"/>
        <w:lang w:val="en-US" w:eastAsia="en-US" w:bidi="ar-SA"/>
      </w:rPr>
    </w:lvl>
    <w:lvl w:ilvl="4" w:tplc="2138E394">
      <w:numFmt w:val="bullet"/>
      <w:lvlText w:val="•"/>
      <w:lvlJc w:val="left"/>
      <w:pPr>
        <w:ind w:left="5464" w:hanging="360"/>
      </w:pPr>
      <w:rPr>
        <w:rFonts w:hint="default"/>
        <w:lang w:val="en-US" w:eastAsia="en-US" w:bidi="ar-SA"/>
      </w:rPr>
    </w:lvl>
    <w:lvl w:ilvl="5" w:tplc="4184EFC4">
      <w:numFmt w:val="bullet"/>
      <w:lvlText w:val="•"/>
      <w:lvlJc w:val="left"/>
      <w:pPr>
        <w:ind w:left="6440" w:hanging="360"/>
      </w:pPr>
      <w:rPr>
        <w:rFonts w:hint="default"/>
        <w:lang w:val="en-US" w:eastAsia="en-US" w:bidi="ar-SA"/>
      </w:rPr>
    </w:lvl>
    <w:lvl w:ilvl="6" w:tplc="E36E7F6E">
      <w:numFmt w:val="bullet"/>
      <w:lvlText w:val="•"/>
      <w:lvlJc w:val="left"/>
      <w:pPr>
        <w:ind w:left="7416" w:hanging="360"/>
      </w:pPr>
      <w:rPr>
        <w:rFonts w:hint="default"/>
        <w:lang w:val="en-US" w:eastAsia="en-US" w:bidi="ar-SA"/>
      </w:rPr>
    </w:lvl>
    <w:lvl w:ilvl="7" w:tplc="16F28B68">
      <w:numFmt w:val="bullet"/>
      <w:lvlText w:val="•"/>
      <w:lvlJc w:val="left"/>
      <w:pPr>
        <w:ind w:left="8392" w:hanging="360"/>
      </w:pPr>
      <w:rPr>
        <w:rFonts w:hint="default"/>
        <w:lang w:val="en-US" w:eastAsia="en-US" w:bidi="ar-SA"/>
      </w:rPr>
    </w:lvl>
    <w:lvl w:ilvl="8" w:tplc="B31013FC">
      <w:numFmt w:val="bullet"/>
      <w:lvlText w:val="•"/>
      <w:lvlJc w:val="left"/>
      <w:pPr>
        <w:ind w:left="9368" w:hanging="360"/>
      </w:pPr>
      <w:rPr>
        <w:rFonts w:hint="default"/>
        <w:lang w:val="en-US" w:eastAsia="en-US" w:bidi="ar-SA"/>
      </w:rPr>
    </w:lvl>
  </w:abstractNum>
  <w:abstractNum w:abstractNumId="57" w15:restartNumberingAfterBreak="0">
    <w:nsid w:val="2D0850A1"/>
    <w:multiLevelType w:val="hybridMultilevel"/>
    <w:tmpl w:val="1240A7D2"/>
    <w:lvl w:ilvl="0" w:tplc="A6E89480">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A16C3A5E">
      <w:start w:val="1"/>
      <w:numFmt w:val="lowerLetter"/>
      <w:lvlText w:val="%2."/>
      <w:lvlJc w:val="left"/>
      <w:pPr>
        <w:ind w:left="2279" w:hanging="360"/>
      </w:pPr>
      <w:rPr>
        <w:rFonts w:ascii="Times New Roman" w:eastAsia="Times New Roman" w:hAnsi="Times New Roman" w:cs="Times New Roman" w:hint="default"/>
        <w:spacing w:val="-1"/>
        <w:w w:val="100"/>
        <w:sz w:val="24"/>
        <w:szCs w:val="24"/>
        <w:lang w:val="en-US" w:eastAsia="en-US" w:bidi="ar-SA"/>
      </w:rPr>
    </w:lvl>
    <w:lvl w:ilvl="2" w:tplc="A09AB538">
      <w:numFmt w:val="bullet"/>
      <w:lvlText w:val="•"/>
      <w:lvlJc w:val="left"/>
      <w:pPr>
        <w:ind w:left="3284" w:hanging="360"/>
      </w:pPr>
      <w:rPr>
        <w:rFonts w:hint="default"/>
        <w:lang w:val="en-US" w:eastAsia="en-US" w:bidi="ar-SA"/>
      </w:rPr>
    </w:lvl>
    <w:lvl w:ilvl="3" w:tplc="D1DA44FE">
      <w:numFmt w:val="bullet"/>
      <w:lvlText w:val="•"/>
      <w:lvlJc w:val="left"/>
      <w:pPr>
        <w:ind w:left="4288" w:hanging="360"/>
      </w:pPr>
      <w:rPr>
        <w:rFonts w:hint="default"/>
        <w:lang w:val="en-US" w:eastAsia="en-US" w:bidi="ar-SA"/>
      </w:rPr>
    </w:lvl>
    <w:lvl w:ilvl="4" w:tplc="47AE4A2A">
      <w:numFmt w:val="bullet"/>
      <w:lvlText w:val="•"/>
      <w:lvlJc w:val="left"/>
      <w:pPr>
        <w:ind w:left="5293" w:hanging="360"/>
      </w:pPr>
      <w:rPr>
        <w:rFonts w:hint="default"/>
        <w:lang w:val="en-US" w:eastAsia="en-US" w:bidi="ar-SA"/>
      </w:rPr>
    </w:lvl>
    <w:lvl w:ilvl="5" w:tplc="975AC9D2">
      <w:numFmt w:val="bullet"/>
      <w:lvlText w:val="•"/>
      <w:lvlJc w:val="left"/>
      <w:pPr>
        <w:ind w:left="6297" w:hanging="360"/>
      </w:pPr>
      <w:rPr>
        <w:rFonts w:hint="default"/>
        <w:lang w:val="en-US" w:eastAsia="en-US" w:bidi="ar-SA"/>
      </w:rPr>
    </w:lvl>
    <w:lvl w:ilvl="6" w:tplc="27845384">
      <w:numFmt w:val="bullet"/>
      <w:lvlText w:val="•"/>
      <w:lvlJc w:val="left"/>
      <w:pPr>
        <w:ind w:left="7302" w:hanging="360"/>
      </w:pPr>
      <w:rPr>
        <w:rFonts w:hint="default"/>
        <w:lang w:val="en-US" w:eastAsia="en-US" w:bidi="ar-SA"/>
      </w:rPr>
    </w:lvl>
    <w:lvl w:ilvl="7" w:tplc="6EF2D30E">
      <w:numFmt w:val="bullet"/>
      <w:lvlText w:val="•"/>
      <w:lvlJc w:val="left"/>
      <w:pPr>
        <w:ind w:left="8306" w:hanging="360"/>
      </w:pPr>
      <w:rPr>
        <w:rFonts w:hint="default"/>
        <w:lang w:val="en-US" w:eastAsia="en-US" w:bidi="ar-SA"/>
      </w:rPr>
    </w:lvl>
    <w:lvl w:ilvl="8" w:tplc="5008C792">
      <w:numFmt w:val="bullet"/>
      <w:lvlText w:val="•"/>
      <w:lvlJc w:val="left"/>
      <w:pPr>
        <w:ind w:left="9311" w:hanging="360"/>
      </w:pPr>
      <w:rPr>
        <w:rFonts w:hint="default"/>
        <w:lang w:val="en-US" w:eastAsia="en-US" w:bidi="ar-SA"/>
      </w:rPr>
    </w:lvl>
  </w:abstractNum>
  <w:abstractNum w:abstractNumId="58" w15:restartNumberingAfterBreak="0">
    <w:nsid w:val="2DCC3295"/>
    <w:multiLevelType w:val="hybridMultilevel"/>
    <w:tmpl w:val="74CAFD6E"/>
    <w:lvl w:ilvl="0" w:tplc="16AC29A6">
      <w:start w:val="1"/>
      <w:numFmt w:val="lowerLetter"/>
      <w:lvlText w:val="%1."/>
      <w:lvlJc w:val="left"/>
      <w:pPr>
        <w:ind w:left="2279" w:hanging="360"/>
      </w:pPr>
      <w:rPr>
        <w:rFonts w:ascii="Times New Roman" w:eastAsia="Times New Roman" w:hAnsi="Times New Roman" w:cs="Times New Roman" w:hint="default"/>
        <w:spacing w:val="-1"/>
        <w:w w:val="100"/>
        <w:sz w:val="24"/>
        <w:szCs w:val="24"/>
        <w:lang w:val="en-US" w:eastAsia="en-US" w:bidi="ar-SA"/>
      </w:rPr>
    </w:lvl>
    <w:lvl w:ilvl="1" w:tplc="3D1EF052">
      <w:numFmt w:val="bullet"/>
      <w:lvlText w:val="•"/>
      <w:lvlJc w:val="left"/>
      <w:pPr>
        <w:ind w:left="3184" w:hanging="360"/>
      </w:pPr>
      <w:rPr>
        <w:rFonts w:hint="default"/>
        <w:lang w:val="en-US" w:eastAsia="en-US" w:bidi="ar-SA"/>
      </w:rPr>
    </w:lvl>
    <w:lvl w:ilvl="2" w:tplc="FAFE9BE2">
      <w:numFmt w:val="bullet"/>
      <w:lvlText w:val="•"/>
      <w:lvlJc w:val="left"/>
      <w:pPr>
        <w:ind w:left="4088" w:hanging="360"/>
      </w:pPr>
      <w:rPr>
        <w:rFonts w:hint="default"/>
        <w:lang w:val="en-US" w:eastAsia="en-US" w:bidi="ar-SA"/>
      </w:rPr>
    </w:lvl>
    <w:lvl w:ilvl="3" w:tplc="D9122006">
      <w:numFmt w:val="bullet"/>
      <w:lvlText w:val="•"/>
      <w:lvlJc w:val="left"/>
      <w:pPr>
        <w:ind w:left="4992" w:hanging="360"/>
      </w:pPr>
      <w:rPr>
        <w:rFonts w:hint="default"/>
        <w:lang w:val="en-US" w:eastAsia="en-US" w:bidi="ar-SA"/>
      </w:rPr>
    </w:lvl>
    <w:lvl w:ilvl="4" w:tplc="FA4862D6">
      <w:numFmt w:val="bullet"/>
      <w:lvlText w:val="•"/>
      <w:lvlJc w:val="left"/>
      <w:pPr>
        <w:ind w:left="5896" w:hanging="360"/>
      </w:pPr>
      <w:rPr>
        <w:rFonts w:hint="default"/>
        <w:lang w:val="en-US" w:eastAsia="en-US" w:bidi="ar-SA"/>
      </w:rPr>
    </w:lvl>
    <w:lvl w:ilvl="5" w:tplc="23F25600">
      <w:numFmt w:val="bullet"/>
      <w:lvlText w:val="•"/>
      <w:lvlJc w:val="left"/>
      <w:pPr>
        <w:ind w:left="6800" w:hanging="360"/>
      </w:pPr>
      <w:rPr>
        <w:rFonts w:hint="default"/>
        <w:lang w:val="en-US" w:eastAsia="en-US" w:bidi="ar-SA"/>
      </w:rPr>
    </w:lvl>
    <w:lvl w:ilvl="6" w:tplc="A4C6B1F2">
      <w:numFmt w:val="bullet"/>
      <w:lvlText w:val="•"/>
      <w:lvlJc w:val="left"/>
      <w:pPr>
        <w:ind w:left="7704" w:hanging="360"/>
      </w:pPr>
      <w:rPr>
        <w:rFonts w:hint="default"/>
        <w:lang w:val="en-US" w:eastAsia="en-US" w:bidi="ar-SA"/>
      </w:rPr>
    </w:lvl>
    <w:lvl w:ilvl="7" w:tplc="3F02BC8C">
      <w:numFmt w:val="bullet"/>
      <w:lvlText w:val="•"/>
      <w:lvlJc w:val="left"/>
      <w:pPr>
        <w:ind w:left="8608" w:hanging="360"/>
      </w:pPr>
      <w:rPr>
        <w:rFonts w:hint="default"/>
        <w:lang w:val="en-US" w:eastAsia="en-US" w:bidi="ar-SA"/>
      </w:rPr>
    </w:lvl>
    <w:lvl w:ilvl="8" w:tplc="D1568FCA">
      <w:numFmt w:val="bullet"/>
      <w:lvlText w:val="•"/>
      <w:lvlJc w:val="left"/>
      <w:pPr>
        <w:ind w:left="9512" w:hanging="360"/>
      </w:pPr>
      <w:rPr>
        <w:rFonts w:hint="default"/>
        <w:lang w:val="en-US" w:eastAsia="en-US" w:bidi="ar-SA"/>
      </w:rPr>
    </w:lvl>
  </w:abstractNum>
  <w:abstractNum w:abstractNumId="59" w15:restartNumberingAfterBreak="0">
    <w:nsid w:val="2EDD1DC6"/>
    <w:multiLevelType w:val="hybridMultilevel"/>
    <w:tmpl w:val="D160D238"/>
    <w:lvl w:ilvl="0" w:tplc="429A614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84066D4E">
      <w:numFmt w:val="bullet"/>
      <w:lvlText w:val="•"/>
      <w:lvlJc w:val="left"/>
      <w:pPr>
        <w:ind w:left="1978" w:hanging="361"/>
      </w:pPr>
      <w:rPr>
        <w:rFonts w:hint="default"/>
        <w:lang w:val="en-US" w:eastAsia="en-US" w:bidi="ar-SA"/>
      </w:rPr>
    </w:lvl>
    <w:lvl w:ilvl="2" w:tplc="BC0CAA60">
      <w:numFmt w:val="bullet"/>
      <w:lvlText w:val="•"/>
      <w:lvlJc w:val="left"/>
      <w:pPr>
        <w:ind w:left="3016" w:hanging="361"/>
      </w:pPr>
      <w:rPr>
        <w:rFonts w:hint="default"/>
        <w:lang w:val="en-US" w:eastAsia="en-US" w:bidi="ar-SA"/>
      </w:rPr>
    </w:lvl>
    <w:lvl w:ilvl="3" w:tplc="9650031C">
      <w:numFmt w:val="bullet"/>
      <w:lvlText w:val="•"/>
      <w:lvlJc w:val="left"/>
      <w:pPr>
        <w:ind w:left="4054" w:hanging="361"/>
      </w:pPr>
      <w:rPr>
        <w:rFonts w:hint="default"/>
        <w:lang w:val="en-US" w:eastAsia="en-US" w:bidi="ar-SA"/>
      </w:rPr>
    </w:lvl>
    <w:lvl w:ilvl="4" w:tplc="85CA3612">
      <w:numFmt w:val="bullet"/>
      <w:lvlText w:val="•"/>
      <w:lvlJc w:val="left"/>
      <w:pPr>
        <w:ind w:left="5092" w:hanging="361"/>
      </w:pPr>
      <w:rPr>
        <w:rFonts w:hint="default"/>
        <w:lang w:val="en-US" w:eastAsia="en-US" w:bidi="ar-SA"/>
      </w:rPr>
    </w:lvl>
    <w:lvl w:ilvl="5" w:tplc="C0C013FA">
      <w:numFmt w:val="bullet"/>
      <w:lvlText w:val="•"/>
      <w:lvlJc w:val="left"/>
      <w:pPr>
        <w:ind w:left="6130" w:hanging="361"/>
      </w:pPr>
      <w:rPr>
        <w:rFonts w:hint="default"/>
        <w:lang w:val="en-US" w:eastAsia="en-US" w:bidi="ar-SA"/>
      </w:rPr>
    </w:lvl>
    <w:lvl w:ilvl="6" w:tplc="AB1AB660">
      <w:numFmt w:val="bullet"/>
      <w:lvlText w:val="•"/>
      <w:lvlJc w:val="left"/>
      <w:pPr>
        <w:ind w:left="7168" w:hanging="361"/>
      </w:pPr>
      <w:rPr>
        <w:rFonts w:hint="default"/>
        <w:lang w:val="en-US" w:eastAsia="en-US" w:bidi="ar-SA"/>
      </w:rPr>
    </w:lvl>
    <w:lvl w:ilvl="7" w:tplc="110C80D8">
      <w:numFmt w:val="bullet"/>
      <w:lvlText w:val="•"/>
      <w:lvlJc w:val="left"/>
      <w:pPr>
        <w:ind w:left="8206" w:hanging="361"/>
      </w:pPr>
      <w:rPr>
        <w:rFonts w:hint="default"/>
        <w:lang w:val="en-US" w:eastAsia="en-US" w:bidi="ar-SA"/>
      </w:rPr>
    </w:lvl>
    <w:lvl w:ilvl="8" w:tplc="5A2814FC">
      <w:numFmt w:val="bullet"/>
      <w:lvlText w:val="•"/>
      <w:lvlJc w:val="left"/>
      <w:pPr>
        <w:ind w:left="9244" w:hanging="361"/>
      </w:pPr>
      <w:rPr>
        <w:rFonts w:hint="default"/>
        <w:lang w:val="en-US" w:eastAsia="en-US" w:bidi="ar-SA"/>
      </w:rPr>
    </w:lvl>
  </w:abstractNum>
  <w:abstractNum w:abstractNumId="60" w15:restartNumberingAfterBreak="0">
    <w:nsid w:val="3000251A"/>
    <w:multiLevelType w:val="hybridMultilevel"/>
    <w:tmpl w:val="4364D88E"/>
    <w:lvl w:ilvl="0" w:tplc="74649A16">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E908768E">
      <w:numFmt w:val="bullet"/>
      <w:lvlText w:val=""/>
      <w:lvlJc w:val="left"/>
      <w:pPr>
        <w:ind w:left="2279" w:hanging="360"/>
      </w:pPr>
      <w:rPr>
        <w:rFonts w:ascii="Symbol" w:eastAsia="Symbol" w:hAnsi="Symbol" w:cs="Symbol" w:hint="default"/>
        <w:w w:val="100"/>
        <w:sz w:val="24"/>
        <w:szCs w:val="24"/>
        <w:lang w:val="en-US" w:eastAsia="en-US" w:bidi="ar-SA"/>
      </w:rPr>
    </w:lvl>
    <w:lvl w:ilvl="2" w:tplc="9078ED96">
      <w:numFmt w:val="bullet"/>
      <w:lvlText w:val="•"/>
      <w:lvlJc w:val="left"/>
      <w:pPr>
        <w:ind w:left="3284" w:hanging="360"/>
      </w:pPr>
      <w:rPr>
        <w:rFonts w:hint="default"/>
        <w:lang w:val="en-US" w:eastAsia="en-US" w:bidi="ar-SA"/>
      </w:rPr>
    </w:lvl>
    <w:lvl w:ilvl="3" w:tplc="1EDA19BC">
      <w:numFmt w:val="bullet"/>
      <w:lvlText w:val="•"/>
      <w:lvlJc w:val="left"/>
      <w:pPr>
        <w:ind w:left="4288" w:hanging="360"/>
      </w:pPr>
      <w:rPr>
        <w:rFonts w:hint="default"/>
        <w:lang w:val="en-US" w:eastAsia="en-US" w:bidi="ar-SA"/>
      </w:rPr>
    </w:lvl>
    <w:lvl w:ilvl="4" w:tplc="9B9653B0">
      <w:numFmt w:val="bullet"/>
      <w:lvlText w:val="•"/>
      <w:lvlJc w:val="left"/>
      <w:pPr>
        <w:ind w:left="5293" w:hanging="360"/>
      </w:pPr>
      <w:rPr>
        <w:rFonts w:hint="default"/>
        <w:lang w:val="en-US" w:eastAsia="en-US" w:bidi="ar-SA"/>
      </w:rPr>
    </w:lvl>
    <w:lvl w:ilvl="5" w:tplc="E6226870">
      <w:numFmt w:val="bullet"/>
      <w:lvlText w:val="•"/>
      <w:lvlJc w:val="left"/>
      <w:pPr>
        <w:ind w:left="6297" w:hanging="360"/>
      </w:pPr>
      <w:rPr>
        <w:rFonts w:hint="default"/>
        <w:lang w:val="en-US" w:eastAsia="en-US" w:bidi="ar-SA"/>
      </w:rPr>
    </w:lvl>
    <w:lvl w:ilvl="6" w:tplc="1B700D10">
      <w:numFmt w:val="bullet"/>
      <w:lvlText w:val="•"/>
      <w:lvlJc w:val="left"/>
      <w:pPr>
        <w:ind w:left="7302" w:hanging="360"/>
      </w:pPr>
      <w:rPr>
        <w:rFonts w:hint="default"/>
        <w:lang w:val="en-US" w:eastAsia="en-US" w:bidi="ar-SA"/>
      </w:rPr>
    </w:lvl>
    <w:lvl w:ilvl="7" w:tplc="A3F0E0E0">
      <w:numFmt w:val="bullet"/>
      <w:lvlText w:val="•"/>
      <w:lvlJc w:val="left"/>
      <w:pPr>
        <w:ind w:left="8306" w:hanging="360"/>
      </w:pPr>
      <w:rPr>
        <w:rFonts w:hint="default"/>
        <w:lang w:val="en-US" w:eastAsia="en-US" w:bidi="ar-SA"/>
      </w:rPr>
    </w:lvl>
    <w:lvl w:ilvl="8" w:tplc="7D36E5A8">
      <w:numFmt w:val="bullet"/>
      <w:lvlText w:val="•"/>
      <w:lvlJc w:val="left"/>
      <w:pPr>
        <w:ind w:left="9311" w:hanging="360"/>
      </w:pPr>
      <w:rPr>
        <w:rFonts w:hint="default"/>
        <w:lang w:val="en-US" w:eastAsia="en-US" w:bidi="ar-SA"/>
      </w:rPr>
    </w:lvl>
  </w:abstractNum>
  <w:abstractNum w:abstractNumId="61" w15:restartNumberingAfterBreak="0">
    <w:nsid w:val="31DB518A"/>
    <w:multiLevelType w:val="hybridMultilevel"/>
    <w:tmpl w:val="E588408E"/>
    <w:lvl w:ilvl="0" w:tplc="F3745C9E">
      <w:numFmt w:val="bullet"/>
      <w:lvlText w:val=""/>
      <w:lvlJc w:val="left"/>
      <w:pPr>
        <w:ind w:left="799"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1818" w:hanging="181"/>
      </w:pPr>
      <w:rPr>
        <w:rFonts w:hint="default"/>
        <w:lang w:val="en-US" w:eastAsia="en-US" w:bidi="ar-SA"/>
      </w:rPr>
    </w:lvl>
    <w:lvl w:ilvl="2" w:tplc="00B68330">
      <w:numFmt w:val="bullet"/>
      <w:lvlText w:val="•"/>
      <w:lvlJc w:val="left"/>
      <w:pPr>
        <w:ind w:left="2836" w:hanging="181"/>
      </w:pPr>
      <w:rPr>
        <w:rFonts w:hint="default"/>
        <w:lang w:val="en-US" w:eastAsia="en-US" w:bidi="ar-SA"/>
      </w:rPr>
    </w:lvl>
    <w:lvl w:ilvl="3" w:tplc="2B001A22">
      <w:numFmt w:val="bullet"/>
      <w:lvlText w:val="•"/>
      <w:lvlJc w:val="left"/>
      <w:pPr>
        <w:ind w:left="3854" w:hanging="181"/>
      </w:pPr>
      <w:rPr>
        <w:rFonts w:hint="default"/>
        <w:lang w:val="en-US" w:eastAsia="en-US" w:bidi="ar-SA"/>
      </w:rPr>
    </w:lvl>
    <w:lvl w:ilvl="4" w:tplc="E506C1EC">
      <w:numFmt w:val="bullet"/>
      <w:lvlText w:val="•"/>
      <w:lvlJc w:val="left"/>
      <w:pPr>
        <w:ind w:left="4872" w:hanging="181"/>
      </w:pPr>
      <w:rPr>
        <w:rFonts w:hint="default"/>
        <w:lang w:val="en-US" w:eastAsia="en-US" w:bidi="ar-SA"/>
      </w:rPr>
    </w:lvl>
    <w:lvl w:ilvl="5" w:tplc="18C6C36C">
      <w:numFmt w:val="bullet"/>
      <w:lvlText w:val="•"/>
      <w:lvlJc w:val="left"/>
      <w:pPr>
        <w:ind w:left="5890" w:hanging="181"/>
      </w:pPr>
      <w:rPr>
        <w:rFonts w:hint="default"/>
        <w:lang w:val="en-US" w:eastAsia="en-US" w:bidi="ar-SA"/>
      </w:rPr>
    </w:lvl>
    <w:lvl w:ilvl="6" w:tplc="B27A627E">
      <w:numFmt w:val="bullet"/>
      <w:lvlText w:val="•"/>
      <w:lvlJc w:val="left"/>
      <w:pPr>
        <w:ind w:left="6908" w:hanging="181"/>
      </w:pPr>
      <w:rPr>
        <w:rFonts w:hint="default"/>
        <w:lang w:val="en-US" w:eastAsia="en-US" w:bidi="ar-SA"/>
      </w:rPr>
    </w:lvl>
    <w:lvl w:ilvl="7" w:tplc="02D61C30">
      <w:numFmt w:val="bullet"/>
      <w:lvlText w:val="•"/>
      <w:lvlJc w:val="left"/>
      <w:pPr>
        <w:ind w:left="7926" w:hanging="181"/>
      </w:pPr>
      <w:rPr>
        <w:rFonts w:hint="default"/>
        <w:lang w:val="en-US" w:eastAsia="en-US" w:bidi="ar-SA"/>
      </w:rPr>
    </w:lvl>
    <w:lvl w:ilvl="8" w:tplc="BC407A74">
      <w:numFmt w:val="bullet"/>
      <w:lvlText w:val="•"/>
      <w:lvlJc w:val="left"/>
      <w:pPr>
        <w:ind w:left="8944" w:hanging="181"/>
      </w:pPr>
      <w:rPr>
        <w:rFonts w:hint="default"/>
        <w:lang w:val="en-US" w:eastAsia="en-US" w:bidi="ar-SA"/>
      </w:rPr>
    </w:lvl>
  </w:abstractNum>
  <w:abstractNum w:abstractNumId="62" w15:restartNumberingAfterBreak="0">
    <w:nsid w:val="33796305"/>
    <w:multiLevelType w:val="hybridMultilevel"/>
    <w:tmpl w:val="05E6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5B3422"/>
    <w:multiLevelType w:val="hybridMultilevel"/>
    <w:tmpl w:val="81A86D4A"/>
    <w:lvl w:ilvl="0" w:tplc="0F8A8B06">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D518B16A">
      <w:numFmt w:val="bullet"/>
      <w:lvlText w:val="•"/>
      <w:lvlJc w:val="left"/>
      <w:pPr>
        <w:ind w:left="1978" w:hanging="361"/>
      </w:pPr>
      <w:rPr>
        <w:rFonts w:hint="default"/>
        <w:lang w:val="en-US" w:eastAsia="en-US" w:bidi="ar-SA"/>
      </w:rPr>
    </w:lvl>
    <w:lvl w:ilvl="2" w:tplc="AF0A8DD4">
      <w:numFmt w:val="bullet"/>
      <w:lvlText w:val="•"/>
      <w:lvlJc w:val="left"/>
      <w:pPr>
        <w:ind w:left="3016" w:hanging="361"/>
      </w:pPr>
      <w:rPr>
        <w:rFonts w:hint="default"/>
        <w:lang w:val="en-US" w:eastAsia="en-US" w:bidi="ar-SA"/>
      </w:rPr>
    </w:lvl>
    <w:lvl w:ilvl="3" w:tplc="71C2A41A">
      <w:numFmt w:val="bullet"/>
      <w:lvlText w:val="•"/>
      <w:lvlJc w:val="left"/>
      <w:pPr>
        <w:ind w:left="4054" w:hanging="361"/>
      </w:pPr>
      <w:rPr>
        <w:rFonts w:hint="default"/>
        <w:lang w:val="en-US" w:eastAsia="en-US" w:bidi="ar-SA"/>
      </w:rPr>
    </w:lvl>
    <w:lvl w:ilvl="4" w:tplc="F22888EA">
      <w:numFmt w:val="bullet"/>
      <w:lvlText w:val="•"/>
      <w:lvlJc w:val="left"/>
      <w:pPr>
        <w:ind w:left="5092" w:hanging="361"/>
      </w:pPr>
      <w:rPr>
        <w:rFonts w:hint="default"/>
        <w:lang w:val="en-US" w:eastAsia="en-US" w:bidi="ar-SA"/>
      </w:rPr>
    </w:lvl>
    <w:lvl w:ilvl="5" w:tplc="0FD60752">
      <w:numFmt w:val="bullet"/>
      <w:lvlText w:val="•"/>
      <w:lvlJc w:val="left"/>
      <w:pPr>
        <w:ind w:left="6130" w:hanging="361"/>
      </w:pPr>
      <w:rPr>
        <w:rFonts w:hint="default"/>
        <w:lang w:val="en-US" w:eastAsia="en-US" w:bidi="ar-SA"/>
      </w:rPr>
    </w:lvl>
    <w:lvl w:ilvl="6" w:tplc="4BAC62E4">
      <w:numFmt w:val="bullet"/>
      <w:lvlText w:val="•"/>
      <w:lvlJc w:val="left"/>
      <w:pPr>
        <w:ind w:left="7168" w:hanging="361"/>
      </w:pPr>
      <w:rPr>
        <w:rFonts w:hint="default"/>
        <w:lang w:val="en-US" w:eastAsia="en-US" w:bidi="ar-SA"/>
      </w:rPr>
    </w:lvl>
    <w:lvl w:ilvl="7" w:tplc="4998E11E">
      <w:numFmt w:val="bullet"/>
      <w:lvlText w:val="•"/>
      <w:lvlJc w:val="left"/>
      <w:pPr>
        <w:ind w:left="8206" w:hanging="361"/>
      </w:pPr>
      <w:rPr>
        <w:rFonts w:hint="default"/>
        <w:lang w:val="en-US" w:eastAsia="en-US" w:bidi="ar-SA"/>
      </w:rPr>
    </w:lvl>
    <w:lvl w:ilvl="8" w:tplc="DFF68C60">
      <w:numFmt w:val="bullet"/>
      <w:lvlText w:val="•"/>
      <w:lvlJc w:val="left"/>
      <w:pPr>
        <w:ind w:left="9244" w:hanging="361"/>
      </w:pPr>
      <w:rPr>
        <w:rFonts w:hint="default"/>
        <w:lang w:val="en-US" w:eastAsia="en-US" w:bidi="ar-SA"/>
      </w:rPr>
    </w:lvl>
  </w:abstractNum>
  <w:abstractNum w:abstractNumId="64" w15:restartNumberingAfterBreak="0">
    <w:nsid w:val="359138F5"/>
    <w:multiLevelType w:val="hybridMultilevel"/>
    <w:tmpl w:val="85488008"/>
    <w:lvl w:ilvl="0" w:tplc="242ABB92">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4A8C4B08">
      <w:numFmt w:val="bullet"/>
      <w:lvlText w:val="•"/>
      <w:lvlJc w:val="left"/>
      <w:pPr>
        <w:ind w:left="2536" w:hanging="360"/>
      </w:pPr>
      <w:rPr>
        <w:rFonts w:hint="default"/>
        <w:lang w:val="en-US" w:eastAsia="en-US" w:bidi="ar-SA"/>
      </w:rPr>
    </w:lvl>
    <w:lvl w:ilvl="2" w:tplc="DAC08DF8">
      <w:numFmt w:val="bullet"/>
      <w:lvlText w:val="•"/>
      <w:lvlJc w:val="left"/>
      <w:pPr>
        <w:ind w:left="3512" w:hanging="360"/>
      </w:pPr>
      <w:rPr>
        <w:rFonts w:hint="default"/>
        <w:lang w:val="en-US" w:eastAsia="en-US" w:bidi="ar-SA"/>
      </w:rPr>
    </w:lvl>
    <w:lvl w:ilvl="3" w:tplc="E4D667E0">
      <w:numFmt w:val="bullet"/>
      <w:lvlText w:val="•"/>
      <w:lvlJc w:val="left"/>
      <w:pPr>
        <w:ind w:left="4488" w:hanging="360"/>
      </w:pPr>
      <w:rPr>
        <w:rFonts w:hint="default"/>
        <w:lang w:val="en-US" w:eastAsia="en-US" w:bidi="ar-SA"/>
      </w:rPr>
    </w:lvl>
    <w:lvl w:ilvl="4" w:tplc="976A4690">
      <w:numFmt w:val="bullet"/>
      <w:lvlText w:val="•"/>
      <w:lvlJc w:val="left"/>
      <w:pPr>
        <w:ind w:left="5464" w:hanging="360"/>
      </w:pPr>
      <w:rPr>
        <w:rFonts w:hint="default"/>
        <w:lang w:val="en-US" w:eastAsia="en-US" w:bidi="ar-SA"/>
      </w:rPr>
    </w:lvl>
    <w:lvl w:ilvl="5" w:tplc="7C7ADDEA">
      <w:numFmt w:val="bullet"/>
      <w:lvlText w:val="•"/>
      <w:lvlJc w:val="left"/>
      <w:pPr>
        <w:ind w:left="6440" w:hanging="360"/>
      </w:pPr>
      <w:rPr>
        <w:rFonts w:hint="default"/>
        <w:lang w:val="en-US" w:eastAsia="en-US" w:bidi="ar-SA"/>
      </w:rPr>
    </w:lvl>
    <w:lvl w:ilvl="6" w:tplc="0BE238EA">
      <w:numFmt w:val="bullet"/>
      <w:lvlText w:val="•"/>
      <w:lvlJc w:val="left"/>
      <w:pPr>
        <w:ind w:left="7416" w:hanging="360"/>
      </w:pPr>
      <w:rPr>
        <w:rFonts w:hint="default"/>
        <w:lang w:val="en-US" w:eastAsia="en-US" w:bidi="ar-SA"/>
      </w:rPr>
    </w:lvl>
    <w:lvl w:ilvl="7" w:tplc="B7BA1186">
      <w:numFmt w:val="bullet"/>
      <w:lvlText w:val="•"/>
      <w:lvlJc w:val="left"/>
      <w:pPr>
        <w:ind w:left="8392" w:hanging="360"/>
      </w:pPr>
      <w:rPr>
        <w:rFonts w:hint="default"/>
        <w:lang w:val="en-US" w:eastAsia="en-US" w:bidi="ar-SA"/>
      </w:rPr>
    </w:lvl>
    <w:lvl w:ilvl="8" w:tplc="AFA02456">
      <w:numFmt w:val="bullet"/>
      <w:lvlText w:val="•"/>
      <w:lvlJc w:val="left"/>
      <w:pPr>
        <w:ind w:left="9368" w:hanging="360"/>
      </w:pPr>
      <w:rPr>
        <w:rFonts w:hint="default"/>
        <w:lang w:val="en-US" w:eastAsia="en-US" w:bidi="ar-SA"/>
      </w:rPr>
    </w:lvl>
  </w:abstractNum>
  <w:abstractNum w:abstractNumId="65" w15:restartNumberingAfterBreak="0">
    <w:nsid w:val="37E20856"/>
    <w:multiLevelType w:val="hybridMultilevel"/>
    <w:tmpl w:val="EA520650"/>
    <w:lvl w:ilvl="0" w:tplc="6A6E5D0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77E0467C">
      <w:start w:val="1"/>
      <w:numFmt w:val="lowerLetter"/>
      <w:lvlText w:val="%2."/>
      <w:lvlJc w:val="left"/>
      <w:pPr>
        <w:ind w:left="1559" w:hanging="360"/>
      </w:pPr>
      <w:rPr>
        <w:rFonts w:ascii="Times New Roman" w:eastAsia="Times New Roman" w:hAnsi="Times New Roman" w:cs="Times New Roman" w:hint="default"/>
        <w:spacing w:val="-1"/>
        <w:w w:val="100"/>
        <w:sz w:val="24"/>
        <w:szCs w:val="24"/>
        <w:lang w:val="en-US" w:eastAsia="en-US" w:bidi="ar-SA"/>
      </w:rPr>
    </w:lvl>
    <w:lvl w:ilvl="2" w:tplc="8FFACF82">
      <w:numFmt w:val="bullet"/>
      <w:lvlText w:val="•"/>
      <w:lvlJc w:val="left"/>
      <w:pPr>
        <w:ind w:left="3512" w:hanging="360"/>
      </w:pPr>
      <w:rPr>
        <w:rFonts w:hint="default"/>
        <w:lang w:val="en-US" w:eastAsia="en-US" w:bidi="ar-SA"/>
      </w:rPr>
    </w:lvl>
    <w:lvl w:ilvl="3" w:tplc="40CC548E">
      <w:numFmt w:val="bullet"/>
      <w:lvlText w:val="•"/>
      <w:lvlJc w:val="left"/>
      <w:pPr>
        <w:ind w:left="4488" w:hanging="360"/>
      </w:pPr>
      <w:rPr>
        <w:rFonts w:hint="default"/>
        <w:lang w:val="en-US" w:eastAsia="en-US" w:bidi="ar-SA"/>
      </w:rPr>
    </w:lvl>
    <w:lvl w:ilvl="4" w:tplc="5922C776">
      <w:numFmt w:val="bullet"/>
      <w:lvlText w:val="•"/>
      <w:lvlJc w:val="left"/>
      <w:pPr>
        <w:ind w:left="5464" w:hanging="360"/>
      </w:pPr>
      <w:rPr>
        <w:rFonts w:hint="default"/>
        <w:lang w:val="en-US" w:eastAsia="en-US" w:bidi="ar-SA"/>
      </w:rPr>
    </w:lvl>
    <w:lvl w:ilvl="5" w:tplc="ABA66C80">
      <w:numFmt w:val="bullet"/>
      <w:lvlText w:val="•"/>
      <w:lvlJc w:val="left"/>
      <w:pPr>
        <w:ind w:left="6440" w:hanging="360"/>
      </w:pPr>
      <w:rPr>
        <w:rFonts w:hint="default"/>
        <w:lang w:val="en-US" w:eastAsia="en-US" w:bidi="ar-SA"/>
      </w:rPr>
    </w:lvl>
    <w:lvl w:ilvl="6" w:tplc="DB68C038">
      <w:numFmt w:val="bullet"/>
      <w:lvlText w:val="•"/>
      <w:lvlJc w:val="left"/>
      <w:pPr>
        <w:ind w:left="7416" w:hanging="360"/>
      </w:pPr>
      <w:rPr>
        <w:rFonts w:hint="default"/>
        <w:lang w:val="en-US" w:eastAsia="en-US" w:bidi="ar-SA"/>
      </w:rPr>
    </w:lvl>
    <w:lvl w:ilvl="7" w:tplc="B2028D56">
      <w:numFmt w:val="bullet"/>
      <w:lvlText w:val="•"/>
      <w:lvlJc w:val="left"/>
      <w:pPr>
        <w:ind w:left="8392" w:hanging="360"/>
      </w:pPr>
      <w:rPr>
        <w:rFonts w:hint="default"/>
        <w:lang w:val="en-US" w:eastAsia="en-US" w:bidi="ar-SA"/>
      </w:rPr>
    </w:lvl>
    <w:lvl w:ilvl="8" w:tplc="C45CA2FA">
      <w:numFmt w:val="bullet"/>
      <w:lvlText w:val="•"/>
      <w:lvlJc w:val="left"/>
      <w:pPr>
        <w:ind w:left="9368" w:hanging="360"/>
      </w:pPr>
      <w:rPr>
        <w:rFonts w:hint="default"/>
        <w:lang w:val="en-US" w:eastAsia="en-US" w:bidi="ar-SA"/>
      </w:rPr>
    </w:lvl>
  </w:abstractNum>
  <w:abstractNum w:abstractNumId="66" w15:restartNumberingAfterBreak="0">
    <w:nsid w:val="37E87D45"/>
    <w:multiLevelType w:val="hybridMultilevel"/>
    <w:tmpl w:val="237CC396"/>
    <w:lvl w:ilvl="0" w:tplc="F6A841D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EBFCD7A8">
      <w:start w:val="1"/>
      <w:numFmt w:val="decimal"/>
      <w:lvlText w:val="%2."/>
      <w:lvlJc w:val="left"/>
      <w:pPr>
        <w:ind w:left="1919" w:hanging="360"/>
      </w:pPr>
      <w:rPr>
        <w:rFonts w:ascii="Times New Roman" w:eastAsia="Times New Roman" w:hAnsi="Times New Roman" w:cs="Times New Roman" w:hint="default"/>
        <w:w w:val="100"/>
        <w:sz w:val="24"/>
        <w:szCs w:val="24"/>
        <w:lang w:val="en-US" w:eastAsia="en-US" w:bidi="ar-SA"/>
      </w:rPr>
    </w:lvl>
    <w:lvl w:ilvl="2" w:tplc="C6B45EA8">
      <w:start w:val="1"/>
      <w:numFmt w:val="lowerLetter"/>
      <w:lvlText w:val="%3."/>
      <w:lvlJc w:val="left"/>
      <w:pPr>
        <w:ind w:left="2639" w:hanging="360"/>
      </w:pPr>
      <w:rPr>
        <w:rFonts w:ascii="Times New Roman" w:eastAsia="Times New Roman" w:hAnsi="Times New Roman" w:cs="Times New Roman" w:hint="default"/>
        <w:spacing w:val="-1"/>
        <w:w w:val="100"/>
        <w:sz w:val="24"/>
        <w:szCs w:val="24"/>
        <w:lang w:val="en-US" w:eastAsia="en-US" w:bidi="ar-SA"/>
      </w:rPr>
    </w:lvl>
    <w:lvl w:ilvl="3" w:tplc="CC627A60">
      <w:numFmt w:val="bullet"/>
      <w:lvlText w:val=""/>
      <w:lvlJc w:val="left"/>
      <w:pPr>
        <w:ind w:left="3359" w:hanging="180"/>
      </w:pPr>
      <w:rPr>
        <w:rFonts w:ascii="Symbol" w:eastAsia="Symbol" w:hAnsi="Symbol" w:cs="Symbol" w:hint="default"/>
        <w:w w:val="100"/>
        <w:sz w:val="24"/>
        <w:szCs w:val="24"/>
        <w:lang w:val="en-US" w:eastAsia="en-US" w:bidi="ar-SA"/>
      </w:rPr>
    </w:lvl>
    <w:lvl w:ilvl="4" w:tplc="43A0B8B4">
      <w:numFmt w:val="bullet"/>
      <w:lvlText w:val="•"/>
      <w:lvlJc w:val="left"/>
      <w:pPr>
        <w:ind w:left="4497" w:hanging="180"/>
      </w:pPr>
      <w:rPr>
        <w:rFonts w:hint="default"/>
        <w:lang w:val="en-US" w:eastAsia="en-US" w:bidi="ar-SA"/>
      </w:rPr>
    </w:lvl>
    <w:lvl w:ilvl="5" w:tplc="54AA659A">
      <w:numFmt w:val="bullet"/>
      <w:lvlText w:val="•"/>
      <w:lvlJc w:val="left"/>
      <w:pPr>
        <w:ind w:left="5634" w:hanging="180"/>
      </w:pPr>
      <w:rPr>
        <w:rFonts w:hint="default"/>
        <w:lang w:val="en-US" w:eastAsia="en-US" w:bidi="ar-SA"/>
      </w:rPr>
    </w:lvl>
    <w:lvl w:ilvl="6" w:tplc="59F233F6">
      <w:numFmt w:val="bullet"/>
      <w:lvlText w:val="•"/>
      <w:lvlJc w:val="left"/>
      <w:pPr>
        <w:ind w:left="6771" w:hanging="180"/>
      </w:pPr>
      <w:rPr>
        <w:rFonts w:hint="default"/>
        <w:lang w:val="en-US" w:eastAsia="en-US" w:bidi="ar-SA"/>
      </w:rPr>
    </w:lvl>
    <w:lvl w:ilvl="7" w:tplc="C4CE9B66">
      <w:numFmt w:val="bullet"/>
      <w:lvlText w:val="•"/>
      <w:lvlJc w:val="left"/>
      <w:pPr>
        <w:ind w:left="7908" w:hanging="180"/>
      </w:pPr>
      <w:rPr>
        <w:rFonts w:hint="default"/>
        <w:lang w:val="en-US" w:eastAsia="en-US" w:bidi="ar-SA"/>
      </w:rPr>
    </w:lvl>
    <w:lvl w:ilvl="8" w:tplc="2B4EA31C">
      <w:numFmt w:val="bullet"/>
      <w:lvlText w:val="•"/>
      <w:lvlJc w:val="left"/>
      <w:pPr>
        <w:ind w:left="9045" w:hanging="180"/>
      </w:pPr>
      <w:rPr>
        <w:rFonts w:hint="default"/>
        <w:lang w:val="en-US" w:eastAsia="en-US" w:bidi="ar-SA"/>
      </w:rPr>
    </w:lvl>
  </w:abstractNum>
  <w:abstractNum w:abstractNumId="67" w15:restartNumberingAfterBreak="0">
    <w:nsid w:val="381134C2"/>
    <w:multiLevelType w:val="hybridMultilevel"/>
    <w:tmpl w:val="8856E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B8D4343"/>
    <w:multiLevelType w:val="hybridMultilevel"/>
    <w:tmpl w:val="2F869AB2"/>
    <w:lvl w:ilvl="0" w:tplc="4D146D56">
      <w:start w:val="1"/>
      <w:numFmt w:val="lowerLetter"/>
      <w:lvlText w:val="%1."/>
      <w:lvlJc w:val="left"/>
      <w:pPr>
        <w:ind w:left="2279" w:hanging="360"/>
      </w:pPr>
      <w:rPr>
        <w:rFonts w:ascii="Times New Roman" w:eastAsia="Times New Roman" w:hAnsi="Times New Roman" w:cs="Times New Roman" w:hint="default"/>
        <w:spacing w:val="-1"/>
        <w:w w:val="100"/>
        <w:sz w:val="24"/>
        <w:szCs w:val="24"/>
        <w:lang w:val="en-US" w:eastAsia="en-US" w:bidi="ar-SA"/>
      </w:rPr>
    </w:lvl>
    <w:lvl w:ilvl="1" w:tplc="FE8CF3B8">
      <w:numFmt w:val="bullet"/>
      <w:lvlText w:val="•"/>
      <w:lvlJc w:val="left"/>
      <w:pPr>
        <w:ind w:left="3184" w:hanging="360"/>
      </w:pPr>
      <w:rPr>
        <w:rFonts w:hint="default"/>
        <w:lang w:val="en-US" w:eastAsia="en-US" w:bidi="ar-SA"/>
      </w:rPr>
    </w:lvl>
    <w:lvl w:ilvl="2" w:tplc="7570C5A8">
      <w:numFmt w:val="bullet"/>
      <w:lvlText w:val="•"/>
      <w:lvlJc w:val="left"/>
      <w:pPr>
        <w:ind w:left="4088" w:hanging="360"/>
      </w:pPr>
      <w:rPr>
        <w:rFonts w:hint="default"/>
        <w:lang w:val="en-US" w:eastAsia="en-US" w:bidi="ar-SA"/>
      </w:rPr>
    </w:lvl>
    <w:lvl w:ilvl="3" w:tplc="4B4C2B40">
      <w:numFmt w:val="bullet"/>
      <w:lvlText w:val="•"/>
      <w:lvlJc w:val="left"/>
      <w:pPr>
        <w:ind w:left="4992" w:hanging="360"/>
      </w:pPr>
      <w:rPr>
        <w:rFonts w:hint="default"/>
        <w:lang w:val="en-US" w:eastAsia="en-US" w:bidi="ar-SA"/>
      </w:rPr>
    </w:lvl>
    <w:lvl w:ilvl="4" w:tplc="8EF864F0">
      <w:numFmt w:val="bullet"/>
      <w:lvlText w:val="•"/>
      <w:lvlJc w:val="left"/>
      <w:pPr>
        <w:ind w:left="5896" w:hanging="360"/>
      </w:pPr>
      <w:rPr>
        <w:rFonts w:hint="default"/>
        <w:lang w:val="en-US" w:eastAsia="en-US" w:bidi="ar-SA"/>
      </w:rPr>
    </w:lvl>
    <w:lvl w:ilvl="5" w:tplc="B030A9F2">
      <w:numFmt w:val="bullet"/>
      <w:lvlText w:val="•"/>
      <w:lvlJc w:val="left"/>
      <w:pPr>
        <w:ind w:left="6800" w:hanging="360"/>
      </w:pPr>
      <w:rPr>
        <w:rFonts w:hint="default"/>
        <w:lang w:val="en-US" w:eastAsia="en-US" w:bidi="ar-SA"/>
      </w:rPr>
    </w:lvl>
    <w:lvl w:ilvl="6" w:tplc="1756B180">
      <w:numFmt w:val="bullet"/>
      <w:lvlText w:val="•"/>
      <w:lvlJc w:val="left"/>
      <w:pPr>
        <w:ind w:left="7704" w:hanging="360"/>
      </w:pPr>
      <w:rPr>
        <w:rFonts w:hint="default"/>
        <w:lang w:val="en-US" w:eastAsia="en-US" w:bidi="ar-SA"/>
      </w:rPr>
    </w:lvl>
    <w:lvl w:ilvl="7" w:tplc="1DE8D6A0">
      <w:numFmt w:val="bullet"/>
      <w:lvlText w:val="•"/>
      <w:lvlJc w:val="left"/>
      <w:pPr>
        <w:ind w:left="8608" w:hanging="360"/>
      </w:pPr>
      <w:rPr>
        <w:rFonts w:hint="default"/>
        <w:lang w:val="en-US" w:eastAsia="en-US" w:bidi="ar-SA"/>
      </w:rPr>
    </w:lvl>
    <w:lvl w:ilvl="8" w:tplc="32AC40E6">
      <w:numFmt w:val="bullet"/>
      <w:lvlText w:val="•"/>
      <w:lvlJc w:val="left"/>
      <w:pPr>
        <w:ind w:left="9512" w:hanging="360"/>
      </w:pPr>
      <w:rPr>
        <w:rFonts w:hint="default"/>
        <w:lang w:val="en-US" w:eastAsia="en-US" w:bidi="ar-SA"/>
      </w:rPr>
    </w:lvl>
  </w:abstractNum>
  <w:abstractNum w:abstractNumId="69" w15:restartNumberingAfterBreak="0">
    <w:nsid w:val="3F1F4209"/>
    <w:multiLevelType w:val="hybridMultilevel"/>
    <w:tmpl w:val="417CB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0205AF9"/>
    <w:multiLevelType w:val="hybridMultilevel"/>
    <w:tmpl w:val="AD2E6A4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1" w15:restartNumberingAfterBreak="0">
    <w:nsid w:val="402D39DB"/>
    <w:multiLevelType w:val="hybridMultilevel"/>
    <w:tmpl w:val="66B4788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2" w15:restartNumberingAfterBreak="0">
    <w:nsid w:val="415640C7"/>
    <w:multiLevelType w:val="hybridMultilevel"/>
    <w:tmpl w:val="0E0C5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311EB7"/>
    <w:multiLevelType w:val="hybridMultilevel"/>
    <w:tmpl w:val="1778DD24"/>
    <w:lvl w:ilvl="0" w:tplc="6352C7B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42BCB4EA">
      <w:numFmt w:val="bullet"/>
      <w:lvlText w:val=""/>
      <w:lvlJc w:val="left"/>
      <w:pPr>
        <w:ind w:left="1660" w:hanging="360"/>
      </w:pPr>
      <w:rPr>
        <w:rFonts w:ascii="Symbol" w:eastAsia="Symbol" w:hAnsi="Symbol" w:cs="Symbol" w:hint="default"/>
        <w:w w:val="100"/>
        <w:sz w:val="24"/>
        <w:szCs w:val="24"/>
        <w:lang w:val="en-US" w:eastAsia="en-US" w:bidi="ar-SA"/>
      </w:rPr>
    </w:lvl>
    <w:lvl w:ilvl="2" w:tplc="126070AE">
      <w:numFmt w:val="bullet"/>
      <w:lvlText w:val="o"/>
      <w:lvlJc w:val="left"/>
      <w:pPr>
        <w:ind w:left="2380" w:hanging="360"/>
      </w:pPr>
      <w:rPr>
        <w:rFonts w:ascii="Courier New" w:eastAsia="Courier New" w:hAnsi="Courier New" w:cs="Courier New" w:hint="default"/>
        <w:w w:val="100"/>
        <w:sz w:val="24"/>
        <w:szCs w:val="24"/>
        <w:lang w:val="en-US" w:eastAsia="en-US" w:bidi="ar-SA"/>
      </w:rPr>
    </w:lvl>
    <w:lvl w:ilvl="3" w:tplc="2242BC5C">
      <w:numFmt w:val="bullet"/>
      <w:lvlText w:val="•"/>
      <w:lvlJc w:val="left"/>
      <w:pPr>
        <w:ind w:left="3497" w:hanging="360"/>
      </w:pPr>
      <w:rPr>
        <w:rFonts w:hint="default"/>
        <w:lang w:val="en-US" w:eastAsia="en-US" w:bidi="ar-SA"/>
      </w:rPr>
    </w:lvl>
    <w:lvl w:ilvl="4" w:tplc="CBA89AB4">
      <w:numFmt w:val="bullet"/>
      <w:lvlText w:val="•"/>
      <w:lvlJc w:val="left"/>
      <w:pPr>
        <w:ind w:left="4615" w:hanging="360"/>
      </w:pPr>
      <w:rPr>
        <w:rFonts w:hint="default"/>
        <w:lang w:val="en-US" w:eastAsia="en-US" w:bidi="ar-SA"/>
      </w:rPr>
    </w:lvl>
    <w:lvl w:ilvl="5" w:tplc="7F9270AA">
      <w:numFmt w:val="bullet"/>
      <w:lvlText w:val="•"/>
      <w:lvlJc w:val="left"/>
      <w:pPr>
        <w:ind w:left="5732" w:hanging="360"/>
      </w:pPr>
      <w:rPr>
        <w:rFonts w:hint="default"/>
        <w:lang w:val="en-US" w:eastAsia="en-US" w:bidi="ar-SA"/>
      </w:rPr>
    </w:lvl>
    <w:lvl w:ilvl="6" w:tplc="B260A592">
      <w:numFmt w:val="bullet"/>
      <w:lvlText w:val="•"/>
      <w:lvlJc w:val="left"/>
      <w:pPr>
        <w:ind w:left="6850" w:hanging="360"/>
      </w:pPr>
      <w:rPr>
        <w:rFonts w:hint="default"/>
        <w:lang w:val="en-US" w:eastAsia="en-US" w:bidi="ar-SA"/>
      </w:rPr>
    </w:lvl>
    <w:lvl w:ilvl="7" w:tplc="6C6E517A">
      <w:numFmt w:val="bullet"/>
      <w:lvlText w:val="•"/>
      <w:lvlJc w:val="left"/>
      <w:pPr>
        <w:ind w:left="7967" w:hanging="360"/>
      </w:pPr>
      <w:rPr>
        <w:rFonts w:hint="default"/>
        <w:lang w:val="en-US" w:eastAsia="en-US" w:bidi="ar-SA"/>
      </w:rPr>
    </w:lvl>
    <w:lvl w:ilvl="8" w:tplc="0A14F4BA">
      <w:numFmt w:val="bullet"/>
      <w:lvlText w:val="•"/>
      <w:lvlJc w:val="left"/>
      <w:pPr>
        <w:ind w:left="9085" w:hanging="360"/>
      </w:pPr>
      <w:rPr>
        <w:rFonts w:hint="default"/>
        <w:lang w:val="en-US" w:eastAsia="en-US" w:bidi="ar-SA"/>
      </w:rPr>
    </w:lvl>
  </w:abstractNum>
  <w:abstractNum w:abstractNumId="74" w15:restartNumberingAfterBreak="0">
    <w:nsid w:val="42E87211"/>
    <w:multiLevelType w:val="hybridMultilevel"/>
    <w:tmpl w:val="83F00AAE"/>
    <w:lvl w:ilvl="0" w:tplc="F9885EFC">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71CE7CA4">
      <w:numFmt w:val="bullet"/>
      <w:lvlText w:val="•"/>
      <w:lvlJc w:val="left"/>
      <w:pPr>
        <w:ind w:left="2536" w:hanging="360"/>
      </w:pPr>
      <w:rPr>
        <w:rFonts w:hint="default"/>
        <w:lang w:val="en-US" w:eastAsia="en-US" w:bidi="ar-SA"/>
      </w:rPr>
    </w:lvl>
    <w:lvl w:ilvl="2" w:tplc="3602485A">
      <w:numFmt w:val="bullet"/>
      <w:lvlText w:val="•"/>
      <w:lvlJc w:val="left"/>
      <w:pPr>
        <w:ind w:left="3512" w:hanging="360"/>
      </w:pPr>
      <w:rPr>
        <w:rFonts w:hint="default"/>
        <w:lang w:val="en-US" w:eastAsia="en-US" w:bidi="ar-SA"/>
      </w:rPr>
    </w:lvl>
    <w:lvl w:ilvl="3" w:tplc="36F8195C">
      <w:numFmt w:val="bullet"/>
      <w:lvlText w:val="•"/>
      <w:lvlJc w:val="left"/>
      <w:pPr>
        <w:ind w:left="4488" w:hanging="360"/>
      </w:pPr>
      <w:rPr>
        <w:rFonts w:hint="default"/>
        <w:lang w:val="en-US" w:eastAsia="en-US" w:bidi="ar-SA"/>
      </w:rPr>
    </w:lvl>
    <w:lvl w:ilvl="4" w:tplc="37BCA334">
      <w:numFmt w:val="bullet"/>
      <w:lvlText w:val="•"/>
      <w:lvlJc w:val="left"/>
      <w:pPr>
        <w:ind w:left="5464" w:hanging="360"/>
      </w:pPr>
      <w:rPr>
        <w:rFonts w:hint="default"/>
        <w:lang w:val="en-US" w:eastAsia="en-US" w:bidi="ar-SA"/>
      </w:rPr>
    </w:lvl>
    <w:lvl w:ilvl="5" w:tplc="A9A6E7CA">
      <w:numFmt w:val="bullet"/>
      <w:lvlText w:val="•"/>
      <w:lvlJc w:val="left"/>
      <w:pPr>
        <w:ind w:left="6440" w:hanging="360"/>
      </w:pPr>
      <w:rPr>
        <w:rFonts w:hint="default"/>
        <w:lang w:val="en-US" w:eastAsia="en-US" w:bidi="ar-SA"/>
      </w:rPr>
    </w:lvl>
    <w:lvl w:ilvl="6" w:tplc="E4AACA26">
      <w:numFmt w:val="bullet"/>
      <w:lvlText w:val="•"/>
      <w:lvlJc w:val="left"/>
      <w:pPr>
        <w:ind w:left="7416" w:hanging="360"/>
      </w:pPr>
      <w:rPr>
        <w:rFonts w:hint="default"/>
        <w:lang w:val="en-US" w:eastAsia="en-US" w:bidi="ar-SA"/>
      </w:rPr>
    </w:lvl>
    <w:lvl w:ilvl="7" w:tplc="BB90F4FA">
      <w:numFmt w:val="bullet"/>
      <w:lvlText w:val="•"/>
      <w:lvlJc w:val="left"/>
      <w:pPr>
        <w:ind w:left="8392" w:hanging="360"/>
      </w:pPr>
      <w:rPr>
        <w:rFonts w:hint="default"/>
        <w:lang w:val="en-US" w:eastAsia="en-US" w:bidi="ar-SA"/>
      </w:rPr>
    </w:lvl>
    <w:lvl w:ilvl="8" w:tplc="C374EF96">
      <w:numFmt w:val="bullet"/>
      <w:lvlText w:val="•"/>
      <w:lvlJc w:val="left"/>
      <w:pPr>
        <w:ind w:left="9368" w:hanging="360"/>
      </w:pPr>
      <w:rPr>
        <w:rFonts w:hint="default"/>
        <w:lang w:val="en-US" w:eastAsia="en-US" w:bidi="ar-SA"/>
      </w:rPr>
    </w:lvl>
  </w:abstractNum>
  <w:abstractNum w:abstractNumId="75" w15:restartNumberingAfterBreak="0">
    <w:nsid w:val="43500500"/>
    <w:multiLevelType w:val="hybridMultilevel"/>
    <w:tmpl w:val="1ED06F96"/>
    <w:lvl w:ilvl="0" w:tplc="321830E0">
      <w:numFmt w:val="bullet"/>
      <w:lvlText w:val=""/>
      <w:lvlJc w:val="left"/>
      <w:pPr>
        <w:ind w:left="1559" w:hanging="360"/>
      </w:pPr>
      <w:rPr>
        <w:rFonts w:ascii="Symbol" w:eastAsia="Symbol" w:hAnsi="Symbol" w:cs="Symbol" w:hint="default"/>
        <w:w w:val="100"/>
        <w:sz w:val="24"/>
        <w:szCs w:val="24"/>
        <w:lang w:val="en-US" w:eastAsia="en-US" w:bidi="ar-SA"/>
      </w:rPr>
    </w:lvl>
    <w:lvl w:ilvl="1" w:tplc="78E43C0C">
      <w:numFmt w:val="bullet"/>
      <w:lvlText w:val=""/>
      <w:lvlJc w:val="left"/>
      <w:pPr>
        <w:ind w:left="2279" w:hanging="360"/>
      </w:pPr>
      <w:rPr>
        <w:rFonts w:ascii="Symbol" w:eastAsia="Symbol" w:hAnsi="Symbol" w:cs="Symbol" w:hint="default"/>
        <w:w w:val="100"/>
        <w:sz w:val="24"/>
        <w:szCs w:val="24"/>
        <w:lang w:val="en-US" w:eastAsia="en-US" w:bidi="ar-SA"/>
      </w:rPr>
    </w:lvl>
    <w:lvl w:ilvl="2" w:tplc="05A28ED8">
      <w:numFmt w:val="bullet"/>
      <w:lvlText w:val="•"/>
      <w:lvlJc w:val="left"/>
      <w:pPr>
        <w:ind w:left="3284" w:hanging="360"/>
      </w:pPr>
      <w:rPr>
        <w:rFonts w:hint="default"/>
        <w:lang w:val="en-US" w:eastAsia="en-US" w:bidi="ar-SA"/>
      </w:rPr>
    </w:lvl>
    <w:lvl w:ilvl="3" w:tplc="8E3AF08A">
      <w:numFmt w:val="bullet"/>
      <w:lvlText w:val="•"/>
      <w:lvlJc w:val="left"/>
      <w:pPr>
        <w:ind w:left="4288" w:hanging="360"/>
      </w:pPr>
      <w:rPr>
        <w:rFonts w:hint="default"/>
        <w:lang w:val="en-US" w:eastAsia="en-US" w:bidi="ar-SA"/>
      </w:rPr>
    </w:lvl>
    <w:lvl w:ilvl="4" w:tplc="6F3AA6F4">
      <w:numFmt w:val="bullet"/>
      <w:lvlText w:val="•"/>
      <w:lvlJc w:val="left"/>
      <w:pPr>
        <w:ind w:left="5293" w:hanging="360"/>
      </w:pPr>
      <w:rPr>
        <w:rFonts w:hint="default"/>
        <w:lang w:val="en-US" w:eastAsia="en-US" w:bidi="ar-SA"/>
      </w:rPr>
    </w:lvl>
    <w:lvl w:ilvl="5" w:tplc="7486B79C">
      <w:numFmt w:val="bullet"/>
      <w:lvlText w:val="•"/>
      <w:lvlJc w:val="left"/>
      <w:pPr>
        <w:ind w:left="6297" w:hanging="360"/>
      </w:pPr>
      <w:rPr>
        <w:rFonts w:hint="default"/>
        <w:lang w:val="en-US" w:eastAsia="en-US" w:bidi="ar-SA"/>
      </w:rPr>
    </w:lvl>
    <w:lvl w:ilvl="6" w:tplc="69C2B304">
      <w:numFmt w:val="bullet"/>
      <w:lvlText w:val="•"/>
      <w:lvlJc w:val="left"/>
      <w:pPr>
        <w:ind w:left="7302" w:hanging="360"/>
      </w:pPr>
      <w:rPr>
        <w:rFonts w:hint="default"/>
        <w:lang w:val="en-US" w:eastAsia="en-US" w:bidi="ar-SA"/>
      </w:rPr>
    </w:lvl>
    <w:lvl w:ilvl="7" w:tplc="4AE49744">
      <w:numFmt w:val="bullet"/>
      <w:lvlText w:val="•"/>
      <w:lvlJc w:val="left"/>
      <w:pPr>
        <w:ind w:left="8306" w:hanging="360"/>
      </w:pPr>
      <w:rPr>
        <w:rFonts w:hint="default"/>
        <w:lang w:val="en-US" w:eastAsia="en-US" w:bidi="ar-SA"/>
      </w:rPr>
    </w:lvl>
    <w:lvl w:ilvl="8" w:tplc="A51A46D2">
      <w:numFmt w:val="bullet"/>
      <w:lvlText w:val="•"/>
      <w:lvlJc w:val="left"/>
      <w:pPr>
        <w:ind w:left="9311" w:hanging="360"/>
      </w:pPr>
      <w:rPr>
        <w:rFonts w:hint="default"/>
        <w:lang w:val="en-US" w:eastAsia="en-US" w:bidi="ar-SA"/>
      </w:rPr>
    </w:lvl>
  </w:abstractNum>
  <w:abstractNum w:abstractNumId="76" w15:restartNumberingAfterBreak="0">
    <w:nsid w:val="45383255"/>
    <w:multiLevelType w:val="multilevel"/>
    <w:tmpl w:val="61D8009E"/>
    <w:lvl w:ilvl="0">
      <w:start w:val="4"/>
      <w:numFmt w:val="decimal"/>
      <w:lvlText w:val="%1"/>
      <w:lvlJc w:val="left"/>
      <w:pPr>
        <w:ind w:left="839" w:hanging="508"/>
      </w:pPr>
      <w:rPr>
        <w:rFonts w:hint="default"/>
        <w:lang w:val="en-US" w:eastAsia="en-US" w:bidi="ar-SA"/>
      </w:rPr>
    </w:lvl>
    <w:lvl w:ilvl="1">
      <w:start w:val="8"/>
      <w:numFmt w:val="upperLetter"/>
      <w:lvlText w:val="%1-%2"/>
      <w:lvlJc w:val="left"/>
      <w:pPr>
        <w:ind w:left="839" w:hanging="508"/>
      </w:pPr>
      <w:rPr>
        <w:rFonts w:ascii="Times New Roman" w:eastAsia="Times New Roman" w:hAnsi="Times New Roman" w:cs="Times New Roman" w:hint="default"/>
        <w:spacing w:val="0"/>
        <w:w w:val="100"/>
        <w:sz w:val="28"/>
        <w:szCs w:val="28"/>
        <w:lang w:val="en-US" w:eastAsia="en-US" w:bidi="ar-SA"/>
      </w:rPr>
    </w:lvl>
    <w:lvl w:ilvl="2">
      <w:numFmt w:val="bullet"/>
      <w:lvlText w:val=""/>
      <w:lvlJc w:val="left"/>
      <w:pPr>
        <w:ind w:left="1559" w:hanging="360"/>
      </w:pPr>
      <w:rPr>
        <w:rFonts w:ascii="Symbol" w:eastAsia="Symbol" w:hAnsi="Symbol" w:cs="Symbol" w:hint="default"/>
        <w:w w:val="100"/>
        <w:sz w:val="24"/>
        <w:szCs w:val="24"/>
        <w:lang w:val="en-US" w:eastAsia="en-US" w:bidi="ar-SA"/>
      </w:rPr>
    </w:lvl>
    <w:lvl w:ilvl="3">
      <w:numFmt w:val="bullet"/>
      <w:lvlText w:val="•"/>
      <w:lvlJc w:val="left"/>
      <w:pPr>
        <w:ind w:left="3728" w:hanging="360"/>
      </w:pPr>
      <w:rPr>
        <w:rFonts w:hint="default"/>
        <w:lang w:val="en-US" w:eastAsia="en-US" w:bidi="ar-SA"/>
      </w:rPr>
    </w:lvl>
    <w:lvl w:ilvl="4">
      <w:numFmt w:val="bullet"/>
      <w:lvlText w:val="•"/>
      <w:lvlJc w:val="left"/>
      <w:pPr>
        <w:ind w:left="4813" w:hanging="360"/>
      </w:pPr>
      <w:rPr>
        <w:rFonts w:hint="default"/>
        <w:lang w:val="en-US" w:eastAsia="en-US" w:bidi="ar-SA"/>
      </w:rPr>
    </w:lvl>
    <w:lvl w:ilvl="5">
      <w:numFmt w:val="bullet"/>
      <w:lvlText w:val="•"/>
      <w:lvlJc w:val="left"/>
      <w:pPr>
        <w:ind w:left="5897" w:hanging="360"/>
      </w:pPr>
      <w:rPr>
        <w:rFonts w:hint="default"/>
        <w:lang w:val="en-US" w:eastAsia="en-US" w:bidi="ar-SA"/>
      </w:rPr>
    </w:lvl>
    <w:lvl w:ilvl="6">
      <w:numFmt w:val="bullet"/>
      <w:lvlText w:val="•"/>
      <w:lvlJc w:val="left"/>
      <w:pPr>
        <w:ind w:left="6982" w:hanging="360"/>
      </w:pPr>
      <w:rPr>
        <w:rFonts w:hint="default"/>
        <w:lang w:val="en-US" w:eastAsia="en-US" w:bidi="ar-SA"/>
      </w:rPr>
    </w:lvl>
    <w:lvl w:ilvl="7">
      <w:numFmt w:val="bullet"/>
      <w:lvlText w:val="•"/>
      <w:lvlJc w:val="left"/>
      <w:pPr>
        <w:ind w:left="8066" w:hanging="360"/>
      </w:pPr>
      <w:rPr>
        <w:rFonts w:hint="default"/>
        <w:lang w:val="en-US" w:eastAsia="en-US" w:bidi="ar-SA"/>
      </w:rPr>
    </w:lvl>
    <w:lvl w:ilvl="8">
      <w:numFmt w:val="bullet"/>
      <w:lvlText w:val="•"/>
      <w:lvlJc w:val="left"/>
      <w:pPr>
        <w:ind w:left="9151" w:hanging="360"/>
      </w:pPr>
      <w:rPr>
        <w:rFonts w:hint="default"/>
        <w:lang w:val="en-US" w:eastAsia="en-US" w:bidi="ar-SA"/>
      </w:rPr>
    </w:lvl>
  </w:abstractNum>
  <w:abstractNum w:abstractNumId="77" w15:restartNumberingAfterBreak="0">
    <w:nsid w:val="455E573D"/>
    <w:multiLevelType w:val="hybridMultilevel"/>
    <w:tmpl w:val="F91C588A"/>
    <w:lvl w:ilvl="0" w:tplc="3D348456">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35BE36A4">
      <w:numFmt w:val="bullet"/>
      <w:lvlText w:val="•"/>
      <w:lvlJc w:val="left"/>
      <w:pPr>
        <w:ind w:left="1978" w:hanging="361"/>
      </w:pPr>
      <w:rPr>
        <w:rFonts w:hint="default"/>
        <w:lang w:val="en-US" w:eastAsia="en-US" w:bidi="ar-SA"/>
      </w:rPr>
    </w:lvl>
    <w:lvl w:ilvl="2" w:tplc="99E8DDF4">
      <w:numFmt w:val="bullet"/>
      <w:lvlText w:val="•"/>
      <w:lvlJc w:val="left"/>
      <w:pPr>
        <w:ind w:left="3016" w:hanging="361"/>
      </w:pPr>
      <w:rPr>
        <w:rFonts w:hint="default"/>
        <w:lang w:val="en-US" w:eastAsia="en-US" w:bidi="ar-SA"/>
      </w:rPr>
    </w:lvl>
    <w:lvl w:ilvl="3" w:tplc="566E2E6A">
      <w:numFmt w:val="bullet"/>
      <w:lvlText w:val="•"/>
      <w:lvlJc w:val="left"/>
      <w:pPr>
        <w:ind w:left="4054" w:hanging="361"/>
      </w:pPr>
      <w:rPr>
        <w:rFonts w:hint="default"/>
        <w:lang w:val="en-US" w:eastAsia="en-US" w:bidi="ar-SA"/>
      </w:rPr>
    </w:lvl>
    <w:lvl w:ilvl="4" w:tplc="00DAE634">
      <w:numFmt w:val="bullet"/>
      <w:lvlText w:val="•"/>
      <w:lvlJc w:val="left"/>
      <w:pPr>
        <w:ind w:left="5092" w:hanging="361"/>
      </w:pPr>
      <w:rPr>
        <w:rFonts w:hint="default"/>
        <w:lang w:val="en-US" w:eastAsia="en-US" w:bidi="ar-SA"/>
      </w:rPr>
    </w:lvl>
    <w:lvl w:ilvl="5" w:tplc="DBD2AD5A">
      <w:numFmt w:val="bullet"/>
      <w:lvlText w:val="•"/>
      <w:lvlJc w:val="left"/>
      <w:pPr>
        <w:ind w:left="6130" w:hanging="361"/>
      </w:pPr>
      <w:rPr>
        <w:rFonts w:hint="default"/>
        <w:lang w:val="en-US" w:eastAsia="en-US" w:bidi="ar-SA"/>
      </w:rPr>
    </w:lvl>
    <w:lvl w:ilvl="6" w:tplc="CB306F48">
      <w:numFmt w:val="bullet"/>
      <w:lvlText w:val="•"/>
      <w:lvlJc w:val="left"/>
      <w:pPr>
        <w:ind w:left="7168" w:hanging="361"/>
      </w:pPr>
      <w:rPr>
        <w:rFonts w:hint="default"/>
        <w:lang w:val="en-US" w:eastAsia="en-US" w:bidi="ar-SA"/>
      </w:rPr>
    </w:lvl>
    <w:lvl w:ilvl="7" w:tplc="8CD40CD8">
      <w:numFmt w:val="bullet"/>
      <w:lvlText w:val="•"/>
      <w:lvlJc w:val="left"/>
      <w:pPr>
        <w:ind w:left="8206" w:hanging="361"/>
      </w:pPr>
      <w:rPr>
        <w:rFonts w:hint="default"/>
        <w:lang w:val="en-US" w:eastAsia="en-US" w:bidi="ar-SA"/>
      </w:rPr>
    </w:lvl>
    <w:lvl w:ilvl="8" w:tplc="2D8A5F7C">
      <w:numFmt w:val="bullet"/>
      <w:lvlText w:val="•"/>
      <w:lvlJc w:val="left"/>
      <w:pPr>
        <w:ind w:left="9244" w:hanging="361"/>
      </w:pPr>
      <w:rPr>
        <w:rFonts w:hint="default"/>
        <w:lang w:val="en-US" w:eastAsia="en-US" w:bidi="ar-SA"/>
      </w:rPr>
    </w:lvl>
  </w:abstractNum>
  <w:abstractNum w:abstractNumId="78" w15:restartNumberingAfterBreak="0">
    <w:nsid w:val="459D4C54"/>
    <w:multiLevelType w:val="hybridMultilevel"/>
    <w:tmpl w:val="13A8985E"/>
    <w:lvl w:ilvl="0" w:tplc="D4A8AF02">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5CF47466">
      <w:start w:val="1"/>
      <w:numFmt w:val="lowerLetter"/>
      <w:lvlText w:val="%2."/>
      <w:lvlJc w:val="left"/>
      <w:pPr>
        <w:ind w:left="1660" w:hanging="360"/>
      </w:pPr>
      <w:rPr>
        <w:rFonts w:ascii="Times New Roman" w:eastAsia="Times New Roman" w:hAnsi="Times New Roman" w:cs="Times New Roman" w:hint="default"/>
        <w:spacing w:val="-1"/>
        <w:w w:val="100"/>
        <w:sz w:val="24"/>
        <w:szCs w:val="24"/>
        <w:lang w:val="en-US" w:eastAsia="en-US" w:bidi="ar-SA"/>
      </w:rPr>
    </w:lvl>
    <w:lvl w:ilvl="2" w:tplc="06D80436">
      <w:numFmt w:val="bullet"/>
      <w:lvlText w:val="•"/>
      <w:lvlJc w:val="left"/>
      <w:pPr>
        <w:ind w:left="2733" w:hanging="360"/>
      </w:pPr>
      <w:rPr>
        <w:rFonts w:hint="default"/>
        <w:lang w:val="en-US" w:eastAsia="en-US" w:bidi="ar-SA"/>
      </w:rPr>
    </w:lvl>
    <w:lvl w:ilvl="3" w:tplc="FFECC8A8">
      <w:numFmt w:val="bullet"/>
      <w:lvlText w:val="•"/>
      <w:lvlJc w:val="left"/>
      <w:pPr>
        <w:ind w:left="3806" w:hanging="360"/>
      </w:pPr>
      <w:rPr>
        <w:rFonts w:hint="default"/>
        <w:lang w:val="en-US" w:eastAsia="en-US" w:bidi="ar-SA"/>
      </w:rPr>
    </w:lvl>
    <w:lvl w:ilvl="4" w:tplc="5E344440">
      <w:numFmt w:val="bullet"/>
      <w:lvlText w:val="•"/>
      <w:lvlJc w:val="left"/>
      <w:pPr>
        <w:ind w:left="4880" w:hanging="360"/>
      </w:pPr>
      <w:rPr>
        <w:rFonts w:hint="default"/>
        <w:lang w:val="en-US" w:eastAsia="en-US" w:bidi="ar-SA"/>
      </w:rPr>
    </w:lvl>
    <w:lvl w:ilvl="5" w:tplc="C9F42BCC">
      <w:numFmt w:val="bullet"/>
      <w:lvlText w:val="•"/>
      <w:lvlJc w:val="left"/>
      <w:pPr>
        <w:ind w:left="5953" w:hanging="360"/>
      </w:pPr>
      <w:rPr>
        <w:rFonts w:hint="default"/>
        <w:lang w:val="en-US" w:eastAsia="en-US" w:bidi="ar-SA"/>
      </w:rPr>
    </w:lvl>
    <w:lvl w:ilvl="6" w:tplc="B60801EE">
      <w:numFmt w:val="bullet"/>
      <w:lvlText w:val="•"/>
      <w:lvlJc w:val="left"/>
      <w:pPr>
        <w:ind w:left="7026" w:hanging="360"/>
      </w:pPr>
      <w:rPr>
        <w:rFonts w:hint="default"/>
        <w:lang w:val="en-US" w:eastAsia="en-US" w:bidi="ar-SA"/>
      </w:rPr>
    </w:lvl>
    <w:lvl w:ilvl="7" w:tplc="531CD798">
      <w:numFmt w:val="bullet"/>
      <w:lvlText w:val="•"/>
      <w:lvlJc w:val="left"/>
      <w:pPr>
        <w:ind w:left="8100" w:hanging="360"/>
      </w:pPr>
      <w:rPr>
        <w:rFonts w:hint="default"/>
        <w:lang w:val="en-US" w:eastAsia="en-US" w:bidi="ar-SA"/>
      </w:rPr>
    </w:lvl>
    <w:lvl w:ilvl="8" w:tplc="86DADC98">
      <w:numFmt w:val="bullet"/>
      <w:lvlText w:val="•"/>
      <w:lvlJc w:val="left"/>
      <w:pPr>
        <w:ind w:left="9173" w:hanging="360"/>
      </w:pPr>
      <w:rPr>
        <w:rFonts w:hint="default"/>
        <w:lang w:val="en-US" w:eastAsia="en-US" w:bidi="ar-SA"/>
      </w:rPr>
    </w:lvl>
  </w:abstractNum>
  <w:abstractNum w:abstractNumId="79" w15:restartNumberingAfterBreak="0">
    <w:nsid w:val="45CD0C35"/>
    <w:multiLevelType w:val="hybridMultilevel"/>
    <w:tmpl w:val="073248BC"/>
    <w:lvl w:ilvl="0" w:tplc="E05A9136">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63B69D20">
      <w:numFmt w:val="bullet"/>
      <w:lvlText w:val=""/>
      <w:lvlJc w:val="left"/>
      <w:pPr>
        <w:ind w:left="1919" w:hanging="360"/>
      </w:pPr>
      <w:rPr>
        <w:rFonts w:ascii="Symbol" w:eastAsia="Symbol" w:hAnsi="Symbol" w:cs="Symbol" w:hint="default"/>
        <w:w w:val="100"/>
        <w:sz w:val="24"/>
        <w:szCs w:val="24"/>
        <w:lang w:val="en-US" w:eastAsia="en-US" w:bidi="ar-SA"/>
      </w:rPr>
    </w:lvl>
    <w:lvl w:ilvl="2" w:tplc="7F428064">
      <w:numFmt w:val="bullet"/>
      <w:lvlText w:val="•"/>
      <w:lvlJc w:val="left"/>
      <w:pPr>
        <w:ind w:left="2964" w:hanging="360"/>
      </w:pPr>
      <w:rPr>
        <w:rFonts w:hint="default"/>
        <w:lang w:val="en-US" w:eastAsia="en-US" w:bidi="ar-SA"/>
      </w:rPr>
    </w:lvl>
    <w:lvl w:ilvl="3" w:tplc="1E04F9FA">
      <w:numFmt w:val="bullet"/>
      <w:lvlText w:val="•"/>
      <w:lvlJc w:val="left"/>
      <w:pPr>
        <w:ind w:left="4008" w:hanging="360"/>
      </w:pPr>
      <w:rPr>
        <w:rFonts w:hint="default"/>
        <w:lang w:val="en-US" w:eastAsia="en-US" w:bidi="ar-SA"/>
      </w:rPr>
    </w:lvl>
    <w:lvl w:ilvl="4" w:tplc="8CB8D08C">
      <w:numFmt w:val="bullet"/>
      <w:lvlText w:val="•"/>
      <w:lvlJc w:val="left"/>
      <w:pPr>
        <w:ind w:left="5053" w:hanging="360"/>
      </w:pPr>
      <w:rPr>
        <w:rFonts w:hint="default"/>
        <w:lang w:val="en-US" w:eastAsia="en-US" w:bidi="ar-SA"/>
      </w:rPr>
    </w:lvl>
    <w:lvl w:ilvl="5" w:tplc="0FB26DAE">
      <w:numFmt w:val="bullet"/>
      <w:lvlText w:val="•"/>
      <w:lvlJc w:val="left"/>
      <w:pPr>
        <w:ind w:left="6097" w:hanging="360"/>
      </w:pPr>
      <w:rPr>
        <w:rFonts w:hint="default"/>
        <w:lang w:val="en-US" w:eastAsia="en-US" w:bidi="ar-SA"/>
      </w:rPr>
    </w:lvl>
    <w:lvl w:ilvl="6" w:tplc="4B56A36A">
      <w:numFmt w:val="bullet"/>
      <w:lvlText w:val="•"/>
      <w:lvlJc w:val="left"/>
      <w:pPr>
        <w:ind w:left="7142" w:hanging="360"/>
      </w:pPr>
      <w:rPr>
        <w:rFonts w:hint="default"/>
        <w:lang w:val="en-US" w:eastAsia="en-US" w:bidi="ar-SA"/>
      </w:rPr>
    </w:lvl>
    <w:lvl w:ilvl="7" w:tplc="9BDCF494">
      <w:numFmt w:val="bullet"/>
      <w:lvlText w:val="•"/>
      <w:lvlJc w:val="left"/>
      <w:pPr>
        <w:ind w:left="8186" w:hanging="360"/>
      </w:pPr>
      <w:rPr>
        <w:rFonts w:hint="default"/>
        <w:lang w:val="en-US" w:eastAsia="en-US" w:bidi="ar-SA"/>
      </w:rPr>
    </w:lvl>
    <w:lvl w:ilvl="8" w:tplc="816233B2">
      <w:numFmt w:val="bullet"/>
      <w:lvlText w:val="•"/>
      <w:lvlJc w:val="left"/>
      <w:pPr>
        <w:ind w:left="9231" w:hanging="360"/>
      </w:pPr>
      <w:rPr>
        <w:rFonts w:hint="default"/>
        <w:lang w:val="en-US" w:eastAsia="en-US" w:bidi="ar-SA"/>
      </w:rPr>
    </w:lvl>
  </w:abstractNum>
  <w:abstractNum w:abstractNumId="80" w15:restartNumberingAfterBreak="0">
    <w:nsid w:val="4689324C"/>
    <w:multiLevelType w:val="hybridMultilevel"/>
    <w:tmpl w:val="E078D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7861785"/>
    <w:multiLevelType w:val="hybridMultilevel"/>
    <w:tmpl w:val="027EF68A"/>
    <w:lvl w:ilvl="0" w:tplc="D26C375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8108A864">
      <w:start w:val="2"/>
      <w:numFmt w:val="decimal"/>
      <w:lvlText w:val="%2."/>
      <w:lvlJc w:val="left"/>
      <w:pPr>
        <w:ind w:left="1791" w:hanging="700"/>
      </w:pPr>
      <w:rPr>
        <w:rFonts w:hint="default"/>
        <w:spacing w:val="-13"/>
        <w:w w:val="99"/>
        <w:lang w:val="en-US" w:eastAsia="en-US" w:bidi="ar-SA"/>
      </w:rPr>
    </w:lvl>
    <w:lvl w:ilvl="2" w:tplc="B25AB952">
      <w:numFmt w:val="bullet"/>
      <w:lvlText w:val="•"/>
      <w:lvlJc w:val="left"/>
      <w:pPr>
        <w:ind w:left="2857" w:hanging="700"/>
      </w:pPr>
      <w:rPr>
        <w:rFonts w:hint="default"/>
        <w:lang w:val="en-US" w:eastAsia="en-US" w:bidi="ar-SA"/>
      </w:rPr>
    </w:lvl>
    <w:lvl w:ilvl="3" w:tplc="F844FC32">
      <w:numFmt w:val="bullet"/>
      <w:lvlText w:val="•"/>
      <w:lvlJc w:val="left"/>
      <w:pPr>
        <w:ind w:left="3915" w:hanging="700"/>
      </w:pPr>
      <w:rPr>
        <w:rFonts w:hint="default"/>
        <w:lang w:val="en-US" w:eastAsia="en-US" w:bidi="ar-SA"/>
      </w:rPr>
    </w:lvl>
    <w:lvl w:ilvl="4" w:tplc="D4961876">
      <w:numFmt w:val="bullet"/>
      <w:lvlText w:val="•"/>
      <w:lvlJc w:val="left"/>
      <w:pPr>
        <w:ind w:left="4973" w:hanging="700"/>
      </w:pPr>
      <w:rPr>
        <w:rFonts w:hint="default"/>
        <w:lang w:val="en-US" w:eastAsia="en-US" w:bidi="ar-SA"/>
      </w:rPr>
    </w:lvl>
    <w:lvl w:ilvl="5" w:tplc="A44A44B6">
      <w:numFmt w:val="bullet"/>
      <w:lvlText w:val="•"/>
      <w:lvlJc w:val="left"/>
      <w:pPr>
        <w:ind w:left="6031" w:hanging="700"/>
      </w:pPr>
      <w:rPr>
        <w:rFonts w:hint="default"/>
        <w:lang w:val="en-US" w:eastAsia="en-US" w:bidi="ar-SA"/>
      </w:rPr>
    </w:lvl>
    <w:lvl w:ilvl="6" w:tplc="7BEC6F4C">
      <w:numFmt w:val="bullet"/>
      <w:lvlText w:val="•"/>
      <w:lvlJc w:val="left"/>
      <w:pPr>
        <w:ind w:left="7088" w:hanging="700"/>
      </w:pPr>
      <w:rPr>
        <w:rFonts w:hint="default"/>
        <w:lang w:val="en-US" w:eastAsia="en-US" w:bidi="ar-SA"/>
      </w:rPr>
    </w:lvl>
    <w:lvl w:ilvl="7" w:tplc="53BEF53E">
      <w:numFmt w:val="bullet"/>
      <w:lvlText w:val="•"/>
      <w:lvlJc w:val="left"/>
      <w:pPr>
        <w:ind w:left="8146" w:hanging="700"/>
      </w:pPr>
      <w:rPr>
        <w:rFonts w:hint="default"/>
        <w:lang w:val="en-US" w:eastAsia="en-US" w:bidi="ar-SA"/>
      </w:rPr>
    </w:lvl>
    <w:lvl w:ilvl="8" w:tplc="1070E2CC">
      <w:numFmt w:val="bullet"/>
      <w:lvlText w:val="•"/>
      <w:lvlJc w:val="left"/>
      <w:pPr>
        <w:ind w:left="9204" w:hanging="700"/>
      </w:pPr>
      <w:rPr>
        <w:rFonts w:hint="default"/>
        <w:lang w:val="en-US" w:eastAsia="en-US" w:bidi="ar-SA"/>
      </w:rPr>
    </w:lvl>
  </w:abstractNum>
  <w:abstractNum w:abstractNumId="82" w15:restartNumberingAfterBreak="0">
    <w:nsid w:val="48494C0A"/>
    <w:multiLevelType w:val="hybridMultilevel"/>
    <w:tmpl w:val="E1D8B026"/>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83" w15:restartNumberingAfterBreak="0">
    <w:nsid w:val="48DD1A5C"/>
    <w:multiLevelType w:val="hybridMultilevel"/>
    <w:tmpl w:val="D6C4CD76"/>
    <w:lvl w:ilvl="0" w:tplc="BCDAA56C">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F04DB58">
      <w:numFmt w:val="bullet"/>
      <w:lvlText w:val="•"/>
      <w:lvlJc w:val="left"/>
      <w:pPr>
        <w:ind w:left="2536" w:hanging="360"/>
      </w:pPr>
      <w:rPr>
        <w:rFonts w:hint="default"/>
        <w:lang w:val="en-US" w:eastAsia="en-US" w:bidi="ar-SA"/>
      </w:rPr>
    </w:lvl>
    <w:lvl w:ilvl="2" w:tplc="44EEAEDE">
      <w:numFmt w:val="bullet"/>
      <w:lvlText w:val="•"/>
      <w:lvlJc w:val="left"/>
      <w:pPr>
        <w:ind w:left="3512" w:hanging="360"/>
      </w:pPr>
      <w:rPr>
        <w:rFonts w:hint="default"/>
        <w:lang w:val="en-US" w:eastAsia="en-US" w:bidi="ar-SA"/>
      </w:rPr>
    </w:lvl>
    <w:lvl w:ilvl="3" w:tplc="2F1EF58E">
      <w:numFmt w:val="bullet"/>
      <w:lvlText w:val="•"/>
      <w:lvlJc w:val="left"/>
      <w:pPr>
        <w:ind w:left="4488" w:hanging="360"/>
      </w:pPr>
      <w:rPr>
        <w:rFonts w:hint="default"/>
        <w:lang w:val="en-US" w:eastAsia="en-US" w:bidi="ar-SA"/>
      </w:rPr>
    </w:lvl>
    <w:lvl w:ilvl="4" w:tplc="F0E41856">
      <w:numFmt w:val="bullet"/>
      <w:lvlText w:val="•"/>
      <w:lvlJc w:val="left"/>
      <w:pPr>
        <w:ind w:left="5464" w:hanging="360"/>
      </w:pPr>
      <w:rPr>
        <w:rFonts w:hint="default"/>
        <w:lang w:val="en-US" w:eastAsia="en-US" w:bidi="ar-SA"/>
      </w:rPr>
    </w:lvl>
    <w:lvl w:ilvl="5" w:tplc="FED24BCA">
      <w:numFmt w:val="bullet"/>
      <w:lvlText w:val="•"/>
      <w:lvlJc w:val="left"/>
      <w:pPr>
        <w:ind w:left="6440" w:hanging="360"/>
      </w:pPr>
      <w:rPr>
        <w:rFonts w:hint="default"/>
        <w:lang w:val="en-US" w:eastAsia="en-US" w:bidi="ar-SA"/>
      </w:rPr>
    </w:lvl>
    <w:lvl w:ilvl="6" w:tplc="EAA8D3FE">
      <w:numFmt w:val="bullet"/>
      <w:lvlText w:val="•"/>
      <w:lvlJc w:val="left"/>
      <w:pPr>
        <w:ind w:left="7416" w:hanging="360"/>
      </w:pPr>
      <w:rPr>
        <w:rFonts w:hint="default"/>
        <w:lang w:val="en-US" w:eastAsia="en-US" w:bidi="ar-SA"/>
      </w:rPr>
    </w:lvl>
    <w:lvl w:ilvl="7" w:tplc="4434FAEC">
      <w:numFmt w:val="bullet"/>
      <w:lvlText w:val="•"/>
      <w:lvlJc w:val="left"/>
      <w:pPr>
        <w:ind w:left="8392" w:hanging="360"/>
      </w:pPr>
      <w:rPr>
        <w:rFonts w:hint="default"/>
        <w:lang w:val="en-US" w:eastAsia="en-US" w:bidi="ar-SA"/>
      </w:rPr>
    </w:lvl>
    <w:lvl w:ilvl="8" w:tplc="CBB0CCE8">
      <w:numFmt w:val="bullet"/>
      <w:lvlText w:val="•"/>
      <w:lvlJc w:val="left"/>
      <w:pPr>
        <w:ind w:left="9368" w:hanging="360"/>
      </w:pPr>
      <w:rPr>
        <w:rFonts w:hint="default"/>
        <w:lang w:val="en-US" w:eastAsia="en-US" w:bidi="ar-SA"/>
      </w:rPr>
    </w:lvl>
  </w:abstractNum>
  <w:abstractNum w:abstractNumId="84" w15:restartNumberingAfterBreak="0">
    <w:nsid w:val="4A2B0C19"/>
    <w:multiLevelType w:val="hybridMultilevel"/>
    <w:tmpl w:val="793ECDB4"/>
    <w:lvl w:ilvl="0" w:tplc="FF0ABC0E">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E25467D4">
      <w:numFmt w:val="bullet"/>
      <w:lvlText w:val=""/>
      <w:lvlJc w:val="left"/>
      <w:pPr>
        <w:ind w:left="1660" w:hanging="360"/>
      </w:pPr>
      <w:rPr>
        <w:rFonts w:ascii="Symbol" w:eastAsia="Symbol" w:hAnsi="Symbol" w:cs="Symbol" w:hint="default"/>
        <w:w w:val="100"/>
        <w:sz w:val="24"/>
        <w:szCs w:val="24"/>
        <w:lang w:val="en-US" w:eastAsia="en-US" w:bidi="ar-SA"/>
      </w:rPr>
    </w:lvl>
    <w:lvl w:ilvl="2" w:tplc="8FC27A10">
      <w:numFmt w:val="bullet"/>
      <w:lvlText w:val="•"/>
      <w:lvlJc w:val="left"/>
      <w:pPr>
        <w:ind w:left="2733" w:hanging="360"/>
      </w:pPr>
      <w:rPr>
        <w:rFonts w:hint="default"/>
        <w:lang w:val="en-US" w:eastAsia="en-US" w:bidi="ar-SA"/>
      </w:rPr>
    </w:lvl>
    <w:lvl w:ilvl="3" w:tplc="464C66C4">
      <w:numFmt w:val="bullet"/>
      <w:lvlText w:val="•"/>
      <w:lvlJc w:val="left"/>
      <w:pPr>
        <w:ind w:left="3806" w:hanging="360"/>
      </w:pPr>
      <w:rPr>
        <w:rFonts w:hint="default"/>
        <w:lang w:val="en-US" w:eastAsia="en-US" w:bidi="ar-SA"/>
      </w:rPr>
    </w:lvl>
    <w:lvl w:ilvl="4" w:tplc="CCB01B48">
      <w:numFmt w:val="bullet"/>
      <w:lvlText w:val="•"/>
      <w:lvlJc w:val="left"/>
      <w:pPr>
        <w:ind w:left="4880" w:hanging="360"/>
      </w:pPr>
      <w:rPr>
        <w:rFonts w:hint="default"/>
        <w:lang w:val="en-US" w:eastAsia="en-US" w:bidi="ar-SA"/>
      </w:rPr>
    </w:lvl>
    <w:lvl w:ilvl="5" w:tplc="00FC0BC6">
      <w:numFmt w:val="bullet"/>
      <w:lvlText w:val="•"/>
      <w:lvlJc w:val="left"/>
      <w:pPr>
        <w:ind w:left="5953" w:hanging="360"/>
      </w:pPr>
      <w:rPr>
        <w:rFonts w:hint="default"/>
        <w:lang w:val="en-US" w:eastAsia="en-US" w:bidi="ar-SA"/>
      </w:rPr>
    </w:lvl>
    <w:lvl w:ilvl="6" w:tplc="2D5A5594">
      <w:numFmt w:val="bullet"/>
      <w:lvlText w:val="•"/>
      <w:lvlJc w:val="left"/>
      <w:pPr>
        <w:ind w:left="7026" w:hanging="360"/>
      </w:pPr>
      <w:rPr>
        <w:rFonts w:hint="default"/>
        <w:lang w:val="en-US" w:eastAsia="en-US" w:bidi="ar-SA"/>
      </w:rPr>
    </w:lvl>
    <w:lvl w:ilvl="7" w:tplc="A4BC62E4">
      <w:numFmt w:val="bullet"/>
      <w:lvlText w:val="•"/>
      <w:lvlJc w:val="left"/>
      <w:pPr>
        <w:ind w:left="8100" w:hanging="360"/>
      </w:pPr>
      <w:rPr>
        <w:rFonts w:hint="default"/>
        <w:lang w:val="en-US" w:eastAsia="en-US" w:bidi="ar-SA"/>
      </w:rPr>
    </w:lvl>
    <w:lvl w:ilvl="8" w:tplc="5BFAE4CA">
      <w:numFmt w:val="bullet"/>
      <w:lvlText w:val="•"/>
      <w:lvlJc w:val="left"/>
      <w:pPr>
        <w:ind w:left="9173" w:hanging="360"/>
      </w:pPr>
      <w:rPr>
        <w:rFonts w:hint="default"/>
        <w:lang w:val="en-US" w:eastAsia="en-US" w:bidi="ar-SA"/>
      </w:rPr>
    </w:lvl>
  </w:abstractNum>
  <w:abstractNum w:abstractNumId="85" w15:restartNumberingAfterBreak="0">
    <w:nsid w:val="4B596101"/>
    <w:multiLevelType w:val="hybridMultilevel"/>
    <w:tmpl w:val="77DEEFC4"/>
    <w:lvl w:ilvl="0" w:tplc="BD423CB6">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7A604810">
      <w:start w:val="1"/>
      <w:numFmt w:val="upperLetter"/>
      <w:lvlText w:val="%2."/>
      <w:lvlJc w:val="left"/>
      <w:pPr>
        <w:ind w:left="1559" w:hanging="360"/>
      </w:pPr>
      <w:rPr>
        <w:rFonts w:ascii="Times New Roman" w:eastAsia="Times New Roman" w:hAnsi="Times New Roman" w:cs="Times New Roman" w:hint="default"/>
        <w:spacing w:val="-1"/>
        <w:w w:val="99"/>
        <w:sz w:val="24"/>
        <w:szCs w:val="24"/>
        <w:lang w:val="en-US" w:eastAsia="en-US" w:bidi="ar-SA"/>
      </w:rPr>
    </w:lvl>
    <w:lvl w:ilvl="2" w:tplc="10EEBBC4">
      <w:numFmt w:val="bullet"/>
      <w:lvlText w:val="•"/>
      <w:lvlJc w:val="left"/>
      <w:pPr>
        <w:ind w:left="3512" w:hanging="360"/>
      </w:pPr>
      <w:rPr>
        <w:rFonts w:hint="default"/>
        <w:lang w:val="en-US" w:eastAsia="en-US" w:bidi="ar-SA"/>
      </w:rPr>
    </w:lvl>
    <w:lvl w:ilvl="3" w:tplc="00E25F9E">
      <w:numFmt w:val="bullet"/>
      <w:lvlText w:val="•"/>
      <w:lvlJc w:val="left"/>
      <w:pPr>
        <w:ind w:left="4488" w:hanging="360"/>
      </w:pPr>
      <w:rPr>
        <w:rFonts w:hint="default"/>
        <w:lang w:val="en-US" w:eastAsia="en-US" w:bidi="ar-SA"/>
      </w:rPr>
    </w:lvl>
    <w:lvl w:ilvl="4" w:tplc="B896C0DC">
      <w:numFmt w:val="bullet"/>
      <w:lvlText w:val="•"/>
      <w:lvlJc w:val="left"/>
      <w:pPr>
        <w:ind w:left="5464" w:hanging="360"/>
      </w:pPr>
      <w:rPr>
        <w:rFonts w:hint="default"/>
        <w:lang w:val="en-US" w:eastAsia="en-US" w:bidi="ar-SA"/>
      </w:rPr>
    </w:lvl>
    <w:lvl w:ilvl="5" w:tplc="39886804">
      <w:numFmt w:val="bullet"/>
      <w:lvlText w:val="•"/>
      <w:lvlJc w:val="left"/>
      <w:pPr>
        <w:ind w:left="6440" w:hanging="360"/>
      </w:pPr>
      <w:rPr>
        <w:rFonts w:hint="default"/>
        <w:lang w:val="en-US" w:eastAsia="en-US" w:bidi="ar-SA"/>
      </w:rPr>
    </w:lvl>
    <w:lvl w:ilvl="6" w:tplc="EDCC4FEE">
      <w:numFmt w:val="bullet"/>
      <w:lvlText w:val="•"/>
      <w:lvlJc w:val="left"/>
      <w:pPr>
        <w:ind w:left="7416" w:hanging="360"/>
      </w:pPr>
      <w:rPr>
        <w:rFonts w:hint="default"/>
        <w:lang w:val="en-US" w:eastAsia="en-US" w:bidi="ar-SA"/>
      </w:rPr>
    </w:lvl>
    <w:lvl w:ilvl="7" w:tplc="B8C057DE">
      <w:numFmt w:val="bullet"/>
      <w:lvlText w:val="•"/>
      <w:lvlJc w:val="left"/>
      <w:pPr>
        <w:ind w:left="8392" w:hanging="360"/>
      </w:pPr>
      <w:rPr>
        <w:rFonts w:hint="default"/>
        <w:lang w:val="en-US" w:eastAsia="en-US" w:bidi="ar-SA"/>
      </w:rPr>
    </w:lvl>
    <w:lvl w:ilvl="8" w:tplc="6E620BAA">
      <w:numFmt w:val="bullet"/>
      <w:lvlText w:val="•"/>
      <w:lvlJc w:val="left"/>
      <w:pPr>
        <w:ind w:left="9368" w:hanging="360"/>
      </w:pPr>
      <w:rPr>
        <w:rFonts w:hint="default"/>
        <w:lang w:val="en-US" w:eastAsia="en-US" w:bidi="ar-SA"/>
      </w:rPr>
    </w:lvl>
  </w:abstractNum>
  <w:abstractNum w:abstractNumId="86" w15:restartNumberingAfterBreak="0">
    <w:nsid w:val="4BF7169F"/>
    <w:multiLevelType w:val="hybridMultilevel"/>
    <w:tmpl w:val="FB2A2562"/>
    <w:lvl w:ilvl="0" w:tplc="A5E61372">
      <w:start w:val="1"/>
      <w:numFmt w:val="decimal"/>
      <w:lvlText w:val="(%1)"/>
      <w:lvlJc w:val="left"/>
      <w:pPr>
        <w:ind w:left="839" w:hanging="339"/>
      </w:pPr>
      <w:rPr>
        <w:rFonts w:ascii="Times New Roman" w:eastAsia="Times New Roman" w:hAnsi="Times New Roman" w:cs="Times New Roman" w:hint="default"/>
        <w:w w:val="99"/>
        <w:sz w:val="24"/>
        <w:szCs w:val="24"/>
        <w:lang w:val="en-US" w:eastAsia="en-US" w:bidi="ar-SA"/>
      </w:rPr>
    </w:lvl>
    <w:lvl w:ilvl="1" w:tplc="84AE88EA">
      <w:numFmt w:val="bullet"/>
      <w:lvlText w:val=""/>
      <w:lvlJc w:val="left"/>
      <w:pPr>
        <w:ind w:left="1559" w:hanging="360"/>
      </w:pPr>
      <w:rPr>
        <w:rFonts w:ascii="Symbol" w:eastAsia="Symbol" w:hAnsi="Symbol" w:cs="Symbol" w:hint="default"/>
        <w:w w:val="100"/>
        <w:sz w:val="24"/>
        <w:szCs w:val="24"/>
        <w:lang w:val="en-US" w:eastAsia="en-US" w:bidi="ar-SA"/>
      </w:rPr>
    </w:lvl>
    <w:lvl w:ilvl="2" w:tplc="F1CCCAA8">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3" w:tplc="083EA926">
      <w:numFmt w:val="bullet"/>
      <w:lvlText w:val="•"/>
      <w:lvlJc w:val="left"/>
      <w:pPr>
        <w:ind w:left="3410" w:hanging="360"/>
      </w:pPr>
      <w:rPr>
        <w:rFonts w:hint="default"/>
        <w:lang w:val="en-US" w:eastAsia="en-US" w:bidi="ar-SA"/>
      </w:rPr>
    </w:lvl>
    <w:lvl w:ilvl="4" w:tplc="B55ADEA6">
      <w:numFmt w:val="bullet"/>
      <w:lvlText w:val="•"/>
      <w:lvlJc w:val="left"/>
      <w:pPr>
        <w:ind w:left="4540" w:hanging="360"/>
      </w:pPr>
      <w:rPr>
        <w:rFonts w:hint="default"/>
        <w:lang w:val="en-US" w:eastAsia="en-US" w:bidi="ar-SA"/>
      </w:rPr>
    </w:lvl>
    <w:lvl w:ilvl="5" w:tplc="3948C7BA">
      <w:numFmt w:val="bullet"/>
      <w:lvlText w:val="•"/>
      <w:lvlJc w:val="left"/>
      <w:pPr>
        <w:ind w:left="5670" w:hanging="360"/>
      </w:pPr>
      <w:rPr>
        <w:rFonts w:hint="default"/>
        <w:lang w:val="en-US" w:eastAsia="en-US" w:bidi="ar-SA"/>
      </w:rPr>
    </w:lvl>
    <w:lvl w:ilvl="6" w:tplc="A4D4F4E2">
      <w:numFmt w:val="bullet"/>
      <w:lvlText w:val="•"/>
      <w:lvlJc w:val="left"/>
      <w:pPr>
        <w:ind w:left="6800" w:hanging="360"/>
      </w:pPr>
      <w:rPr>
        <w:rFonts w:hint="default"/>
        <w:lang w:val="en-US" w:eastAsia="en-US" w:bidi="ar-SA"/>
      </w:rPr>
    </w:lvl>
    <w:lvl w:ilvl="7" w:tplc="474EF102">
      <w:numFmt w:val="bullet"/>
      <w:lvlText w:val="•"/>
      <w:lvlJc w:val="left"/>
      <w:pPr>
        <w:ind w:left="7930" w:hanging="360"/>
      </w:pPr>
      <w:rPr>
        <w:rFonts w:hint="default"/>
        <w:lang w:val="en-US" w:eastAsia="en-US" w:bidi="ar-SA"/>
      </w:rPr>
    </w:lvl>
    <w:lvl w:ilvl="8" w:tplc="5CAA3F30">
      <w:numFmt w:val="bullet"/>
      <w:lvlText w:val="•"/>
      <w:lvlJc w:val="left"/>
      <w:pPr>
        <w:ind w:left="9060" w:hanging="360"/>
      </w:pPr>
      <w:rPr>
        <w:rFonts w:hint="default"/>
        <w:lang w:val="en-US" w:eastAsia="en-US" w:bidi="ar-SA"/>
      </w:rPr>
    </w:lvl>
  </w:abstractNum>
  <w:abstractNum w:abstractNumId="87" w15:restartNumberingAfterBreak="0">
    <w:nsid w:val="4C9358D0"/>
    <w:multiLevelType w:val="hybridMultilevel"/>
    <w:tmpl w:val="D646B238"/>
    <w:lvl w:ilvl="0" w:tplc="9BBE6A24">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89724588">
      <w:numFmt w:val="bullet"/>
      <w:lvlText w:val="•"/>
      <w:lvlJc w:val="left"/>
      <w:pPr>
        <w:ind w:left="2536" w:hanging="360"/>
      </w:pPr>
      <w:rPr>
        <w:rFonts w:hint="default"/>
        <w:lang w:val="en-US" w:eastAsia="en-US" w:bidi="ar-SA"/>
      </w:rPr>
    </w:lvl>
    <w:lvl w:ilvl="2" w:tplc="E7F42178">
      <w:numFmt w:val="bullet"/>
      <w:lvlText w:val="•"/>
      <w:lvlJc w:val="left"/>
      <w:pPr>
        <w:ind w:left="3512" w:hanging="360"/>
      </w:pPr>
      <w:rPr>
        <w:rFonts w:hint="default"/>
        <w:lang w:val="en-US" w:eastAsia="en-US" w:bidi="ar-SA"/>
      </w:rPr>
    </w:lvl>
    <w:lvl w:ilvl="3" w:tplc="4510C21A">
      <w:numFmt w:val="bullet"/>
      <w:lvlText w:val="•"/>
      <w:lvlJc w:val="left"/>
      <w:pPr>
        <w:ind w:left="4488" w:hanging="360"/>
      </w:pPr>
      <w:rPr>
        <w:rFonts w:hint="default"/>
        <w:lang w:val="en-US" w:eastAsia="en-US" w:bidi="ar-SA"/>
      </w:rPr>
    </w:lvl>
    <w:lvl w:ilvl="4" w:tplc="EAD2F6FC">
      <w:numFmt w:val="bullet"/>
      <w:lvlText w:val="•"/>
      <w:lvlJc w:val="left"/>
      <w:pPr>
        <w:ind w:left="5464" w:hanging="360"/>
      </w:pPr>
      <w:rPr>
        <w:rFonts w:hint="default"/>
        <w:lang w:val="en-US" w:eastAsia="en-US" w:bidi="ar-SA"/>
      </w:rPr>
    </w:lvl>
    <w:lvl w:ilvl="5" w:tplc="A71C8E86">
      <w:numFmt w:val="bullet"/>
      <w:lvlText w:val="•"/>
      <w:lvlJc w:val="left"/>
      <w:pPr>
        <w:ind w:left="6440" w:hanging="360"/>
      </w:pPr>
      <w:rPr>
        <w:rFonts w:hint="default"/>
        <w:lang w:val="en-US" w:eastAsia="en-US" w:bidi="ar-SA"/>
      </w:rPr>
    </w:lvl>
    <w:lvl w:ilvl="6" w:tplc="19B80698">
      <w:numFmt w:val="bullet"/>
      <w:lvlText w:val="•"/>
      <w:lvlJc w:val="left"/>
      <w:pPr>
        <w:ind w:left="7416" w:hanging="360"/>
      </w:pPr>
      <w:rPr>
        <w:rFonts w:hint="default"/>
        <w:lang w:val="en-US" w:eastAsia="en-US" w:bidi="ar-SA"/>
      </w:rPr>
    </w:lvl>
    <w:lvl w:ilvl="7" w:tplc="665A1B6A">
      <w:numFmt w:val="bullet"/>
      <w:lvlText w:val="•"/>
      <w:lvlJc w:val="left"/>
      <w:pPr>
        <w:ind w:left="8392" w:hanging="360"/>
      </w:pPr>
      <w:rPr>
        <w:rFonts w:hint="default"/>
        <w:lang w:val="en-US" w:eastAsia="en-US" w:bidi="ar-SA"/>
      </w:rPr>
    </w:lvl>
    <w:lvl w:ilvl="8" w:tplc="2730B546">
      <w:numFmt w:val="bullet"/>
      <w:lvlText w:val="•"/>
      <w:lvlJc w:val="left"/>
      <w:pPr>
        <w:ind w:left="9368" w:hanging="360"/>
      </w:pPr>
      <w:rPr>
        <w:rFonts w:hint="default"/>
        <w:lang w:val="en-US" w:eastAsia="en-US" w:bidi="ar-SA"/>
      </w:rPr>
    </w:lvl>
  </w:abstractNum>
  <w:abstractNum w:abstractNumId="88" w15:restartNumberingAfterBreak="0">
    <w:nsid w:val="4CAF15F3"/>
    <w:multiLevelType w:val="hybridMultilevel"/>
    <w:tmpl w:val="998C25B0"/>
    <w:lvl w:ilvl="0" w:tplc="5A8AEBAC">
      <w:numFmt w:val="bullet"/>
      <w:lvlText w:val=""/>
      <w:lvlJc w:val="left"/>
      <w:pPr>
        <w:ind w:left="2279" w:hanging="360"/>
      </w:pPr>
      <w:rPr>
        <w:rFonts w:ascii="Symbol" w:eastAsia="Symbol" w:hAnsi="Symbol" w:cs="Symbol" w:hint="default"/>
        <w:w w:val="100"/>
        <w:sz w:val="24"/>
        <w:szCs w:val="24"/>
        <w:lang w:val="en-US" w:eastAsia="en-US" w:bidi="ar-SA"/>
      </w:rPr>
    </w:lvl>
    <w:lvl w:ilvl="1" w:tplc="EBA4A64A">
      <w:numFmt w:val="bullet"/>
      <w:lvlText w:val="•"/>
      <w:lvlJc w:val="left"/>
      <w:pPr>
        <w:ind w:left="3184" w:hanging="360"/>
      </w:pPr>
      <w:rPr>
        <w:rFonts w:hint="default"/>
        <w:lang w:val="en-US" w:eastAsia="en-US" w:bidi="ar-SA"/>
      </w:rPr>
    </w:lvl>
    <w:lvl w:ilvl="2" w:tplc="10B4457A">
      <w:numFmt w:val="bullet"/>
      <w:lvlText w:val="•"/>
      <w:lvlJc w:val="left"/>
      <w:pPr>
        <w:ind w:left="4088" w:hanging="360"/>
      </w:pPr>
      <w:rPr>
        <w:rFonts w:hint="default"/>
        <w:lang w:val="en-US" w:eastAsia="en-US" w:bidi="ar-SA"/>
      </w:rPr>
    </w:lvl>
    <w:lvl w:ilvl="3" w:tplc="C8448156">
      <w:numFmt w:val="bullet"/>
      <w:lvlText w:val="•"/>
      <w:lvlJc w:val="left"/>
      <w:pPr>
        <w:ind w:left="4992" w:hanging="360"/>
      </w:pPr>
      <w:rPr>
        <w:rFonts w:hint="default"/>
        <w:lang w:val="en-US" w:eastAsia="en-US" w:bidi="ar-SA"/>
      </w:rPr>
    </w:lvl>
    <w:lvl w:ilvl="4" w:tplc="6528049A">
      <w:numFmt w:val="bullet"/>
      <w:lvlText w:val="•"/>
      <w:lvlJc w:val="left"/>
      <w:pPr>
        <w:ind w:left="5896" w:hanging="360"/>
      </w:pPr>
      <w:rPr>
        <w:rFonts w:hint="default"/>
        <w:lang w:val="en-US" w:eastAsia="en-US" w:bidi="ar-SA"/>
      </w:rPr>
    </w:lvl>
    <w:lvl w:ilvl="5" w:tplc="02FCCDDA">
      <w:numFmt w:val="bullet"/>
      <w:lvlText w:val="•"/>
      <w:lvlJc w:val="left"/>
      <w:pPr>
        <w:ind w:left="6800" w:hanging="360"/>
      </w:pPr>
      <w:rPr>
        <w:rFonts w:hint="default"/>
        <w:lang w:val="en-US" w:eastAsia="en-US" w:bidi="ar-SA"/>
      </w:rPr>
    </w:lvl>
    <w:lvl w:ilvl="6" w:tplc="ADF86F70">
      <w:numFmt w:val="bullet"/>
      <w:lvlText w:val="•"/>
      <w:lvlJc w:val="left"/>
      <w:pPr>
        <w:ind w:left="7704" w:hanging="360"/>
      </w:pPr>
      <w:rPr>
        <w:rFonts w:hint="default"/>
        <w:lang w:val="en-US" w:eastAsia="en-US" w:bidi="ar-SA"/>
      </w:rPr>
    </w:lvl>
    <w:lvl w:ilvl="7" w:tplc="BBE6FDB8">
      <w:numFmt w:val="bullet"/>
      <w:lvlText w:val="•"/>
      <w:lvlJc w:val="left"/>
      <w:pPr>
        <w:ind w:left="8608" w:hanging="360"/>
      </w:pPr>
      <w:rPr>
        <w:rFonts w:hint="default"/>
        <w:lang w:val="en-US" w:eastAsia="en-US" w:bidi="ar-SA"/>
      </w:rPr>
    </w:lvl>
    <w:lvl w:ilvl="8" w:tplc="353456A6">
      <w:numFmt w:val="bullet"/>
      <w:lvlText w:val="•"/>
      <w:lvlJc w:val="left"/>
      <w:pPr>
        <w:ind w:left="9512" w:hanging="360"/>
      </w:pPr>
      <w:rPr>
        <w:rFonts w:hint="default"/>
        <w:lang w:val="en-US" w:eastAsia="en-US" w:bidi="ar-SA"/>
      </w:rPr>
    </w:lvl>
  </w:abstractNum>
  <w:abstractNum w:abstractNumId="89" w15:restartNumberingAfterBreak="0">
    <w:nsid w:val="4E473930"/>
    <w:multiLevelType w:val="hybridMultilevel"/>
    <w:tmpl w:val="6F0EF084"/>
    <w:lvl w:ilvl="0" w:tplc="A5763D5A">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2C54FEB6">
      <w:numFmt w:val="bullet"/>
      <w:lvlText w:val=""/>
      <w:lvlJc w:val="left"/>
      <w:pPr>
        <w:ind w:left="220" w:hanging="360"/>
      </w:pPr>
      <w:rPr>
        <w:rFonts w:ascii="Symbol" w:eastAsia="Symbol" w:hAnsi="Symbol" w:cs="Symbol" w:hint="default"/>
        <w:w w:val="100"/>
        <w:sz w:val="24"/>
        <w:szCs w:val="24"/>
        <w:lang w:val="en-US" w:eastAsia="en-US" w:bidi="ar-SA"/>
      </w:rPr>
    </w:lvl>
    <w:lvl w:ilvl="2" w:tplc="3250ADAE">
      <w:numFmt w:val="bullet"/>
      <w:lvlText w:val="•"/>
      <w:lvlJc w:val="left"/>
      <w:pPr>
        <w:ind w:left="2093" w:hanging="360"/>
      </w:pPr>
      <w:rPr>
        <w:rFonts w:hint="default"/>
        <w:lang w:val="en-US" w:eastAsia="en-US" w:bidi="ar-SA"/>
      </w:rPr>
    </w:lvl>
    <w:lvl w:ilvl="3" w:tplc="9CBA21AA">
      <w:numFmt w:val="bullet"/>
      <w:lvlText w:val="•"/>
      <w:lvlJc w:val="left"/>
      <w:pPr>
        <w:ind w:left="3246" w:hanging="360"/>
      </w:pPr>
      <w:rPr>
        <w:rFonts w:hint="default"/>
        <w:lang w:val="en-US" w:eastAsia="en-US" w:bidi="ar-SA"/>
      </w:rPr>
    </w:lvl>
    <w:lvl w:ilvl="4" w:tplc="F654BCCE">
      <w:numFmt w:val="bullet"/>
      <w:lvlText w:val="•"/>
      <w:lvlJc w:val="left"/>
      <w:pPr>
        <w:ind w:left="4400" w:hanging="360"/>
      </w:pPr>
      <w:rPr>
        <w:rFonts w:hint="default"/>
        <w:lang w:val="en-US" w:eastAsia="en-US" w:bidi="ar-SA"/>
      </w:rPr>
    </w:lvl>
    <w:lvl w:ilvl="5" w:tplc="A8FEA7F6">
      <w:numFmt w:val="bullet"/>
      <w:lvlText w:val="•"/>
      <w:lvlJc w:val="left"/>
      <w:pPr>
        <w:ind w:left="5553" w:hanging="360"/>
      </w:pPr>
      <w:rPr>
        <w:rFonts w:hint="default"/>
        <w:lang w:val="en-US" w:eastAsia="en-US" w:bidi="ar-SA"/>
      </w:rPr>
    </w:lvl>
    <w:lvl w:ilvl="6" w:tplc="1DCECC56">
      <w:numFmt w:val="bullet"/>
      <w:lvlText w:val="•"/>
      <w:lvlJc w:val="left"/>
      <w:pPr>
        <w:ind w:left="6706" w:hanging="360"/>
      </w:pPr>
      <w:rPr>
        <w:rFonts w:hint="default"/>
        <w:lang w:val="en-US" w:eastAsia="en-US" w:bidi="ar-SA"/>
      </w:rPr>
    </w:lvl>
    <w:lvl w:ilvl="7" w:tplc="A84618D6">
      <w:numFmt w:val="bullet"/>
      <w:lvlText w:val="•"/>
      <w:lvlJc w:val="left"/>
      <w:pPr>
        <w:ind w:left="7860" w:hanging="360"/>
      </w:pPr>
      <w:rPr>
        <w:rFonts w:hint="default"/>
        <w:lang w:val="en-US" w:eastAsia="en-US" w:bidi="ar-SA"/>
      </w:rPr>
    </w:lvl>
    <w:lvl w:ilvl="8" w:tplc="1E483248">
      <w:numFmt w:val="bullet"/>
      <w:lvlText w:val="•"/>
      <w:lvlJc w:val="left"/>
      <w:pPr>
        <w:ind w:left="9013" w:hanging="360"/>
      </w:pPr>
      <w:rPr>
        <w:rFonts w:hint="default"/>
        <w:lang w:val="en-US" w:eastAsia="en-US" w:bidi="ar-SA"/>
      </w:rPr>
    </w:lvl>
  </w:abstractNum>
  <w:abstractNum w:abstractNumId="90" w15:restartNumberingAfterBreak="0">
    <w:nsid w:val="4EE20B6C"/>
    <w:multiLevelType w:val="hybridMultilevel"/>
    <w:tmpl w:val="DA44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F194693"/>
    <w:multiLevelType w:val="hybridMultilevel"/>
    <w:tmpl w:val="93884D00"/>
    <w:lvl w:ilvl="0" w:tplc="4F3CFF10">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9167D30">
      <w:start w:val="1"/>
      <w:numFmt w:val="lowerLetter"/>
      <w:lvlText w:val="%2."/>
      <w:lvlJc w:val="left"/>
      <w:pPr>
        <w:ind w:left="1559" w:hanging="360"/>
      </w:pPr>
      <w:rPr>
        <w:rFonts w:ascii="Times New Roman" w:eastAsia="Times New Roman" w:hAnsi="Times New Roman" w:cs="Times New Roman" w:hint="default"/>
        <w:spacing w:val="-1"/>
        <w:w w:val="100"/>
        <w:sz w:val="24"/>
        <w:szCs w:val="24"/>
        <w:lang w:val="en-US" w:eastAsia="en-US" w:bidi="ar-SA"/>
      </w:rPr>
    </w:lvl>
    <w:lvl w:ilvl="2" w:tplc="0A526F14">
      <w:numFmt w:val="bullet"/>
      <w:lvlText w:val="•"/>
      <w:lvlJc w:val="left"/>
      <w:pPr>
        <w:ind w:left="3512" w:hanging="360"/>
      </w:pPr>
      <w:rPr>
        <w:rFonts w:hint="default"/>
        <w:lang w:val="en-US" w:eastAsia="en-US" w:bidi="ar-SA"/>
      </w:rPr>
    </w:lvl>
    <w:lvl w:ilvl="3" w:tplc="D826E4F4">
      <w:numFmt w:val="bullet"/>
      <w:lvlText w:val="•"/>
      <w:lvlJc w:val="left"/>
      <w:pPr>
        <w:ind w:left="4488" w:hanging="360"/>
      </w:pPr>
      <w:rPr>
        <w:rFonts w:hint="default"/>
        <w:lang w:val="en-US" w:eastAsia="en-US" w:bidi="ar-SA"/>
      </w:rPr>
    </w:lvl>
    <w:lvl w:ilvl="4" w:tplc="F17A7B8E">
      <w:numFmt w:val="bullet"/>
      <w:lvlText w:val="•"/>
      <w:lvlJc w:val="left"/>
      <w:pPr>
        <w:ind w:left="5464" w:hanging="360"/>
      </w:pPr>
      <w:rPr>
        <w:rFonts w:hint="default"/>
        <w:lang w:val="en-US" w:eastAsia="en-US" w:bidi="ar-SA"/>
      </w:rPr>
    </w:lvl>
    <w:lvl w:ilvl="5" w:tplc="805A8110">
      <w:numFmt w:val="bullet"/>
      <w:lvlText w:val="•"/>
      <w:lvlJc w:val="left"/>
      <w:pPr>
        <w:ind w:left="6440" w:hanging="360"/>
      </w:pPr>
      <w:rPr>
        <w:rFonts w:hint="default"/>
        <w:lang w:val="en-US" w:eastAsia="en-US" w:bidi="ar-SA"/>
      </w:rPr>
    </w:lvl>
    <w:lvl w:ilvl="6" w:tplc="D28A8A56">
      <w:numFmt w:val="bullet"/>
      <w:lvlText w:val="•"/>
      <w:lvlJc w:val="left"/>
      <w:pPr>
        <w:ind w:left="7416" w:hanging="360"/>
      </w:pPr>
      <w:rPr>
        <w:rFonts w:hint="default"/>
        <w:lang w:val="en-US" w:eastAsia="en-US" w:bidi="ar-SA"/>
      </w:rPr>
    </w:lvl>
    <w:lvl w:ilvl="7" w:tplc="6EF2C1F6">
      <w:numFmt w:val="bullet"/>
      <w:lvlText w:val="•"/>
      <w:lvlJc w:val="left"/>
      <w:pPr>
        <w:ind w:left="8392" w:hanging="360"/>
      </w:pPr>
      <w:rPr>
        <w:rFonts w:hint="default"/>
        <w:lang w:val="en-US" w:eastAsia="en-US" w:bidi="ar-SA"/>
      </w:rPr>
    </w:lvl>
    <w:lvl w:ilvl="8" w:tplc="8294E4E4">
      <w:numFmt w:val="bullet"/>
      <w:lvlText w:val="•"/>
      <w:lvlJc w:val="left"/>
      <w:pPr>
        <w:ind w:left="9368" w:hanging="360"/>
      </w:pPr>
      <w:rPr>
        <w:rFonts w:hint="default"/>
        <w:lang w:val="en-US" w:eastAsia="en-US" w:bidi="ar-SA"/>
      </w:rPr>
    </w:lvl>
  </w:abstractNum>
  <w:abstractNum w:abstractNumId="92" w15:restartNumberingAfterBreak="0">
    <w:nsid w:val="502B52AC"/>
    <w:multiLevelType w:val="hybridMultilevel"/>
    <w:tmpl w:val="A10CC59C"/>
    <w:lvl w:ilvl="0" w:tplc="67D6193E">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A0F44F42">
      <w:start w:val="1"/>
      <w:numFmt w:val="lowerLetter"/>
      <w:lvlText w:val="%2."/>
      <w:lvlJc w:val="left"/>
      <w:pPr>
        <w:ind w:left="2279" w:hanging="360"/>
      </w:pPr>
      <w:rPr>
        <w:rFonts w:ascii="Times New Roman" w:eastAsia="Times New Roman" w:hAnsi="Times New Roman" w:cs="Times New Roman" w:hint="default"/>
        <w:spacing w:val="-1"/>
        <w:w w:val="100"/>
        <w:sz w:val="24"/>
        <w:szCs w:val="24"/>
        <w:lang w:val="en-US" w:eastAsia="en-US" w:bidi="ar-SA"/>
      </w:rPr>
    </w:lvl>
    <w:lvl w:ilvl="2" w:tplc="E58234A2">
      <w:numFmt w:val="bullet"/>
      <w:lvlText w:val="•"/>
      <w:lvlJc w:val="left"/>
      <w:pPr>
        <w:ind w:left="3284" w:hanging="360"/>
      </w:pPr>
      <w:rPr>
        <w:rFonts w:hint="default"/>
        <w:lang w:val="en-US" w:eastAsia="en-US" w:bidi="ar-SA"/>
      </w:rPr>
    </w:lvl>
    <w:lvl w:ilvl="3" w:tplc="B356954A">
      <w:numFmt w:val="bullet"/>
      <w:lvlText w:val="•"/>
      <w:lvlJc w:val="left"/>
      <w:pPr>
        <w:ind w:left="4288" w:hanging="360"/>
      </w:pPr>
      <w:rPr>
        <w:rFonts w:hint="default"/>
        <w:lang w:val="en-US" w:eastAsia="en-US" w:bidi="ar-SA"/>
      </w:rPr>
    </w:lvl>
    <w:lvl w:ilvl="4" w:tplc="D66C93B0">
      <w:numFmt w:val="bullet"/>
      <w:lvlText w:val="•"/>
      <w:lvlJc w:val="left"/>
      <w:pPr>
        <w:ind w:left="5293" w:hanging="360"/>
      </w:pPr>
      <w:rPr>
        <w:rFonts w:hint="default"/>
        <w:lang w:val="en-US" w:eastAsia="en-US" w:bidi="ar-SA"/>
      </w:rPr>
    </w:lvl>
    <w:lvl w:ilvl="5" w:tplc="350A51FA">
      <w:numFmt w:val="bullet"/>
      <w:lvlText w:val="•"/>
      <w:lvlJc w:val="left"/>
      <w:pPr>
        <w:ind w:left="6297" w:hanging="360"/>
      </w:pPr>
      <w:rPr>
        <w:rFonts w:hint="default"/>
        <w:lang w:val="en-US" w:eastAsia="en-US" w:bidi="ar-SA"/>
      </w:rPr>
    </w:lvl>
    <w:lvl w:ilvl="6" w:tplc="704A41B2">
      <w:numFmt w:val="bullet"/>
      <w:lvlText w:val="•"/>
      <w:lvlJc w:val="left"/>
      <w:pPr>
        <w:ind w:left="7302" w:hanging="360"/>
      </w:pPr>
      <w:rPr>
        <w:rFonts w:hint="default"/>
        <w:lang w:val="en-US" w:eastAsia="en-US" w:bidi="ar-SA"/>
      </w:rPr>
    </w:lvl>
    <w:lvl w:ilvl="7" w:tplc="A16EA9EE">
      <w:numFmt w:val="bullet"/>
      <w:lvlText w:val="•"/>
      <w:lvlJc w:val="left"/>
      <w:pPr>
        <w:ind w:left="8306" w:hanging="360"/>
      </w:pPr>
      <w:rPr>
        <w:rFonts w:hint="default"/>
        <w:lang w:val="en-US" w:eastAsia="en-US" w:bidi="ar-SA"/>
      </w:rPr>
    </w:lvl>
    <w:lvl w:ilvl="8" w:tplc="BB52B0E6">
      <w:numFmt w:val="bullet"/>
      <w:lvlText w:val="•"/>
      <w:lvlJc w:val="left"/>
      <w:pPr>
        <w:ind w:left="9311" w:hanging="360"/>
      </w:pPr>
      <w:rPr>
        <w:rFonts w:hint="default"/>
        <w:lang w:val="en-US" w:eastAsia="en-US" w:bidi="ar-SA"/>
      </w:rPr>
    </w:lvl>
  </w:abstractNum>
  <w:abstractNum w:abstractNumId="93" w15:restartNumberingAfterBreak="0">
    <w:nsid w:val="52BC3FE0"/>
    <w:multiLevelType w:val="multilevel"/>
    <w:tmpl w:val="21203130"/>
    <w:lvl w:ilvl="0">
      <w:start w:val="4"/>
      <w:numFmt w:val="decimal"/>
      <w:lvlText w:val="%1"/>
      <w:lvlJc w:val="left"/>
      <w:pPr>
        <w:ind w:left="665" w:hanging="446"/>
      </w:pPr>
      <w:rPr>
        <w:rFonts w:hint="default"/>
        <w:lang w:val="en-US" w:eastAsia="en-US" w:bidi="ar-SA"/>
      </w:rPr>
    </w:lvl>
    <w:lvl w:ilvl="1">
      <w:start w:val="8"/>
      <w:numFmt w:val="upperLetter"/>
      <w:lvlText w:val="%1-%2"/>
      <w:lvlJc w:val="left"/>
      <w:pPr>
        <w:ind w:left="665" w:hanging="446"/>
      </w:pPr>
      <w:rPr>
        <w:rFonts w:ascii="Times New Roman" w:eastAsia="Times New Roman" w:hAnsi="Times New Roman" w:cs="Times New Roman" w:hint="default"/>
        <w:b/>
        <w:bCs/>
        <w:spacing w:val="-1"/>
        <w:w w:val="100"/>
        <w:sz w:val="24"/>
        <w:szCs w:val="24"/>
        <w:lang w:val="en-US" w:eastAsia="en-US" w:bidi="ar-SA"/>
      </w:rPr>
    </w:lvl>
    <w:lvl w:ilvl="2">
      <w:start w:val="1"/>
      <w:numFmt w:val="decimal"/>
      <w:lvlText w:val="%3."/>
      <w:lvlJc w:val="left"/>
      <w:pPr>
        <w:ind w:left="940" w:hanging="36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246" w:hanging="361"/>
      </w:pPr>
      <w:rPr>
        <w:rFonts w:hint="default"/>
        <w:lang w:val="en-US" w:eastAsia="en-US" w:bidi="ar-SA"/>
      </w:rPr>
    </w:lvl>
    <w:lvl w:ilvl="4">
      <w:numFmt w:val="bullet"/>
      <w:lvlText w:val="•"/>
      <w:lvlJc w:val="left"/>
      <w:pPr>
        <w:ind w:left="4400" w:hanging="361"/>
      </w:pPr>
      <w:rPr>
        <w:rFonts w:hint="default"/>
        <w:lang w:val="en-US" w:eastAsia="en-US" w:bidi="ar-SA"/>
      </w:rPr>
    </w:lvl>
    <w:lvl w:ilvl="5">
      <w:numFmt w:val="bullet"/>
      <w:lvlText w:val="•"/>
      <w:lvlJc w:val="left"/>
      <w:pPr>
        <w:ind w:left="5553" w:hanging="361"/>
      </w:pPr>
      <w:rPr>
        <w:rFonts w:hint="default"/>
        <w:lang w:val="en-US" w:eastAsia="en-US" w:bidi="ar-SA"/>
      </w:rPr>
    </w:lvl>
    <w:lvl w:ilvl="6">
      <w:numFmt w:val="bullet"/>
      <w:lvlText w:val="•"/>
      <w:lvlJc w:val="left"/>
      <w:pPr>
        <w:ind w:left="6706" w:hanging="361"/>
      </w:pPr>
      <w:rPr>
        <w:rFonts w:hint="default"/>
        <w:lang w:val="en-US" w:eastAsia="en-US" w:bidi="ar-SA"/>
      </w:rPr>
    </w:lvl>
    <w:lvl w:ilvl="7">
      <w:numFmt w:val="bullet"/>
      <w:lvlText w:val="•"/>
      <w:lvlJc w:val="left"/>
      <w:pPr>
        <w:ind w:left="7860" w:hanging="361"/>
      </w:pPr>
      <w:rPr>
        <w:rFonts w:hint="default"/>
        <w:lang w:val="en-US" w:eastAsia="en-US" w:bidi="ar-SA"/>
      </w:rPr>
    </w:lvl>
    <w:lvl w:ilvl="8">
      <w:numFmt w:val="bullet"/>
      <w:lvlText w:val="•"/>
      <w:lvlJc w:val="left"/>
      <w:pPr>
        <w:ind w:left="9013" w:hanging="361"/>
      </w:pPr>
      <w:rPr>
        <w:rFonts w:hint="default"/>
        <w:lang w:val="en-US" w:eastAsia="en-US" w:bidi="ar-SA"/>
      </w:rPr>
    </w:lvl>
  </w:abstractNum>
  <w:abstractNum w:abstractNumId="94" w15:restartNumberingAfterBreak="0">
    <w:nsid w:val="53912608"/>
    <w:multiLevelType w:val="hybridMultilevel"/>
    <w:tmpl w:val="97065154"/>
    <w:lvl w:ilvl="0" w:tplc="788AA29E">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D6813A4">
      <w:numFmt w:val="bullet"/>
      <w:lvlText w:val=""/>
      <w:lvlJc w:val="left"/>
      <w:pPr>
        <w:ind w:left="2279" w:hanging="360"/>
      </w:pPr>
      <w:rPr>
        <w:rFonts w:ascii="Symbol" w:eastAsia="Symbol" w:hAnsi="Symbol" w:cs="Symbol" w:hint="default"/>
        <w:w w:val="100"/>
        <w:sz w:val="24"/>
        <w:szCs w:val="24"/>
        <w:lang w:val="en-US" w:eastAsia="en-US" w:bidi="ar-SA"/>
      </w:rPr>
    </w:lvl>
    <w:lvl w:ilvl="2" w:tplc="F1141DDA">
      <w:numFmt w:val="bullet"/>
      <w:lvlText w:val="•"/>
      <w:lvlJc w:val="left"/>
      <w:pPr>
        <w:ind w:left="3284" w:hanging="360"/>
      </w:pPr>
      <w:rPr>
        <w:rFonts w:hint="default"/>
        <w:lang w:val="en-US" w:eastAsia="en-US" w:bidi="ar-SA"/>
      </w:rPr>
    </w:lvl>
    <w:lvl w:ilvl="3" w:tplc="9E1C27DA">
      <w:numFmt w:val="bullet"/>
      <w:lvlText w:val="•"/>
      <w:lvlJc w:val="left"/>
      <w:pPr>
        <w:ind w:left="4288" w:hanging="360"/>
      </w:pPr>
      <w:rPr>
        <w:rFonts w:hint="default"/>
        <w:lang w:val="en-US" w:eastAsia="en-US" w:bidi="ar-SA"/>
      </w:rPr>
    </w:lvl>
    <w:lvl w:ilvl="4" w:tplc="496C1868">
      <w:numFmt w:val="bullet"/>
      <w:lvlText w:val="•"/>
      <w:lvlJc w:val="left"/>
      <w:pPr>
        <w:ind w:left="5293" w:hanging="360"/>
      </w:pPr>
      <w:rPr>
        <w:rFonts w:hint="default"/>
        <w:lang w:val="en-US" w:eastAsia="en-US" w:bidi="ar-SA"/>
      </w:rPr>
    </w:lvl>
    <w:lvl w:ilvl="5" w:tplc="8E8C3E24">
      <w:numFmt w:val="bullet"/>
      <w:lvlText w:val="•"/>
      <w:lvlJc w:val="left"/>
      <w:pPr>
        <w:ind w:left="6297" w:hanging="360"/>
      </w:pPr>
      <w:rPr>
        <w:rFonts w:hint="default"/>
        <w:lang w:val="en-US" w:eastAsia="en-US" w:bidi="ar-SA"/>
      </w:rPr>
    </w:lvl>
    <w:lvl w:ilvl="6" w:tplc="439066E6">
      <w:numFmt w:val="bullet"/>
      <w:lvlText w:val="•"/>
      <w:lvlJc w:val="left"/>
      <w:pPr>
        <w:ind w:left="7302" w:hanging="360"/>
      </w:pPr>
      <w:rPr>
        <w:rFonts w:hint="default"/>
        <w:lang w:val="en-US" w:eastAsia="en-US" w:bidi="ar-SA"/>
      </w:rPr>
    </w:lvl>
    <w:lvl w:ilvl="7" w:tplc="17487BCE">
      <w:numFmt w:val="bullet"/>
      <w:lvlText w:val="•"/>
      <w:lvlJc w:val="left"/>
      <w:pPr>
        <w:ind w:left="8306" w:hanging="360"/>
      </w:pPr>
      <w:rPr>
        <w:rFonts w:hint="default"/>
        <w:lang w:val="en-US" w:eastAsia="en-US" w:bidi="ar-SA"/>
      </w:rPr>
    </w:lvl>
    <w:lvl w:ilvl="8" w:tplc="2FECBEC8">
      <w:numFmt w:val="bullet"/>
      <w:lvlText w:val="•"/>
      <w:lvlJc w:val="left"/>
      <w:pPr>
        <w:ind w:left="9311" w:hanging="360"/>
      </w:pPr>
      <w:rPr>
        <w:rFonts w:hint="default"/>
        <w:lang w:val="en-US" w:eastAsia="en-US" w:bidi="ar-SA"/>
      </w:rPr>
    </w:lvl>
  </w:abstractNum>
  <w:abstractNum w:abstractNumId="95" w15:restartNumberingAfterBreak="0">
    <w:nsid w:val="54231544"/>
    <w:multiLevelType w:val="hybridMultilevel"/>
    <w:tmpl w:val="15A49FE4"/>
    <w:lvl w:ilvl="0" w:tplc="6B4262E0">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B95C878C">
      <w:numFmt w:val="bullet"/>
      <w:lvlText w:val="•"/>
      <w:lvlJc w:val="left"/>
      <w:pPr>
        <w:ind w:left="1978" w:hanging="361"/>
      </w:pPr>
      <w:rPr>
        <w:rFonts w:hint="default"/>
        <w:lang w:val="en-US" w:eastAsia="en-US" w:bidi="ar-SA"/>
      </w:rPr>
    </w:lvl>
    <w:lvl w:ilvl="2" w:tplc="8A80EBC4">
      <w:numFmt w:val="bullet"/>
      <w:lvlText w:val="•"/>
      <w:lvlJc w:val="left"/>
      <w:pPr>
        <w:ind w:left="3016" w:hanging="361"/>
      </w:pPr>
      <w:rPr>
        <w:rFonts w:hint="default"/>
        <w:lang w:val="en-US" w:eastAsia="en-US" w:bidi="ar-SA"/>
      </w:rPr>
    </w:lvl>
    <w:lvl w:ilvl="3" w:tplc="735AD71E">
      <w:numFmt w:val="bullet"/>
      <w:lvlText w:val="•"/>
      <w:lvlJc w:val="left"/>
      <w:pPr>
        <w:ind w:left="4054" w:hanging="361"/>
      </w:pPr>
      <w:rPr>
        <w:rFonts w:hint="default"/>
        <w:lang w:val="en-US" w:eastAsia="en-US" w:bidi="ar-SA"/>
      </w:rPr>
    </w:lvl>
    <w:lvl w:ilvl="4" w:tplc="135CECEC">
      <w:numFmt w:val="bullet"/>
      <w:lvlText w:val="•"/>
      <w:lvlJc w:val="left"/>
      <w:pPr>
        <w:ind w:left="5092" w:hanging="361"/>
      </w:pPr>
      <w:rPr>
        <w:rFonts w:hint="default"/>
        <w:lang w:val="en-US" w:eastAsia="en-US" w:bidi="ar-SA"/>
      </w:rPr>
    </w:lvl>
    <w:lvl w:ilvl="5" w:tplc="C7BAA002">
      <w:numFmt w:val="bullet"/>
      <w:lvlText w:val="•"/>
      <w:lvlJc w:val="left"/>
      <w:pPr>
        <w:ind w:left="6130" w:hanging="361"/>
      </w:pPr>
      <w:rPr>
        <w:rFonts w:hint="default"/>
        <w:lang w:val="en-US" w:eastAsia="en-US" w:bidi="ar-SA"/>
      </w:rPr>
    </w:lvl>
    <w:lvl w:ilvl="6" w:tplc="FE12C1A4">
      <w:numFmt w:val="bullet"/>
      <w:lvlText w:val="•"/>
      <w:lvlJc w:val="left"/>
      <w:pPr>
        <w:ind w:left="7168" w:hanging="361"/>
      </w:pPr>
      <w:rPr>
        <w:rFonts w:hint="default"/>
        <w:lang w:val="en-US" w:eastAsia="en-US" w:bidi="ar-SA"/>
      </w:rPr>
    </w:lvl>
    <w:lvl w:ilvl="7" w:tplc="35D44FAA">
      <w:numFmt w:val="bullet"/>
      <w:lvlText w:val="•"/>
      <w:lvlJc w:val="left"/>
      <w:pPr>
        <w:ind w:left="8206" w:hanging="361"/>
      </w:pPr>
      <w:rPr>
        <w:rFonts w:hint="default"/>
        <w:lang w:val="en-US" w:eastAsia="en-US" w:bidi="ar-SA"/>
      </w:rPr>
    </w:lvl>
    <w:lvl w:ilvl="8" w:tplc="7ED2E134">
      <w:numFmt w:val="bullet"/>
      <w:lvlText w:val="•"/>
      <w:lvlJc w:val="left"/>
      <w:pPr>
        <w:ind w:left="9244" w:hanging="361"/>
      </w:pPr>
      <w:rPr>
        <w:rFonts w:hint="default"/>
        <w:lang w:val="en-US" w:eastAsia="en-US" w:bidi="ar-SA"/>
      </w:rPr>
    </w:lvl>
  </w:abstractNum>
  <w:abstractNum w:abstractNumId="96" w15:restartNumberingAfterBreak="0">
    <w:nsid w:val="5458745A"/>
    <w:multiLevelType w:val="hybridMultilevel"/>
    <w:tmpl w:val="D7882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497600C"/>
    <w:multiLevelType w:val="hybridMultilevel"/>
    <w:tmpl w:val="0902D164"/>
    <w:lvl w:ilvl="0" w:tplc="7BF048B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7A1E3BCA">
      <w:numFmt w:val="bullet"/>
      <w:lvlText w:val="•"/>
      <w:lvlJc w:val="left"/>
      <w:pPr>
        <w:ind w:left="2536" w:hanging="360"/>
      </w:pPr>
      <w:rPr>
        <w:rFonts w:hint="default"/>
        <w:lang w:val="en-US" w:eastAsia="en-US" w:bidi="ar-SA"/>
      </w:rPr>
    </w:lvl>
    <w:lvl w:ilvl="2" w:tplc="FF8A011E">
      <w:numFmt w:val="bullet"/>
      <w:lvlText w:val="•"/>
      <w:lvlJc w:val="left"/>
      <w:pPr>
        <w:ind w:left="3512" w:hanging="360"/>
      </w:pPr>
      <w:rPr>
        <w:rFonts w:hint="default"/>
        <w:lang w:val="en-US" w:eastAsia="en-US" w:bidi="ar-SA"/>
      </w:rPr>
    </w:lvl>
    <w:lvl w:ilvl="3" w:tplc="5A025A72">
      <w:numFmt w:val="bullet"/>
      <w:lvlText w:val="•"/>
      <w:lvlJc w:val="left"/>
      <w:pPr>
        <w:ind w:left="4488" w:hanging="360"/>
      </w:pPr>
      <w:rPr>
        <w:rFonts w:hint="default"/>
        <w:lang w:val="en-US" w:eastAsia="en-US" w:bidi="ar-SA"/>
      </w:rPr>
    </w:lvl>
    <w:lvl w:ilvl="4" w:tplc="253CEF72">
      <w:numFmt w:val="bullet"/>
      <w:lvlText w:val="•"/>
      <w:lvlJc w:val="left"/>
      <w:pPr>
        <w:ind w:left="5464" w:hanging="360"/>
      </w:pPr>
      <w:rPr>
        <w:rFonts w:hint="default"/>
        <w:lang w:val="en-US" w:eastAsia="en-US" w:bidi="ar-SA"/>
      </w:rPr>
    </w:lvl>
    <w:lvl w:ilvl="5" w:tplc="815626AC">
      <w:numFmt w:val="bullet"/>
      <w:lvlText w:val="•"/>
      <w:lvlJc w:val="left"/>
      <w:pPr>
        <w:ind w:left="6440" w:hanging="360"/>
      </w:pPr>
      <w:rPr>
        <w:rFonts w:hint="default"/>
        <w:lang w:val="en-US" w:eastAsia="en-US" w:bidi="ar-SA"/>
      </w:rPr>
    </w:lvl>
    <w:lvl w:ilvl="6" w:tplc="154C4826">
      <w:numFmt w:val="bullet"/>
      <w:lvlText w:val="•"/>
      <w:lvlJc w:val="left"/>
      <w:pPr>
        <w:ind w:left="7416" w:hanging="360"/>
      </w:pPr>
      <w:rPr>
        <w:rFonts w:hint="default"/>
        <w:lang w:val="en-US" w:eastAsia="en-US" w:bidi="ar-SA"/>
      </w:rPr>
    </w:lvl>
    <w:lvl w:ilvl="7" w:tplc="35AC8E3C">
      <w:numFmt w:val="bullet"/>
      <w:lvlText w:val="•"/>
      <w:lvlJc w:val="left"/>
      <w:pPr>
        <w:ind w:left="8392" w:hanging="360"/>
      </w:pPr>
      <w:rPr>
        <w:rFonts w:hint="default"/>
        <w:lang w:val="en-US" w:eastAsia="en-US" w:bidi="ar-SA"/>
      </w:rPr>
    </w:lvl>
    <w:lvl w:ilvl="8" w:tplc="13B8C350">
      <w:numFmt w:val="bullet"/>
      <w:lvlText w:val="•"/>
      <w:lvlJc w:val="left"/>
      <w:pPr>
        <w:ind w:left="9368" w:hanging="360"/>
      </w:pPr>
      <w:rPr>
        <w:rFonts w:hint="default"/>
        <w:lang w:val="en-US" w:eastAsia="en-US" w:bidi="ar-SA"/>
      </w:rPr>
    </w:lvl>
  </w:abstractNum>
  <w:abstractNum w:abstractNumId="98" w15:restartNumberingAfterBreak="0">
    <w:nsid w:val="54E225E4"/>
    <w:multiLevelType w:val="hybridMultilevel"/>
    <w:tmpl w:val="84CE5A94"/>
    <w:lvl w:ilvl="0" w:tplc="4322F76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4E84B840">
      <w:numFmt w:val="bullet"/>
      <w:lvlText w:val="•"/>
      <w:lvlJc w:val="left"/>
      <w:pPr>
        <w:ind w:left="2536" w:hanging="360"/>
      </w:pPr>
      <w:rPr>
        <w:rFonts w:hint="default"/>
        <w:lang w:val="en-US" w:eastAsia="en-US" w:bidi="ar-SA"/>
      </w:rPr>
    </w:lvl>
    <w:lvl w:ilvl="2" w:tplc="F2205E7A">
      <w:numFmt w:val="bullet"/>
      <w:lvlText w:val="•"/>
      <w:lvlJc w:val="left"/>
      <w:pPr>
        <w:ind w:left="3512" w:hanging="360"/>
      </w:pPr>
      <w:rPr>
        <w:rFonts w:hint="default"/>
        <w:lang w:val="en-US" w:eastAsia="en-US" w:bidi="ar-SA"/>
      </w:rPr>
    </w:lvl>
    <w:lvl w:ilvl="3" w:tplc="E1D409A2">
      <w:numFmt w:val="bullet"/>
      <w:lvlText w:val="•"/>
      <w:lvlJc w:val="left"/>
      <w:pPr>
        <w:ind w:left="4488" w:hanging="360"/>
      </w:pPr>
      <w:rPr>
        <w:rFonts w:hint="default"/>
        <w:lang w:val="en-US" w:eastAsia="en-US" w:bidi="ar-SA"/>
      </w:rPr>
    </w:lvl>
    <w:lvl w:ilvl="4" w:tplc="D1BE16AE">
      <w:numFmt w:val="bullet"/>
      <w:lvlText w:val="•"/>
      <w:lvlJc w:val="left"/>
      <w:pPr>
        <w:ind w:left="5464" w:hanging="360"/>
      </w:pPr>
      <w:rPr>
        <w:rFonts w:hint="default"/>
        <w:lang w:val="en-US" w:eastAsia="en-US" w:bidi="ar-SA"/>
      </w:rPr>
    </w:lvl>
    <w:lvl w:ilvl="5" w:tplc="50788264">
      <w:numFmt w:val="bullet"/>
      <w:lvlText w:val="•"/>
      <w:lvlJc w:val="left"/>
      <w:pPr>
        <w:ind w:left="6440" w:hanging="360"/>
      </w:pPr>
      <w:rPr>
        <w:rFonts w:hint="default"/>
        <w:lang w:val="en-US" w:eastAsia="en-US" w:bidi="ar-SA"/>
      </w:rPr>
    </w:lvl>
    <w:lvl w:ilvl="6" w:tplc="95EE2E98">
      <w:numFmt w:val="bullet"/>
      <w:lvlText w:val="•"/>
      <w:lvlJc w:val="left"/>
      <w:pPr>
        <w:ind w:left="7416" w:hanging="360"/>
      </w:pPr>
      <w:rPr>
        <w:rFonts w:hint="default"/>
        <w:lang w:val="en-US" w:eastAsia="en-US" w:bidi="ar-SA"/>
      </w:rPr>
    </w:lvl>
    <w:lvl w:ilvl="7" w:tplc="08AE6586">
      <w:numFmt w:val="bullet"/>
      <w:lvlText w:val="•"/>
      <w:lvlJc w:val="left"/>
      <w:pPr>
        <w:ind w:left="8392" w:hanging="360"/>
      </w:pPr>
      <w:rPr>
        <w:rFonts w:hint="default"/>
        <w:lang w:val="en-US" w:eastAsia="en-US" w:bidi="ar-SA"/>
      </w:rPr>
    </w:lvl>
    <w:lvl w:ilvl="8" w:tplc="45B21A00">
      <w:numFmt w:val="bullet"/>
      <w:lvlText w:val="•"/>
      <w:lvlJc w:val="left"/>
      <w:pPr>
        <w:ind w:left="9368" w:hanging="360"/>
      </w:pPr>
      <w:rPr>
        <w:rFonts w:hint="default"/>
        <w:lang w:val="en-US" w:eastAsia="en-US" w:bidi="ar-SA"/>
      </w:rPr>
    </w:lvl>
  </w:abstractNum>
  <w:abstractNum w:abstractNumId="99" w15:restartNumberingAfterBreak="0">
    <w:nsid w:val="553520F2"/>
    <w:multiLevelType w:val="hybridMultilevel"/>
    <w:tmpl w:val="3CE68FC4"/>
    <w:lvl w:ilvl="0" w:tplc="D294F102">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6B1EC272">
      <w:numFmt w:val="bullet"/>
      <w:lvlText w:val="•"/>
      <w:lvlJc w:val="left"/>
      <w:pPr>
        <w:ind w:left="2536" w:hanging="360"/>
      </w:pPr>
      <w:rPr>
        <w:rFonts w:hint="default"/>
        <w:lang w:val="en-US" w:eastAsia="en-US" w:bidi="ar-SA"/>
      </w:rPr>
    </w:lvl>
    <w:lvl w:ilvl="2" w:tplc="20A244EA">
      <w:numFmt w:val="bullet"/>
      <w:lvlText w:val="•"/>
      <w:lvlJc w:val="left"/>
      <w:pPr>
        <w:ind w:left="3512" w:hanging="360"/>
      </w:pPr>
      <w:rPr>
        <w:rFonts w:hint="default"/>
        <w:lang w:val="en-US" w:eastAsia="en-US" w:bidi="ar-SA"/>
      </w:rPr>
    </w:lvl>
    <w:lvl w:ilvl="3" w:tplc="4C1423DC">
      <w:numFmt w:val="bullet"/>
      <w:lvlText w:val="•"/>
      <w:lvlJc w:val="left"/>
      <w:pPr>
        <w:ind w:left="4488" w:hanging="360"/>
      </w:pPr>
      <w:rPr>
        <w:rFonts w:hint="default"/>
        <w:lang w:val="en-US" w:eastAsia="en-US" w:bidi="ar-SA"/>
      </w:rPr>
    </w:lvl>
    <w:lvl w:ilvl="4" w:tplc="2B583E54">
      <w:numFmt w:val="bullet"/>
      <w:lvlText w:val="•"/>
      <w:lvlJc w:val="left"/>
      <w:pPr>
        <w:ind w:left="5464" w:hanging="360"/>
      </w:pPr>
      <w:rPr>
        <w:rFonts w:hint="default"/>
        <w:lang w:val="en-US" w:eastAsia="en-US" w:bidi="ar-SA"/>
      </w:rPr>
    </w:lvl>
    <w:lvl w:ilvl="5" w:tplc="8D600950">
      <w:numFmt w:val="bullet"/>
      <w:lvlText w:val="•"/>
      <w:lvlJc w:val="left"/>
      <w:pPr>
        <w:ind w:left="6440" w:hanging="360"/>
      </w:pPr>
      <w:rPr>
        <w:rFonts w:hint="default"/>
        <w:lang w:val="en-US" w:eastAsia="en-US" w:bidi="ar-SA"/>
      </w:rPr>
    </w:lvl>
    <w:lvl w:ilvl="6" w:tplc="C7582C56">
      <w:numFmt w:val="bullet"/>
      <w:lvlText w:val="•"/>
      <w:lvlJc w:val="left"/>
      <w:pPr>
        <w:ind w:left="7416" w:hanging="360"/>
      </w:pPr>
      <w:rPr>
        <w:rFonts w:hint="default"/>
        <w:lang w:val="en-US" w:eastAsia="en-US" w:bidi="ar-SA"/>
      </w:rPr>
    </w:lvl>
    <w:lvl w:ilvl="7" w:tplc="3BE2BC1A">
      <w:numFmt w:val="bullet"/>
      <w:lvlText w:val="•"/>
      <w:lvlJc w:val="left"/>
      <w:pPr>
        <w:ind w:left="8392" w:hanging="360"/>
      </w:pPr>
      <w:rPr>
        <w:rFonts w:hint="default"/>
        <w:lang w:val="en-US" w:eastAsia="en-US" w:bidi="ar-SA"/>
      </w:rPr>
    </w:lvl>
    <w:lvl w:ilvl="8" w:tplc="D0DE6FFC">
      <w:numFmt w:val="bullet"/>
      <w:lvlText w:val="•"/>
      <w:lvlJc w:val="left"/>
      <w:pPr>
        <w:ind w:left="9368" w:hanging="360"/>
      </w:pPr>
      <w:rPr>
        <w:rFonts w:hint="default"/>
        <w:lang w:val="en-US" w:eastAsia="en-US" w:bidi="ar-SA"/>
      </w:rPr>
    </w:lvl>
  </w:abstractNum>
  <w:abstractNum w:abstractNumId="100" w15:restartNumberingAfterBreak="0">
    <w:nsid w:val="5552002B"/>
    <w:multiLevelType w:val="hybridMultilevel"/>
    <w:tmpl w:val="1ABC229C"/>
    <w:lvl w:ilvl="0" w:tplc="040EC6B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24E4A67A">
      <w:numFmt w:val="bullet"/>
      <w:lvlText w:val="•"/>
      <w:lvlJc w:val="left"/>
      <w:pPr>
        <w:ind w:left="2536" w:hanging="360"/>
      </w:pPr>
      <w:rPr>
        <w:rFonts w:hint="default"/>
        <w:lang w:val="en-US" w:eastAsia="en-US" w:bidi="ar-SA"/>
      </w:rPr>
    </w:lvl>
    <w:lvl w:ilvl="2" w:tplc="3118EF1E">
      <w:numFmt w:val="bullet"/>
      <w:lvlText w:val="•"/>
      <w:lvlJc w:val="left"/>
      <w:pPr>
        <w:ind w:left="3512" w:hanging="360"/>
      </w:pPr>
      <w:rPr>
        <w:rFonts w:hint="default"/>
        <w:lang w:val="en-US" w:eastAsia="en-US" w:bidi="ar-SA"/>
      </w:rPr>
    </w:lvl>
    <w:lvl w:ilvl="3" w:tplc="E32831E4">
      <w:numFmt w:val="bullet"/>
      <w:lvlText w:val="•"/>
      <w:lvlJc w:val="left"/>
      <w:pPr>
        <w:ind w:left="4488" w:hanging="360"/>
      </w:pPr>
      <w:rPr>
        <w:rFonts w:hint="default"/>
        <w:lang w:val="en-US" w:eastAsia="en-US" w:bidi="ar-SA"/>
      </w:rPr>
    </w:lvl>
    <w:lvl w:ilvl="4" w:tplc="7ECE2C96">
      <w:numFmt w:val="bullet"/>
      <w:lvlText w:val="•"/>
      <w:lvlJc w:val="left"/>
      <w:pPr>
        <w:ind w:left="5464" w:hanging="360"/>
      </w:pPr>
      <w:rPr>
        <w:rFonts w:hint="default"/>
        <w:lang w:val="en-US" w:eastAsia="en-US" w:bidi="ar-SA"/>
      </w:rPr>
    </w:lvl>
    <w:lvl w:ilvl="5" w:tplc="C180EC44">
      <w:numFmt w:val="bullet"/>
      <w:lvlText w:val="•"/>
      <w:lvlJc w:val="left"/>
      <w:pPr>
        <w:ind w:left="6440" w:hanging="360"/>
      </w:pPr>
      <w:rPr>
        <w:rFonts w:hint="default"/>
        <w:lang w:val="en-US" w:eastAsia="en-US" w:bidi="ar-SA"/>
      </w:rPr>
    </w:lvl>
    <w:lvl w:ilvl="6" w:tplc="7EDAEC92">
      <w:numFmt w:val="bullet"/>
      <w:lvlText w:val="•"/>
      <w:lvlJc w:val="left"/>
      <w:pPr>
        <w:ind w:left="7416" w:hanging="360"/>
      </w:pPr>
      <w:rPr>
        <w:rFonts w:hint="default"/>
        <w:lang w:val="en-US" w:eastAsia="en-US" w:bidi="ar-SA"/>
      </w:rPr>
    </w:lvl>
    <w:lvl w:ilvl="7" w:tplc="63344286">
      <w:numFmt w:val="bullet"/>
      <w:lvlText w:val="•"/>
      <w:lvlJc w:val="left"/>
      <w:pPr>
        <w:ind w:left="8392" w:hanging="360"/>
      </w:pPr>
      <w:rPr>
        <w:rFonts w:hint="default"/>
        <w:lang w:val="en-US" w:eastAsia="en-US" w:bidi="ar-SA"/>
      </w:rPr>
    </w:lvl>
    <w:lvl w:ilvl="8" w:tplc="A176B12E">
      <w:numFmt w:val="bullet"/>
      <w:lvlText w:val="•"/>
      <w:lvlJc w:val="left"/>
      <w:pPr>
        <w:ind w:left="9368" w:hanging="360"/>
      </w:pPr>
      <w:rPr>
        <w:rFonts w:hint="default"/>
        <w:lang w:val="en-US" w:eastAsia="en-US" w:bidi="ar-SA"/>
      </w:rPr>
    </w:lvl>
  </w:abstractNum>
  <w:abstractNum w:abstractNumId="101" w15:restartNumberingAfterBreak="0">
    <w:nsid w:val="563754EA"/>
    <w:multiLevelType w:val="hybridMultilevel"/>
    <w:tmpl w:val="DB665108"/>
    <w:lvl w:ilvl="0" w:tplc="11A4305A">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1" w:tplc="394A49AA">
      <w:numFmt w:val="bullet"/>
      <w:lvlText w:val="•"/>
      <w:lvlJc w:val="left"/>
      <w:pPr>
        <w:ind w:left="3184" w:hanging="360"/>
      </w:pPr>
      <w:rPr>
        <w:rFonts w:hint="default"/>
        <w:lang w:val="en-US" w:eastAsia="en-US" w:bidi="ar-SA"/>
      </w:rPr>
    </w:lvl>
    <w:lvl w:ilvl="2" w:tplc="8A00837C">
      <w:numFmt w:val="bullet"/>
      <w:lvlText w:val="•"/>
      <w:lvlJc w:val="left"/>
      <w:pPr>
        <w:ind w:left="4088" w:hanging="360"/>
      </w:pPr>
      <w:rPr>
        <w:rFonts w:hint="default"/>
        <w:lang w:val="en-US" w:eastAsia="en-US" w:bidi="ar-SA"/>
      </w:rPr>
    </w:lvl>
    <w:lvl w:ilvl="3" w:tplc="9AE86026">
      <w:numFmt w:val="bullet"/>
      <w:lvlText w:val="•"/>
      <w:lvlJc w:val="left"/>
      <w:pPr>
        <w:ind w:left="4992" w:hanging="360"/>
      </w:pPr>
      <w:rPr>
        <w:rFonts w:hint="default"/>
        <w:lang w:val="en-US" w:eastAsia="en-US" w:bidi="ar-SA"/>
      </w:rPr>
    </w:lvl>
    <w:lvl w:ilvl="4" w:tplc="E6CA7C22">
      <w:numFmt w:val="bullet"/>
      <w:lvlText w:val="•"/>
      <w:lvlJc w:val="left"/>
      <w:pPr>
        <w:ind w:left="5896" w:hanging="360"/>
      </w:pPr>
      <w:rPr>
        <w:rFonts w:hint="default"/>
        <w:lang w:val="en-US" w:eastAsia="en-US" w:bidi="ar-SA"/>
      </w:rPr>
    </w:lvl>
    <w:lvl w:ilvl="5" w:tplc="8E2EDE56">
      <w:numFmt w:val="bullet"/>
      <w:lvlText w:val="•"/>
      <w:lvlJc w:val="left"/>
      <w:pPr>
        <w:ind w:left="6800" w:hanging="360"/>
      </w:pPr>
      <w:rPr>
        <w:rFonts w:hint="default"/>
        <w:lang w:val="en-US" w:eastAsia="en-US" w:bidi="ar-SA"/>
      </w:rPr>
    </w:lvl>
    <w:lvl w:ilvl="6" w:tplc="476A2126">
      <w:numFmt w:val="bullet"/>
      <w:lvlText w:val="•"/>
      <w:lvlJc w:val="left"/>
      <w:pPr>
        <w:ind w:left="7704" w:hanging="360"/>
      </w:pPr>
      <w:rPr>
        <w:rFonts w:hint="default"/>
        <w:lang w:val="en-US" w:eastAsia="en-US" w:bidi="ar-SA"/>
      </w:rPr>
    </w:lvl>
    <w:lvl w:ilvl="7" w:tplc="FD52E75A">
      <w:numFmt w:val="bullet"/>
      <w:lvlText w:val="•"/>
      <w:lvlJc w:val="left"/>
      <w:pPr>
        <w:ind w:left="8608" w:hanging="360"/>
      </w:pPr>
      <w:rPr>
        <w:rFonts w:hint="default"/>
        <w:lang w:val="en-US" w:eastAsia="en-US" w:bidi="ar-SA"/>
      </w:rPr>
    </w:lvl>
    <w:lvl w:ilvl="8" w:tplc="E36C44B8">
      <w:numFmt w:val="bullet"/>
      <w:lvlText w:val="•"/>
      <w:lvlJc w:val="left"/>
      <w:pPr>
        <w:ind w:left="9512" w:hanging="360"/>
      </w:pPr>
      <w:rPr>
        <w:rFonts w:hint="default"/>
        <w:lang w:val="en-US" w:eastAsia="en-US" w:bidi="ar-SA"/>
      </w:rPr>
    </w:lvl>
  </w:abstractNum>
  <w:abstractNum w:abstractNumId="102" w15:restartNumberingAfterBreak="0">
    <w:nsid w:val="57A6569C"/>
    <w:multiLevelType w:val="hybridMultilevel"/>
    <w:tmpl w:val="E09C6AA0"/>
    <w:lvl w:ilvl="0" w:tplc="DC5AE260">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01AEAEA2">
      <w:numFmt w:val="bullet"/>
      <w:lvlText w:val="•"/>
      <w:lvlJc w:val="left"/>
      <w:pPr>
        <w:ind w:left="2536" w:hanging="360"/>
      </w:pPr>
      <w:rPr>
        <w:rFonts w:hint="default"/>
        <w:lang w:val="en-US" w:eastAsia="en-US" w:bidi="ar-SA"/>
      </w:rPr>
    </w:lvl>
    <w:lvl w:ilvl="2" w:tplc="EC6A520C">
      <w:numFmt w:val="bullet"/>
      <w:lvlText w:val="•"/>
      <w:lvlJc w:val="left"/>
      <w:pPr>
        <w:ind w:left="3512" w:hanging="360"/>
      </w:pPr>
      <w:rPr>
        <w:rFonts w:hint="default"/>
        <w:lang w:val="en-US" w:eastAsia="en-US" w:bidi="ar-SA"/>
      </w:rPr>
    </w:lvl>
    <w:lvl w:ilvl="3" w:tplc="2D86EE82">
      <w:numFmt w:val="bullet"/>
      <w:lvlText w:val="•"/>
      <w:lvlJc w:val="left"/>
      <w:pPr>
        <w:ind w:left="4488" w:hanging="360"/>
      </w:pPr>
      <w:rPr>
        <w:rFonts w:hint="default"/>
        <w:lang w:val="en-US" w:eastAsia="en-US" w:bidi="ar-SA"/>
      </w:rPr>
    </w:lvl>
    <w:lvl w:ilvl="4" w:tplc="80C6B4EA">
      <w:numFmt w:val="bullet"/>
      <w:lvlText w:val="•"/>
      <w:lvlJc w:val="left"/>
      <w:pPr>
        <w:ind w:left="5464" w:hanging="360"/>
      </w:pPr>
      <w:rPr>
        <w:rFonts w:hint="default"/>
        <w:lang w:val="en-US" w:eastAsia="en-US" w:bidi="ar-SA"/>
      </w:rPr>
    </w:lvl>
    <w:lvl w:ilvl="5" w:tplc="242E7FBE">
      <w:numFmt w:val="bullet"/>
      <w:lvlText w:val="•"/>
      <w:lvlJc w:val="left"/>
      <w:pPr>
        <w:ind w:left="6440" w:hanging="360"/>
      </w:pPr>
      <w:rPr>
        <w:rFonts w:hint="default"/>
        <w:lang w:val="en-US" w:eastAsia="en-US" w:bidi="ar-SA"/>
      </w:rPr>
    </w:lvl>
    <w:lvl w:ilvl="6" w:tplc="188ABE3E">
      <w:numFmt w:val="bullet"/>
      <w:lvlText w:val="•"/>
      <w:lvlJc w:val="left"/>
      <w:pPr>
        <w:ind w:left="7416" w:hanging="360"/>
      </w:pPr>
      <w:rPr>
        <w:rFonts w:hint="default"/>
        <w:lang w:val="en-US" w:eastAsia="en-US" w:bidi="ar-SA"/>
      </w:rPr>
    </w:lvl>
    <w:lvl w:ilvl="7" w:tplc="D93EB542">
      <w:numFmt w:val="bullet"/>
      <w:lvlText w:val="•"/>
      <w:lvlJc w:val="left"/>
      <w:pPr>
        <w:ind w:left="8392" w:hanging="360"/>
      </w:pPr>
      <w:rPr>
        <w:rFonts w:hint="default"/>
        <w:lang w:val="en-US" w:eastAsia="en-US" w:bidi="ar-SA"/>
      </w:rPr>
    </w:lvl>
    <w:lvl w:ilvl="8" w:tplc="493E3D56">
      <w:numFmt w:val="bullet"/>
      <w:lvlText w:val="•"/>
      <w:lvlJc w:val="left"/>
      <w:pPr>
        <w:ind w:left="9368" w:hanging="360"/>
      </w:pPr>
      <w:rPr>
        <w:rFonts w:hint="default"/>
        <w:lang w:val="en-US" w:eastAsia="en-US" w:bidi="ar-SA"/>
      </w:rPr>
    </w:lvl>
  </w:abstractNum>
  <w:abstractNum w:abstractNumId="103" w15:restartNumberingAfterBreak="0">
    <w:nsid w:val="57A94711"/>
    <w:multiLevelType w:val="hybridMultilevel"/>
    <w:tmpl w:val="2D4E5DF6"/>
    <w:lvl w:ilvl="0" w:tplc="0DF0229C">
      <w:start w:val="1"/>
      <w:numFmt w:val="decimal"/>
      <w:lvlText w:val="%1."/>
      <w:lvlJc w:val="left"/>
      <w:pPr>
        <w:ind w:left="1919" w:hanging="360"/>
      </w:pPr>
      <w:rPr>
        <w:rFonts w:ascii="Times New Roman" w:eastAsia="Times New Roman" w:hAnsi="Times New Roman" w:cs="Times New Roman" w:hint="default"/>
        <w:w w:val="100"/>
        <w:sz w:val="24"/>
        <w:szCs w:val="24"/>
        <w:lang w:val="en-US" w:eastAsia="en-US" w:bidi="ar-SA"/>
      </w:rPr>
    </w:lvl>
    <w:lvl w:ilvl="1" w:tplc="20FE15CE">
      <w:start w:val="1"/>
      <w:numFmt w:val="lowerLetter"/>
      <w:lvlText w:val="%2."/>
      <w:lvlJc w:val="left"/>
      <w:pPr>
        <w:ind w:left="2639" w:hanging="360"/>
      </w:pPr>
      <w:rPr>
        <w:rFonts w:ascii="Times New Roman" w:eastAsia="Times New Roman" w:hAnsi="Times New Roman" w:cs="Times New Roman" w:hint="default"/>
        <w:spacing w:val="-1"/>
        <w:w w:val="100"/>
        <w:sz w:val="24"/>
        <w:szCs w:val="24"/>
        <w:lang w:val="en-US" w:eastAsia="en-US" w:bidi="ar-SA"/>
      </w:rPr>
    </w:lvl>
    <w:lvl w:ilvl="2" w:tplc="F56E461E">
      <w:numFmt w:val="bullet"/>
      <w:lvlText w:val="•"/>
      <w:lvlJc w:val="left"/>
      <w:pPr>
        <w:ind w:left="3604" w:hanging="360"/>
      </w:pPr>
      <w:rPr>
        <w:rFonts w:hint="default"/>
        <w:lang w:val="en-US" w:eastAsia="en-US" w:bidi="ar-SA"/>
      </w:rPr>
    </w:lvl>
    <w:lvl w:ilvl="3" w:tplc="70EEB318">
      <w:numFmt w:val="bullet"/>
      <w:lvlText w:val="•"/>
      <w:lvlJc w:val="left"/>
      <w:pPr>
        <w:ind w:left="4568" w:hanging="360"/>
      </w:pPr>
      <w:rPr>
        <w:rFonts w:hint="default"/>
        <w:lang w:val="en-US" w:eastAsia="en-US" w:bidi="ar-SA"/>
      </w:rPr>
    </w:lvl>
    <w:lvl w:ilvl="4" w:tplc="4B6619B8">
      <w:numFmt w:val="bullet"/>
      <w:lvlText w:val="•"/>
      <w:lvlJc w:val="left"/>
      <w:pPr>
        <w:ind w:left="5533" w:hanging="360"/>
      </w:pPr>
      <w:rPr>
        <w:rFonts w:hint="default"/>
        <w:lang w:val="en-US" w:eastAsia="en-US" w:bidi="ar-SA"/>
      </w:rPr>
    </w:lvl>
    <w:lvl w:ilvl="5" w:tplc="09F2FEE8">
      <w:numFmt w:val="bullet"/>
      <w:lvlText w:val="•"/>
      <w:lvlJc w:val="left"/>
      <w:pPr>
        <w:ind w:left="6497" w:hanging="360"/>
      </w:pPr>
      <w:rPr>
        <w:rFonts w:hint="default"/>
        <w:lang w:val="en-US" w:eastAsia="en-US" w:bidi="ar-SA"/>
      </w:rPr>
    </w:lvl>
    <w:lvl w:ilvl="6" w:tplc="A97A17E6">
      <w:numFmt w:val="bullet"/>
      <w:lvlText w:val="•"/>
      <w:lvlJc w:val="left"/>
      <w:pPr>
        <w:ind w:left="7462" w:hanging="360"/>
      </w:pPr>
      <w:rPr>
        <w:rFonts w:hint="default"/>
        <w:lang w:val="en-US" w:eastAsia="en-US" w:bidi="ar-SA"/>
      </w:rPr>
    </w:lvl>
    <w:lvl w:ilvl="7" w:tplc="0FD81632">
      <w:numFmt w:val="bullet"/>
      <w:lvlText w:val="•"/>
      <w:lvlJc w:val="left"/>
      <w:pPr>
        <w:ind w:left="8426" w:hanging="360"/>
      </w:pPr>
      <w:rPr>
        <w:rFonts w:hint="default"/>
        <w:lang w:val="en-US" w:eastAsia="en-US" w:bidi="ar-SA"/>
      </w:rPr>
    </w:lvl>
    <w:lvl w:ilvl="8" w:tplc="C4EAD1CC">
      <w:numFmt w:val="bullet"/>
      <w:lvlText w:val="•"/>
      <w:lvlJc w:val="left"/>
      <w:pPr>
        <w:ind w:left="9391" w:hanging="360"/>
      </w:pPr>
      <w:rPr>
        <w:rFonts w:hint="default"/>
        <w:lang w:val="en-US" w:eastAsia="en-US" w:bidi="ar-SA"/>
      </w:rPr>
    </w:lvl>
  </w:abstractNum>
  <w:abstractNum w:abstractNumId="104" w15:restartNumberingAfterBreak="0">
    <w:nsid w:val="57CB5B89"/>
    <w:multiLevelType w:val="hybridMultilevel"/>
    <w:tmpl w:val="D674AD8C"/>
    <w:lvl w:ilvl="0" w:tplc="50AA181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EFF071FC">
      <w:start w:val="1"/>
      <w:numFmt w:val="lowerLetter"/>
      <w:lvlText w:val="%2."/>
      <w:lvlJc w:val="left"/>
      <w:pPr>
        <w:ind w:left="2279" w:hanging="360"/>
      </w:pPr>
      <w:rPr>
        <w:rFonts w:ascii="Times New Roman" w:eastAsia="Times New Roman" w:hAnsi="Times New Roman" w:cs="Times New Roman" w:hint="default"/>
        <w:spacing w:val="-1"/>
        <w:w w:val="100"/>
        <w:sz w:val="24"/>
        <w:szCs w:val="24"/>
        <w:lang w:val="en-US" w:eastAsia="en-US" w:bidi="ar-SA"/>
      </w:rPr>
    </w:lvl>
    <w:lvl w:ilvl="2" w:tplc="2FF07216">
      <w:numFmt w:val="bullet"/>
      <w:lvlText w:val="•"/>
      <w:lvlJc w:val="left"/>
      <w:pPr>
        <w:ind w:left="3284" w:hanging="360"/>
      </w:pPr>
      <w:rPr>
        <w:rFonts w:hint="default"/>
        <w:lang w:val="en-US" w:eastAsia="en-US" w:bidi="ar-SA"/>
      </w:rPr>
    </w:lvl>
    <w:lvl w:ilvl="3" w:tplc="410CB8FA">
      <w:numFmt w:val="bullet"/>
      <w:lvlText w:val="•"/>
      <w:lvlJc w:val="left"/>
      <w:pPr>
        <w:ind w:left="4288" w:hanging="360"/>
      </w:pPr>
      <w:rPr>
        <w:rFonts w:hint="default"/>
        <w:lang w:val="en-US" w:eastAsia="en-US" w:bidi="ar-SA"/>
      </w:rPr>
    </w:lvl>
    <w:lvl w:ilvl="4" w:tplc="C38086BC">
      <w:numFmt w:val="bullet"/>
      <w:lvlText w:val="•"/>
      <w:lvlJc w:val="left"/>
      <w:pPr>
        <w:ind w:left="5293" w:hanging="360"/>
      </w:pPr>
      <w:rPr>
        <w:rFonts w:hint="default"/>
        <w:lang w:val="en-US" w:eastAsia="en-US" w:bidi="ar-SA"/>
      </w:rPr>
    </w:lvl>
    <w:lvl w:ilvl="5" w:tplc="461C2D2A">
      <w:numFmt w:val="bullet"/>
      <w:lvlText w:val="•"/>
      <w:lvlJc w:val="left"/>
      <w:pPr>
        <w:ind w:left="6297" w:hanging="360"/>
      </w:pPr>
      <w:rPr>
        <w:rFonts w:hint="default"/>
        <w:lang w:val="en-US" w:eastAsia="en-US" w:bidi="ar-SA"/>
      </w:rPr>
    </w:lvl>
    <w:lvl w:ilvl="6" w:tplc="E8F6B2E0">
      <w:numFmt w:val="bullet"/>
      <w:lvlText w:val="•"/>
      <w:lvlJc w:val="left"/>
      <w:pPr>
        <w:ind w:left="7302" w:hanging="360"/>
      </w:pPr>
      <w:rPr>
        <w:rFonts w:hint="default"/>
        <w:lang w:val="en-US" w:eastAsia="en-US" w:bidi="ar-SA"/>
      </w:rPr>
    </w:lvl>
    <w:lvl w:ilvl="7" w:tplc="D23CD44A">
      <w:numFmt w:val="bullet"/>
      <w:lvlText w:val="•"/>
      <w:lvlJc w:val="left"/>
      <w:pPr>
        <w:ind w:left="8306" w:hanging="360"/>
      </w:pPr>
      <w:rPr>
        <w:rFonts w:hint="default"/>
        <w:lang w:val="en-US" w:eastAsia="en-US" w:bidi="ar-SA"/>
      </w:rPr>
    </w:lvl>
    <w:lvl w:ilvl="8" w:tplc="AE6021E2">
      <w:numFmt w:val="bullet"/>
      <w:lvlText w:val="•"/>
      <w:lvlJc w:val="left"/>
      <w:pPr>
        <w:ind w:left="9311" w:hanging="360"/>
      </w:pPr>
      <w:rPr>
        <w:rFonts w:hint="default"/>
        <w:lang w:val="en-US" w:eastAsia="en-US" w:bidi="ar-SA"/>
      </w:rPr>
    </w:lvl>
  </w:abstractNum>
  <w:abstractNum w:abstractNumId="105" w15:restartNumberingAfterBreak="0">
    <w:nsid w:val="58DD5D20"/>
    <w:multiLevelType w:val="hybridMultilevel"/>
    <w:tmpl w:val="D958AB26"/>
    <w:lvl w:ilvl="0" w:tplc="6A9C64D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BCEBFDC">
      <w:numFmt w:val="bullet"/>
      <w:lvlText w:val="•"/>
      <w:lvlJc w:val="left"/>
      <w:pPr>
        <w:ind w:left="2536" w:hanging="360"/>
      </w:pPr>
      <w:rPr>
        <w:rFonts w:hint="default"/>
        <w:lang w:val="en-US" w:eastAsia="en-US" w:bidi="ar-SA"/>
      </w:rPr>
    </w:lvl>
    <w:lvl w:ilvl="2" w:tplc="EB28EBCC">
      <w:numFmt w:val="bullet"/>
      <w:lvlText w:val="•"/>
      <w:lvlJc w:val="left"/>
      <w:pPr>
        <w:ind w:left="3512" w:hanging="360"/>
      </w:pPr>
      <w:rPr>
        <w:rFonts w:hint="default"/>
        <w:lang w:val="en-US" w:eastAsia="en-US" w:bidi="ar-SA"/>
      </w:rPr>
    </w:lvl>
    <w:lvl w:ilvl="3" w:tplc="9FC4C524">
      <w:numFmt w:val="bullet"/>
      <w:lvlText w:val="•"/>
      <w:lvlJc w:val="left"/>
      <w:pPr>
        <w:ind w:left="4488" w:hanging="360"/>
      </w:pPr>
      <w:rPr>
        <w:rFonts w:hint="default"/>
        <w:lang w:val="en-US" w:eastAsia="en-US" w:bidi="ar-SA"/>
      </w:rPr>
    </w:lvl>
    <w:lvl w:ilvl="4" w:tplc="6BEE2634">
      <w:numFmt w:val="bullet"/>
      <w:lvlText w:val="•"/>
      <w:lvlJc w:val="left"/>
      <w:pPr>
        <w:ind w:left="5464" w:hanging="360"/>
      </w:pPr>
      <w:rPr>
        <w:rFonts w:hint="default"/>
        <w:lang w:val="en-US" w:eastAsia="en-US" w:bidi="ar-SA"/>
      </w:rPr>
    </w:lvl>
    <w:lvl w:ilvl="5" w:tplc="0CE89718">
      <w:numFmt w:val="bullet"/>
      <w:lvlText w:val="•"/>
      <w:lvlJc w:val="left"/>
      <w:pPr>
        <w:ind w:left="6440" w:hanging="360"/>
      </w:pPr>
      <w:rPr>
        <w:rFonts w:hint="default"/>
        <w:lang w:val="en-US" w:eastAsia="en-US" w:bidi="ar-SA"/>
      </w:rPr>
    </w:lvl>
    <w:lvl w:ilvl="6" w:tplc="F800E288">
      <w:numFmt w:val="bullet"/>
      <w:lvlText w:val="•"/>
      <w:lvlJc w:val="left"/>
      <w:pPr>
        <w:ind w:left="7416" w:hanging="360"/>
      </w:pPr>
      <w:rPr>
        <w:rFonts w:hint="default"/>
        <w:lang w:val="en-US" w:eastAsia="en-US" w:bidi="ar-SA"/>
      </w:rPr>
    </w:lvl>
    <w:lvl w:ilvl="7" w:tplc="1A208CA2">
      <w:numFmt w:val="bullet"/>
      <w:lvlText w:val="•"/>
      <w:lvlJc w:val="left"/>
      <w:pPr>
        <w:ind w:left="8392" w:hanging="360"/>
      </w:pPr>
      <w:rPr>
        <w:rFonts w:hint="default"/>
        <w:lang w:val="en-US" w:eastAsia="en-US" w:bidi="ar-SA"/>
      </w:rPr>
    </w:lvl>
    <w:lvl w:ilvl="8" w:tplc="A5A2A0F4">
      <w:numFmt w:val="bullet"/>
      <w:lvlText w:val="•"/>
      <w:lvlJc w:val="left"/>
      <w:pPr>
        <w:ind w:left="9368" w:hanging="360"/>
      </w:pPr>
      <w:rPr>
        <w:rFonts w:hint="default"/>
        <w:lang w:val="en-US" w:eastAsia="en-US" w:bidi="ar-SA"/>
      </w:rPr>
    </w:lvl>
  </w:abstractNum>
  <w:abstractNum w:abstractNumId="106" w15:restartNumberingAfterBreak="0">
    <w:nsid w:val="591E244D"/>
    <w:multiLevelType w:val="hybridMultilevel"/>
    <w:tmpl w:val="A7A01F64"/>
    <w:lvl w:ilvl="0" w:tplc="98383D8C">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1" w:tplc="748805F2">
      <w:numFmt w:val="bullet"/>
      <w:lvlText w:val="•"/>
      <w:lvlJc w:val="left"/>
      <w:pPr>
        <w:ind w:left="3184" w:hanging="360"/>
      </w:pPr>
      <w:rPr>
        <w:rFonts w:hint="default"/>
        <w:lang w:val="en-US" w:eastAsia="en-US" w:bidi="ar-SA"/>
      </w:rPr>
    </w:lvl>
    <w:lvl w:ilvl="2" w:tplc="77600A2E">
      <w:numFmt w:val="bullet"/>
      <w:lvlText w:val="•"/>
      <w:lvlJc w:val="left"/>
      <w:pPr>
        <w:ind w:left="4088" w:hanging="360"/>
      </w:pPr>
      <w:rPr>
        <w:rFonts w:hint="default"/>
        <w:lang w:val="en-US" w:eastAsia="en-US" w:bidi="ar-SA"/>
      </w:rPr>
    </w:lvl>
    <w:lvl w:ilvl="3" w:tplc="F1E6BB60">
      <w:numFmt w:val="bullet"/>
      <w:lvlText w:val="•"/>
      <w:lvlJc w:val="left"/>
      <w:pPr>
        <w:ind w:left="4992" w:hanging="360"/>
      </w:pPr>
      <w:rPr>
        <w:rFonts w:hint="default"/>
        <w:lang w:val="en-US" w:eastAsia="en-US" w:bidi="ar-SA"/>
      </w:rPr>
    </w:lvl>
    <w:lvl w:ilvl="4" w:tplc="F7843432">
      <w:numFmt w:val="bullet"/>
      <w:lvlText w:val="•"/>
      <w:lvlJc w:val="left"/>
      <w:pPr>
        <w:ind w:left="5896" w:hanging="360"/>
      </w:pPr>
      <w:rPr>
        <w:rFonts w:hint="default"/>
        <w:lang w:val="en-US" w:eastAsia="en-US" w:bidi="ar-SA"/>
      </w:rPr>
    </w:lvl>
    <w:lvl w:ilvl="5" w:tplc="AFDC1312">
      <w:numFmt w:val="bullet"/>
      <w:lvlText w:val="•"/>
      <w:lvlJc w:val="left"/>
      <w:pPr>
        <w:ind w:left="6800" w:hanging="360"/>
      </w:pPr>
      <w:rPr>
        <w:rFonts w:hint="default"/>
        <w:lang w:val="en-US" w:eastAsia="en-US" w:bidi="ar-SA"/>
      </w:rPr>
    </w:lvl>
    <w:lvl w:ilvl="6" w:tplc="E3AE2A80">
      <w:numFmt w:val="bullet"/>
      <w:lvlText w:val="•"/>
      <w:lvlJc w:val="left"/>
      <w:pPr>
        <w:ind w:left="7704" w:hanging="360"/>
      </w:pPr>
      <w:rPr>
        <w:rFonts w:hint="default"/>
        <w:lang w:val="en-US" w:eastAsia="en-US" w:bidi="ar-SA"/>
      </w:rPr>
    </w:lvl>
    <w:lvl w:ilvl="7" w:tplc="E3AAB786">
      <w:numFmt w:val="bullet"/>
      <w:lvlText w:val="•"/>
      <w:lvlJc w:val="left"/>
      <w:pPr>
        <w:ind w:left="8608" w:hanging="360"/>
      </w:pPr>
      <w:rPr>
        <w:rFonts w:hint="default"/>
        <w:lang w:val="en-US" w:eastAsia="en-US" w:bidi="ar-SA"/>
      </w:rPr>
    </w:lvl>
    <w:lvl w:ilvl="8" w:tplc="37400FBE">
      <w:numFmt w:val="bullet"/>
      <w:lvlText w:val="•"/>
      <w:lvlJc w:val="left"/>
      <w:pPr>
        <w:ind w:left="9512" w:hanging="360"/>
      </w:pPr>
      <w:rPr>
        <w:rFonts w:hint="default"/>
        <w:lang w:val="en-US" w:eastAsia="en-US" w:bidi="ar-SA"/>
      </w:rPr>
    </w:lvl>
  </w:abstractNum>
  <w:abstractNum w:abstractNumId="107" w15:restartNumberingAfterBreak="0">
    <w:nsid w:val="5A0256F9"/>
    <w:multiLevelType w:val="hybridMultilevel"/>
    <w:tmpl w:val="AECE8C8E"/>
    <w:lvl w:ilvl="0" w:tplc="968037C4">
      <w:start w:val="1"/>
      <w:numFmt w:val="upperLetter"/>
      <w:lvlText w:val="%1."/>
      <w:lvlJc w:val="left"/>
      <w:pPr>
        <w:ind w:left="2279" w:hanging="360"/>
      </w:pPr>
      <w:rPr>
        <w:rFonts w:ascii="Times New Roman" w:eastAsia="Times New Roman" w:hAnsi="Times New Roman" w:cs="Times New Roman" w:hint="default"/>
        <w:spacing w:val="-1"/>
        <w:w w:val="99"/>
        <w:sz w:val="24"/>
        <w:szCs w:val="24"/>
        <w:lang w:val="en-US" w:eastAsia="en-US" w:bidi="ar-SA"/>
      </w:rPr>
    </w:lvl>
    <w:lvl w:ilvl="1" w:tplc="C40A6652">
      <w:numFmt w:val="bullet"/>
      <w:lvlText w:val="•"/>
      <w:lvlJc w:val="left"/>
      <w:pPr>
        <w:ind w:left="3184" w:hanging="360"/>
      </w:pPr>
      <w:rPr>
        <w:rFonts w:hint="default"/>
        <w:lang w:val="en-US" w:eastAsia="en-US" w:bidi="ar-SA"/>
      </w:rPr>
    </w:lvl>
    <w:lvl w:ilvl="2" w:tplc="E5AA3C3A">
      <w:numFmt w:val="bullet"/>
      <w:lvlText w:val="•"/>
      <w:lvlJc w:val="left"/>
      <w:pPr>
        <w:ind w:left="4088" w:hanging="360"/>
      </w:pPr>
      <w:rPr>
        <w:rFonts w:hint="default"/>
        <w:lang w:val="en-US" w:eastAsia="en-US" w:bidi="ar-SA"/>
      </w:rPr>
    </w:lvl>
    <w:lvl w:ilvl="3" w:tplc="E31EB3BA">
      <w:numFmt w:val="bullet"/>
      <w:lvlText w:val="•"/>
      <w:lvlJc w:val="left"/>
      <w:pPr>
        <w:ind w:left="4992" w:hanging="360"/>
      </w:pPr>
      <w:rPr>
        <w:rFonts w:hint="default"/>
        <w:lang w:val="en-US" w:eastAsia="en-US" w:bidi="ar-SA"/>
      </w:rPr>
    </w:lvl>
    <w:lvl w:ilvl="4" w:tplc="8640E674">
      <w:numFmt w:val="bullet"/>
      <w:lvlText w:val="•"/>
      <w:lvlJc w:val="left"/>
      <w:pPr>
        <w:ind w:left="5896" w:hanging="360"/>
      </w:pPr>
      <w:rPr>
        <w:rFonts w:hint="default"/>
        <w:lang w:val="en-US" w:eastAsia="en-US" w:bidi="ar-SA"/>
      </w:rPr>
    </w:lvl>
    <w:lvl w:ilvl="5" w:tplc="7AD81994">
      <w:numFmt w:val="bullet"/>
      <w:lvlText w:val="•"/>
      <w:lvlJc w:val="left"/>
      <w:pPr>
        <w:ind w:left="6800" w:hanging="360"/>
      </w:pPr>
      <w:rPr>
        <w:rFonts w:hint="default"/>
        <w:lang w:val="en-US" w:eastAsia="en-US" w:bidi="ar-SA"/>
      </w:rPr>
    </w:lvl>
    <w:lvl w:ilvl="6" w:tplc="9880F31E">
      <w:numFmt w:val="bullet"/>
      <w:lvlText w:val="•"/>
      <w:lvlJc w:val="left"/>
      <w:pPr>
        <w:ind w:left="7704" w:hanging="360"/>
      </w:pPr>
      <w:rPr>
        <w:rFonts w:hint="default"/>
        <w:lang w:val="en-US" w:eastAsia="en-US" w:bidi="ar-SA"/>
      </w:rPr>
    </w:lvl>
    <w:lvl w:ilvl="7" w:tplc="47AE734C">
      <w:numFmt w:val="bullet"/>
      <w:lvlText w:val="•"/>
      <w:lvlJc w:val="left"/>
      <w:pPr>
        <w:ind w:left="8608" w:hanging="360"/>
      </w:pPr>
      <w:rPr>
        <w:rFonts w:hint="default"/>
        <w:lang w:val="en-US" w:eastAsia="en-US" w:bidi="ar-SA"/>
      </w:rPr>
    </w:lvl>
    <w:lvl w:ilvl="8" w:tplc="CAF6C7AC">
      <w:numFmt w:val="bullet"/>
      <w:lvlText w:val="•"/>
      <w:lvlJc w:val="left"/>
      <w:pPr>
        <w:ind w:left="9512" w:hanging="360"/>
      </w:pPr>
      <w:rPr>
        <w:rFonts w:hint="default"/>
        <w:lang w:val="en-US" w:eastAsia="en-US" w:bidi="ar-SA"/>
      </w:rPr>
    </w:lvl>
  </w:abstractNum>
  <w:abstractNum w:abstractNumId="108" w15:restartNumberingAfterBreak="0">
    <w:nsid w:val="5A1A55C9"/>
    <w:multiLevelType w:val="hybridMultilevel"/>
    <w:tmpl w:val="7B76D9E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09" w15:restartNumberingAfterBreak="0">
    <w:nsid w:val="5A332132"/>
    <w:multiLevelType w:val="hybridMultilevel"/>
    <w:tmpl w:val="4882F40A"/>
    <w:lvl w:ilvl="0" w:tplc="D90E9CAE">
      <w:numFmt w:val="bullet"/>
      <w:lvlText w:val=""/>
      <w:lvlJc w:val="left"/>
      <w:pPr>
        <w:ind w:left="940" w:hanging="361"/>
      </w:pPr>
      <w:rPr>
        <w:rFonts w:ascii="Symbol" w:eastAsia="Symbol" w:hAnsi="Symbol" w:cs="Symbol" w:hint="default"/>
        <w:w w:val="100"/>
        <w:sz w:val="24"/>
        <w:szCs w:val="24"/>
        <w:lang w:val="en-US" w:eastAsia="en-US" w:bidi="ar-SA"/>
      </w:rPr>
    </w:lvl>
    <w:lvl w:ilvl="1" w:tplc="40AA0DF4">
      <w:numFmt w:val="bullet"/>
      <w:lvlText w:val="-"/>
      <w:lvlJc w:val="left"/>
      <w:pPr>
        <w:ind w:left="1660" w:hanging="360"/>
      </w:pPr>
      <w:rPr>
        <w:rFonts w:hint="default"/>
        <w:w w:val="100"/>
        <w:lang w:val="en-US" w:eastAsia="en-US" w:bidi="ar-SA"/>
      </w:rPr>
    </w:lvl>
    <w:lvl w:ilvl="2" w:tplc="B6488F90">
      <w:numFmt w:val="bullet"/>
      <w:lvlText w:val="•"/>
      <w:lvlJc w:val="left"/>
      <w:pPr>
        <w:ind w:left="2733" w:hanging="360"/>
      </w:pPr>
      <w:rPr>
        <w:rFonts w:hint="default"/>
        <w:lang w:val="en-US" w:eastAsia="en-US" w:bidi="ar-SA"/>
      </w:rPr>
    </w:lvl>
    <w:lvl w:ilvl="3" w:tplc="EE8E7BA6">
      <w:numFmt w:val="bullet"/>
      <w:lvlText w:val="•"/>
      <w:lvlJc w:val="left"/>
      <w:pPr>
        <w:ind w:left="3806" w:hanging="360"/>
      </w:pPr>
      <w:rPr>
        <w:rFonts w:hint="default"/>
        <w:lang w:val="en-US" w:eastAsia="en-US" w:bidi="ar-SA"/>
      </w:rPr>
    </w:lvl>
    <w:lvl w:ilvl="4" w:tplc="EF1EEC00">
      <w:numFmt w:val="bullet"/>
      <w:lvlText w:val="•"/>
      <w:lvlJc w:val="left"/>
      <w:pPr>
        <w:ind w:left="4880" w:hanging="360"/>
      </w:pPr>
      <w:rPr>
        <w:rFonts w:hint="default"/>
        <w:lang w:val="en-US" w:eastAsia="en-US" w:bidi="ar-SA"/>
      </w:rPr>
    </w:lvl>
    <w:lvl w:ilvl="5" w:tplc="53DA6BFA">
      <w:numFmt w:val="bullet"/>
      <w:lvlText w:val="•"/>
      <w:lvlJc w:val="left"/>
      <w:pPr>
        <w:ind w:left="5953" w:hanging="360"/>
      </w:pPr>
      <w:rPr>
        <w:rFonts w:hint="default"/>
        <w:lang w:val="en-US" w:eastAsia="en-US" w:bidi="ar-SA"/>
      </w:rPr>
    </w:lvl>
    <w:lvl w:ilvl="6" w:tplc="E94E016A">
      <w:numFmt w:val="bullet"/>
      <w:lvlText w:val="•"/>
      <w:lvlJc w:val="left"/>
      <w:pPr>
        <w:ind w:left="7026" w:hanging="360"/>
      </w:pPr>
      <w:rPr>
        <w:rFonts w:hint="default"/>
        <w:lang w:val="en-US" w:eastAsia="en-US" w:bidi="ar-SA"/>
      </w:rPr>
    </w:lvl>
    <w:lvl w:ilvl="7" w:tplc="B00E7C06">
      <w:numFmt w:val="bullet"/>
      <w:lvlText w:val="•"/>
      <w:lvlJc w:val="left"/>
      <w:pPr>
        <w:ind w:left="8100" w:hanging="360"/>
      </w:pPr>
      <w:rPr>
        <w:rFonts w:hint="default"/>
        <w:lang w:val="en-US" w:eastAsia="en-US" w:bidi="ar-SA"/>
      </w:rPr>
    </w:lvl>
    <w:lvl w:ilvl="8" w:tplc="8DCC480E">
      <w:numFmt w:val="bullet"/>
      <w:lvlText w:val="•"/>
      <w:lvlJc w:val="left"/>
      <w:pPr>
        <w:ind w:left="9173" w:hanging="360"/>
      </w:pPr>
      <w:rPr>
        <w:rFonts w:hint="default"/>
        <w:lang w:val="en-US" w:eastAsia="en-US" w:bidi="ar-SA"/>
      </w:rPr>
    </w:lvl>
  </w:abstractNum>
  <w:abstractNum w:abstractNumId="110" w15:restartNumberingAfterBreak="0">
    <w:nsid w:val="5BE34C37"/>
    <w:multiLevelType w:val="hybridMultilevel"/>
    <w:tmpl w:val="7A5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EB0D8F"/>
    <w:multiLevelType w:val="hybridMultilevel"/>
    <w:tmpl w:val="93FEDBF0"/>
    <w:lvl w:ilvl="0" w:tplc="05665C8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A15AAA1A">
      <w:numFmt w:val="bullet"/>
      <w:lvlText w:val="•"/>
      <w:lvlJc w:val="left"/>
      <w:pPr>
        <w:ind w:left="2536" w:hanging="360"/>
      </w:pPr>
      <w:rPr>
        <w:rFonts w:hint="default"/>
        <w:lang w:val="en-US" w:eastAsia="en-US" w:bidi="ar-SA"/>
      </w:rPr>
    </w:lvl>
    <w:lvl w:ilvl="2" w:tplc="15AA9F02">
      <w:numFmt w:val="bullet"/>
      <w:lvlText w:val="•"/>
      <w:lvlJc w:val="left"/>
      <w:pPr>
        <w:ind w:left="3512" w:hanging="360"/>
      </w:pPr>
      <w:rPr>
        <w:rFonts w:hint="default"/>
        <w:lang w:val="en-US" w:eastAsia="en-US" w:bidi="ar-SA"/>
      </w:rPr>
    </w:lvl>
    <w:lvl w:ilvl="3" w:tplc="A80EAF2E">
      <w:numFmt w:val="bullet"/>
      <w:lvlText w:val="•"/>
      <w:lvlJc w:val="left"/>
      <w:pPr>
        <w:ind w:left="4488" w:hanging="360"/>
      </w:pPr>
      <w:rPr>
        <w:rFonts w:hint="default"/>
        <w:lang w:val="en-US" w:eastAsia="en-US" w:bidi="ar-SA"/>
      </w:rPr>
    </w:lvl>
    <w:lvl w:ilvl="4" w:tplc="E312B834">
      <w:numFmt w:val="bullet"/>
      <w:lvlText w:val="•"/>
      <w:lvlJc w:val="left"/>
      <w:pPr>
        <w:ind w:left="5464" w:hanging="360"/>
      </w:pPr>
      <w:rPr>
        <w:rFonts w:hint="default"/>
        <w:lang w:val="en-US" w:eastAsia="en-US" w:bidi="ar-SA"/>
      </w:rPr>
    </w:lvl>
    <w:lvl w:ilvl="5" w:tplc="39B0925C">
      <w:numFmt w:val="bullet"/>
      <w:lvlText w:val="•"/>
      <w:lvlJc w:val="left"/>
      <w:pPr>
        <w:ind w:left="6440" w:hanging="360"/>
      </w:pPr>
      <w:rPr>
        <w:rFonts w:hint="default"/>
        <w:lang w:val="en-US" w:eastAsia="en-US" w:bidi="ar-SA"/>
      </w:rPr>
    </w:lvl>
    <w:lvl w:ilvl="6" w:tplc="4BD6B78A">
      <w:numFmt w:val="bullet"/>
      <w:lvlText w:val="•"/>
      <w:lvlJc w:val="left"/>
      <w:pPr>
        <w:ind w:left="7416" w:hanging="360"/>
      </w:pPr>
      <w:rPr>
        <w:rFonts w:hint="default"/>
        <w:lang w:val="en-US" w:eastAsia="en-US" w:bidi="ar-SA"/>
      </w:rPr>
    </w:lvl>
    <w:lvl w:ilvl="7" w:tplc="D3C4C198">
      <w:numFmt w:val="bullet"/>
      <w:lvlText w:val="•"/>
      <w:lvlJc w:val="left"/>
      <w:pPr>
        <w:ind w:left="8392" w:hanging="360"/>
      </w:pPr>
      <w:rPr>
        <w:rFonts w:hint="default"/>
        <w:lang w:val="en-US" w:eastAsia="en-US" w:bidi="ar-SA"/>
      </w:rPr>
    </w:lvl>
    <w:lvl w:ilvl="8" w:tplc="9A4CE424">
      <w:numFmt w:val="bullet"/>
      <w:lvlText w:val="•"/>
      <w:lvlJc w:val="left"/>
      <w:pPr>
        <w:ind w:left="9368" w:hanging="360"/>
      </w:pPr>
      <w:rPr>
        <w:rFonts w:hint="default"/>
        <w:lang w:val="en-US" w:eastAsia="en-US" w:bidi="ar-SA"/>
      </w:rPr>
    </w:lvl>
  </w:abstractNum>
  <w:abstractNum w:abstractNumId="112" w15:restartNumberingAfterBreak="0">
    <w:nsid w:val="5CEA4D04"/>
    <w:multiLevelType w:val="hybridMultilevel"/>
    <w:tmpl w:val="B20A9FE8"/>
    <w:lvl w:ilvl="0" w:tplc="F392C344">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C0F05724">
      <w:start w:val="1"/>
      <w:numFmt w:val="lowerLetter"/>
      <w:lvlText w:val="%2."/>
      <w:lvlJc w:val="left"/>
      <w:pPr>
        <w:ind w:left="1660" w:hanging="360"/>
      </w:pPr>
      <w:rPr>
        <w:rFonts w:ascii="Times New Roman" w:eastAsia="Times New Roman" w:hAnsi="Times New Roman" w:cs="Times New Roman" w:hint="default"/>
        <w:spacing w:val="-1"/>
        <w:w w:val="100"/>
        <w:sz w:val="24"/>
        <w:szCs w:val="24"/>
        <w:lang w:val="en-US" w:eastAsia="en-US" w:bidi="ar-SA"/>
      </w:rPr>
    </w:lvl>
    <w:lvl w:ilvl="2" w:tplc="7B3E634E">
      <w:numFmt w:val="bullet"/>
      <w:lvlText w:val="•"/>
      <w:lvlJc w:val="left"/>
      <w:pPr>
        <w:ind w:left="2733" w:hanging="360"/>
      </w:pPr>
      <w:rPr>
        <w:rFonts w:hint="default"/>
        <w:lang w:val="en-US" w:eastAsia="en-US" w:bidi="ar-SA"/>
      </w:rPr>
    </w:lvl>
    <w:lvl w:ilvl="3" w:tplc="229C150A">
      <w:numFmt w:val="bullet"/>
      <w:lvlText w:val="•"/>
      <w:lvlJc w:val="left"/>
      <w:pPr>
        <w:ind w:left="3806" w:hanging="360"/>
      </w:pPr>
      <w:rPr>
        <w:rFonts w:hint="default"/>
        <w:lang w:val="en-US" w:eastAsia="en-US" w:bidi="ar-SA"/>
      </w:rPr>
    </w:lvl>
    <w:lvl w:ilvl="4" w:tplc="96C0B1A8">
      <w:numFmt w:val="bullet"/>
      <w:lvlText w:val="•"/>
      <w:lvlJc w:val="left"/>
      <w:pPr>
        <w:ind w:left="4880" w:hanging="360"/>
      </w:pPr>
      <w:rPr>
        <w:rFonts w:hint="default"/>
        <w:lang w:val="en-US" w:eastAsia="en-US" w:bidi="ar-SA"/>
      </w:rPr>
    </w:lvl>
    <w:lvl w:ilvl="5" w:tplc="1400C37E">
      <w:numFmt w:val="bullet"/>
      <w:lvlText w:val="•"/>
      <w:lvlJc w:val="left"/>
      <w:pPr>
        <w:ind w:left="5953" w:hanging="360"/>
      </w:pPr>
      <w:rPr>
        <w:rFonts w:hint="default"/>
        <w:lang w:val="en-US" w:eastAsia="en-US" w:bidi="ar-SA"/>
      </w:rPr>
    </w:lvl>
    <w:lvl w:ilvl="6" w:tplc="407A03A2">
      <w:numFmt w:val="bullet"/>
      <w:lvlText w:val="•"/>
      <w:lvlJc w:val="left"/>
      <w:pPr>
        <w:ind w:left="7026" w:hanging="360"/>
      </w:pPr>
      <w:rPr>
        <w:rFonts w:hint="default"/>
        <w:lang w:val="en-US" w:eastAsia="en-US" w:bidi="ar-SA"/>
      </w:rPr>
    </w:lvl>
    <w:lvl w:ilvl="7" w:tplc="A9CC98E8">
      <w:numFmt w:val="bullet"/>
      <w:lvlText w:val="•"/>
      <w:lvlJc w:val="left"/>
      <w:pPr>
        <w:ind w:left="8100" w:hanging="360"/>
      </w:pPr>
      <w:rPr>
        <w:rFonts w:hint="default"/>
        <w:lang w:val="en-US" w:eastAsia="en-US" w:bidi="ar-SA"/>
      </w:rPr>
    </w:lvl>
    <w:lvl w:ilvl="8" w:tplc="96AA8BF0">
      <w:numFmt w:val="bullet"/>
      <w:lvlText w:val="•"/>
      <w:lvlJc w:val="left"/>
      <w:pPr>
        <w:ind w:left="9173" w:hanging="360"/>
      </w:pPr>
      <w:rPr>
        <w:rFonts w:hint="default"/>
        <w:lang w:val="en-US" w:eastAsia="en-US" w:bidi="ar-SA"/>
      </w:rPr>
    </w:lvl>
  </w:abstractNum>
  <w:abstractNum w:abstractNumId="113" w15:restartNumberingAfterBreak="0">
    <w:nsid w:val="5D8B55E5"/>
    <w:multiLevelType w:val="multilevel"/>
    <w:tmpl w:val="4D984512"/>
    <w:lvl w:ilvl="0">
      <w:start w:val="4"/>
      <w:numFmt w:val="decimal"/>
      <w:lvlText w:val="%1"/>
      <w:lvlJc w:val="left"/>
      <w:pPr>
        <w:ind w:left="839" w:hanging="433"/>
      </w:pPr>
      <w:rPr>
        <w:rFonts w:hint="default"/>
        <w:lang w:val="en-US" w:eastAsia="en-US" w:bidi="ar-SA"/>
      </w:rPr>
    </w:lvl>
    <w:lvl w:ilvl="1">
      <w:start w:val="8"/>
      <w:numFmt w:val="upperLetter"/>
      <w:lvlText w:val="%1-%2"/>
      <w:lvlJc w:val="left"/>
      <w:pPr>
        <w:ind w:left="839" w:hanging="433"/>
      </w:pPr>
      <w:rPr>
        <w:rFonts w:ascii="Times New Roman" w:eastAsia="Times New Roman" w:hAnsi="Times New Roman" w:cs="Times New Roman" w:hint="default"/>
        <w:spacing w:val="-1"/>
        <w:w w:val="99"/>
        <w:sz w:val="24"/>
        <w:szCs w:val="24"/>
        <w:lang w:val="en-US" w:eastAsia="en-US" w:bidi="ar-SA"/>
      </w:rPr>
    </w:lvl>
    <w:lvl w:ilvl="2">
      <w:start w:val="1"/>
      <w:numFmt w:val="decimal"/>
      <w:lvlText w:val="%3."/>
      <w:lvlJc w:val="left"/>
      <w:pPr>
        <w:ind w:left="1559"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28" w:hanging="360"/>
      </w:pPr>
      <w:rPr>
        <w:rFonts w:hint="default"/>
        <w:lang w:val="en-US" w:eastAsia="en-US" w:bidi="ar-SA"/>
      </w:rPr>
    </w:lvl>
    <w:lvl w:ilvl="4">
      <w:numFmt w:val="bullet"/>
      <w:lvlText w:val="•"/>
      <w:lvlJc w:val="left"/>
      <w:pPr>
        <w:ind w:left="4813" w:hanging="360"/>
      </w:pPr>
      <w:rPr>
        <w:rFonts w:hint="default"/>
        <w:lang w:val="en-US" w:eastAsia="en-US" w:bidi="ar-SA"/>
      </w:rPr>
    </w:lvl>
    <w:lvl w:ilvl="5">
      <w:numFmt w:val="bullet"/>
      <w:lvlText w:val="•"/>
      <w:lvlJc w:val="left"/>
      <w:pPr>
        <w:ind w:left="5897" w:hanging="360"/>
      </w:pPr>
      <w:rPr>
        <w:rFonts w:hint="default"/>
        <w:lang w:val="en-US" w:eastAsia="en-US" w:bidi="ar-SA"/>
      </w:rPr>
    </w:lvl>
    <w:lvl w:ilvl="6">
      <w:numFmt w:val="bullet"/>
      <w:lvlText w:val="•"/>
      <w:lvlJc w:val="left"/>
      <w:pPr>
        <w:ind w:left="6982" w:hanging="360"/>
      </w:pPr>
      <w:rPr>
        <w:rFonts w:hint="default"/>
        <w:lang w:val="en-US" w:eastAsia="en-US" w:bidi="ar-SA"/>
      </w:rPr>
    </w:lvl>
    <w:lvl w:ilvl="7">
      <w:numFmt w:val="bullet"/>
      <w:lvlText w:val="•"/>
      <w:lvlJc w:val="left"/>
      <w:pPr>
        <w:ind w:left="8066" w:hanging="360"/>
      </w:pPr>
      <w:rPr>
        <w:rFonts w:hint="default"/>
        <w:lang w:val="en-US" w:eastAsia="en-US" w:bidi="ar-SA"/>
      </w:rPr>
    </w:lvl>
    <w:lvl w:ilvl="8">
      <w:numFmt w:val="bullet"/>
      <w:lvlText w:val="•"/>
      <w:lvlJc w:val="left"/>
      <w:pPr>
        <w:ind w:left="9151" w:hanging="360"/>
      </w:pPr>
      <w:rPr>
        <w:rFonts w:hint="default"/>
        <w:lang w:val="en-US" w:eastAsia="en-US" w:bidi="ar-SA"/>
      </w:rPr>
    </w:lvl>
  </w:abstractNum>
  <w:abstractNum w:abstractNumId="114" w15:restartNumberingAfterBreak="0">
    <w:nsid w:val="5DBF44CD"/>
    <w:multiLevelType w:val="hybridMultilevel"/>
    <w:tmpl w:val="41AE3E16"/>
    <w:lvl w:ilvl="0" w:tplc="485A2FF2">
      <w:numFmt w:val="bullet"/>
      <w:lvlText w:val=""/>
      <w:lvlJc w:val="left"/>
      <w:pPr>
        <w:ind w:left="1199" w:hanging="360"/>
      </w:pPr>
      <w:rPr>
        <w:rFonts w:ascii="Symbol" w:eastAsia="Symbol" w:hAnsi="Symbol" w:cs="Symbol" w:hint="default"/>
        <w:w w:val="100"/>
        <w:sz w:val="24"/>
        <w:szCs w:val="24"/>
        <w:lang w:val="en-US" w:eastAsia="en-US" w:bidi="ar-SA"/>
      </w:rPr>
    </w:lvl>
    <w:lvl w:ilvl="1" w:tplc="B434CD30">
      <w:numFmt w:val="bullet"/>
      <w:lvlText w:val=""/>
      <w:lvlJc w:val="left"/>
      <w:pPr>
        <w:ind w:left="1559" w:hanging="360"/>
      </w:pPr>
      <w:rPr>
        <w:rFonts w:ascii="Symbol" w:eastAsia="Symbol" w:hAnsi="Symbol" w:cs="Symbol" w:hint="default"/>
        <w:w w:val="100"/>
        <w:sz w:val="24"/>
        <w:szCs w:val="24"/>
        <w:lang w:val="en-US" w:eastAsia="en-US" w:bidi="ar-SA"/>
      </w:rPr>
    </w:lvl>
    <w:lvl w:ilvl="2" w:tplc="578C3276">
      <w:numFmt w:val="bullet"/>
      <w:lvlText w:val=""/>
      <w:lvlJc w:val="left"/>
      <w:pPr>
        <w:ind w:left="2010" w:hanging="360"/>
      </w:pPr>
      <w:rPr>
        <w:rFonts w:ascii="Symbol" w:eastAsia="Symbol" w:hAnsi="Symbol" w:cs="Symbol" w:hint="default"/>
        <w:w w:val="100"/>
        <w:sz w:val="24"/>
        <w:szCs w:val="24"/>
        <w:lang w:val="en-US" w:eastAsia="en-US" w:bidi="ar-SA"/>
      </w:rPr>
    </w:lvl>
    <w:lvl w:ilvl="3" w:tplc="4FD2A23E">
      <w:numFmt w:val="bullet"/>
      <w:lvlText w:val="•"/>
      <w:lvlJc w:val="left"/>
      <w:pPr>
        <w:ind w:left="3182" w:hanging="360"/>
      </w:pPr>
      <w:rPr>
        <w:rFonts w:hint="default"/>
        <w:lang w:val="en-US" w:eastAsia="en-US" w:bidi="ar-SA"/>
      </w:rPr>
    </w:lvl>
    <w:lvl w:ilvl="4" w:tplc="AA8C3278">
      <w:numFmt w:val="bullet"/>
      <w:lvlText w:val="•"/>
      <w:lvlJc w:val="left"/>
      <w:pPr>
        <w:ind w:left="4345" w:hanging="360"/>
      </w:pPr>
      <w:rPr>
        <w:rFonts w:hint="default"/>
        <w:lang w:val="en-US" w:eastAsia="en-US" w:bidi="ar-SA"/>
      </w:rPr>
    </w:lvl>
    <w:lvl w:ilvl="5" w:tplc="78A0F5F4">
      <w:numFmt w:val="bullet"/>
      <w:lvlText w:val="•"/>
      <w:lvlJc w:val="left"/>
      <w:pPr>
        <w:ind w:left="5507" w:hanging="360"/>
      </w:pPr>
      <w:rPr>
        <w:rFonts w:hint="default"/>
        <w:lang w:val="en-US" w:eastAsia="en-US" w:bidi="ar-SA"/>
      </w:rPr>
    </w:lvl>
    <w:lvl w:ilvl="6" w:tplc="1C041F56">
      <w:numFmt w:val="bullet"/>
      <w:lvlText w:val="•"/>
      <w:lvlJc w:val="left"/>
      <w:pPr>
        <w:ind w:left="6670" w:hanging="360"/>
      </w:pPr>
      <w:rPr>
        <w:rFonts w:hint="default"/>
        <w:lang w:val="en-US" w:eastAsia="en-US" w:bidi="ar-SA"/>
      </w:rPr>
    </w:lvl>
    <w:lvl w:ilvl="7" w:tplc="B26A1862">
      <w:numFmt w:val="bullet"/>
      <w:lvlText w:val="•"/>
      <w:lvlJc w:val="left"/>
      <w:pPr>
        <w:ind w:left="7832" w:hanging="360"/>
      </w:pPr>
      <w:rPr>
        <w:rFonts w:hint="default"/>
        <w:lang w:val="en-US" w:eastAsia="en-US" w:bidi="ar-SA"/>
      </w:rPr>
    </w:lvl>
    <w:lvl w:ilvl="8" w:tplc="C56EA438">
      <w:numFmt w:val="bullet"/>
      <w:lvlText w:val="•"/>
      <w:lvlJc w:val="left"/>
      <w:pPr>
        <w:ind w:left="8995" w:hanging="360"/>
      </w:pPr>
      <w:rPr>
        <w:rFonts w:hint="default"/>
        <w:lang w:val="en-US" w:eastAsia="en-US" w:bidi="ar-SA"/>
      </w:rPr>
    </w:lvl>
  </w:abstractNum>
  <w:abstractNum w:abstractNumId="115" w15:restartNumberingAfterBreak="0">
    <w:nsid w:val="5DFF4513"/>
    <w:multiLevelType w:val="hybridMultilevel"/>
    <w:tmpl w:val="58AADCDC"/>
    <w:lvl w:ilvl="0" w:tplc="8652993E">
      <w:start w:val="1"/>
      <w:numFmt w:val="upperLetter"/>
      <w:lvlText w:val="%1."/>
      <w:lvlJc w:val="left"/>
      <w:pPr>
        <w:ind w:left="1559" w:hanging="360"/>
      </w:pPr>
      <w:rPr>
        <w:rFonts w:ascii="Times New Roman" w:eastAsia="Times New Roman" w:hAnsi="Times New Roman" w:cs="Times New Roman" w:hint="default"/>
        <w:spacing w:val="-1"/>
        <w:w w:val="99"/>
        <w:sz w:val="24"/>
        <w:szCs w:val="24"/>
        <w:lang w:val="en-US" w:eastAsia="en-US" w:bidi="ar-SA"/>
      </w:rPr>
    </w:lvl>
    <w:lvl w:ilvl="1" w:tplc="5E9628AC">
      <w:numFmt w:val="bullet"/>
      <w:lvlText w:val="•"/>
      <w:lvlJc w:val="left"/>
      <w:pPr>
        <w:ind w:left="2536" w:hanging="360"/>
      </w:pPr>
      <w:rPr>
        <w:rFonts w:hint="default"/>
        <w:lang w:val="en-US" w:eastAsia="en-US" w:bidi="ar-SA"/>
      </w:rPr>
    </w:lvl>
    <w:lvl w:ilvl="2" w:tplc="9D3816AA">
      <w:numFmt w:val="bullet"/>
      <w:lvlText w:val="•"/>
      <w:lvlJc w:val="left"/>
      <w:pPr>
        <w:ind w:left="3512" w:hanging="360"/>
      </w:pPr>
      <w:rPr>
        <w:rFonts w:hint="default"/>
        <w:lang w:val="en-US" w:eastAsia="en-US" w:bidi="ar-SA"/>
      </w:rPr>
    </w:lvl>
    <w:lvl w:ilvl="3" w:tplc="C7605BA4">
      <w:numFmt w:val="bullet"/>
      <w:lvlText w:val="•"/>
      <w:lvlJc w:val="left"/>
      <w:pPr>
        <w:ind w:left="4488" w:hanging="360"/>
      </w:pPr>
      <w:rPr>
        <w:rFonts w:hint="default"/>
        <w:lang w:val="en-US" w:eastAsia="en-US" w:bidi="ar-SA"/>
      </w:rPr>
    </w:lvl>
    <w:lvl w:ilvl="4" w:tplc="2132BDA2">
      <w:numFmt w:val="bullet"/>
      <w:lvlText w:val="•"/>
      <w:lvlJc w:val="left"/>
      <w:pPr>
        <w:ind w:left="5464" w:hanging="360"/>
      </w:pPr>
      <w:rPr>
        <w:rFonts w:hint="default"/>
        <w:lang w:val="en-US" w:eastAsia="en-US" w:bidi="ar-SA"/>
      </w:rPr>
    </w:lvl>
    <w:lvl w:ilvl="5" w:tplc="9AA4F43C">
      <w:numFmt w:val="bullet"/>
      <w:lvlText w:val="•"/>
      <w:lvlJc w:val="left"/>
      <w:pPr>
        <w:ind w:left="6440" w:hanging="360"/>
      </w:pPr>
      <w:rPr>
        <w:rFonts w:hint="default"/>
        <w:lang w:val="en-US" w:eastAsia="en-US" w:bidi="ar-SA"/>
      </w:rPr>
    </w:lvl>
    <w:lvl w:ilvl="6" w:tplc="4AF025EA">
      <w:numFmt w:val="bullet"/>
      <w:lvlText w:val="•"/>
      <w:lvlJc w:val="left"/>
      <w:pPr>
        <w:ind w:left="7416" w:hanging="360"/>
      </w:pPr>
      <w:rPr>
        <w:rFonts w:hint="default"/>
        <w:lang w:val="en-US" w:eastAsia="en-US" w:bidi="ar-SA"/>
      </w:rPr>
    </w:lvl>
    <w:lvl w:ilvl="7" w:tplc="C748AE24">
      <w:numFmt w:val="bullet"/>
      <w:lvlText w:val="•"/>
      <w:lvlJc w:val="left"/>
      <w:pPr>
        <w:ind w:left="8392" w:hanging="360"/>
      </w:pPr>
      <w:rPr>
        <w:rFonts w:hint="default"/>
        <w:lang w:val="en-US" w:eastAsia="en-US" w:bidi="ar-SA"/>
      </w:rPr>
    </w:lvl>
    <w:lvl w:ilvl="8" w:tplc="4E42C67C">
      <w:numFmt w:val="bullet"/>
      <w:lvlText w:val="•"/>
      <w:lvlJc w:val="left"/>
      <w:pPr>
        <w:ind w:left="9368" w:hanging="360"/>
      </w:pPr>
      <w:rPr>
        <w:rFonts w:hint="default"/>
        <w:lang w:val="en-US" w:eastAsia="en-US" w:bidi="ar-SA"/>
      </w:rPr>
    </w:lvl>
  </w:abstractNum>
  <w:abstractNum w:abstractNumId="116" w15:restartNumberingAfterBreak="0">
    <w:nsid w:val="5F1E5F37"/>
    <w:multiLevelType w:val="hybridMultilevel"/>
    <w:tmpl w:val="3AB2497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7" w15:restartNumberingAfterBreak="0">
    <w:nsid w:val="60D46855"/>
    <w:multiLevelType w:val="hybridMultilevel"/>
    <w:tmpl w:val="A620AFD0"/>
    <w:lvl w:ilvl="0" w:tplc="0409000F">
      <w:start w:val="1"/>
      <w:numFmt w:val="decimal"/>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118" w15:restartNumberingAfterBreak="0">
    <w:nsid w:val="65BF1E9B"/>
    <w:multiLevelType w:val="hybridMultilevel"/>
    <w:tmpl w:val="9FDE9404"/>
    <w:lvl w:ilvl="0" w:tplc="6A5CE8AA">
      <w:start w:val="5"/>
      <w:numFmt w:val="bullet"/>
      <w:lvlText w:val="•"/>
      <w:lvlJc w:val="left"/>
      <w:pPr>
        <w:ind w:left="2520" w:hanging="720"/>
      </w:pPr>
      <w:rPr>
        <w:rFonts w:ascii="Georgia" w:eastAsia="Times"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65E74D8"/>
    <w:multiLevelType w:val="hybridMultilevel"/>
    <w:tmpl w:val="B008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836413"/>
    <w:multiLevelType w:val="hybridMultilevel"/>
    <w:tmpl w:val="F2809C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15:restartNumberingAfterBreak="0">
    <w:nsid w:val="6A8F4F4D"/>
    <w:multiLevelType w:val="hybridMultilevel"/>
    <w:tmpl w:val="F4A86A32"/>
    <w:lvl w:ilvl="0" w:tplc="61E05212">
      <w:start w:val="3"/>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4B8ECBC">
      <w:numFmt w:val="bullet"/>
      <w:lvlText w:val="•"/>
      <w:lvlJc w:val="left"/>
      <w:pPr>
        <w:ind w:left="2536" w:hanging="360"/>
      </w:pPr>
      <w:rPr>
        <w:rFonts w:hint="default"/>
        <w:lang w:val="en-US" w:eastAsia="en-US" w:bidi="ar-SA"/>
      </w:rPr>
    </w:lvl>
    <w:lvl w:ilvl="2" w:tplc="92FC3DF0">
      <w:numFmt w:val="bullet"/>
      <w:lvlText w:val="•"/>
      <w:lvlJc w:val="left"/>
      <w:pPr>
        <w:ind w:left="3512" w:hanging="360"/>
      </w:pPr>
      <w:rPr>
        <w:rFonts w:hint="default"/>
        <w:lang w:val="en-US" w:eastAsia="en-US" w:bidi="ar-SA"/>
      </w:rPr>
    </w:lvl>
    <w:lvl w:ilvl="3" w:tplc="6B4A77E2">
      <w:numFmt w:val="bullet"/>
      <w:lvlText w:val="•"/>
      <w:lvlJc w:val="left"/>
      <w:pPr>
        <w:ind w:left="4488" w:hanging="360"/>
      </w:pPr>
      <w:rPr>
        <w:rFonts w:hint="default"/>
        <w:lang w:val="en-US" w:eastAsia="en-US" w:bidi="ar-SA"/>
      </w:rPr>
    </w:lvl>
    <w:lvl w:ilvl="4" w:tplc="79C865C4">
      <w:numFmt w:val="bullet"/>
      <w:lvlText w:val="•"/>
      <w:lvlJc w:val="left"/>
      <w:pPr>
        <w:ind w:left="5464" w:hanging="360"/>
      </w:pPr>
      <w:rPr>
        <w:rFonts w:hint="default"/>
        <w:lang w:val="en-US" w:eastAsia="en-US" w:bidi="ar-SA"/>
      </w:rPr>
    </w:lvl>
    <w:lvl w:ilvl="5" w:tplc="AC36340A">
      <w:numFmt w:val="bullet"/>
      <w:lvlText w:val="•"/>
      <w:lvlJc w:val="left"/>
      <w:pPr>
        <w:ind w:left="6440" w:hanging="360"/>
      </w:pPr>
      <w:rPr>
        <w:rFonts w:hint="default"/>
        <w:lang w:val="en-US" w:eastAsia="en-US" w:bidi="ar-SA"/>
      </w:rPr>
    </w:lvl>
    <w:lvl w:ilvl="6" w:tplc="E39ED794">
      <w:numFmt w:val="bullet"/>
      <w:lvlText w:val="•"/>
      <w:lvlJc w:val="left"/>
      <w:pPr>
        <w:ind w:left="7416" w:hanging="360"/>
      </w:pPr>
      <w:rPr>
        <w:rFonts w:hint="default"/>
        <w:lang w:val="en-US" w:eastAsia="en-US" w:bidi="ar-SA"/>
      </w:rPr>
    </w:lvl>
    <w:lvl w:ilvl="7" w:tplc="ED0ED75E">
      <w:numFmt w:val="bullet"/>
      <w:lvlText w:val="•"/>
      <w:lvlJc w:val="left"/>
      <w:pPr>
        <w:ind w:left="8392" w:hanging="360"/>
      </w:pPr>
      <w:rPr>
        <w:rFonts w:hint="default"/>
        <w:lang w:val="en-US" w:eastAsia="en-US" w:bidi="ar-SA"/>
      </w:rPr>
    </w:lvl>
    <w:lvl w:ilvl="8" w:tplc="E7AC612A">
      <w:numFmt w:val="bullet"/>
      <w:lvlText w:val="•"/>
      <w:lvlJc w:val="left"/>
      <w:pPr>
        <w:ind w:left="9368" w:hanging="360"/>
      </w:pPr>
      <w:rPr>
        <w:rFonts w:hint="default"/>
        <w:lang w:val="en-US" w:eastAsia="en-US" w:bidi="ar-SA"/>
      </w:rPr>
    </w:lvl>
  </w:abstractNum>
  <w:abstractNum w:abstractNumId="122" w15:restartNumberingAfterBreak="0">
    <w:nsid w:val="6ADA7464"/>
    <w:multiLevelType w:val="hybridMultilevel"/>
    <w:tmpl w:val="09382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B7C4EDD"/>
    <w:multiLevelType w:val="hybridMultilevel"/>
    <w:tmpl w:val="580E97B0"/>
    <w:lvl w:ilvl="0" w:tplc="D9DA143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536C664">
      <w:numFmt w:val="bullet"/>
      <w:lvlText w:val="•"/>
      <w:lvlJc w:val="left"/>
      <w:pPr>
        <w:ind w:left="2536" w:hanging="360"/>
      </w:pPr>
      <w:rPr>
        <w:rFonts w:hint="default"/>
        <w:lang w:val="en-US" w:eastAsia="en-US" w:bidi="ar-SA"/>
      </w:rPr>
    </w:lvl>
    <w:lvl w:ilvl="2" w:tplc="633419C0">
      <w:numFmt w:val="bullet"/>
      <w:lvlText w:val="•"/>
      <w:lvlJc w:val="left"/>
      <w:pPr>
        <w:ind w:left="3512" w:hanging="360"/>
      </w:pPr>
      <w:rPr>
        <w:rFonts w:hint="default"/>
        <w:lang w:val="en-US" w:eastAsia="en-US" w:bidi="ar-SA"/>
      </w:rPr>
    </w:lvl>
    <w:lvl w:ilvl="3" w:tplc="4C084894">
      <w:numFmt w:val="bullet"/>
      <w:lvlText w:val="•"/>
      <w:lvlJc w:val="left"/>
      <w:pPr>
        <w:ind w:left="4488" w:hanging="360"/>
      </w:pPr>
      <w:rPr>
        <w:rFonts w:hint="default"/>
        <w:lang w:val="en-US" w:eastAsia="en-US" w:bidi="ar-SA"/>
      </w:rPr>
    </w:lvl>
    <w:lvl w:ilvl="4" w:tplc="ACB89A80">
      <w:numFmt w:val="bullet"/>
      <w:lvlText w:val="•"/>
      <w:lvlJc w:val="left"/>
      <w:pPr>
        <w:ind w:left="5464" w:hanging="360"/>
      </w:pPr>
      <w:rPr>
        <w:rFonts w:hint="default"/>
        <w:lang w:val="en-US" w:eastAsia="en-US" w:bidi="ar-SA"/>
      </w:rPr>
    </w:lvl>
    <w:lvl w:ilvl="5" w:tplc="C04EF204">
      <w:numFmt w:val="bullet"/>
      <w:lvlText w:val="•"/>
      <w:lvlJc w:val="left"/>
      <w:pPr>
        <w:ind w:left="6440" w:hanging="360"/>
      </w:pPr>
      <w:rPr>
        <w:rFonts w:hint="default"/>
        <w:lang w:val="en-US" w:eastAsia="en-US" w:bidi="ar-SA"/>
      </w:rPr>
    </w:lvl>
    <w:lvl w:ilvl="6" w:tplc="287C89E6">
      <w:numFmt w:val="bullet"/>
      <w:lvlText w:val="•"/>
      <w:lvlJc w:val="left"/>
      <w:pPr>
        <w:ind w:left="7416" w:hanging="360"/>
      </w:pPr>
      <w:rPr>
        <w:rFonts w:hint="default"/>
        <w:lang w:val="en-US" w:eastAsia="en-US" w:bidi="ar-SA"/>
      </w:rPr>
    </w:lvl>
    <w:lvl w:ilvl="7" w:tplc="BD5E745C">
      <w:numFmt w:val="bullet"/>
      <w:lvlText w:val="•"/>
      <w:lvlJc w:val="left"/>
      <w:pPr>
        <w:ind w:left="8392" w:hanging="360"/>
      </w:pPr>
      <w:rPr>
        <w:rFonts w:hint="default"/>
        <w:lang w:val="en-US" w:eastAsia="en-US" w:bidi="ar-SA"/>
      </w:rPr>
    </w:lvl>
    <w:lvl w:ilvl="8" w:tplc="7E72548A">
      <w:numFmt w:val="bullet"/>
      <w:lvlText w:val="•"/>
      <w:lvlJc w:val="left"/>
      <w:pPr>
        <w:ind w:left="9368" w:hanging="360"/>
      </w:pPr>
      <w:rPr>
        <w:rFonts w:hint="default"/>
        <w:lang w:val="en-US" w:eastAsia="en-US" w:bidi="ar-SA"/>
      </w:rPr>
    </w:lvl>
  </w:abstractNum>
  <w:abstractNum w:abstractNumId="124" w15:restartNumberingAfterBreak="0">
    <w:nsid w:val="6C6C3E0A"/>
    <w:multiLevelType w:val="hybridMultilevel"/>
    <w:tmpl w:val="A37EB0A6"/>
    <w:lvl w:ilvl="0" w:tplc="72BE3D22">
      <w:numFmt w:val="bullet"/>
      <w:lvlText w:val=""/>
      <w:lvlJc w:val="left"/>
      <w:pPr>
        <w:ind w:left="1559" w:hanging="360"/>
      </w:pPr>
      <w:rPr>
        <w:rFonts w:ascii="Symbol" w:eastAsia="Symbol" w:hAnsi="Symbol" w:cs="Symbol" w:hint="default"/>
        <w:w w:val="100"/>
        <w:sz w:val="24"/>
        <w:szCs w:val="24"/>
        <w:lang w:val="en-US" w:eastAsia="en-US" w:bidi="ar-SA"/>
      </w:rPr>
    </w:lvl>
    <w:lvl w:ilvl="1" w:tplc="AB4AC8C0">
      <w:numFmt w:val="bullet"/>
      <w:lvlText w:val="•"/>
      <w:lvlJc w:val="left"/>
      <w:pPr>
        <w:ind w:left="1700" w:hanging="360"/>
      </w:pPr>
      <w:rPr>
        <w:rFonts w:hint="default"/>
        <w:lang w:val="en-US" w:eastAsia="en-US" w:bidi="ar-SA"/>
      </w:rPr>
    </w:lvl>
    <w:lvl w:ilvl="2" w:tplc="1A885DDE">
      <w:numFmt w:val="bullet"/>
      <w:lvlText w:val="•"/>
      <w:lvlJc w:val="left"/>
      <w:pPr>
        <w:ind w:left="2768" w:hanging="360"/>
      </w:pPr>
      <w:rPr>
        <w:rFonts w:hint="default"/>
        <w:lang w:val="en-US" w:eastAsia="en-US" w:bidi="ar-SA"/>
      </w:rPr>
    </w:lvl>
    <w:lvl w:ilvl="3" w:tplc="8682BA82">
      <w:numFmt w:val="bullet"/>
      <w:lvlText w:val="•"/>
      <w:lvlJc w:val="left"/>
      <w:pPr>
        <w:ind w:left="3837" w:hanging="360"/>
      </w:pPr>
      <w:rPr>
        <w:rFonts w:hint="default"/>
        <w:lang w:val="en-US" w:eastAsia="en-US" w:bidi="ar-SA"/>
      </w:rPr>
    </w:lvl>
    <w:lvl w:ilvl="4" w:tplc="B128DBD4">
      <w:numFmt w:val="bullet"/>
      <w:lvlText w:val="•"/>
      <w:lvlJc w:val="left"/>
      <w:pPr>
        <w:ind w:left="4906" w:hanging="360"/>
      </w:pPr>
      <w:rPr>
        <w:rFonts w:hint="default"/>
        <w:lang w:val="en-US" w:eastAsia="en-US" w:bidi="ar-SA"/>
      </w:rPr>
    </w:lvl>
    <w:lvl w:ilvl="5" w:tplc="1390ED3E">
      <w:numFmt w:val="bullet"/>
      <w:lvlText w:val="•"/>
      <w:lvlJc w:val="left"/>
      <w:pPr>
        <w:ind w:left="5975" w:hanging="360"/>
      </w:pPr>
      <w:rPr>
        <w:rFonts w:hint="default"/>
        <w:lang w:val="en-US" w:eastAsia="en-US" w:bidi="ar-SA"/>
      </w:rPr>
    </w:lvl>
    <w:lvl w:ilvl="6" w:tplc="26247EA4">
      <w:numFmt w:val="bullet"/>
      <w:lvlText w:val="•"/>
      <w:lvlJc w:val="left"/>
      <w:pPr>
        <w:ind w:left="7044" w:hanging="360"/>
      </w:pPr>
      <w:rPr>
        <w:rFonts w:hint="default"/>
        <w:lang w:val="en-US" w:eastAsia="en-US" w:bidi="ar-SA"/>
      </w:rPr>
    </w:lvl>
    <w:lvl w:ilvl="7" w:tplc="B65458A4">
      <w:numFmt w:val="bullet"/>
      <w:lvlText w:val="•"/>
      <w:lvlJc w:val="left"/>
      <w:pPr>
        <w:ind w:left="8113" w:hanging="360"/>
      </w:pPr>
      <w:rPr>
        <w:rFonts w:hint="default"/>
        <w:lang w:val="en-US" w:eastAsia="en-US" w:bidi="ar-SA"/>
      </w:rPr>
    </w:lvl>
    <w:lvl w:ilvl="8" w:tplc="22A46F98">
      <w:numFmt w:val="bullet"/>
      <w:lvlText w:val="•"/>
      <w:lvlJc w:val="left"/>
      <w:pPr>
        <w:ind w:left="9182" w:hanging="360"/>
      </w:pPr>
      <w:rPr>
        <w:rFonts w:hint="default"/>
        <w:lang w:val="en-US" w:eastAsia="en-US" w:bidi="ar-SA"/>
      </w:rPr>
    </w:lvl>
  </w:abstractNum>
  <w:abstractNum w:abstractNumId="125" w15:restartNumberingAfterBreak="0">
    <w:nsid w:val="6D4C4095"/>
    <w:multiLevelType w:val="hybridMultilevel"/>
    <w:tmpl w:val="92F432C4"/>
    <w:lvl w:ilvl="0" w:tplc="E63665C0">
      <w:numFmt w:val="bullet"/>
      <w:lvlText w:val=""/>
      <w:lvlJc w:val="left"/>
      <w:pPr>
        <w:ind w:left="940" w:hanging="361"/>
      </w:pPr>
      <w:rPr>
        <w:rFonts w:ascii="Symbol" w:eastAsia="Symbol" w:hAnsi="Symbol" w:cs="Symbol" w:hint="default"/>
        <w:w w:val="100"/>
        <w:sz w:val="24"/>
        <w:szCs w:val="24"/>
        <w:lang w:val="en-US" w:eastAsia="en-US" w:bidi="ar-SA"/>
      </w:rPr>
    </w:lvl>
    <w:lvl w:ilvl="1" w:tplc="10AA9B44">
      <w:numFmt w:val="bullet"/>
      <w:lvlText w:val="•"/>
      <w:lvlJc w:val="left"/>
      <w:pPr>
        <w:ind w:left="1978" w:hanging="361"/>
      </w:pPr>
      <w:rPr>
        <w:rFonts w:hint="default"/>
        <w:lang w:val="en-US" w:eastAsia="en-US" w:bidi="ar-SA"/>
      </w:rPr>
    </w:lvl>
    <w:lvl w:ilvl="2" w:tplc="E9FAB38C">
      <w:numFmt w:val="bullet"/>
      <w:lvlText w:val="•"/>
      <w:lvlJc w:val="left"/>
      <w:pPr>
        <w:ind w:left="3016" w:hanging="361"/>
      </w:pPr>
      <w:rPr>
        <w:rFonts w:hint="default"/>
        <w:lang w:val="en-US" w:eastAsia="en-US" w:bidi="ar-SA"/>
      </w:rPr>
    </w:lvl>
    <w:lvl w:ilvl="3" w:tplc="825EE82C">
      <w:numFmt w:val="bullet"/>
      <w:lvlText w:val="•"/>
      <w:lvlJc w:val="left"/>
      <w:pPr>
        <w:ind w:left="4054" w:hanging="361"/>
      </w:pPr>
      <w:rPr>
        <w:rFonts w:hint="default"/>
        <w:lang w:val="en-US" w:eastAsia="en-US" w:bidi="ar-SA"/>
      </w:rPr>
    </w:lvl>
    <w:lvl w:ilvl="4" w:tplc="8B805478">
      <w:numFmt w:val="bullet"/>
      <w:lvlText w:val="•"/>
      <w:lvlJc w:val="left"/>
      <w:pPr>
        <w:ind w:left="5092" w:hanging="361"/>
      </w:pPr>
      <w:rPr>
        <w:rFonts w:hint="default"/>
        <w:lang w:val="en-US" w:eastAsia="en-US" w:bidi="ar-SA"/>
      </w:rPr>
    </w:lvl>
    <w:lvl w:ilvl="5" w:tplc="CFD0F9FE">
      <w:numFmt w:val="bullet"/>
      <w:lvlText w:val="•"/>
      <w:lvlJc w:val="left"/>
      <w:pPr>
        <w:ind w:left="6130" w:hanging="361"/>
      </w:pPr>
      <w:rPr>
        <w:rFonts w:hint="default"/>
        <w:lang w:val="en-US" w:eastAsia="en-US" w:bidi="ar-SA"/>
      </w:rPr>
    </w:lvl>
    <w:lvl w:ilvl="6" w:tplc="3E40A0CA">
      <w:numFmt w:val="bullet"/>
      <w:lvlText w:val="•"/>
      <w:lvlJc w:val="left"/>
      <w:pPr>
        <w:ind w:left="7168" w:hanging="361"/>
      </w:pPr>
      <w:rPr>
        <w:rFonts w:hint="default"/>
        <w:lang w:val="en-US" w:eastAsia="en-US" w:bidi="ar-SA"/>
      </w:rPr>
    </w:lvl>
    <w:lvl w:ilvl="7" w:tplc="F19EEBFA">
      <w:numFmt w:val="bullet"/>
      <w:lvlText w:val="•"/>
      <w:lvlJc w:val="left"/>
      <w:pPr>
        <w:ind w:left="8206" w:hanging="361"/>
      </w:pPr>
      <w:rPr>
        <w:rFonts w:hint="default"/>
        <w:lang w:val="en-US" w:eastAsia="en-US" w:bidi="ar-SA"/>
      </w:rPr>
    </w:lvl>
    <w:lvl w:ilvl="8" w:tplc="746488D6">
      <w:numFmt w:val="bullet"/>
      <w:lvlText w:val="•"/>
      <w:lvlJc w:val="left"/>
      <w:pPr>
        <w:ind w:left="9244" w:hanging="361"/>
      </w:pPr>
      <w:rPr>
        <w:rFonts w:hint="default"/>
        <w:lang w:val="en-US" w:eastAsia="en-US" w:bidi="ar-SA"/>
      </w:rPr>
    </w:lvl>
  </w:abstractNum>
  <w:abstractNum w:abstractNumId="126" w15:restartNumberingAfterBreak="0">
    <w:nsid w:val="6D5F379E"/>
    <w:multiLevelType w:val="hybridMultilevel"/>
    <w:tmpl w:val="EE8897BA"/>
    <w:lvl w:ilvl="0" w:tplc="2482D984">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2D90350E">
      <w:numFmt w:val="bullet"/>
      <w:lvlText w:val="•"/>
      <w:lvlJc w:val="left"/>
      <w:pPr>
        <w:ind w:left="1978" w:hanging="361"/>
      </w:pPr>
      <w:rPr>
        <w:rFonts w:hint="default"/>
        <w:lang w:val="en-US" w:eastAsia="en-US" w:bidi="ar-SA"/>
      </w:rPr>
    </w:lvl>
    <w:lvl w:ilvl="2" w:tplc="A802D9CE">
      <w:numFmt w:val="bullet"/>
      <w:lvlText w:val="•"/>
      <w:lvlJc w:val="left"/>
      <w:pPr>
        <w:ind w:left="3016" w:hanging="361"/>
      </w:pPr>
      <w:rPr>
        <w:rFonts w:hint="default"/>
        <w:lang w:val="en-US" w:eastAsia="en-US" w:bidi="ar-SA"/>
      </w:rPr>
    </w:lvl>
    <w:lvl w:ilvl="3" w:tplc="4246D6E0">
      <w:numFmt w:val="bullet"/>
      <w:lvlText w:val="•"/>
      <w:lvlJc w:val="left"/>
      <w:pPr>
        <w:ind w:left="4054" w:hanging="361"/>
      </w:pPr>
      <w:rPr>
        <w:rFonts w:hint="default"/>
        <w:lang w:val="en-US" w:eastAsia="en-US" w:bidi="ar-SA"/>
      </w:rPr>
    </w:lvl>
    <w:lvl w:ilvl="4" w:tplc="F6F49EF0">
      <w:numFmt w:val="bullet"/>
      <w:lvlText w:val="•"/>
      <w:lvlJc w:val="left"/>
      <w:pPr>
        <w:ind w:left="5092" w:hanging="361"/>
      </w:pPr>
      <w:rPr>
        <w:rFonts w:hint="default"/>
        <w:lang w:val="en-US" w:eastAsia="en-US" w:bidi="ar-SA"/>
      </w:rPr>
    </w:lvl>
    <w:lvl w:ilvl="5" w:tplc="D8E8F8F4">
      <w:numFmt w:val="bullet"/>
      <w:lvlText w:val="•"/>
      <w:lvlJc w:val="left"/>
      <w:pPr>
        <w:ind w:left="6130" w:hanging="361"/>
      </w:pPr>
      <w:rPr>
        <w:rFonts w:hint="default"/>
        <w:lang w:val="en-US" w:eastAsia="en-US" w:bidi="ar-SA"/>
      </w:rPr>
    </w:lvl>
    <w:lvl w:ilvl="6" w:tplc="64544436">
      <w:numFmt w:val="bullet"/>
      <w:lvlText w:val="•"/>
      <w:lvlJc w:val="left"/>
      <w:pPr>
        <w:ind w:left="7168" w:hanging="361"/>
      </w:pPr>
      <w:rPr>
        <w:rFonts w:hint="default"/>
        <w:lang w:val="en-US" w:eastAsia="en-US" w:bidi="ar-SA"/>
      </w:rPr>
    </w:lvl>
    <w:lvl w:ilvl="7" w:tplc="4FDACB92">
      <w:numFmt w:val="bullet"/>
      <w:lvlText w:val="•"/>
      <w:lvlJc w:val="left"/>
      <w:pPr>
        <w:ind w:left="8206" w:hanging="361"/>
      </w:pPr>
      <w:rPr>
        <w:rFonts w:hint="default"/>
        <w:lang w:val="en-US" w:eastAsia="en-US" w:bidi="ar-SA"/>
      </w:rPr>
    </w:lvl>
    <w:lvl w:ilvl="8" w:tplc="14AEDD06">
      <w:numFmt w:val="bullet"/>
      <w:lvlText w:val="•"/>
      <w:lvlJc w:val="left"/>
      <w:pPr>
        <w:ind w:left="9244" w:hanging="361"/>
      </w:pPr>
      <w:rPr>
        <w:rFonts w:hint="default"/>
        <w:lang w:val="en-US" w:eastAsia="en-US" w:bidi="ar-SA"/>
      </w:rPr>
    </w:lvl>
  </w:abstractNum>
  <w:abstractNum w:abstractNumId="127" w15:restartNumberingAfterBreak="0">
    <w:nsid w:val="6F362D49"/>
    <w:multiLevelType w:val="hybridMultilevel"/>
    <w:tmpl w:val="2C88AD08"/>
    <w:lvl w:ilvl="0" w:tplc="AF6A1AD8">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1" w:tplc="2EA0289E">
      <w:numFmt w:val="bullet"/>
      <w:lvlText w:val="•"/>
      <w:lvlJc w:val="left"/>
      <w:pPr>
        <w:ind w:left="3184" w:hanging="360"/>
      </w:pPr>
      <w:rPr>
        <w:rFonts w:hint="default"/>
        <w:lang w:val="en-US" w:eastAsia="en-US" w:bidi="ar-SA"/>
      </w:rPr>
    </w:lvl>
    <w:lvl w:ilvl="2" w:tplc="B3B6D800">
      <w:numFmt w:val="bullet"/>
      <w:lvlText w:val="•"/>
      <w:lvlJc w:val="left"/>
      <w:pPr>
        <w:ind w:left="4088" w:hanging="360"/>
      </w:pPr>
      <w:rPr>
        <w:rFonts w:hint="default"/>
        <w:lang w:val="en-US" w:eastAsia="en-US" w:bidi="ar-SA"/>
      </w:rPr>
    </w:lvl>
    <w:lvl w:ilvl="3" w:tplc="0106A8F0">
      <w:numFmt w:val="bullet"/>
      <w:lvlText w:val="•"/>
      <w:lvlJc w:val="left"/>
      <w:pPr>
        <w:ind w:left="4992" w:hanging="360"/>
      </w:pPr>
      <w:rPr>
        <w:rFonts w:hint="default"/>
        <w:lang w:val="en-US" w:eastAsia="en-US" w:bidi="ar-SA"/>
      </w:rPr>
    </w:lvl>
    <w:lvl w:ilvl="4" w:tplc="9B127150">
      <w:numFmt w:val="bullet"/>
      <w:lvlText w:val="•"/>
      <w:lvlJc w:val="left"/>
      <w:pPr>
        <w:ind w:left="5896" w:hanging="360"/>
      </w:pPr>
      <w:rPr>
        <w:rFonts w:hint="default"/>
        <w:lang w:val="en-US" w:eastAsia="en-US" w:bidi="ar-SA"/>
      </w:rPr>
    </w:lvl>
    <w:lvl w:ilvl="5" w:tplc="7744D790">
      <w:numFmt w:val="bullet"/>
      <w:lvlText w:val="•"/>
      <w:lvlJc w:val="left"/>
      <w:pPr>
        <w:ind w:left="6800" w:hanging="360"/>
      </w:pPr>
      <w:rPr>
        <w:rFonts w:hint="default"/>
        <w:lang w:val="en-US" w:eastAsia="en-US" w:bidi="ar-SA"/>
      </w:rPr>
    </w:lvl>
    <w:lvl w:ilvl="6" w:tplc="687CB6DC">
      <w:numFmt w:val="bullet"/>
      <w:lvlText w:val="•"/>
      <w:lvlJc w:val="left"/>
      <w:pPr>
        <w:ind w:left="7704" w:hanging="360"/>
      </w:pPr>
      <w:rPr>
        <w:rFonts w:hint="default"/>
        <w:lang w:val="en-US" w:eastAsia="en-US" w:bidi="ar-SA"/>
      </w:rPr>
    </w:lvl>
    <w:lvl w:ilvl="7" w:tplc="AEB4A81C">
      <w:numFmt w:val="bullet"/>
      <w:lvlText w:val="•"/>
      <w:lvlJc w:val="left"/>
      <w:pPr>
        <w:ind w:left="8608" w:hanging="360"/>
      </w:pPr>
      <w:rPr>
        <w:rFonts w:hint="default"/>
        <w:lang w:val="en-US" w:eastAsia="en-US" w:bidi="ar-SA"/>
      </w:rPr>
    </w:lvl>
    <w:lvl w:ilvl="8" w:tplc="A56251E8">
      <w:numFmt w:val="bullet"/>
      <w:lvlText w:val="•"/>
      <w:lvlJc w:val="left"/>
      <w:pPr>
        <w:ind w:left="9512" w:hanging="360"/>
      </w:pPr>
      <w:rPr>
        <w:rFonts w:hint="default"/>
        <w:lang w:val="en-US" w:eastAsia="en-US" w:bidi="ar-SA"/>
      </w:rPr>
    </w:lvl>
  </w:abstractNum>
  <w:abstractNum w:abstractNumId="128" w15:restartNumberingAfterBreak="0">
    <w:nsid w:val="6FD504EC"/>
    <w:multiLevelType w:val="hybridMultilevel"/>
    <w:tmpl w:val="F51A7D5A"/>
    <w:lvl w:ilvl="0" w:tplc="6AA2315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C9766B3A">
      <w:numFmt w:val="bullet"/>
      <w:lvlText w:val="•"/>
      <w:lvlJc w:val="left"/>
      <w:pPr>
        <w:ind w:left="2536" w:hanging="360"/>
      </w:pPr>
      <w:rPr>
        <w:rFonts w:hint="default"/>
        <w:lang w:val="en-US" w:eastAsia="en-US" w:bidi="ar-SA"/>
      </w:rPr>
    </w:lvl>
    <w:lvl w:ilvl="2" w:tplc="F000AF50">
      <w:numFmt w:val="bullet"/>
      <w:lvlText w:val="•"/>
      <w:lvlJc w:val="left"/>
      <w:pPr>
        <w:ind w:left="3512" w:hanging="360"/>
      </w:pPr>
      <w:rPr>
        <w:rFonts w:hint="default"/>
        <w:lang w:val="en-US" w:eastAsia="en-US" w:bidi="ar-SA"/>
      </w:rPr>
    </w:lvl>
    <w:lvl w:ilvl="3" w:tplc="11E25314">
      <w:numFmt w:val="bullet"/>
      <w:lvlText w:val="•"/>
      <w:lvlJc w:val="left"/>
      <w:pPr>
        <w:ind w:left="4488" w:hanging="360"/>
      </w:pPr>
      <w:rPr>
        <w:rFonts w:hint="default"/>
        <w:lang w:val="en-US" w:eastAsia="en-US" w:bidi="ar-SA"/>
      </w:rPr>
    </w:lvl>
    <w:lvl w:ilvl="4" w:tplc="784C80E6">
      <w:numFmt w:val="bullet"/>
      <w:lvlText w:val="•"/>
      <w:lvlJc w:val="left"/>
      <w:pPr>
        <w:ind w:left="5464" w:hanging="360"/>
      </w:pPr>
      <w:rPr>
        <w:rFonts w:hint="default"/>
        <w:lang w:val="en-US" w:eastAsia="en-US" w:bidi="ar-SA"/>
      </w:rPr>
    </w:lvl>
    <w:lvl w:ilvl="5" w:tplc="5F629CEA">
      <w:numFmt w:val="bullet"/>
      <w:lvlText w:val="•"/>
      <w:lvlJc w:val="left"/>
      <w:pPr>
        <w:ind w:left="6440" w:hanging="360"/>
      </w:pPr>
      <w:rPr>
        <w:rFonts w:hint="default"/>
        <w:lang w:val="en-US" w:eastAsia="en-US" w:bidi="ar-SA"/>
      </w:rPr>
    </w:lvl>
    <w:lvl w:ilvl="6" w:tplc="6480FA98">
      <w:numFmt w:val="bullet"/>
      <w:lvlText w:val="•"/>
      <w:lvlJc w:val="left"/>
      <w:pPr>
        <w:ind w:left="7416" w:hanging="360"/>
      </w:pPr>
      <w:rPr>
        <w:rFonts w:hint="default"/>
        <w:lang w:val="en-US" w:eastAsia="en-US" w:bidi="ar-SA"/>
      </w:rPr>
    </w:lvl>
    <w:lvl w:ilvl="7" w:tplc="580C1B6C">
      <w:numFmt w:val="bullet"/>
      <w:lvlText w:val="•"/>
      <w:lvlJc w:val="left"/>
      <w:pPr>
        <w:ind w:left="8392" w:hanging="360"/>
      </w:pPr>
      <w:rPr>
        <w:rFonts w:hint="default"/>
        <w:lang w:val="en-US" w:eastAsia="en-US" w:bidi="ar-SA"/>
      </w:rPr>
    </w:lvl>
    <w:lvl w:ilvl="8" w:tplc="6C268E00">
      <w:numFmt w:val="bullet"/>
      <w:lvlText w:val="•"/>
      <w:lvlJc w:val="left"/>
      <w:pPr>
        <w:ind w:left="9368" w:hanging="360"/>
      </w:pPr>
      <w:rPr>
        <w:rFonts w:hint="default"/>
        <w:lang w:val="en-US" w:eastAsia="en-US" w:bidi="ar-SA"/>
      </w:rPr>
    </w:lvl>
  </w:abstractNum>
  <w:abstractNum w:abstractNumId="129" w15:restartNumberingAfterBreak="0">
    <w:nsid w:val="707D4D95"/>
    <w:multiLevelType w:val="hybridMultilevel"/>
    <w:tmpl w:val="5EB83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0BE6BB3"/>
    <w:multiLevelType w:val="hybridMultilevel"/>
    <w:tmpl w:val="FCA29132"/>
    <w:lvl w:ilvl="0" w:tplc="CAEC4A8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41ECF38">
      <w:numFmt w:val="bullet"/>
      <w:lvlText w:val="•"/>
      <w:lvlJc w:val="left"/>
      <w:pPr>
        <w:ind w:left="2536" w:hanging="360"/>
      </w:pPr>
      <w:rPr>
        <w:rFonts w:hint="default"/>
        <w:lang w:val="en-US" w:eastAsia="en-US" w:bidi="ar-SA"/>
      </w:rPr>
    </w:lvl>
    <w:lvl w:ilvl="2" w:tplc="4E92B9C2">
      <w:numFmt w:val="bullet"/>
      <w:lvlText w:val="•"/>
      <w:lvlJc w:val="left"/>
      <w:pPr>
        <w:ind w:left="3512" w:hanging="360"/>
      </w:pPr>
      <w:rPr>
        <w:rFonts w:hint="default"/>
        <w:lang w:val="en-US" w:eastAsia="en-US" w:bidi="ar-SA"/>
      </w:rPr>
    </w:lvl>
    <w:lvl w:ilvl="3" w:tplc="D4EE2C6C">
      <w:numFmt w:val="bullet"/>
      <w:lvlText w:val="•"/>
      <w:lvlJc w:val="left"/>
      <w:pPr>
        <w:ind w:left="4488" w:hanging="360"/>
      </w:pPr>
      <w:rPr>
        <w:rFonts w:hint="default"/>
        <w:lang w:val="en-US" w:eastAsia="en-US" w:bidi="ar-SA"/>
      </w:rPr>
    </w:lvl>
    <w:lvl w:ilvl="4" w:tplc="A5D0B1FA">
      <w:numFmt w:val="bullet"/>
      <w:lvlText w:val="•"/>
      <w:lvlJc w:val="left"/>
      <w:pPr>
        <w:ind w:left="5464" w:hanging="360"/>
      </w:pPr>
      <w:rPr>
        <w:rFonts w:hint="default"/>
        <w:lang w:val="en-US" w:eastAsia="en-US" w:bidi="ar-SA"/>
      </w:rPr>
    </w:lvl>
    <w:lvl w:ilvl="5" w:tplc="4FD2BA94">
      <w:numFmt w:val="bullet"/>
      <w:lvlText w:val="•"/>
      <w:lvlJc w:val="left"/>
      <w:pPr>
        <w:ind w:left="6440" w:hanging="360"/>
      </w:pPr>
      <w:rPr>
        <w:rFonts w:hint="default"/>
        <w:lang w:val="en-US" w:eastAsia="en-US" w:bidi="ar-SA"/>
      </w:rPr>
    </w:lvl>
    <w:lvl w:ilvl="6" w:tplc="457E878C">
      <w:numFmt w:val="bullet"/>
      <w:lvlText w:val="•"/>
      <w:lvlJc w:val="left"/>
      <w:pPr>
        <w:ind w:left="7416" w:hanging="360"/>
      </w:pPr>
      <w:rPr>
        <w:rFonts w:hint="default"/>
        <w:lang w:val="en-US" w:eastAsia="en-US" w:bidi="ar-SA"/>
      </w:rPr>
    </w:lvl>
    <w:lvl w:ilvl="7" w:tplc="6CF8EAC2">
      <w:numFmt w:val="bullet"/>
      <w:lvlText w:val="•"/>
      <w:lvlJc w:val="left"/>
      <w:pPr>
        <w:ind w:left="8392" w:hanging="360"/>
      </w:pPr>
      <w:rPr>
        <w:rFonts w:hint="default"/>
        <w:lang w:val="en-US" w:eastAsia="en-US" w:bidi="ar-SA"/>
      </w:rPr>
    </w:lvl>
    <w:lvl w:ilvl="8" w:tplc="91AE5876">
      <w:numFmt w:val="bullet"/>
      <w:lvlText w:val="•"/>
      <w:lvlJc w:val="left"/>
      <w:pPr>
        <w:ind w:left="9368" w:hanging="360"/>
      </w:pPr>
      <w:rPr>
        <w:rFonts w:hint="default"/>
        <w:lang w:val="en-US" w:eastAsia="en-US" w:bidi="ar-SA"/>
      </w:rPr>
    </w:lvl>
  </w:abstractNum>
  <w:abstractNum w:abstractNumId="131" w15:restartNumberingAfterBreak="0">
    <w:nsid w:val="71371C7D"/>
    <w:multiLevelType w:val="hybridMultilevel"/>
    <w:tmpl w:val="337A291A"/>
    <w:lvl w:ilvl="0" w:tplc="553EBE98">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63B0D7E2">
      <w:numFmt w:val="bullet"/>
      <w:lvlText w:val="•"/>
      <w:lvlJc w:val="left"/>
      <w:pPr>
        <w:ind w:left="1978" w:hanging="361"/>
      </w:pPr>
      <w:rPr>
        <w:rFonts w:hint="default"/>
        <w:lang w:val="en-US" w:eastAsia="en-US" w:bidi="ar-SA"/>
      </w:rPr>
    </w:lvl>
    <w:lvl w:ilvl="2" w:tplc="B784D038">
      <w:numFmt w:val="bullet"/>
      <w:lvlText w:val="•"/>
      <w:lvlJc w:val="left"/>
      <w:pPr>
        <w:ind w:left="3016" w:hanging="361"/>
      </w:pPr>
      <w:rPr>
        <w:rFonts w:hint="default"/>
        <w:lang w:val="en-US" w:eastAsia="en-US" w:bidi="ar-SA"/>
      </w:rPr>
    </w:lvl>
    <w:lvl w:ilvl="3" w:tplc="8944692E">
      <w:numFmt w:val="bullet"/>
      <w:lvlText w:val="•"/>
      <w:lvlJc w:val="left"/>
      <w:pPr>
        <w:ind w:left="4054" w:hanging="361"/>
      </w:pPr>
      <w:rPr>
        <w:rFonts w:hint="default"/>
        <w:lang w:val="en-US" w:eastAsia="en-US" w:bidi="ar-SA"/>
      </w:rPr>
    </w:lvl>
    <w:lvl w:ilvl="4" w:tplc="75AA7C34">
      <w:numFmt w:val="bullet"/>
      <w:lvlText w:val="•"/>
      <w:lvlJc w:val="left"/>
      <w:pPr>
        <w:ind w:left="5092" w:hanging="361"/>
      </w:pPr>
      <w:rPr>
        <w:rFonts w:hint="default"/>
        <w:lang w:val="en-US" w:eastAsia="en-US" w:bidi="ar-SA"/>
      </w:rPr>
    </w:lvl>
    <w:lvl w:ilvl="5" w:tplc="6D70CD0E">
      <w:numFmt w:val="bullet"/>
      <w:lvlText w:val="•"/>
      <w:lvlJc w:val="left"/>
      <w:pPr>
        <w:ind w:left="6130" w:hanging="361"/>
      </w:pPr>
      <w:rPr>
        <w:rFonts w:hint="default"/>
        <w:lang w:val="en-US" w:eastAsia="en-US" w:bidi="ar-SA"/>
      </w:rPr>
    </w:lvl>
    <w:lvl w:ilvl="6" w:tplc="31DAF352">
      <w:numFmt w:val="bullet"/>
      <w:lvlText w:val="•"/>
      <w:lvlJc w:val="left"/>
      <w:pPr>
        <w:ind w:left="7168" w:hanging="361"/>
      </w:pPr>
      <w:rPr>
        <w:rFonts w:hint="default"/>
        <w:lang w:val="en-US" w:eastAsia="en-US" w:bidi="ar-SA"/>
      </w:rPr>
    </w:lvl>
    <w:lvl w:ilvl="7" w:tplc="1B2840E6">
      <w:numFmt w:val="bullet"/>
      <w:lvlText w:val="•"/>
      <w:lvlJc w:val="left"/>
      <w:pPr>
        <w:ind w:left="8206" w:hanging="361"/>
      </w:pPr>
      <w:rPr>
        <w:rFonts w:hint="default"/>
        <w:lang w:val="en-US" w:eastAsia="en-US" w:bidi="ar-SA"/>
      </w:rPr>
    </w:lvl>
    <w:lvl w:ilvl="8" w:tplc="15DE3E80">
      <w:numFmt w:val="bullet"/>
      <w:lvlText w:val="•"/>
      <w:lvlJc w:val="left"/>
      <w:pPr>
        <w:ind w:left="9244" w:hanging="361"/>
      </w:pPr>
      <w:rPr>
        <w:rFonts w:hint="default"/>
        <w:lang w:val="en-US" w:eastAsia="en-US" w:bidi="ar-SA"/>
      </w:rPr>
    </w:lvl>
  </w:abstractNum>
  <w:abstractNum w:abstractNumId="132" w15:restartNumberingAfterBreak="0">
    <w:nsid w:val="719A5F89"/>
    <w:multiLevelType w:val="hybridMultilevel"/>
    <w:tmpl w:val="A3649BFC"/>
    <w:lvl w:ilvl="0" w:tplc="9CBC7C24">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F4643214">
      <w:start w:val="1"/>
      <w:numFmt w:val="lowerLetter"/>
      <w:lvlText w:val="%2."/>
      <w:lvlJc w:val="left"/>
      <w:pPr>
        <w:ind w:left="2279" w:hanging="360"/>
      </w:pPr>
      <w:rPr>
        <w:rFonts w:ascii="Times New Roman" w:eastAsia="Times New Roman" w:hAnsi="Times New Roman" w:cs="Times New Roman" w:hint="default"/>
        <w:spacing w:val="-1"/>
        <w:w w:val="100"/>
        <w:sz w:val="24"/>
        <w:szCs w:val="24"/>
        <w:lang w:val="en-US" w:eastAsia="en-US" w:bidi="ar-SA"/>
      </w:rPr>
    </w:lvl>
    <w:lvl w:ilvl="2" w:tplc="AF1A11CA">
      <w:numFmt w:val="bullet"/>
      <w:lvlText w:val="•"/>
      <w:lvlJc w:val="left"/>
      <w:pPr>
        <w:ind w:left="3284" w:hanging="360"/>
      </w:pPr>
      <w:rPr>
        <w:rFonts w:hint="default"/>
        <w:lang w:val="en-US" w:eastAsia="en-US" w:bidi="ar-SA"/>
      </w:rPr>
    </w:lvl>
    <w:lvl w:ilvl="3" w:tplc="EB62B134">
      <w:numFmt w:val="bullet"/>
      <w:lvlText w:val="•"/>
      <w:lvlJc w:val="left"/>
      <w:pPr>
        <w:ind w:left="4288" w:hanging="360"/>
      </w:pPr>
      <w:rPr>
        <w:rFonts w:hint="default"/>
        <w:lang w:val="en-US" w:eastAsia="en-US" w:bidi="ar-SA"/>
      </w:rPr>
    </w:lvl>
    <w:lvl w:ilvl="4" w:tplc="ABE62CBC">
      <w:numFmt w:val="bullet"/>
      <w:lvlText w:val="•"/>
      <w:lvlJc w:val="left"/>
      <w:pPr>
        <w:ind w:left="5293" w:hanging="360"/>
      </w:pPr>
      <w:rPr>
        <w:rFonts w:hint="default"/>
        <w:lang w:val="en-US" w:eastAsia="en-US" w:bidi="ar-SA"/>
      </w:rPr>
    </w:lvl>
    <w:lvl w:ilvl="5" w:tplc="83D273D8">
      <w:numFmt w:val="bullet"/>
      <w:lvlText w:val="•"/>
      <w:lvlJc w:val="left"/>
      <w:pPr>
        <w:ind w:left="6297" w:hanging="360"/>
      </w:pPr>
      <w:rPr>
        <w:rFonts w:hint="default"/>
        <w:lang w:val="en-US" w:eastAsia="en-US" w:bidi="ar-SA"/>
      </w:rPr>
    </w:lvl>
    <w:lvl w:ilvl="6" w:tplc="BF500764">
      <w:numFmt w:val="bullet"/>
      <w:lvlText w:val="•"/>
      <w:lvlJc w:val="left"/>
      <w:pPr>
        <w:ind w:left="7302" w:hanging="360"/>
      </w:pPr>
      <w:rPr>
        <w:rFonts w:hint="default"/>
        <w:lang w:val="en-US" w:eastAsia="en-US" w:bidi="ar-SA"/>
      </w:rPr>
    </w:lvl>
    <w:lvl w:ilvl="7" w:tplc="D32E06BC">
      <w:numFmt w:val="bullet"/>
      <w:lvlText w:val="•"/>
      <w:lvlJc w:val="left"/>
      <w:pPr>
        <w:ind w:left="8306" w:hanging="360"/>
      </w:pPr>
      <w:rPr>
        <w:rFonts w:hint="default"/>
        <w:lang w:val="en-US" w:eastAsia="en-US" w:bidi="ar-SA"/>
      </w:rPr>
    </w:lvl>
    <w:lvl w:ilvl="8" w:tplc="C19ABF4A">
      <w:numFmt w:val="bullet"/>
      <w:lvlText w:val="•"/>
      <w:lvlJc w:val="left"/>
      <w:pPr>
        <w:ind w:left="9311" w:hanging="360"/>
      </w:pPr>
      <w:rPr>
        <w:rFonts w:hint="default"/>
        <w:lang w:val="en-US" w:eastAsia="en-US" w:bidi="ar-SA"/>
      </w:rPr>
    </w:lvl>
  </w:abstractNum>
  <w:abstractNum w:abstractNumId="133" w15:restartNumberingAfterBreak="0">
    <w:nsid w:val="72D35D37"/>
    <w:multiLevelType w:val="hybridMultilevel"/>
    <w:tmpl w:val="BC4E8ED6"/>
    <w:lvl w:ilvl="0" w:tplc="16A4F6BE">
      <w:start w:val="6"/>
      <w:numFmt w:val="decimal"/>
      <w:lvlText w:val="%1."/>
      <w:lvlJc w:val="left"/>
      <w:pPr>
        <w:ind w:left="1758" w:hanging="803"/>
        <w:jc w:val="right"/>
      </w:pPr>
      <w:rPr>
        <w:rFonts w:hint="default"/>
        <w:spacing w:val="-288"/>
        <w:w w:val="252"/>
        <w:lang w:val="en-US" w:eastAsia="en-US" w:bidi="ar-SA"/>
      </w:rPr>
    </w:lvl>
    <w:lvl w:ilvl="1" w:tplc="723E4FAE">
      <w:numFmt w:val="bullet"/>
      <w:lvlText w:val="•"/>
      <w:lvlJc w:val="left"/>
      <w:pPr>
        <w:ind w:left="2716" w:hanging="803"/>
      </w:pPr>
      <w:rPr>
        <w:rFonts w:hint="default"/>
        <w:lang w:val="en-US" w:eastAsia="en-US" w:bidi="ar-SA"/>
      </w:rPr>
    </w:lvl>
    <w:lvl w:ilvl="2" w:tplc="5EB23AA6">
      <w:numFmt w:val="bullet"/>
      <w:lvlText w:val="•"/>
      <w:lvlJc w:val="left"/>
      <w:pPr>
        <w:ind w:left="3672" w:hanging="803"/>
      </w:pPr>
      <w:rPr>
        <w:rFonts w:hint="default"/>
        <w:lang w:val="en-US" w:eastAsia="en-US" w:bidi="ar-SA"/>
      </w:rPr>
    </w:lvl>
    <w:lvl w:ilvl="3" w:tplc="5AC81A42">
      <w:numFmt w:val="bullet"/>
      <w:lvlText w:val="•"/>
      <w:lvlJc w:val="left"/>
      <w:pPr>
        <w:ind w:left="4628" w:hanging="803"/>
      </w:pPr>
      <w:rPr>
        <w:rFonts w:hint="default"/>
        <w:lang w:val="en-US" w:eastAsia="en-US" w:bidi="ar-SA"/>
      </w:rPr>
    </w:lvl>
    <w:lvl w:ilvl="4" w:tplc="B0A2B6FA">
      <w:numFmt w:val="bullet"/>
      <w:lvlText w:val="•"/>
      <w:lvlJc w:val="left"/>
      <w:pPr>
        <w:ind w:left="5584" w:hanging="803"/>
      </w:pPr>
      <w:rPr>
        <w:rFonts w:hint="default"/>
        <w:lang w:val="en-US" w:eastAsia="en-US" w:bidi="ar-SA"/>
      </w:rPr>
    </w:lvl>
    <w:lvl w:ilvl="5" w:tplc="226AC626">
      <w:numFmt w:val="bullet"/>
      <w:lvlText w:val="•"/>
      <w:lvlJc w:val="left"/>
      <w:pPr>
        <w:ind w:left="6540" w:hanging="803"/>
      </w:pPr>
      <w:rPr>
        <w:rFonts w:hint="default"/>
        <w:lang w:val="en-US" w:eastAsia="en-US" w:bidi="ar-SA"/>
      </w:rPr>
    </w:lvl>
    <w:lvl w:ilvl="6" w:tplc="30F8F646">
      <w:numFmt w:val="bullet"/>
      <w:lvlText w:val="•"/>
      <w:lvlJc w:val="left"/>
      <w:pPr>
        <w:ind w:left="7496" w:hanging="803"/>
      </w:pPr>
      <w:rPr>
        <w:rFonts w:hint="default"/>
        <w:lang w:val="en-US" w:eastAsia="en-US" w:bidi="ar-SA"/>
      </w:rPr>
    </w:lvl>
    <w:lvl w:ilvl="7" w:tplc="6C0A3112">
      <w:numFmt w:val="bullet"/>
      <w:lvlText w:val="•"/>
      <w:lvlJc w:val="left"/>
      <w:pPr>
        <w:ind w:left="8452" w:hanging="803"/>
      </w:pPr>
      <w:rPr>
        <w:rFonts w:hint="default"/>
        <w:lang w:val="en-US" w:eastAsia="en-US" w:bidi="ar-SA"/>
      </w:rPr>
    </w:lvl>
    <w:lvl w:ilvl="8" w:tplc="FB3CF4E6">
      <w:numFmt w:val="bullet"/>
      <w:lvlText w:val="•"/>
      <w:lvlJc w:val="left"/>
      <w:pPr>
        <w:ind w:left="9408" w:hanging="803"/>
      </w:pPr>
      <w:rPr>
        <w:rFonts w:hint="default"/>
        <w:lang w:val="en-US" w:eastAsia="en-US" w:bidi="ar-SA"/>
      </w:rPr>
    </w:lvl>
  </w:abstractNum>
  <w:abstractNum w:abstractNumId="134" w15:restartNumberingAfterBreak="0">
    <w:nsid w:val="734908C6"/>
    <w:multiLevelType w:val="hybridMultilevel"/>
    <w:tmpl w:val="A7980228"/>
    <w:lvl w:ilvl="0" w:tplc="F53A7792">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BD4EDA78">
      <w:numFmt w:val="bullet"/>
      <w:lvlText w:val="•"/>
      <w:lvlJc w:val="left"/>
      <w:pPr>
        <w:ind w:left="2536" w:hanging="360"/>
      </w:pPr>
      <w:rPr>
        <w:rFonts w:hint="default"/>
        <w:lang w:val="en-US" w:eastAsia="en-US" w:bidi="ar-SA"/>
      </w:rPr>
    </w:lvl>
    <w:lvl w:ilvl="2" w:tplc="E5E4E650">
      <w:numFmt w:val="bullet"/>
      <w:lvlText w:val="•"/>
      <w:lvlJc w:val="left"/>
      <w:pPr>
        <w:ind w:left="3512" w:hanging="360"/>
      </w:pPr>
      <w:rPr>
        <w:rFonts w:hint="default"/>
        <w:lang w:val="en-US" w:eastAsia="en-US" w:bidi="ar-SA"/>
      </w:rPr>
    </w:lvl>
    <w:lvl w:ilvl="3" w:tplc="0E1A771E">
      <w:numFmt w:val="bullet"/>
      <w:lvlText w:val="•"/>
      <w:lvlJc w:val="left"/>
      <w:pPr>
        <w:ind w:left="4488" w:hanging="360"/>
      </w:pPr>
      <w:rPr>
        <w:rFonts w:hint="default"/>
        <w:lang w:val="en-US" w:eastAsia="en-US" w:bidi="ar-SA"/>
      </w:rPr>
    </w:lvl>
    <w:lvl w:ilvl="4" w:tplc="5EF2D03E">
      <w:numFmt w:val="bullet"/>
      <w:lvlText w:val="•"/>
      <w:lvlJc w:val="left"/>
      <w:pPr>
        <w:ind w:left="5464" w:hanging="360"/>
      </w:pPr>
      <w:rPr>
        <w:rFonts w:hint="default"/>
        <w:lang w:val="en-US" w:eastAsia="en-US" w:bidi="ar-SA"/>
      </w:rPr>
    </w:lvl>
    <w:lvl w:ilvl="5" w:tplc="9A344EF6">
      <w:numFmt w:val="bullet"/>
      <w:lvlText w:val="•"/>
      <w:lvlJc w:val="left"/>
      <w:pPr>
        <w:ind w:left="6440" w:hanging="360"/>
      </w:pPr>
      <w:rPr>
        <w:rFonts w:hint="default"/>
        <w:lang w:val="en-US" w:eastAsia="en-US" w:bidi="ar-SA"/>
      </w:rPr>
    </w:lvl>
    <w:lvl w:ilvl="6" w:tplc="9AAC4222">
      <w:numFmt w:val="bullet"/>
      <w:lvlText w:val="•"/>
      <w:lvlJc w:val="left"/>
      <w:pPr>
        <w:ind w:left="7416" w:hanging="360"/>
      </w:pPr>
      <w:rPr>
        <w:rFonts w:hint="default"/>
        <w:lang w:val="en-US" w:eastAsia="en-US" w:bidi="ar-SA"/>
      </w:rPr>
    </w:lvl>
    <w:lvl w:ilvl="7" w:tplc="983A5A94">
      <w:numFmt w:val="bullet"/>
      <w:lvlText w:val="•"/>
      <w:lvlJc w:val="left"/>
      <w:pPr>
        <w:ind w:left="8392" w:hanging="360"/>
      </w:pPr>
      <w:rPr>
        <w:rFonts w:hint="default"/>
        <w:lang w:val="en-US" w:eastAsia="en-US" w:bidi="ar-SA"/>
      </w:rPr>
    </w:lvl>
    <w:lvl w:ilvl="8" w:tplc="3D3EE3D2">
      <w:numFmt w:val="bullet"/>
      <w:lvlText w:val="•"/>
      <w:lvlJc w:val="left"/>
      <w:pPr>
        <w:ind w:left="9368" w:hanging="360"/>
      </w:pPr>
      <w:rPr>
        <w:rFonts w:hint="default"/>
        <w:lang w:val="en-US" w:eastAsia="en-US" w:bidi="ar-SA"/>
      </w:rPr>
    </w:lvl>
  </w:abstractNum>
  <w:abstractNum w:abstractNumId="135" w15:restartNumberingAfterBreak="0">
    <w:nsid w:val="73566871"/>
    <w:multiLevelType w:val="hybridMultilevel"/>
    <w:tmpl w:val="EC9CC430"/>
    <w:lvl w:ilvl="0" w:tplc="EB1414E0">
      <w:numFmt w:val="bullet"/>
      <w:lvlText w:val=""/>
      <w:lvlJc w:val="left"/>
      <w:pPr>
        <w:ind w:left="2999" w:hanging="360"/>
      </w:pPr>
      <w:rPr>
        <w:rFonts w:ascii="Symbol" w:eastAsia="Symbol" w:hAnsi="Symbol" w:cs="Symbol" w:hint="default"/>
        <w:w w:val="100"/>
        <w:sz w:val="24"/>
        <w:szCs w:val="24"/>
        <w:lang w:val="en-US" w:eastAsia="en-US" w:bidi="ar-SA"/>
      </w:rPr>
    </w:lvl>
    <w:lvl w:ilvl="1" w:tplc="2760FABC">
      <w:numFmt w:val="bullet"/>
      <w:lvlText w:val="•"/>
      <w:lvlJc w:val="left"/>
      <w:pPr>
        <w:ind w:left="3832" w:hanging="360"/>
      </w:pPr>
      <w:rPr>
        <w:rFonts w:hint="default"/>
        <w:lang w:val="en-US" w:eastAsia="en-US" w:bidi="ar-SA"/>
      </w:rPr>
    </w:lvl>
    <w:lvl w:ilvl="2" w:tplc="9C18C02A">
      <w:numFmt w:val="bullet"/>
      <w:lvlText w:val="•"/>
      <w:lvlJc w:val="left"/>
      <w:pPr>
        <w:ind w:left="4664" w:hanging="360"/>
      </w:pPr>
      <w:rPr>
        <w:rFonts w:hint="default"/>
        <w:lang w:val="en-US" w:eastAsia="en-US" w:bidi="ar-SA"/>
      </w:rPr>
    </w:lvl>
    <w:lvl w:ilvl="3" w:tplc="9AE858DA">
      <w:numFmt w:val="bullet"/>
      <w:lvlText w:val="•"/>
      <w:lvlJc w:val="left"/>
      <w:pPr>
        <w:ind w:left="5496" w:hanging="360"/>
      </w:pPr>
      <w:rPr>
        <w:rFonts w:hint="default"/>
        <w:lang w:val="en-US" w:eastAsia="en-US" w:bidi="ar-SA"/>
      </w:rPr>
    </w:lvl>
    <w:lvl w:ilvl="4" w:tplc="348C2F22">
      <w:numFmt w:val="bullet"/>
      <w:lvlText w:val="•"/>
      <w:lvlJc w:val="left"/>
      <w:pPr>
        <w:ind w:left="6328" w:hanging="360"/>
      </w:pPr>
      <w:rPr>
        <w:rFonts w:hint="default"/>
        <w:lang w:val="en-US" w:eastAsia="en-US" w:bidi="ar-SA"/>
      </w:rPr>
    </w:lvl>
    <w:lvl w:ilvl="5" w:tplc="89A2850C">
      <w:numFmt w:val="bullet"/>
      <w:lvlText w:val="•"/>
      <w:lvlJc w:val="left"/>
      <w:pPr>
        <w:ind w:left="7160" w:hanging="360"/>
      </w:pPr>
      <w:rPr>
        <w:rFonts w:hint="default"/>
        <w:lang w:val="en-US" w:eastAsia="en-US" w:bidi="ar-SA"/>
      </w:rPr>
    </w:lvl>
    <w:lvl w:ilvl="6" w:tplc="AE5686A2">
      <w:numFmt w:val="bullet"/>
      <w:lvlText w:val="•"/>
      <w:lvlJc w:val="left"/>
      <w:pPr>
        <w:ind w:left="7992" w:hanging="360"/>
      </w:pPr>
      <w:rPr>
        <w:rFonts w:hint="default"/>
        <w:lang w:val="en-US" w:eastAsia="en-US" w:bidi="ar-SA"/>
      </w:rPr>
    </w:lvl>
    <w:lvl w:ilvl="7" w:tplc="88468686">
      <w:numFmt w:val="bullet"/>
      <w:lvlText w:val="•"/>
      <w:lvlJc w:val="left"/>
      <w:pPr>
        <w:ind w:left="8824" w:hanging="360"/>
      </w:pPr>
      <w:rPr>
        <w:rFonts w:hint="default"/>
        <w:lang w:val="en-US" w:eastAsia="en-US" w:bidi="ar-SA"/>
      </w:rPr>
    </w:lvl>
    <w:lvl w:ilvl="8" w:tplc="2446F7C0">
      <w:numFmt w:val="bullet"/>
      <w:lvlText w:val="•"/>
      <w:lvlJc w:val="left"/>
      <w:pPr>
        <w:ind w:left="9656" w:hanging="360"/>
      </w:pPr>
      <w:rPr>
        <w:rFonts w:hint="default"/>
        <w:lang w:val="en-US" w:eastAsia="en-US" w:bidi="ar-SA"/>
      </w:rPr>
    </w:lvl>
  </w:abstractNum>
  <w:abstractNum w:abstractNumId="136" w15:restartNumberingAfterBreak="0">
    <w:nsid w:val="738869C5"/>
    <w:multiLevelType w:val="hybridMultilevel"/>
    <w:tmpl w:val="D28490BE"/>
    <w:lvl w:ilvl="0" w:tplc="4B904B3A">
      <w:start w:val="1"/>
      <w:numFmt w:val="decimal"/>
      <w:lvlText w:val="%1."/>
      <w:lvlJc w:val="left"/>
      <w:pPr>
        <w:ind w:left="940" w:hanging="240"/>
      </w:pPr>
      <w:rPr>
        <w:rFonts w:ascii="Times New Roman" w:eastAsia="Times New Roman" w:hAnsi="Times New Roman" w:cs="Times New Roman" w:hint="default"/>
        <w:w w:val="100"/>
        <w:sz w:val="24"/>
        <w:szCs w:val="24"/>
        <w:lang w:val="en-US" w:eastAsia="en-US" w:bidi="ar-SA"/>
      </w:rPr>
    </w:lvl>
    <w:lvl w:ilvl="1" w:tplc="5F42E394">
      <w:start w:val="1"/>
      <w:numFmt w:val="upperLetter"/>
      <w:lvlText w:val="%2."/>
      <w:lvlJc w:val="left"/>
      <w:pPr>
        <w:ind w:left="1233" w:hanging="293"/>
      </w:pPr>
      <w:rPr>
        <w:rFonts w:ascii="Times New Roman" w:eastAsia="Times New Roman" w:hAnsi="Times New Roman" w:cs="Times New Roman" w:hint="default"/>
        <w:spacing w:val="-1"/>
        <w:w w:val="99"/>
        <w:sz w:val="24"/>
        <w:szCs w:val="24"/>
        <w:lang w:val="en-US" w:eastAsia="en-US" w:bidi="ar-SA"/>
      </w:rPr>
    </w:lvl>
    <w:lvl w:ilvl="2" w:tplc="5BAE7B7A">
      <w:numFmt w:val="bullet"/>
      <w:lvlText w:val="•"/>
      <w:lvlJc w:val="left"/>
      <w:pPr>
        <w:ind w:left="2360" w:hanging="293"/>
      </w:pPr>
      <w:rPr>
        <w:rFonts w:hint="default"/>
        <w:lang w:val="en-US" w:eastAsia="en-US" w:bidi="ar-SA"/>
      </w:rPr>
    </w:lvl>
    <w:lvl w:ilvl="3" w:tplc="6F7EC4C0">
      <w:numFmt w:val="bullet"/>
      <w:lvlText w:val="•"/>
      <w:lvlJc w:val="left"/>
      <w:pPr>
        <w:ind w:left="3480" w:hanging="293"/>
      </w:pPr>
      <w:rPr>
        <w:rFonts w:hint="default"/>
        <w:lang w:val="en-US" w:eastAsia="en-US" w:bidi="ar-SA"/>
      </w:rPr>
    </w:lvl>
    <w:lvl w:ilvl="4" w:tplc="8DB85A40">
      <w:numFmt w:val="bullet"/>
      <w:lvlText w:val="•"/>
      <w:lvlJc w:val="left"/>
      <w:pPr>
        <w:ind w:left="4600" w:hanging="293"/>
      </w:pPr>
      <w:rPr>
        <w:rFonts w:hint="default"/>
        <w:lang w:val="en-US" w:eastAsia="en-US" w:bidi="ar-SA"/>
      </w:rPr>
    </w:lvl>
    <w:lvl w:ilvl="5" w:tplc="C5BEA804">
      <w:numFmt w:val="bullet"/>
      <w:lvlText w:val="•"/>
      <w:lvlJc w:val="left"/>
      <w:pPr>
        <w:ind w:left="5720" w:hanging="293"/>
      </w:pPr>
      <w:rPr>
        <w:rFonts w:hint="default"/>
        <w:lang w:val="en-US" w:eastAsia="en-US" w:bidi="ar-SA"/>
      </w:rPr>
    </w:lvl>
    <w:lvl w:ilvl="6" w:tplc="1F207BBC">
      <w:numFmt w:val="bullet"/>
      <w:lvlText w:val="•"/>
      <w:lvlJc w:val="left"/>
      <w:pPr>
        <w:ind w:left="6840" w:hanging="293"/>
      </w:pPr>
      <w:rPr>
        <w:rFonts w:hint="default"/>
        <w:lang w:val="en-US" w:eastAsia="en-US" w:bidi="ar-SA"/>
      </w:rPr>
    </w:lvl>
    <w:lvl w:ilvl="7" w:tplc="6A2ECD56">
      <w:numFmt w:val="bullet"/>
      <w:lvlText w:val="•"/>
      <w:lvlJc w:val="left"/>
      <w:pPr>
        <w:ind w:left="7960" w:hanging="293"/>
      </w:pPr>
      <w:rPr>
        <w:rFonts w:hint="default"/>
        <w:lang w:val="en-US" w:eastAsia="en-US" w:bidi="ar-SA"/>
      </w:rPr>
    </w:lvl>
    <w:lvl w:ilvl="8" w:tplc="13A40106">
      <w:numFmt w:val="bullet"/>
      <w:lvlText w:val="•"/>
      <w:lvlJc w:val="left"/>
      <w:pPr>
        <w:ind w:left="9080" w:hanging="293"/>
      </w:pPr>
      <w:rPr>
        <w:rFonts w:hint="default"/>
        <w:lang w:val="en-US" w:eastAsia="en-US" w:bidi="ar-SA"/>
      </w:rPr>
    </w:lvl>
  </w:abstractNum>
  <w:abstractNum w:abstractNumId="137" w15:restartNumberingAfterBreak="0">
    <w:nsid w:val="73EB5B7B"/>
    <w:multiLevelType w:val="hybridMultilevel"/>
    <w:tmpl w:val="1C94D2D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6560845"/>
    <w:multiLevelType w:val="hybridMultilevel"/>
    <w:tmpl w:val="D250FE22"/>
    <w:lvl w:ilvl="0" w:tplc="EB1C186C">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342AAD2E">
      <w:numFmt w:val="bullet"/>
      <w:lvlText w:val=""/>
      <w:lvlJc w:val="left"/>
      <w:pPr>
        <w:ind w:left="1660" w:hanging="360"/>
      </w:pPr>
      <w:rPr>
        <w:rFonts w:ascii="Symbol" w:eastAsia="Symbol" w:hAnsi="Symbol" w:cs="Symbol" w:hint="default"/>
        <w:w w:val="100"/>
        <w:sz w:val="24"/>
        <w:szCs w:val="24"/>
        <w:lang w:val="en-US" w:eastAsia="en-US" w:bidi="ar-SA"/>
      </w:rPr>
    </w:lvl>
    <w:lvl w:ilvl="2" w:tplc="3800D186">
      <w:numFmt w:val="bullet"/>
      <w:lvlText w:val="•"/>
      <w:lvlJc w:val="left"/>
      <w:pPr>
        <w:ind w:left="2733" w:hanging="360"/>
      </w:pPr>
      <w:rPr>
        <w:rFonts w:hint="default"/>
        <w:lang w:val="en-US" w:eastAsia="en-US" w:bidi="ar-SA"/>
      </w:rPr>
    </w:lvl>
    <w:lvl w:ilvl="3" w:tplc="B336AAC2">
      <w:numFmt w:val="bullet"/>
      <w:lvlText w:val="•"/>
      <w:lvlJc w:val="left"/>
      <w:pPr>
        <w:ind w:left="3806" w:hanging="360"/>
      </w:pPr>
      <w:rPr>
        <w:rFonts w:hint="default"/>
        <w:lang w:val="en-US" w:eastAsia="en-US" w:bidi="ar-SA"/>
      </w:rPr>
    </w:lvl>
    <w:lvl w:ilvl="4" w:tplc="7812D7F6">
      <w:numFmt w:val="bullet"/>
      <w:lvlText w:val="•"/>
      <w:lvlJc w:val="left"/>
      <w:pPr>
        <w:ind w:left="4880" w:hanging="360"/>
      </w:pPr>
      <w:rPr>
        <w:rFonts w:hint="default"/>
        <w:lang w:val="en-US" w:eastAsia="en-US" w:bidi="ar-SA"/>
      </w:rPr>
    </w:lvl>
    <w:lvl w:ilvl="5" w:tplc="940C136A">
      <w:numFmt w:val="bullet"/>
      <w:lvlText w:val="•"/>
      <w:lvlJc w:val="left"/>
      <w:pPr>
        <w:ind w:left="5953" w:hanging="360"/>
      </w:pPr>
      <w:rPr>
        <w:rFonts w:hint="default"/>
        <w:lang w:val="en-US" w:eastAsia="en-US" w:bidi="ar-SA"/>
      </w:rPr>
    </w:lvl>
    <w:lvl w:ilvl="6" w:tplc="3872F28E">
      <w:numFmt w:val="bullet"/>
      <w:lvlText w:val="•"/>
      <w:lvlJc w:val="left"/>
      <w:pPr>
        <w:ind w:left="7026" w:hanging="360"/>
      </w:pPr>
      <w:rPr>
        <w:rFonts w:hint="default"/>
        <w:lang w:val="en-US" w:eastAsia="en-US" w:bidi="ar-SA"/>
      </w:rPr>
    </w:lvl>
    <w:lvl w:ilvl="7" w:tplc="E1F4F456">
      <w:numFmt w:val="bullet"/>
      <w:lvlText w:val="•"/>
      <w:lvlJc w:val="left"/>
      <w:pPr>
        <w:ind w:left="8100" w:hanging="360"/>
      </w:pPr>
      <w:rPr>
        <w:rFonts w:hint="default"/>
        <w:lang w:val="en-US" w:eastAsia="en-US" w:bidi="ar-SA"/>
      </w:rPr>
    </w:lvl>
    <w:lvl w:ilvl="8" w:tplc="27203B3A">
      <w:numFmt w:val="bullet"/>
      <w:lvlText w:val="•"/>
      <w:lvlJc w:val="left"/>
      <w:pPr>
        <w:ind w:left="9173" w:hanging="360"/>
      </w:pPr>
      <w:rPr>
        <w:rFonts w:hint="default"/>
        <w:lang w:val="en-US" w:eastAsia="en-US" w:bidi="ar-SA"/>
      </w:rPr>
    </w:lvl>
  </w:abstractNum>
  <w:abstractNum w:abstractNumId="139" w15:restartNumberingAfterBreak="0">
    <w:nsid w:val="7694512B"/>
    <w:multiLevelType w:val="hybridMultilevel"/>
    <w:tmpl w:val="B5BC9472"/>
    <w:lvl w:ilvl="0" w:tplc="B2A0505E">
      <w:start w:val="1"/>
      <w:numFmt w:val="decimal"/>
      <w:lvlText w:val="%1)"/>
      <w:lvlJc w:val="left"/>
      <w:pPr>
        <w:ind w:left="2160" w:hanging="360"/>
      </w:pPr>
      <w:rPr>
        <w:rFonts w:eastAsia="Times"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0" w15:restartNumberingAfterBreak="0">
    <w:nsid w:val="76E75CDF"/>
    <w:multiLevelType w:val="hybridMultilevel"/>
    <w:tmpl w:val="5254B8F8"/>
    <w:lvl w:ilvl="0" w:tplc="A770F91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0DB2B800">
      <w:numFmt w:val="bullet"/>
      <w:lvlText w:val="•"/>
      <w:lvlJc w:val="left"/>
      <w:pPr>
        <w:ind w:left="2536" w:hanging="360"/>
      </w:pPr>
      <w:rPr>
        <w:rFonts w:hint="default"/>
        <w:lang w:val="en-US" w:eastAsia="en-US" w:bidi="ar-SA"/>
      </w:rPr>
    </w:lvl>
    <w:lvl w:ilvl="2" w:tplc="6EAE9AD8">
      <w:numFmt w:val="bullet"/>
      <w:lvlText w:val="•"/>
      <w:lvlJc w:val="left"/>
      <w:pPr>
        <w:ind w:left="3512" w:hanging="360"/>
      </w:pPr>
      <w:rPr>
        <w:rFonts w:hint="default"/>
        <w:lang w:val="en-US" w:eastAsia="en-US" w:bidi="ar-SA"/>
      </w:rPr>
    </w:lvl>
    <w:lvl w:ilvl="3" w:tplc="CD805124">
      <w:numFmt w:val="bullet"/>
      <w:lvlText w:val="•"/>
      <w:lvlJc w:val="left"/>
      <w:pPr>
        <w:ind w:left="4488" w:hanging="360"/>
      </w:pPr>
      <w:rPr>
        <w:rFonts w:hint="default"/>
        <w:lang w:val="en-US" w:eastAsia="en-US" w:bidi="ar-SA"/>
      </w:rPr>
    </w:lvl>
    <w:lvl w:ilvl="4" w:tplc="34760BDC">
      <w:numFmt w:val="bullet"/>
      <w:lvlText w:val="•"/>
      <w:lvlJc w:val="left"/>
      <w:pPr>
        <w:ind w:left="5464" w:hanging="360"/>
      </w:pPr>
      <w:rPr>
        <w:rFonts w:hint="default"/>
        <w:lang w:val="en-US" w:eastAsia="en-US" w:bidi="ar-SA"/>
      </w:rPr>
    </w:lvl>
    <w:lvl w:ilvl="5" w:tplc="69C06F78">
      <w:numFmt w:val="bullet"/>
      <w:lvlText w:val="•"/>
      <w:lvlJc w:val="left"/>
      <w:pPr>
        <w:ind w:left="6440" w:hanging="360"/>
      </w:pPr>
      <w:rPr>
        <w:rFonts w:hint="default"/>
        <w:lang w:val="en-US" w:eastAsia="en-US" w:bidi="ar-SA"/>
      </w:rPr>
    </w:lvl>
    <w:lvl w:ilvl="6" w:tplc="D5D4D69C">
      <w:numFmt w:val="bullet"/>
      <w:lvlText w:val="•"/>
      <w:lvlJc w:val="left"/>
      <w:pPr>
        <w:ind w:left="7416" w:hanging="360"/>
      </w:pPr>
      <w:rPr>
        <w:rFonts w:hint="default"/>
        <w:lang w:val="en-US" w:eastAsia="en-US" w:bidi="ar-SA"/>
      </w:rPr>
    </w:lvl>
    <w:lvl w:ilvl="7" w:tplc="C972B8B0">
      <w:numFmt w:val="bullet"/>
      <w:lvlText w:val="•"/>
      <w:lvlJc w:val="left"/>
      <w:pPr>
        <w:ind w:left="8392" w:hanging="360"/>
      </w:pPr>
      <w:rPr>
        <w:rFonts w:hint="default"/>
        <w:lang w:val="en-US" w:eastAsia="en-US" w:bidi="ar-SA"/>
      </w:rPr>
    </w:lvl>
    <w:lvl w:ilvl="8" w:tplc="BB2E8CAE">
      <w:numFmt w:val="bullet"/>
      <w:lvlText w:val="•"/>
      <w:lvlJc w:val="left"/>
      <w:pPr>
        <w:ind w:left="9368" w:hanging="360"/>
      </w:pPr>
      <w:rPr>
        <w:rFonts w:hint="default"/>
        <w:lang w:val="en-US" w:eastAsia="en-US" w:bidi="ar-SA"/>
      </w:rPr>
    </w:lvl>
  </w:abstractNum>
  <w:abstractNum w:abstractNumId="141" w15:restartNumberingAfterBreak="0">
    <w:nsid w:val="76E804BC"/>
    <w:multiLevelType w:val="hybridMultilevel"/>
    <w:tmpl w:val="7E3C27F6"/>
    <w:lvl w:ilvl="0" w:tplc="64265C44">
      <w:numFmt w:val="bullet"/>
      <w:lvlText w:val=""/>
      <w:lvlJc w:val="left"/>
      <w:pPr>
        <w:ind w:left="1559" w:hanging="360"/>
      </w:pPr>
      <w:rPr>
        <w:rFonts w:ascii="Symbol" w:eastAsia="Symbol" w:hAnsi="Symbol" w:cs="Symbol" w:hint="default"/>
        <w:w w:val="100"/>
        <w:sz w:val="24"/>
        <w:szCs w:val="24"/>
        <w:lang w:val="en-US" w:eastAsia="en-US" w:bidi="ar-SA"/>
      </w:rPr>
    </w:lvl>
    <w:lvl w:ilvl="1" w:tplc="0566656A">
      <w:numFmt w:val="bullet"/>
      <w:lvlText w:val="o"/>
      <w:lvlJc w:val="left"/>
      <w:pPr>
        <w:ind w:left="2279" w:hanging="360"/>
      </w:pPr>
      <w:rPr>
        <w:rFonts w:ascii="Courier New" w:eastAsia="Courier New" w:hAnsi="Courier New" w:cs="Courier New" w:hint="default"/>
        <w:w w:val="100"/>
        <w:sz w:val="24"/>
        <w:szCs w:val="24"/>
        <w:lang w:val="en-US" w:eastAsia="en-US" w:bidi="ar-SA"/>
      </w:rPr>
    </w:lvl>
    <w:lvl w:ilvl="2" w:tplc="F6C815F4">
      <w:numFmt w:val="bullet"/>
      <w:lvlText w:val=""/>
      <w:lvlJc w:val="left"/>
      <w:pPr>
        <w:ind w:left="2999" w:hanging="360"/>
      </w:pPr>
      <w:rPr>
        <w:rFonts w:ascii="Wingdings" w:eastAsia="Wingdings" w:hAnsi="Wingdings" w:cs="Wingdings" w:hint="default"/>
        <w:w w:val="100"/>
        <w:sz w:val="24"/>
        <w:szCs w:val="24"/>
        <w:lang w:val="en-US" w:eastAsia="en-US" w:bidi="ar-SA"/>
      </w:rPr>
    </w:lvl>
    <w:lvl w:ilvl="3" w:tplc="9A7C1E6A">
      <w:numFmt w:val="bullet"/>
      <w:lvlText w:val="•"/>
      <w:lvlJc w:val="left"/>
      <w:pPr>
        <w:ind w:left="4040" w:hanging="360"/>
      </w:pPr>
      <w:rPr>
        <w:rFonts w:hint="default"/>
        <w:lang w:val="en-US" w:eastAsia="en-US" w:bidi="ar-SA"/>
      </w:rPr>
    </w:lvl>
    <w:lvl w:ilvl="4" w:tplc="2B8056F0">
      <w:numFmt w:val="bullet"/>
      <w:lvlText w:val="•"/>
      <w:lvlJc w:val="left"/>
      <w:pPr>
        <w:ind w:left="5080" w:hanging="360"/>
      </w:pPr>
      <w:rPr>
        <w:rFonts w:hint="default"/>
        <w:lang w:val="en-US" w:eastAsia="en-US" w:bidi="ar-SA"/>
      </w:rPr>
    </w:lvl>
    <w:lvl w:ilvl="5" w:tplc="8B70A9B6">
      <w:numFmt w:val="bullet"/>
      <w:lvlText w:val="•"/>
      <w:lvlJc w:val="left"/>
      <w:pPr>
        <w:ind w:left="6120" w:hanging="360"/>
      </w:pPr>
      <w:rPr>
        <w:rFonts w:hint="default"/>
        <w:lang w:val="en-US" w:eastAsia="en-US" w:bidi="ar-SA"/>
      </w:rPr>
    </w:lvl>
    <w:lvl w:ilvl="6" w:tplc="39C0E698">
      <w:numFmt w:val="bullet"/>
      <w:lvlText w:val="•"/>
      <w:lvlJc w:val="left"/>
      <w:pPr>
        <w:ind w:left="7160" w:hanging="360"/>
      </w:pPr>
      <w:rPr>
        <w:rFonts w:hint="default"/>
        <w:lang w:val="en-US" w:eastAsia="en-US" w:bidi="ar-SA"/>
      </w:rPr>
    </w:lvl>
    <w:lvl w:ilvl="7" w:tplc="E5720990">
      <w:numFmt w:val="bullet"/>
      <w:lvlText w:val="•"/>
      <w:lvlJc w:val="left"/>
      <w:pPr>
        <w:ind w:left="8200" w:hanging="360"/>
      </w:pPr>
      <w:rPr>
        <w:rFonts w:hint="default"/>
        <w:lang w:val="en-US" w:eastAsia="en-US" w:bidi="ar-SA"/>
      </w:rPr>
    </w:lvl>
    <w:lvl w:ilvl="8" w:tplc="51408808">
      <w:numFmt w:val="bullet"/>
      <w:lvlText w:val="•"/>
      <w:lvlJc w:val="left"/>
      <w:pPr>
        <w:ind w:left="9240" w:hanging="360"/>
      </w:pPr>
      <w:rPr>
        <w:rFonts w:hint="default"/>
        <w:lang w:val="en-US" w:eastAsia="en-US" w:bidi="ar-SA"/>
      </w:rPr>
    </w:lvl>
  </w:abstractNum>
  <w:abstractNum w:abstractNumId="142" w15:restartNumberingAfterBreak="0">
    <w:nsid w:val="770837EA"/>
    <w:multiLevelType w:val="multilevel"/>
    <w:tmpl w:val="4E742436"/>
    <w:lvl w:ilvl="0">
      <w:start w:val="4"/>
      <w:numFmt w:val="decimal"/>
      <w:lvlText w:val="%1"/>
      <w:lvlJc w:val="left"/>
      <w:pPr>
        <w:ind w:left="839" w:hanging="442"/>
      </w:pPr>
      <w:rPr>
        <w:rFonts w:hint="default"/>
        <w:lang w:val="en-US" w:eastAsia="en-US" w:bidi="ar-SA"/>
      </w:rPr>
    </w:lvl>
    <w:lvl w:ilvl="1">
      <w:start w:val="8"/>
      <w:numFmt w:val="upperLetter"/>
      <w:lvlText w:val="%1-%2"/>
      <w:lvlJc w:val="left"/>
      <w:pPr>
        <w:ind w:left="839" w:hanging="442"/>
      </w:pPr>
      <w:rPr>
        <w:rFonts w:ascii="Times New Roman" w:eastAsia="Times New Roman" w:hAnsi="Times New Roman" w:cs="Times New Roman" w:hint="default"/>
        <w:spacing w:val="-1"/>
        <w:w w:val="99"/>
        <w:sz w:val="24"/>
        <w:szCs w:val="24"/>
        <w:lang w:val="en-US" w:eastAsia="en-US" w:bidi="ar-SA"/>
      </w:rPr>
    </w:lvl>
    <w:lvl w:ilvl="2">
      <w:start w:val="1"/>
      <w:numFmt w:val="decimal"/>
      <w:lvlText w:val="%3."/>
      <w:lvlJc w:val="left"/>
      <w:pPr>
        <w:ind w:left="1559"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28" w:hanging="360"/>
      </w:pPr>
      <w:rPr>
        <w:rFonts w:hint="default"/>
        <w:lang w:val="en-US" w:eastAsia="en-US" w:bidi="ar-SA"/>
      </w:rPr>
    </w:lvl>
    <w:lvl w:ilvl="4">
      <w:numFmt w:val="bullet"/>
      <w:lvlText w:val="•"/>
      <w:lvlJc w:val="left"/>
      <w:pPr>
        <w:ind w:left="4813" w:hanging="360"/>
      </w:pPr>
      <w:rPr>
        <w:rFonts w:hint="default"/>
        <w:lang w:val="en-US" w:eastAsia="en-US" w:bidi="ar-SA"/>
      </w:rPr>
    </w:lvl>
    <w:lvl w:ilvl="5">
      <w:numFmt w:val="bullet"/>
      <w:lvlText w:val="•"/>
      <w:lvlJc w:val="left"/>
      <w:pPr>
        <w:ind w:left="5897" w:hanging="360"/>
      </w:pPr>
      <w:rPr>
        <w:rFonts w:hint="default"/>
        <w:lang w:val="en-US" w:eastAsia="en-US" w:bidi="ar-SA"/>
      </w:rPr>
    </w:lvl>
    <w:lvl w:ilvl="6">
      <w:numFmt w:val="bullet"/>
      <w:lvlText w:val="•"/>
      <w:lvlJc w:val="left"/>
      <w:pPr>
        <w:ind w:left="6982" w:hanging="360"/>
      </w:pPr>
      <w:rPr>
        <w:rFonts w:hint="default"/>
        <w:lang w:val="en-US" w:eastAsia="en-US" w:bidi="ar-SA"/>
      </w:rPr>
    </w:lvl>
    <w:lvl w:ilvl="7">
      <w:numFmt w:val="bullet"/>
      <w:lvlText w:val="•"/>
      <w:lvlJc w:val="left"/>
      <w:pPr>
        <w:ind w:left="8066" w:hanging="360"/>
      </w:pPr>
      <w:rPr>
        <w:rFonts w:hint="default"/>
        <w:lang w:val="en-US" w:eastAsia="en-US" w:bidi="ar-SA"/>
      </w:rPr>
    </w:lvl>
    <w:lvl w:ilvl="8">
      <w:numFmt w:val="bullet"/>
      <w:lvlText w:val="•"/>
      <w:lvlJc w:val="left"/>
      <w:pPr>
        <w:ind w:left="9151" w:hanging="360"/>
      </w:pPr>
      <w:rPr>
        <w:rFonts w:hint="default"/>
        <w:lang w:val="en-US" w:eastAsia="en-US" w:bidi="ar-SA"/>
      </w:rPr>
    </w:lvl>
  </w:abstractNum>
  <w:abstractNum w:abstractNumId="143" w15:restartNumberingAfterBreak="0">
    <w:nsid w:val="77444601"/>
    <w:multiLevelType w:val="hybridMultilevel"/>
    <w:tmpl w:val="9EDC0F44"/>
    <w:lvl w:ilvl="0" w:tplc="19B21C2A">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DBB693FE">
      <w:numFmt w:val="bullet"/>
      <w:lvlText w:val="•"/>
      <w:lvlJc w:val="left"/>
      <w:pPr>
        <w:ind w:left="1978" w:hanging="361"/>
      </w:pPr>
      <w:rPr>
        <w:rFonts w:hint="default"/>
        <w:lang w:val="en-US" w:eastAsia="en-US" w:bidi="ar-SA"/>
      </w:rPr>
    </w:lvl>
    <w:lvl w:ilvl="2" w:tplc="F6B2A770">
      <w:numFmt w:val="bullet"/>
      <w:lvlText w:val="•"/>
      <w:lvlJc w:val="left"/>
      <w:pPr>
        <w:ind w:left="3016" w:hanging="361"/>
      </w:pPr>
      <w:rPr>
        <w:rFonts w:hint="default"/>
        <w:lang w:val="en-US" w:eastAsia="en-US" w:bidi="ar-SA"/>
      </w:rPr>
    </w:lvl>
    <w:lvl w:ilvl="3" w:tplc="105E3AF8">
      <w:numFmt w:val="bullet"/>
      <w:lvlText w:val="•"/>
      <w:lvlJc w:val="left"/>
      <w:pPr>
        <w:ind w:left="4054" w:hanging="361"/>
      </w:pPr>
      <w:rPr>
        <w:rFonts w:hint="default"/>
        <w:lang w:val="en-US" w:eastAsia="en-US" w:bidi="ar-SA"/>
      </w:rPr>
    </w:lvl>
    <w:lvl w:ilvl="4" w:tplc="A078CB26">
      <w:numFmt w:val="bullet"/>
      <w:lvlText w:val="•"/>
      <w:lvlJc w:val="left"/>
      <w:pPr>
        <w:ind w:left="5092" w:hanging="361"/>
      </w:pPr>
      <w:rPr>
        <w:rFonts w:hint="default"/>
        <w:lang w:val="en-US" w:eastAsia="en-US" w:bidi="ar-SA"/>
      </w:rPr>
    </w:lvl>
    <w:lvl w:ilvl="5" w:tplc="1E9CC752">
      <w:numFmt w:val="bullet"/>
      <w:lvlText w:val="•"/>
      <w:lvlJc w:val="left"/>
      <w:pPr>
        <w:ind w:left="6130" w:hanging="361"/>
      </w:pPr>
      <w:rPr>
        <w:rFonts w:hint="default"/>
        <w:lang w:val="en-US" w:eastAsia="en-US" w:bidi="ar-SA"/>
      </w:rPr>
    </w:lvl>
    <w:lvl w:ilvl="6" w:tplc="5008DC62">
      <w:numFmt w:val="bullet"/>
      <w:lvlText w:val="•"/>
      <w:lvlJc w:val="left"/>
      <w:pPr>
        <w:ind w:left="7168" w:hanging="361"/>
      </w:pPr>
      <w:rPr>
        <w:rFonts w:hint="default"/>
        <w:lang w:val="en-US" w:eastAsia="en-US" w:bidi="ar-SA"/>
      </w:rPr>
    </w:lvl>
    <w:lvl w:ilvl="7" w:tplc="2EEC81DE">
      <w:numFmt w:val="bullet"/>
      <w:lvlText w:val="•"/>
      <w:lvlJc w:val="left"/>
      <w:pPr>
        <w:ind w:left="8206" w:hanging="361"/>
      </w:pPr>
      <w:rPr>
        <w:rFonts w:hint="default"/>
        <w:lang w:val="en-US" w:eastAsia="en-US" w:bidi="ar-SA"/>
      </w:rPr>
    </w:lvl>
    <w:lvl w:ilvl="8" w:tplc="93522E92">
      <w:numFmt w:val="bullet"/>
      <w:lvlText w:val="•"/>
      <w:lvlJc w:val="left"/>
      <w:pPr>
        <w:ind w:left="9244" w:hanging="361"/>
      </w:pPr>
      <w:rPr>
        <w:rFonts w:hint="default"/>
        <w:lang w:val="en-US" w:eastAsia="en-US" w:bidi="ar-SA"/>
      </w:rPr>
    </w:lvl>
  </w:abstractNum>
  <w:abstractNum w:abstractNumId="144" w15:restartNumberingAfterBreak="0">
    <w:nsid w:val="78121E63"/>
    <w:multiLevelType w:val="hybridMultilevel"/>
    <w:tmpl w:val="DE842E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966DA3"/>
    <w:multiLevelType w:val="hybridMultilevel"/>
    <w:tmpl w:val="C03E85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A52174"/>
    <w:multiLevelType w:val="hybridMultilevel"/>
    <w:tmpl w:val="52E0D43E"/>
    <w:lvl w:ilvl="0" w:tplc="E07CB66A">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8190DDD0">
      <w:numFmt w:val="bullet"/>
      <w:lvlText w:val="•"/>
      <w:lvlJc w:val="left"/>
      <w:pPr>
        <w:ind w:left="2536" w:hanging="360"/>
      </w:pPr>
      <w:rPr>
        <w:rFonts w:hint="default"/>
        <w:lang w:val="en-US" w:eastAsia="en-US" w:bidi="ar-SA"/>
      </w:rPr>
    </w:lvl>
    <w:lvl w:ilvl="2" w:tplc="2C506616">
      <w:numFmt w:val="bullet"/>
      <w:lvlText w:val="•"/>
      <w:lvlJc w:val="left"/>
      <w:pPr>
        <w:ind w:left="3512" w:hanging="360"/>
      </w:pPr>
      <w:rPr>
        <w:rFonts w:hint="default"/>
        <w:lang w:val="en-US" w:eastAsia="en-US" w:bidi="ar-SA"/>
      </w:rPr>
    </w:lvl>
    <w:lvl w:ilvl="3" w:tplc="C88073EC">
      <w:numFmt w:val="bullet"/>
      <w:lvlText w:val="•"/>
      <w:lvlJc w:val="left"/>
      <w:pPr>
        <w:ind w:left="4488" w:hanging="360"/>
      </w:pPr>
      <w:rPr>
        <w:rFonts w:hint="default"/>
        <w:lang w:val="en-US" w:eastAsia="en-US" w:bidi="ar-SA"/>
      </w:rPr>
    </w:lvl>
    <w:lvl w:ilvl="4" w:tplc="A5D0A9F8">
      <w:numFmt w:val="bullet"/>
      <w:lvlText w:val="•"/>
      <w:lvlJc w:val="left"/>
      <w:pPr>
        <w:ind w:left="5464" w:hanging="360"/>
      </w:pPr>
      <w:rPr>
        <w:rFonts w:hint="default"/>
        <w:lang w:val="en-US" w:eastAsia="en-US" w:bidi="ar-SA"/>
      </w:rPr>
    </w:lvl>
    <w:lvl w:ilvl="5" w:tplc="305A45AC">
      <w:numFmt w:val="bullet"/>
      <w:lvlText w:val="•"/>
      <w:lvlJc w:val="left"/>
      <w:pPr>
        <w:ind w:left="6440" w:hanging="360"/>
      </w:pPr>
      <w:rPr>
        <w:rFonts w:hint="default"/>
        <w:lang w:val="en-US" w:eastAsia="en-US" w:bidi="ar-SA"/>
      </w:rPr>
    </w:lvl>
    <w:lvl w:ilvl="6" w:tplc="5694F860">
      <w:numFmt w:val="bullet"/>
      <w:lvlText w:val="•"/>
      <w:lvlJc w:val="left"/>
      <w:pPr>
        <w:ind w:left="7416" w:hanging="360"/>
      </w:pPr>
      <w:rPr>
        <w:rFonts w:hint="default"/>
        <w:lang w:val="en-US" w:eastAsia="en-US" w:bidi="ar-SA"/>
      </w:rPr>
    </w:lvl>
    <w:lvl w:ilvl="7" w:tplc="160E5826">
      <w:numFmt w:val="bullet"/>
      <w:lvlText w:val="•"/>
      <w:lvlJc w:val="left"/>
      <w:pPr>
        <w:ind w:left="8392" w:hanging="360"/>
      </w:pPr>
      <w:rPr>
        <w:rFonts w:hint="default"/>
        <w:lang w:val="en-US" w:eastAsia="en-US" w:bidi="ar-SA"/>
      </w:rPr>
    </w:lvl>
    <w:lvl w:ilvl="8" w:tplc="1E585692">
      <w:numFmt w:val="bullet"/>
      <w:lvlText w:val="•"/>
      <w:lvlJc w:val="left"/>
      <w:pPr>
        <w:ind w:left="9368" w:hanging="360"/>
      </w:pPr>
      <w:rPr>
        <w:rFonts w:hint="default"/>
        <w:lang w:val="en-US" w:eastAsia="en-US" w:bidi="ar-SA"/>
      </w:rPr>
    </w:lvl>
  </w:abstractNum>
  <w:abstractNum w:abstractNumId="147" w15:restartNumberingAfterBreak="0">
    <w:nsid w:val="78A63BD9"/>
    <w:multiLevelType w:val="hybridMultilevel"/>
    <w:tmpl w:val="837A5E82"/>
    <w:lvl w:ilvl="0" w:tplc="0FC4444C">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948659B8">
      <w:numFmt w:val="bullet"/>
      <w:lvlText w:val="•"/>
      <w:lvlJc w:val="left"/>
      <w:pPr>
        <w:ind w:left="2536" w:hanging="360"/>
      </w:pPr>
      <w:rPr>
        <w:rFonts w:hint="default"/>
        <w:lang w:val="en-US" w:eastAsia="en-US" w:bidi="ar-SA"/>
      </w:rPr>
    </w:lvl>
    <w:lvl w:ilvl="2" w:tplc="44BAF91A">
      <w:numFmt w:val="bullet"/>
      <w:lvlText w:val="•"/>
      <w:lvlJc w:val="left"/>
      <w:pPr>
        <w:ind w:left="3512" w:hanging="360"/>
      </w:pPr>
      <w:rPr>
        <w:rFonts w:hint="default"/>
        <w:lang w:val="en-US" w:eastAsia="en-US" w:bidi="ar-SA"/>
      </w:rPr>
    </w:lvl>
    <w:lvl w:ilvl="3" w:tplc="002C17AC">
      <w:numFmt w:val="bullet"/>
      <w:lvlText w:val="•"/>
      <w:lvlJc w:val="left"/>
      <w:pPr>
        <w:ind w:left="4488" w:hanging="360"/>
      </w:pPr>
      <w:rPr>
        <w:rFonts w:hint="default"/>
        <w:lang w:val="en-US" w:eastAsia="en-US" w:bidi="ar-SA"/>
      </w:rPr>
    </w:lvl>
    <w:lvl w:ilvl="4" w:tplc="7916AD82">
      <w:numFmt w:val="bullet"/>
      <w:lvlText w:val="•"/>
      <w:lvlJc w:val="left"/>
      <w:pPr>
        <w:ind w:left="5464" w:hanging="360"/>
      </w:pPr>
      <w:rPr>
        <w:rFonts w:hint="default"/>
        <w:lang w:val="en-US" w:eastAsia="en-US" w:bidi="ar-SA"/>
      </w:rPr>
    </w:lvl>
    <w:lvl w:ilvl="5" w:tplc="D6FABB76">
      <w:numFmt w:val="bullet"/>
      <w:lvlText w:val="•"/>
      <w:lvlJc w:val="left"/>
      <w:pPr>
        <w:ind w:left="6440" w:hanging="360"/>
      </w:pPr>
      <w:rPr>
        <w:rFonts w:hint="default"/>
        <w:lang w:val="en-US" w:eastAsia="en-US" w:bidi="ar-SA"/>
      </w:rPr>
    </w:lvl>
    <w:lvl w:ilvl="6" w:tplc="123008BE">
      <w:numFmt w:val="bullet"/>
      <w:lvlText w:val="•"/>
      <w:lvlJc w:val="left"/>
      <w:pPr>
        <w:ind w:left="7416" w:hanging="360"/>
      </w:pPr>
      <w:rPr>
        <w:rFonts w:hint="default"/>
        <w:lang w:val="en-US" w:eastAsia="en-US" w:bidi="ar-SA"/>
      </w:rPr>
    </w:lvl>
    <w:lvl w:ilvl="7" w:tplc="D1BEF92E">
      <w:numFmt w:val="bullet"/>
      <w:lvlText w:val="•"/>
      <w:lvlJc w:val="left"/>
      <w:pPr>
        <w:ind w:left="8392" w:hanging="360"/>
      </w:pPr>
      <w:rPr>
        <w:rFonts w:hint="default"/>
        <w:lang w:val="en-US" w:eastAsia="en-US" w:bidi="ar-SA"/>
      </w:rPr>
    </w:lvl>
    <w:lvl w:ilvl="8" w:tplc="0C9AC0EC">
      <w:numFmt w:val="bullet"/>
      <w:lvlText w:val="•"/>
      <w:lvlJc w:val="left"/>
      <w:pPr>
        <w:ind w:left="9368" w:hanging="360"/>
      </w:pPr>
      <w:rPr>
        <w:rFonts w:hint="default"/>
        <w:lang w:val="en-US" w:eastAsia="en-US" w:bidi="ar-SA"/>
      </w:rPr>
    </w:lvl>
  </w:abstractNum>
  <w:abstractNum w:abstractNumId="148" w15:restartNumberingAfterBreak="0">
    <w:nsid w:val="7ACC3451"/>
    <w:multiLevelType w:val="hybridMultilevel"/>
    <w:tmpl w:val="665E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FF6CE0"/>
    <w:multiLevelType w:val="hybridMultilevel"/>
    <w:tmpl w:val="15328B20"/>
    <w:lvl w:ilvl="0" w:tplc="EBB2C3C6">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2AFA3C8A">
      <w:numFmt w:val="bullet"/>
      <w:lvlText w:val="•"/>
      <w:lvlJc w:val="left"/>
      <w:pPr>
        <w:ind w:left="2536" w:hanging="360"/>
      </w:pPr>
      <w:rPr>
        <w:rFonts w:hint="default"/>
        <w:lang w:val="en-US" w:eastAsia="en-US" w:bidi="ar-SA"/>
      </w:rPr>
    </w:lvl>
    <w:lvl w:ilvl="2" w:tplc="FB080E48">
      <w:numFmt w:val="bullet"/>
      <w:lvlText w:val="•"/>
      <w:lvlJc w:val="left"/>
      <w:pPr>
        <w:ind w:left="3512" w:hanging="360"/>
      </w:pPr>
      <w:rPr>
        <w:rFonts w:hint="default"/>
        <w:lang w:val="en-US" w:eastAsia="en-US" w:bidi="ar-SA"/>
      </w:rPr>
    </w:lvl>
    <w:lvl w:ilvl="3" w:tplc="51906278">
      <w:numFmt w:val="bullet"/>
      <w:lvlText w:val="•"/>
      <w:lvlJc w:val="left"/>
      <w:pPr>
        <w:ind w:left="4488" w:hanging="360"/>
      </w:pPr>
      <w:rPr>
        <w:rFonts w:hint="default"/>
        <w:lang w:val="en-US" w:eastAsia="en-US" w:bidi="ar-SA"/>
      </w:rPr>
    </w:lvl>
    <w:lvl w:ilvl="4" w:tplc="FAC85E3A">
      <w:numFmt w:val="bullet"/>
      <w:lvlText w:val="•"/>
      <w:lvlJc w:val="left"/>
      <w:pPr>
        <w:ind w:left="5464" w:hanging="360"/>
      </w:pPr>
      <w:rPr>
        <w:rFonts w:hint="default"/>
        <w:lang w:val="en-US" w:eastAsia="en-US" w:bidi="ar-SA"/>
      </w:rPr>
    </w:lvl>
    <w:lvl w:ilvl="5" w:tplc="41D4E478">
      <w:numFmt w:val="bullet"/>
      <w:lvlText w:val="•"/>
      <w:lvlJc w:val="left"/>
      <w:pPr>
        <w:ind w:left="6440" w:hanging="360"/>
      </w:pPr>
      <w:rPr>
        <w:rFonts w:hint="default"/>
        <w:lang w:val="en-US" w:eastAsia="en-US" w:bidi="ar-SA"/>
      </w:rPr>
    </w:lvl>
    <w:lvl w:ilvl="6" w:tplc="60BEB85A">
      <w:numFmt w:val="bullet"/>
      <w:lvlText w:val="•"/>
      <w:lvlJc w:val="left"/>
      <w:pPr>
        <w:ind w:left="7416" w:hanging="360"/>
      </w:pPr>
      <w:rPr>
        <w:rFonts w:hint="default"/>
        <w:lang w:val="en-US" w:eastAsia="en-US" w:bidi="ar-SA"/>
      </w:rPr>
    </w:lvl>
    <w:lvl w:ilvl="7" w:tplc="E5CC5838">
      <w:numFmt w:val="bullet"/>
      <w:lvlText w:val="•"/>
      <w:lvlJc w:val="left"/>
      <w:pPr>
        <w:ind w:left="8392" w:hanging="360"/>
      </w:pPr>
      <w:rPr>
        <w:rFonts w:hint="default"/>
        <w:lang w:val="en-US" w:eastAsia="en-US" w:bidi="ar-SA"/>
      </w:rPr>
    </w:lvl>
    <w:lvl w:ilvl="8" w:tplc="B582E508">
      <w:numFmt w:val="bullet"/>
      <w:lvlText w:val="•"/>
      <w:lvlJc w:val="left"/>
      <w:pPr>
        <w:ind w:left="9368" w:hanging="360"/>
      </w:pPr>
      <w:rPr>
        <w:rFonts w:hint="default"/>
        <w:lang w:val="en-US" w:eastAsia="en-US" w:bidi="ar-SA"/>
      </w:rPr>
    </w:lvl>
  </w:abstractNum>
  <w:abstractNum w:abstractNumId="150" w15:restartNumberingAfterBreak="0">
    <w:nsid w:val="7B523948"/>
    <w:multiLevelType w:val="hybridMultilevel"/>
    <w:tmpl w:val="59F0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A404CA"/>
    <w:multiLevelType w:val="hybridMultilevel"/>
    <w:tmpl w:val="E23CDB6C"/>
    <w:lvl w:ilvl="0" w:tplc="3CE0C948">
      <w:start w:val="4"/>
      <w:numFmt w:val="decimal"/>
      <w:lvlText w:val="%1-"/>
      <w:lvlJc w:val="left"/>
      <w:pPr>
        <w:ind w:left="839" w:hanging="201"/>
      </w:pPr>
      <w:rPr>
        <w:rFonts w:ascii="Times New Roman" w:eastAsia="Times New Roman" w:hAnsi="Times New Roman" w:cs="Times New Roman" w:hint="default"/>
        <w:spacing w:val="-1"/>
        <w:w w:val="100"/>
        <w:sz w:val="22"/>
        <w:szCs w:val="22"/>
        <w:lang w:val="en-US" w:eastAsia="en-US" w:bidi="ar-SA"/>
      </w:rPr>
    </w:lvl>
    <w:lvl w:ilvl="1" w:tplc="7B1C4014">
      <w:start w:val="1"/>
      <w:numFmt w:val="decimal"/>
      <w:lvlText w:val="%2."/>
      <w:lvlJc w:val="left"/>
      <w:pPr>
        <w:ind w:left="1559" w:hanging="360"/>
      </w:pPr>
      <w:rPr>
        <w:rFonts w:ascii="Times New Roman" w:eastAsia="Times New Roman" w:hAnsi="Times New Roman" w:cs="Times New Roman" w:hint="default"/>
        <w:w w:val="100"/>
        <w:sz w:val="24"/>
        <w:szCs w:val="24"/>
        <w:lang w:val="en-US" w:eastAsia="en-US" w:bidi="ar-SA"/>
      </w:rPr>
    </w:lvl>
    <w:lvl w:ilvl="2" w:tplc="CFEE5C98">
      <w:start w:val="1"/>
      <w:numFmt w:val="lowerLetter"/>
      <w:lvlText w:val="%3."/>
      <w:lvlJc w:val="left"/>
      <w:pPr>
        <w:ind w:left="2279" w:hanging="360"/>
      </w:pPr>
      <w:rPr>
        <w:rFonts w:ascii="Times New Roman" w:eastAsia="Times New Roman" w:hAnsi="Times New Roman" w:cs="Times New Roman" w:hint="default"/>
        <w:spacing w:val="-1"/>
        <w:w w:val="100"/>
        <w:sz w:val="24"/>
        <w:szCs w:val="24"/>
        <w:lang w:val="en-US" w:eastAsia="en-US" w:bidi="ar-SA"/>
      </w:rPr>
    </w:lvl>
    <w:lvl w:ilvl="3" w:tplc="BE42744C">
      <w:numFmt w:val="bullet"/>
      <w:lvlText w:val=""/>
      <w:lvlJc w:val="left"/>
      <w:pPr>
        <w:ind w:left="2999" w:hanging="180"/>
      </w:pPr>
      <w:rPr>
        <w:rFonts w:ascii="Symbol" w:eastAsia="Symbol" w:hAnsi="Symbol" w:cs="Symbol" w:hint="default"/>
        <w:w w:val="100"/>
        <w:sz w:val="24"/>
        <w:szCs w:val="24"/>
        <w:lang w:val="en-US" w:eastAsia="en-US" w:bidi="ar-SA"/>
      </w:rPr>
    </w:lvl>
    <w:lvl w:ilvl="4" w:tplc="23249382">
      <w:numFmt w:val="bullet"/>
      <w:lvlText w:val="•"/>
      <w:lvlJc w:val="left"/>
      <w:pPr>
        <w:ind w:left="4188" w:hanging="180"/>
      </w:pPr>
      <w:rPr>
        <w:rFonts w:hint="default"/>
        <w:lang w:val="en-US" w:eastAsia="en-US" w:bidi="ar-SA"/>
      </w:rPr>
    </w:lvl>
    <w:lvl w:ilvl="5" w:tplc="5EFC593A">
      <w:numFmt w:val="bullet"/>
      <w:lvlText w:val="•"/>
      <w:lvlJc w:val="left"/>
      <w:pPr>
        <w:ind w:left="5377" w:hanging="180"/>
      </w:pPr>
      <w:rPr>
        <w:rFonts w:hint="default"/>
        <w:lang w:val="en-US" w:eastAsia="en-US" w:bidi="ar-SA"/>
      </w:rPr>
    </w:lvl>
    <w:lvl w:ilvl="6" w:tplc="65AAC7F4">
      <w:numFmt w:val="bullet"/>
      <w:lvlText w:val="•"/>
      <w:lvlJc w:val="left"/>
      <w:pPr>
        <w:ind w:left="6565" w:hanging="180"/>
      </w:pPr>
      <w:rPr>
        <w:rFonts w:hint="default"/>
        <w:lang w:val="en-US" w:eastAsia="en-US" w:bidi="ar-SA"/>
      </w:rPr>
    </w:lvl>
    <w:lvl w:ilvl="7" w:tplc="7DB87ACC">
      <w:numFmt w:val="bullet"/>
      <w:lvlText w:val="•"/>
      <w:lvlJc w:val="left"/>
      <w:pPr>
        <w:ind w:left="7754" w:hanging="180"/>
      </w:pPr>
      <w:rPr>
        <w:rFonts w:hint="default"/>
        <w:lang w:val="en-US" w:eastAsia="en-US" w:bidi="ar-SA"/>
      </w:rPr>
    </w:lvl>
    <w:lvl w:ilvl="8" w:tplc="499AECFE">
      <w:numFmt w:val="bullet"/>
      <w:lvlText w:val="•"/>
      <w:lvlJc w:val="left"/>
      <w:pPr>
        <w:ind w:left="8942" w:hanging="180"/>
      </w:pPr>
      <w:rPr>
        <w:rFonts w:hint="default"/>
        <w:lang w:val="en-US" w:eastAsia="en-US" w:bidi="ar-SA"/>
      </w:rPr>
    </w:lvl>
  </w:abstractNum>
  <w:abstractNum w:abstractNumId="152" w15:restartNumberingAfterBreak="0">
    <w:nsid w:val="7C5408B8"/>
    <w:multiLevelType w:val="hybridMultilevel"/>
    <w:tmpl w:val="6582B9D8"/>
    <w:lvl w:ilvl="0" w:tplc="02664196">
      <w:start w:val="1"/>
      <w:numFmt w:val="decimal"/>
      <w:lvlText w:val="%1."/>
      <w:lvlJc w:val="left"/>
      <w:pPr>
        <w:ind w:left="940" w:hanging="361"/>
      </w:pPr>
      <w:rPr>
        <w:rFonts w:ascii="Times New Roman" w:eastAsia="Times New Roman" w:hAnsi="Times New Roman" w:cs="Times New Roman" w:hint="default"/>
        <w:spacing w:val="0"/>
        <w:w w:val="100"/>
        <w:sz w:val="28"/>
        <w:szCs w:val="28"/>
        <w:lang w:val="en-US" w:eastAsia="en-US" w:bidi="ar-SA"/>
      </w:rPr>
    </w:lvl>
    <w:lvl w:ilvl="1" w:tplc="9CDA087E">
      <w:start w:val="1"/>
      <w:numFmt w:val="lowerLetter"/>
      <w:lvlText w:val="%2."/>
      <w:lvlJc w:val="left"/>
      <w:pPr>
        <w:ind w:left="1660" w:hanging="360"/>
      </w:pPr>
      <w:rPr>
        <w:rFonts w:ascii="Times New Roman" w:eastAsia="Times New Roman" w:hAnsi="Times New Roman" w:cs="Times New Roman" w:hint="default"/>
        <w:w w:val="100"/>
        <w:sz w:val="28"/>
        <w:szCs w:val="28"/>
        <w:lang w:val="en-US" w:eastAsia="en-US" w:bidi="ar-SA"/>
      </w:rPr>
    </w:lvl>
    <w:lvl w:ilvl="2" w:tplc="45FC5796">
      <w:start w:val="1"/>
      <w:numFmt w:val="lowerRoman"/>
      <w:lvlText w:val="%3."/>
      <w:lvlJc w:val="left"/>
      <w:pPr>
        <w:ind w:left="2380" w:hanging="329"/>
      </w:pPr>
      <w:rPr>
        <w:rFonts w:ascii="Times New Roman" w:eastAsia="Times New Roman" w:hAnsi="Times New Roman" w:cs="Times New Roman" w:hint="default"/>
        <w:spacing w:val="0"/>
        <w:w w:val="100"/>
        <w:sz w:val="28"/>
        <w:szCs w:val="28"/>
        <w:lang w:val="en-US" w:eastAsia="en-US" w:bidi="ar-SA"/>
      </w:rPr>
    </w:lvl>
    <w:lvl w:ilvl="3" w:tplc="6C348BCE">
      <w:numFmt w:val="bullet"/>
      <w:lvlText w:val="•"/>
      <w:lvlJc w:val="left"/>
      <w:pPr>
        <w:ind w:left="3497" w:hanging="329"/>
      </w:pPr>
      <w:rPr>
        <w:rFonts w:hint="default"/>
        <w:lang w:val="en-US" w:eastAsia="en-US" w:bidi="ar-SA"/>
      </w:rPr>
    </w:lvl>
    <w:lvl w:ilvl="4" w:tplc="D9C63986">
      <w:numFmt w:val="bullet"/>
      <w:lvlText w:val="•"/>
      <w:lvlJc w:val="left"/>
      <w:pPr>
        <w:ind w:left="4615" w:hanging="329"/>
      </w:pPr>
      <w:rPr>
        <w:rFonts w:hint="default"/>
        <w:lang w:val="en-US" w:eastAsia="en-US" w:bidi="ar-SA"/>
      </w:rPr>
    </w:lvl>
    <w:lvl w:ilvl="5" w:tplc="567C382A">
      <w:numFmt w:val="bullet"/>
      <w:lvlText w:val="•"/>
      <w:lvlJc w:val="left"/>
      <w:pPr>
        <w:ind w:left="5732" w:hanging="329"/>
      </w:pPr>
      <w:rPr>
        <w:rFonts w:hint="default"/>
        <w:lang w:val="en-US" w:eastAsia="en-US" w:bidi="ar-SA"/>
      </w:rPr>
    </w:lvl>
    <w:lvl w:ilvl="6" w:tplc="361E9514">
      <w:numFmt w:val="bullet"/>
      <w:lvlText w:val="•"/>
      <w:lvlJc w:val="left"/>
      <w:pPr>
        <w:ind w:left="6850" w:hanging="329"/>
      </w:pPr>
      <w:rPr>
        <w:rFonts w:hint="default"/>
        <w:lang w:val="en-US" w:eastAsia="en-US" w:bidi="ar-SA"/>
      </w:rPr>
    </w:lvl>
    <w:lvl w:ilvl="7" w:tplc="9A2E45E2">
      <w:numFmt w:val="bullet"/>
      <w:lvlText w:val="•"/>
      <w:lvlJc w:val="left"/>
      <w:pPr>
        <w:ind w:left="7967" w:hanging="329"/>
      </w:pPr>
      <w:rPr>
        <w:rFonts w:hint="default"/>
        <w:lang w:val="en-US" w:eastAsia="en-US" w:bidi="ar-SA"/>
      </w:rPr>
    </w:lvl>
    <w:lvl w:ilvl="8" w:tplc="6D4A0A14">
      <w:numFmt w:val="bullet"/>
      <w:lvlText w:val="•"/>
      <w:lvlJc w:val="left"/>
      <w:pPr>
        <w:ind w:left="9085" w:hanging="329"/>
      </w:pPr>
      <w:rPr>
        <w:rFonts w:hint="default"/>
        <w:lang w:val="en-US" w:eastAsia="en-US" w:bidi="ar-SA"/>
      </w:rPr>
    </w:lvl>
  </w:abstractNum>
  <w:abstractNum w:abstractNumId="153" w15:restartNumberingAfterBreak="0">
    <w:nsid w:val="7DEC11F2"/>
    <w:multiLevelType w:val="hybridMultilevel"/>
    <w:tmpl w:val="6B60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7FCB6E8A"/>
    <w:multiLevelType w:val="hybridMultilevel"/>
    <w:tmpl w:val="EA6A8378"/>
    <w:lvl w:ilvl="0" w:tplc="3AECF158">
      <w:start w:val="1"/>
      <w:numFmt w:val="decimal"/>
      <w:lvlText w:val="%1."/>
      <w:lvlJc w:val="left"/>
      <w:pPr>
        <w:ind w:left="1559" w:hanging="360"/>
      </w:pPr>
      <w:rPr>
        <w:rFonts w:ascii="Times New Roman" w:eastAsia="Times New Roman" w:hAnsi="Times New Roman" w:cs="Times New Roman" w:hint="default"/>
        <w:w w:val="100"/>
        <w:sz w:val="24"/>
        <w:szCs w:val="24"/>
        <w:lang w:val="en-US" w:eastAsia="en-US" w:bidi="ar-SA"/>
      </w:rPr>
    </w:lvl>
    <w:lvl w:ilvl="1" w:tplc="83CEF7AA">
      <w:numFmt w:val="bullet"/>
      <w:lvlText w:val="•"/>
      <w:lvlJc w:val="left"/>
      <w:pPr>
        <w:ind w:left="2536" w:hanging="360"/>
      </w:pPr>
      <w:rPr>
        <w:rFonts w:hint="default"/>
        <w:lang w:val="en-US" w:eastAsia="en-US" w:bidi="ar-SA"/>
      </w:rPr>
    </w:lvl>
    <w:lvl w:ilvl="2" w:tplc="E728A56C">
      <w:numFmt w:val="bullet"/>
      <w:lvlText w:val="•"/>
      <w:lvlJc w:val="left"/>
      <w:pPr>
        <w:ind w:left="3512" w:hanging="360"/>
      </w:pPr>
      <w:rPr>
        <w:rFonts w:hint="default"/>
        <w:lang w:val="en-US" w:eastAsia="en-US" w:bidi="ar-SA"/>
      </w:rPr>
    </w:lvl>
    <w:lvl w:ilvl="3" w:tplc="D464B1C2">
      <w:numFmt w:val="bullet"/>
      <w:lvlText w:val="•"/>
      <w:lvlJc w:val="left"/>
      <w:pPr>
        <w:ind w:left="4488" w:hanging="360"/>
      </w:pPr>
      <w:rPr>
        <w:rFonts w:hint="default"/>
        <w:lang w:val="en-US" w:eastAsia="en-US" w:bidi="ar-SA"/>
      </w:rPr>
    </w:lvl>
    <w:lvl w:ilvl="4" w:tplc="DAEE6826">
      <w:numFmt w:val="bullet"/>
      <w:lvlText w:val="•"/>
      <w:lvlJc w:val="left"/>
      <w:pPr>
        <w:ind w:left="5464" w:hanging="360"/>
      </w:pPr>
      <w:rPr>
        <w:rFonts w:hint="default"/>
        <w:lang w:val="en-US" w:eastAsia="en-US" w:bidi="ar-SA"/>
      </w:rPr>
    </w:lvl>
    <w:lvl w:ilvl="5" w:tplc="EB84C602">
      <w:numFmt w:val="bullet"/>
      <w:lvlText w:val="•"/>
      <w:lvlJc w:val="left"/>
      <w:pPr>
        <w:ind w:left="6440" w:hanging="360"/>
      </w:pPr>
      <w:rPr>
        <w:rFonts w:hint="default"/>
        <w:lang w:val="en-US" w:eastAsia="en-US" w:bidi="ar-SA"/>
      </w:rPr>
    </w:lvl>
    <w:lvl w:ilvl="6" w:tplc="DCCE63C6">
      <w:numFmt w:val="bullet"/>
      <w:lvlText w:val="•"/>
      <w:lvlJc w:val="left"/>
      <w:pPr>
        <w:ind w:left="7416" w:hanging="360"/>
      </w:pPr>
      <w:rPr>
        <w:rFonts w:hint="default"/>
        <w:lang w:val="en-US" w:eastAsia="en-US" w:bidi="ar-SA"/>
      </w:rPr>
    </w:lvl>
    <w:lvl w:ilvl="7" w:tplc="F856C844">
      <w:numFmt w:val="bullet"/>
      <w:lvlText w:val="•"/>
      <w:lvlJc w:val="left"/>
      <w:pPr>
        <w:ind w:left="8392" w:hanging="360"/>
      </w:pPr>
      <w:rPr>
        <w:rFonts w:hint="default"/>
        <w:lang w:val="en-US" w:eastAsia="en-US" w:bidi="ar-SA"/>
      </w:rPr>
    </w:lvl>
    <w:lvl w:ilvl="8" w:tplc="8DBAA37E">
      <w:numFmt w:val="bullet"/>
      <w:lvlText w:val="•"/>
      <w:lvlJc w:val="left"/>
      <w:pPr>
        <w:ind w:left="9368" w:hanging="360"/>
      </w:pPr>
      <w:rPr>
        <w:rFonts w:hint="default"/>
        <w:lang w:val="en-US" w:eastAsia="en-US" w:bidi="ar-SA"/>
      </w:rPr>
    </w:lvl>
  </w:abstractNum>
  <w:num w:numId="1">
    <w:abstractNumId w:val="35"/>
  </w:num>
  <w:num w:numId="2">
    <w:abstractNumId w:val="133"/>
  </w:num>
  <w:num w:numId="3">
    <w:abstractNumId w:val="109"/>
  </w:num>
  <w:num w:numId="4">
    <w:abstractNumId w:val="81"/>
  </w:num>
  <w:num w:numId="5">
    <w:abstractNumId w:val="36"/>
  </w:num>
  <w:num w:numId="6">
    <w:abstractNumId w:val="13"/>
  </w:num>
  <w:num w:numId="7">
    <w:abstractNumId w:val="21"/>
  </w:num>
  <w:num w:numId="8">
    <w:abstractNumId w:val="143"/>
  </w:num>
  <w:num w:numId="9">
    <w:abstractNumId w:val="138"/>
  </w:num>
  <w:num w:numId="10">
    <w:abstractNumId w:val="84"/>
  </w:num>
  <w:num w:numId="11">
    <w:abstractNumId w:val="89"/>
  </w:num>
  <w:num w:numId="12">
    <w:abstractNumId w:val="73"/>
  </w:num>
  <w:num w:numId="13">
    <w:abstractNumId w:val="28"/>
  </w:num>
  <w:num w:numId="14">
    <w:abstractNumId w:val="10"/>
  </w:num>
  <w:num w:numId="15">
    <w:abstractNumId w:val="46"/>
  </w:num>
  <w:num w:numId="16">
    <w:abstractNumId w:val="93"/>
  </w:num>
  <w:num w:numId="17">
    <w:abstractNumId w:val="34"/>
  </w:num>
  <w:num w:numId="18">
    <w:abstractNumId w:val="14"/>
  </w:num>
  <w:num w:numId="19">
    <w:abstractNumId w:val="15"/>
  </w:num>
  <w:num w:numId="20">
    <w:abstractNumId w:val="59"/>
  </w:num>
  <w:num w:numId="21">
    <w:abstractNumId w:val="77"/>
  </w:num>
  <w:num w:numId="22">
    <w:abstractNumId w:val="95"/>
  </w:num>
  <w:num w:numId="23">
    <w:abstractNumId w:val="44"/>
  </w:num>
  <w:num w:numId="24">
    <w:abstractNumId w:val="54"/>
  </w:num>
  <w:num w:numId="25">
    <w:abstractNumId w:val="78"/>
  </w:num>
  <w:num w:numId="26">
    <w:abstractNumId w:val="48"/>
  </w:num>
  <w:num w:numId="27">
    <w:abstractNumId w:val="131"/>
  </w:num>
  <w:num w:numId="28">
    <w:abstractNumId w:val="26"/>
  </w:num>
  <w:num w:numId="29">
    <w:abstractNumId w:val="51"/>
  </w:num>
  <w:num w:numId="30">
    <w:abstractNumId w:val="63"/>
  </w:num>
  <w:num w:numId="31">
    <w:abstractNumId w:val="126"/>
  </w:num>
  <w:num w:numId="32">
    <w:abstractNumId w:val="112"/>
  </w:num>
  <w:num w:numId="33">
    <w:abstractNumId w:val="152"/>
  </w:num>
  <w:num w:numId="34">
    <w:abstractNumId w:val="125"/>
  </w:num>
  <w:num w:numId="35">
    <w:abstractNumId w:val="136"/>
  </w:num>
  <w:num w:numId="36">
    <w:abstractNumId w:val="104"/>
  </w:num>
  <w:num w:numId="37">
    <w:abstractNumId w:val="57"/>
  </w:num>
  <w:num w:numId="38">
    <w:abstractNumId w:val="94"/>
  </w:num>
  <w:num w:numId="39">
    <w:abstractNumId w:val="76"/>
  </w:num>
  <w:num w:numId="40">
    <w:abstractNumId w:val="3"/>
  </w:num>
  <w:num w:numId="41">
    <w:abstractNumId w:val="149"/>
  </w:num>
  <w:num w:numId="42">
    <w:abstractNumId w:val="24"/>
  </w:num>
  <w:num w:numId="43">
    <w:abstractNumId w:val="39"/>
  </w:num>
  <w:num w:numId="44">
    <w:abstractNumId w:val="91"/>
  </w:num>
  <w:num w:numId="45">
    <w:abstractNumId w:val="74"/>
  </w:num>
  <w:num w:numId="46">
    <w:abstractNumId w:val="140"/>
  </w:num>
  <w:num w:numId="47">
    <w:abstractNumId w:val="68"/>
  </w:num>
  <w:num w:numId="48">
    <w:abstractNumId w:val="37"/>
  </w:num>
  <w:num w:numId="49">
    <w:abstractNumId w:val="135"/>
  </w:num>
  <w:num w:numId="50">
    <w:abstractNumId w:val="5"/>
  </w:num>
  <w:num w:numId="51">
    <w:abstractNumId w:val="50"/>
  </w:num>
  <w:num w:numId="52">
    <w:abstractNumId w:val="100"/>
  </w:num>
  <w:num w:numId="53">
    <w:abstractNumId w:val="124"/>
  </w:num>
  <w:num w:numId="54">
    <w:abstractNumId w:val="88"/>
  </w:num>
  <w:num w:numId="55">
    <w:abstractNumId w:val="18"/>
  </w:num>
  <w:num w:numId="56">
    <w:abstractNumId w:val="4"/>
  </w:num>
  <w:num w:numId="57">
    <w:abstractNumId w:val="87"/>
  </w:num>
  <w:num w:numId="58">
    <w:abstractNumId w:val="115"/>
  </w:num>
  <w:num w:numId="59">
    <w:abstractNumId w:val="23"/>
  </w:num>
  <w:num w:numId="60">
    <w:abstractNumId w:val="130"/>
  </w:num>
  <w:num w:numId="61">
    <w:abstractNumId w:val="33"/>
  </w:num>
  <w:num w:numId="62">
    <w:abstractNumId w:val="49"/>
  </w:num>
  <w:num w:numId="63">
    <w:abstractNumId w:val="38"/>
  </w:num>
  <w:num w:numId="64">
    <w:abstractNumId w:val="6"/>
  </w:num>
  <w:num w:numId="65">
    <w:abstractNumId w:val="56"/>
  </w:num>
  <w:num w:numId="66">
    <w:abstractNumId w:val="141"/>
  </w:num>
  <w:num w:numId="67">
    <w:abstractNumId w:val="8"/>
  </w:num>
  <w:num w:numId="68">
    <w:abstractNumId w:val="147"/>
  </w:num>
  <w:num w:numId="69">
    <w:abstractNumId w:val="121"/>
  </w:num>
  <w:num w:numId="70">
    <w:abstractNumId w:val="86"/>
  </w:num>
  <w:num w:numId="71">
    <w:abstractNumId w:val="60"/>
  </w:num>
  <w:num w:numId="72">
    <w:abstractNumId w:val="128"/>
  </w:num>
  <w:num w:numId="73">
    <w:abstractNumId w:val="32"/>
  </w:num>
  <w:num w:numId="74">
    <w:abstractNumId w:val="151"/>
  </w:num>
  <w:num w:numId="75">
    <w:abstractNumId w:val="66"/>
  </w:num>
  <w:num w:numId="76">
    <w:abstractNumId w:val="2"/>
  </w:num>
  <w:num w:numId="77">
    <w:abstractNumId w:val="102"/>
  </w:num>
  <w:num w:numId="78">
    <w:abstractNumId w:val="85"/>
  </w:num>
  <w:num w:numId="79">
    <w:abstractNumId w:val="111"/>
  </w:num>
  <w:num w:numId="80">
    <w:abstractNumId w:val="127"/>
  </w:num>
  <w:num w:numId="81">
    <w:abstractNumId w:val="101"/>
  </w:num>
  <w:num w:numId="82">
    <w:abstractNumId w:val="106"/>
  </w:num>
  <w:num w:numId="83">
    <w:abstractNumId w:val="52"/>
  </w:num>
  <w:num w:numId="84">
    <w:abstractNumId w:val="30"/>
  </w:num>
  <w:num w:numId="85">
    <w:abstractNumId w:val="42"/>
  </w:num>
  <w:num w:numId="86">
    <w:abstractNumId w:val="79"/>
  </w:num>
  <w:num w:numId="87">
    <w:abstractNumId w:val="114"/>
  </w:num>
  <w:num w:numId="88">
    <w:abstractNumId w:val="99"/>
  </w:num>
  <w:num w:numId="89">
    <w:abstractNumId w:val="105"/>
  </w:num>
  <w:num w:numId="90">
    <w:abstractNumId w:val="20"/>
  </w:num>
  <w:num w:numId="91">
    <w:abstractNumId w:val="1"/>
  </w:num>
  <w:num w:numId="92">
    <w:abstractNumId w:val="154"/>
  </w:num>
  <w:num w:numId="93">
    <w:abstractNumId w:val="98"/>
  </w:num>
  <w:num w:numId="94">
    <w:abstractNumId w:val="123"/>
  </w:num>
  <w:num w:numId="95">
    <w:abstractNumId w:val="97"/>
  </w:num>
  <w:num w:numId="96">
    <w:abstractNumId w:val="75"/>
  </w:num>
  <w:num w:numId="97">
    <w:abstractNumId w:val="64"/>
  </w:num>
  <w:num w:numId="98">
    <w:abstractNumId w:val="45"/>
  </w:num>
  <w:num w:numId="99">
    <w:abstractNumId w:val="40"/>
  </w:num>
  <w:num w:numId="100">
    <w:abstractNumId w:val="107"/>
  </w:num>
  <w:num w:numId="101">
    <w:abstractNumId w:val="103"/>
  </w:num>
  <w:num w:numId="102">
    <w:abstractNumId w:val="19"/>
  </w:num>
  <w:num w:numId="103">
    <w:abstractNumId w:val="16"/>
  </w:num>
  <w:num w:numId="104">
    <w:abstractNumId w:val="92"/>
  </w:num>
  <w:num w:numId="105">
    <w:abstractNumId w:val="134"/>
  </w:num>
  <w:num w:numId="106">
    <w:abstractNumId w:val="83"/>
  </w:num>
  <w:num w:numId="107">
    <w:abstractNumId w:val="55"/>
  </w:num>
  <w:num w:numId="108">
    <w:abstractNumId w:val="58"/>
  </w:num>
  <w:num w:numId="109">
    <w:abstractNumId w:val="132"/>
  </w:num>
  <w:num w:numId="110">
    <w:abstractNumId w:val="142"/>
  </w:num>
  <w:num w:numId="111">
    <w:abstractNumId w:val="146"/>
  </w:num>
  <w:num w:numId="112">
    <w:abstractNumId w:val="65"/>
  </w:num>
  <w:num w:numId="113">
    <w:abstractNumId w:val="113"/>
  </w:num>
  <w:num w:numId="114">
    <w:abstractNumId w:val="29"/>
  </w:num>
  <w:num w:numId="115">
    <w:abstractNumId w:val="72"/>
  </w:num>
  <w:num w:numId="116">
    <w:abstractNumId w:val="17"/>
  </w:num>
  <w:num w:numId="117">
    <w:abstractNumId w:val="82"/>
  </w:num>
  <w:num w:numId="118">
    <w:abstractNumId w:val="61"/>
  </w:num>
  <w:num w:numId="119">
    <w:abstractNumId w:val="53"/>
  </w:num>
  <w:num w:numId="120">
    <w:abstractNumId w:val="108"/>
  </w:num>
  <w:num w:numId="121">
    <w:abstractNumId w:val="71"/>
  </w:num>
  <w:num w:numId="122">
    <w:abstractNumId w:val="116"/>
  </w:num>
  <w:num w:numId="123">
    <w:abstractNumId w:val="96"/>
  </w:num>
  <w:num w:numId="124">
    <w:abstractNumId w:val="43"/>
  </w:num>
  <w:num w:numId="125">
    <w:abstractNumId w:val="47"/>
  </w:num>
  <w:num w:numId="126">
    <w:abstractNumId w:val="145"/>
  </w:num>
  <w:num w:numId="127">
    <w:abstractNumId w:val="144"/>
  </w:num>
  <w:num w:numId="128">
    <w:abstractNumId w:val="0"/>
  </w:num>
  <w:num w:numId="129">
    <w:abstractNumId w:val="27"/>
  </w:num>
  <w:num w:numId="130">
    <w:abstractNumId w:val="41"/>
  </w:num>
  <w:num w:numId="131">
    <w:abstractNumId w:val="70"/>
  </w:num>
  <w:num w:numId="132">
    <w:abstractNumId w:val="69"/>
  </w:num>
  <w:num w:numId="133">
    <w:abstractNumId w:val="90"/>
  </w:num>
  <w:num w:numId="134">
    <w:abstractNumId w:val="110"/>
  </w:num>
  <w:num w:numId="135">
    <w:abstractNumId w:val="148"/>
  </w:num>
  <w:num w:numId="136">
    <w:abstractNumId w:val="150"/>
  </w:num>
  <w:num w:numId="137">
    <w:abstractNumId w:val="119"/>
  </w:num>
  <w:num w:numId="138">
    <w:abstractNumId w:val="62"/>
  </w:num>
  <w:num w:numId="139">
    <w:abstractNumId w:val="122"/>
  </w:num>
  <w:num w:numId="140">
    <w:abstractNumId w:val="139"/>
  </w:num>
  <w:num w:numId="141">
    <w:abstractNumId w:val="120"/>
  </w:num>
  <w:num w:numId="142">
    <w:abstractNumId w:val="25"/>
  </w:num>
  <w:num w:numId="143">
    <w:abstractNumId w:val="80"/>
  </w:num>
  <w:num w:numId="144">
    <w:abstractNumId w:val="11"/>
  </w:num>
  <w:num w:numId="145">
    <w:abstractNumId w:val="7"/>
  </w:num>
  <w:num w:numId="146">
    <w:abstractNumId w:val="117"/>
  </w:num>
  <w:num w:numId="147">
    <w:abstractNumId w:val="67"/>
  </w:num>
  <w:num w:numId="148">
    <w:abstractNumId w:val="31"/>
  </w:num>
  <w:num w:numId="149">
    <w:abstractNumId w:val="153"/>
  </w:num>
  <w:num w:numId="150">
    <w:abstractNumId w:val="22"/>
  </w:num>
  <w:num w:numId="151">
    <w:abstractNumId w:val="9"/>
  </w:num>
  <w:num w:numId="152">
    <w:abstractNumId w:val="12"/>
  </w:num>
  <w:num w:numId="153">
    <w:abstractNumId w:val="118"/>
  </w:num>
  <w:num w:numId="154">
    <w:abstractNumId w:val="137"/>
  </w:num>
  <w:num w:numId="155">
    <w:abstractNumId w:val="129"/>
  </w:num>
  <w:numIdMacAtCleanup w:val="1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leb Nickels">
    <w15:presenceInfo w15:providerId="AD" w15:userId="S::Caleb.Nickels@iea.net::67ecb4c5-c1a9-401d-856f-e05ecc70e9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17A"/>
    <w:rsid w:val="00002965"/>
    <w:rsid w:val="00011A66"/>
    <w:rsid w:val="00011AD1"/>
    <w:rsid w:val="00025D2B"/>
    <w:rsid w:val="00065D60"/>
    <w:rsid w:val="0007524F"/>
    <w:rsid w:val="00083DC3"/>
    <w:rsid w:val="00086891"/>
    <w:rsid w:val="000B2EA0"/>
    <w:rsid w:val="000E7D3A"/>
    <w:rsid w:val="00102554"/>
    <w:rsid w:val="00102566"/>
    <w:rsid w:val="00110452"/>
    <w:rsid w:val="00112F44"/>
    <w:rsid w:val="00115B85"/>
    <w:rsid w:val="00115C00"/>
    <w:rsid w:val="001314AE"/>
    <w:rsid w:val="001315CE"/>
    <w:rsid w:val="001562FD"/>
    <w:rsid w:val="00157A2F"/>
    <w:rsid w:val="00185704"/>
    <w:rsid w:val="00186D0B"/>
    <w:rsid w:val="00197C49"/>
    <w:rsid w:val="001A20AC"/>
    <w:rsid w:val="001B23BE"/>
    <w:rsid w:val="001B6838"/>
    <w:rsid w:val="001C57B6"/>
    <w:rsid w:val="001D25D3"/>
    <w:rsid w:val="001D5FE9"/>
    <w:rsid w:val="001F6C00"/>
    <w:rsid w:val="0021407A"/>
    <w:rsid w:val="00216949"/>
    <w:rsid w:val="00223761"/>
    <w:rsid w:val="002263BE"/>
    <w:rsid w:val="00227206"/>
    <w:rsid w:val="0024003E"/>
    <w:rsid w:val="00254C60"/>
    <w:rsid w:val="00272370"/>
    <w:rsid w:val="00274756"/>
    <w:rsid w:val="002764F7"/>
    <w:rsid w:val="00292D04"/>
    <w:rsid w:val="002962D1"/>
    <w:rsid w:val="002A1F03"/>
    <w:rsid w:val="002A5B56"/>
    <w:rsid w:val="002B13BD"/>
    <w:rsid w:val="002B1A7A"/>
    <w:rsid w:val="002B6DB5"/>
    <w:rsid w:val="002C44B8"/>
    <w:rsid w:val="002D4E62"/>
    <w:rsid w:val="002D6015"/>
    <w:rsid w:val="002F1780"/>
    <w:rsid w:val="002F2332"/>
    <w:rsid w:val="003013CE"/>
    <w:rsid w:val="0030291F"/>
    <w:rsid w:val="003110B9"/>
    <w:rsid w:val="00327877"/>
    <w:rsid w:val="00332AAD"/>
    <w:rsid w:val="00341A26"/>
    <w:rsid w:val="00342445"/>
    <w:rsid w:val="00343D20"/>
    <w:rsid w:val="003475FF"/>
    <w:rsid w:val="0035088E"/>
    <w:rsid w:val="003564C2"/>
    <w:rsid w:val="00364A37"/>
    <w:rsid w:val="003822DD"/>
    <w:rsid w:val="003A733C"/>
    <w:rsid w:val="003C278B"/>
    <w:rsid w:val="003C4496"/>
    <w:rsid w:val="00400491"/>
    <w:rsid w:val="00402BC8"/>
    <w:rsid w:val="004079F6"/>
    <w:rsid w:val="004145D1"/>
    <w:rsid w:val="0041562F"/>
    <w:rsid w:val="00423855"/>
    <w:rsid w:val="00466EAB"/>
    <w:rsid w:val="00472B3D"/>
    <w:rsid w:val="004C23E7"/>
    <w:rsid w:val="004C663D"/>
    <w:rsid w:val="004D05F0"/>
    <w:rsid w:val="004D612C"/>
    <w:rsid w:val="004E07AF"/>
    <w:rsid w:val="00504EEC"/>
    <w:rsid w:val="0050602F"/>
    <w:rsid w:val="00506D01"/>
    <w:rsid w:val="005168B6"/>
    <w:rsid w:val="005824DE"/>
    <w:rsid w:val="00583AB9"/>
    <w:rsid w:val="005871CD"/>
    <w:rsid w:val="00592A07"/>
    <w:rsid w:val="00594BB0"/>
    <w:rsid w:val="005C0C2D"/>
    <w:rsid w:val="005C60A4"/>
    <w:rsid w:val="005C7EAC"/>
    <w:rsid w:val="005D7D04"/>
    <w:rsid w:val="005F2824"/>
    <w:rsid w:val="00624098"/>
    <w:rsid w:val="00634DF5"/>
    <w:rsid w:val="006464C0"/>
    <w:rsid w:val="00661461"/>
    <w:rsid w:val="00667224"/>
    <w:rsid w:val="00691293"/>
    <w:rsid w:val="00692904"/>
    <w:rsid w:val="006A08BE"/>
    <w:rsid w:val="006B12E1"/>
    <w:rsid w:val="006B490E"/>
    <w:rsid w:val="006C5950"/>
    <w:rsid w:val="006D6ABA"/>
    <w:rsid w:val="006E4A6D"/>
    <w:rsid w:val="006F28F6"/>
    <w:rsid w:val="006F5511"/>
    <w:rsid w:val="00703BDC"/>
    <w:rsid w:val="0071688A"/>
    <w:rsid w:val="007333C7"/>
    <w:rsid w:val="007427C5"/>
    <w:rsid w:val="00743BDE"/>
    <w:rsid w:val="00745ED6"/>
    <w:rsid w:val="00752377"/>
    <w:rsid w:val="00761A58"/>
    <w:rsid w:val="00765E54"/>
    <w:rsid w:val="007773C7"/>
    <w:rsid w:val="00777ED8"/>
    <w:rsid w:val="007807DE"/>
    <w:rsid w:val="00781C4C"/>
    <w:rsid w:val="0078718F"/>
    <w:rsid w:val="00793E10"/>
    <w:rsid w:val="00795001"/>
    <w:rsid w:val="007B0CA4"/>
    <w:rsid w:val="008117CF"/>
    <w:rsid w:val="0083564A"/>
    <w:rsid w:val="0084397B"/>
    <w:rsid w:val="00843E56"/>
    <w:rsid w:val="00850673"/>
    <w:rsid w:val="00853468"/>
    <w:rsid w:val="00853C37"/>
    <w:rsid w:val="00871D73"/>
    <w:rsid w:val="008B01D5"/>
    <w:rsid w:val="008B436F"/>
    <w:rsid w:val="008D7684"/>
    <w:rsid w:val="009034A9"/>
    <w:rsid w:val="00927CBB"/>
    <w:rsid w:val="00930066"/>
    <w:rsid w:val="00941DC6"/>
    <w:rsid w:val="009935C7"/>
    <w:rsid w:val="009A5C84"/>
    <w:rsid w:val="009A62F9"/>
    <w:rsid w:val="009B59E9"/>
    <w:rsid w:val="009B5F9E"/>
    <w:rsid w:val="009C19C8"/>
    <w:rsid w:val="009C4360"/>
    <w:rsid w:val="009E58C0"/>
    <w:rsid w:val="00A2054D"/>
    <w:rsid w:val="00A405E8"/>
    <w:rsid w:val="00A57837"/>
    <w:rsid w:val="00A61296"/>
    <w:rsid w:val="00A61425"/>
    <w:rsid w:val="00A6244D"/>
    <w:rsid w:val="00A80170"/>
    <w:rsid w:val="00A8085E"/>
    <w:rsid w:val="00A81644"/>
    <w:rsid w:val="00A81A38"/>
    <w:rsid w:val="00AB63A0"/>
    <w:rsid w:val="00AC0CCA"/>
    <w:rsid w:val="00AF547C"/>
    <w:rsid w:val="00B0651A"/>
    <w:rsid w:val="00B13DB2"/>
    <w:rsid w:val="00B22889"/>
    <w:rsid w:val="00B86BA8"/>
    <w:rsid w:val="00B87BB4"/>
    <w:rsid w:val="00B94477"/>
    <w:rsid w:val="00B97ECC"/>
    <w:rsid w:val="00BB6DAE"/>
    <w:rsid w:val="00BD18B8"/>
    <w:rsid w:val="00BD7BEE"/>
    <w:rsid w:val="00BF1A75"/>
    <w:rsid w:val="00BF25C8"/>
    <w:rsid w:val="00BF4871"/>
    <w:rsid w:val="00BF64E8"/>
    <w:rsid w:val="00C217B0"/>
    <w:rsid w:val="00C47491"/>
    <w:rsid w:val="00C66392"/>
    <w:rsid w:val="00C85A38"/>
    <w:rsid w:val="00CB5622"/>
    <w:rsid w:val="00CB5C75"/>
    <w:rsid w:val="00CD32E5"/>
    <w:rsid w:val="00CD510A"/>
    <w:rsid w:val="00CE03F6"/>
    <w:rsid w:val="00CE3419"/>
    <w:rsid w:val="00CE7494"/>
    <w:rsid w:val="00D02278"/>
    <w:rsid w:val="00D060DF"/>
    <w:rsid w:val="00D14515"/>
    <w:rsid w:val="00D14634"/>
    <w:rsid w:val="00D34A7C"/>
    <w:rsid w:val="00D44189"/>
    <w:rsid w:val="00D5624D"/>
    <w:rsid w:val="00D609C2"/>
    <w:rsid w:val="00D749C8"/>
    <w:rsid w:val="00DE3AD3"/>
    <w:rsid w:val="00DE3FB3"/>
    <w:rsid w:val="00DF0186"/>
    <w:rsid w:val="00E070A1"/>
    <w:rsid w:val="00E17CE6"/>
    <w:rsid w:val="00E21A40"/>
    <w:rsid w:val="00E4017A"/>
    <w:rsid w:val="00E4149B"/>
    <w:rsid w:val="00E469C0"/>
    <w:rsid w:val="00E644C0"/>
    <w:rsid w:val="00E65572"/>
    <w:rsid w:val="00E77785"/>
    <w:rsid w:val="00E8192A"/>
    <w:rsid w:val="00EB4AB3"/>
    <w:rsid w:val="00ED313C"/>
    <w:rsid w:val="00EF2CF1"/>
    <w:rsid w:val="00EF6BF9"/>
    <w:rsid w:val="00F001EA"/>
    <w:rsid w:val="00F16169"/>
    <w:rsid w:val="00F24828"/>
    <w:rsid w:val="00F309CA"/>
    <w:rsid w:val="00F943BE"/>
    <w:rsid w:val="00FA4FDB"/>
    <w:rsid w:val="00FB5B62"/>
    <w:rsid w:val="00FC2818"/>
    <w:rsid w:val="00FF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CABDF"/>
  <w15:docId w15:val="{4380F3A0-E778-41FD-9B70-FFCE551C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7"/>
      <w:ind w:left="1165" w:right="1166"/>
      <w:jc w:val="center"/>
      <w:outlineLvl w:val="0"/>
    </w:pPr>
    <w:rPr>
      <w:sz w:val="48"/>
      <w:szCs w:val="48"/>
    </w:rPr>
  </w:style>
  <w:style w:type="paragraph" w:styleId="Heading2">
    <w:name w:val="heading 2"/>
    <w:basedOn w:val="Normal"/>
    <w:link w:val="Heading2Char"/>
    <w:uiPriority w:val="1"/>
    <w:qFormat/>
    <w:pPr>
      <w:ind w:left="143"/>
      <w:outlineLvl w:val="1"/>
    </w:pPr>
    <w:rPr>
      <w:b/>
      <w:bCs/>
      <w:sz w:val="44"/>
      <w:szCs w:val="44"/>
    </w:rPr>
  </w:style>
  <w:style w:type="paragraph" w:styleId="Heading3">
    <w:name w:val="heading 3"/>
    <w:basedOn w:val="Normal"/>
    <w:uiPriority w:val="1"/>
    <w:qFormat/>
    <w:pPr>
      <w:spacing w:before="16"/>
      <w:ind w:left="366"/>
      <w:outlineLvl w:val="2"/>
    </w:pPr>
    <w:rPr>
      <w:sz w:val="44"/>
      <w:szCs w:val="44"/>
    </w:rPr>
  </w:style>
  <w:style w:type="paragraph" w:styleId="Heading4">
    <w:name w:val="heading 4"/>
    <w:basedOn w:val="Normal"/>
    <w:uiPriority w:val="1"/>
    <w:qFormat/>
    <w:pPr>
      <w:spacing w:before="26"/>
      <w:ind w:left="820"/>
      <w:outlineLvl w:val="3"/>
    </w:pPr>
    <w:rPr>
      <w:rFonts w:ascii="Arial" w:eastAsia="Arial" w:hAnsi="Arial" w:cs="Arial"/>
      <w:b/>
      <w:bCs/>
      <w:i/>
      <w:sz w:val="33"/>
      <w:szCs w:val="33"/>
    </w:rPr>
  </w:style>
  <w:style w:type="paragraph" w:styleId="Heading5">
    <w:name w:val="heading 5"/>
    <w:basedOn w:val="Normal"/>
    <w:uiPriority w:val="1"/>
    <w:qFormat/>
    <w:pPr>
      <w:spacing w:before="84"/>
      <w:ind w:left="839"/>
      <w:outlineLvl w:val="4"/>
    </w:pPr>
    <w:rPr>
      <w:rFonts w:ascii="Calibri" w:eastAsia="Calibri" w:hAnsi="Calibri" w:cs="Calibri"/>
      <w:sz w:val="32"/>
      <w:szCs w:val="32"/>
    </w:rPr>
  </w:style>
  <w:style w:type="paragraph" w:styleId="Heading6">
    <w:name w:val="heading 6"/>
    <w:basedOn w:val="Normal"/>
    <w:uiPriority w:val="1"/>
    <w:qFormat/>
    <w:pPr>
      <w:ind w:left="885"/>
      <w:outlineLvl w:val="5"/>
    </w:pPr>
    <w:rPr>
      <w:b/>
      <w:bCs/>
      <w:sz w:val="28"/>
      <w:szCs w:val="28"/>
    </w:rPr>
  </w:style>
  <w:style w:type="paragraph" w:styleId="Heading7">
    <w:name w:val="heading 7"/>
    <w:basedOn w:val="Normal"/>
    <w:uiPriority w:val="1"/>
    <w:qFormat/>
    <w:pPr>
      <w:ind w:left="839"/>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59"/>
    </w:pPr>
    <w:rPr>
      <w:sz w:val="24"/>
      <w:szCs w:val="24"/>
    </w:rPr>
  </w:style>
  <w:style w:type="paragraph" w:styleId="ListParagraph">
    <w:name w:val="List Paragraph"/>
    <w:basedOn w:val="Normal"/>
    <w:uiPriority w:val="34"/>
    <w:qFormat/>
    <w:pPr>
      <w:ind w:left="1559" w:hanging="361"/>
    </w:pPr>
  </w:style>
  <w:style w:type="paragraph" w:customStyle="1" w:styleId="TableParagraph">
    <w:name w:val="Table Paragraph"/>
    <w:basedOn w:val="Normal"/>
    <w:uiPriority w:val="1"/>
    <w:qFormat/>
    <w:rPr>
      <w:rFonts w:ascii="Arial" w:eastAsia="Arial" w:hAnsi="Arial" w:cs="Arial"/>
    </w:rPr>
  </w:style>
  <w:style w:type="paragraph" w:styleId="NormalWeb">
    <w:name w:val="Normal (Web)"/>
    <w:basedOn w:val="Normal"/>
    <w:uiPriority w:val="99"/>
    <w:unhideWhenUsed/>
    <w:rsid w:val="00341A26"/>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341A26"/>
    <w:rPr>
      <w:b/>
      <w:bCs/>
    </w:rPr>
  </w:style>
  <w:style w:type="character" w:styleId="CommentReference">
    <w:name w:val="annotation reference"/>
    <w:basedOn w:val="DefaultParagraphFont"/>
    <w:uiPriority w:val="99"/>
    <w:semiHidden/>
    <w:unhideWhenUsed/>
    <w:rsid w:val="00341A26"/>
    <w:rPr>
      <w:sz w:val="16"/>
      <w:szCs w:val="16"/>
    </w:rPr>
  </w:style>
  <w:style w:type="paragraph" w:styleId="CommentText">
    <w:name w:val="annotation text"/>
    <w:basedOn w:val="Normal"/>
    <w:link w:val="CommentTextChar"/>
    <w:uiPriority w:val="99"/>
    <w:semiHidden/>
    <w:unhideWhenUsed/>
    <w:rsid w:val="00341A26"/>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41A26"/>
    <w:rPr>
      <w:sz w:val="20"/>
      <w:szCs w:val="20"/>
    </w:rPr>
  </w:style>
  <w:style w:type="paragraph" w:styleId="BalloonText">
    <w:name w:val="Balloon Text"/>
    <w:basedOn w:val="Normal"/>
    <w:link w:val="BalloonTextChar"/>
    <w:uiPriority w:val="99"/>
    <w:semiHidden/>
    <w:unhideWhenUsed/>
    <w:rsid w:val="007168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88A"/>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F943BE"/>
    <w:pPr>
      <w:widowControl w:val="0"/>
      <w:autoSpaceDE w:val="0"/>
      <w:autoSpaceDN w:val="0"/>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F943BE"/>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F309CA"/>
    <w:rPr>
      <w:rFonts w:ascii="Times New Roman" w:eastAsia="Times New Roman" w:hAnsi="Times New Roman" w:cs="Times New Roman"/>
      <w:b/>
      <w:bCs/>
      <w:sz w:val="44"/>
      <w:szCs w:val="44"/>
    </w:rPr>
  </w:style>
  <w:style w:type="table" w:styleId="TableGrid">
    <w:name w:val="Table Grid"/>
    <w:basedOn w:val="TableNormal"/>
    <w:uiPriority w:val="59"/>
    <w:rsid w:val="00065D6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278B"/>
    <w:pPr>
      <w:widowControl/>
      <w:autoSpaceDE/>
      <w:autoSpaceDN/>
    </w:pPr>
  </w:style>
  <w:style w:type="character" w:styleId="Hyperlink">
    <w:name w:val="Hyperlink"/>
    <w:basedOn w:val="DefaultParagraphFont"/>
    <w:uiPriority w:val="99"/>
    <w:unhideWhenUsed/>
    <w:rsid w:val="00795001"/>
    <w:rPr>
      <w:color w:val="0000FF" w:themeColor="hyperlink"/>
      <w:u w:val="single"/>
    </w:rPr>
  </w:style>
  <w:style w:type="character" w:styleId="UnresolvedMention">
    <w:name w:val="Unresolved Mention"/>
    <w:basedOn w:val="DefaultParagraphFont"/>
    <w:uiPriority w:val="99"/>
    <w:semiHidden/>
    <w:unhideWhenUsed/>
    <w:rsid w:val="00795001"/>
    <w:rPr>
      <w:color w:val="605E5C"/>
      <w:shd w:val="clear" w:color="auto" w:fill="E1DFDD"/>
    </w:rPr>
  </w:style>
  <w:style w:type="paragraph" w:styleId="Header">
    <w:name w:val="header"/>
    <w:basedOn w:val="Normal"/>
    <w:link w:val="HeaderChar"/>
    <w:uiPriority w:val="99"/>
    <w:unhideWhenUsed/>
    <w:rsid w:val="003013CE"/>
    <w:pPr>
      <w:tabs>
        <w:tab w:val="center" w:pos="4680"/>
        <w:tab w:val="right" w:pos="9360"/>
      </w:tabs>
    </w:pPr>
  </w:style>
  <w:style w:type="character" w:customStyle="1" w:styleId="HeaderChar">
    <w:name w:val="Header Char"/>
    <w:basedOn w:val="DefaultParagraphFont"/>
    <w:link w:val="Header"/>
    <w:uiPriority w:val="99"/>
    <w:rsid w:val="003013CE"/>
    <w:rPr>
      <w:rFonts w:ascii="Times New Roman" w:eastAsia="Times New Roman" w:hAnsi="Times New Roman" w:cs="Times New Roman"/>
    </w:rPr>
  </w:style>
  <w:style w:type="paragraph" w:styleId="Footer">
    <w:name w:val="footer"/>
    <w:basedOn w:val="Normal"/>
    <w:link w:val="FooterChar"/>
    <w:uiPriority w:val="99"/>
    <w:unhideWhenUsed/>
    <w:rsid w:val="003013CE"/>
    <w:pPr>
      <w:tabs>
        <w:tab w:val="center" w:pos="4680"/>
        <w:tab w:val="right" w:pos="9360"/>
      </w:tabs>
    </w:pPr>
  </w:style>
  <w:style w:type="character" w:customStyle="1" w:styleId="FooterChar">
    <w:name w:val="Footer Char"/>
    <w:basedOn w:val="DefaultParagraphFont"/>
    <w:link w:val="Footer"/>
    <w:uiPriority w:val="99"/>
    <w:rsid w:val="003013CE"/>
    <w:rPr>
      <w:rFonts w:ascii="Times New Roman" w:eastAsia="Times New Roman" w:hAnsi="Times New Roman" w:cs="Times New Roman"/>
    </w:rPr>
  </w:style>
  <w:style w:type="paragraph" w:styleId="Revision">
    <w:name w:val="Revision"/>
    <w:hidden/>
    <w:uiPriority w:val="99"/>
    <w:semiHidden/>
    <w:rsid w:val="00157A2F"/>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tension.purdue.edu.4h/" TargetMode="External"/><Relationship Id="rId117" Type="http://schemas.openxmlformats.org/officeDocument/2006/relationships/footer" Target="footer37.xml"/><Relationship Id="rId21" Type="http://schemas.microsoft.com/office/2018/08/relationships/commentsExtensible" Target="commentsExtensible.xml"/><Relationship Id="rId42" Type="http://schemas.openxmlformats.org/officeDocument/2006/relationships/footer" Target="footer18.xml"/><Relationship Id="rId47" Type="http://schemas.openxmlformats.org/officeDocument/2006/relationships/footer" Target="footer23.xml"/><Relationship Id="rId63" Type="http://schemas.openxmlformats.org/officeDocument/2006/relationships/image" Target="media/image14.png"/><Relationship Id="rId68" Type="http://schemas.openxmlformats.org/officeDocument/2006/relationships/image" Target="media/image10.jpeg"/><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image" Target="media/image42.png"/><Relationship Id="rId16" Type="http://schemas.openxmlformats.org/officeDocument/2006/relationships/hyperlink" Target="http://www.edhelper.com/SolarSystem.htm" TargetMode="External"/><Relationship Id="rId107" Type="http://schemas.openxmlformats.org/officeDocument/2006/relationships/image" Target="media/image37.png"/><Relationship Id="rId11" Type="http://schemas.openxmlformats.org/officeDocument/2006/relationships/hyperlink" Target="mailto:holbert@purdue.edu" TargetMode="External"/><Relationship Id="rId32" Type="http://schemas.openxmlformats.org/officeDocument/2006/relationships/footer" Target="footer8.xml"/><Relationship Id="rId37" Type="http://schemas.openxmlformats.org/officeDocument/2006/relationships/footer" Target="footer13.xml"/><Relationship Id="rId53" Type="http://schemas.openxmlformats.org/officeDocument/2006/relationships/image" Target="media/image7.png"/><Relationship Id="rId74" Type="http://schemas.openxmlformats.org/officeDocument/2006/relationships/image" Target="media/image24.jpeg"/><Relationship Id="rId79" Type="http://schemas.openxmlformats.org/officeDocument/2006/relationships/footer" Target="footer26.xml"/><Relationship Id="rId102" Type="http://schemas.openxmlformats.org/officeDocument/2006/relationships/image" Target="media/image23.png"/><Relationship Id="rId123" Type="http://schemas.openxmlformats.org/officeDocument/2006/relationships/footer" Target="footer40.xml"/><Relationship Id="rId128" Type="http://schemas.openxmlformats.org/officeDocument/2006/relationships/hyperlink" Target="http://www.extension.purdue.edu/vermillion" TargetMode="Externa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s://bit.ly/37ElD0H" TargetMode="External"/><Relationship Id="rId22" Type="http://schemas.openxmlformats.org/officeDocument/2006/relationships/hyperlink" Target="http://www.extension.purdue.edu/4h" TargetMode="External"/><Relationship Id="rId27" Type="http://schemas.openxmlformats.org/officeDocument/2006/relationships/image" Target="media/image1.jpeg"/><Relationship Id="rId43" Type="http://schemas.openxmlformats.org/officeDocument/2006/relationships/footer" Target="footer19.xml"/><Relationship Id="rId48" Type="http://schemas.openxmlformats.org/officeDocument/2006/relationships/image" Target="media/image2.png"/><Relationship Id="rId64" Type="http://schemas.openxmlformats.org/officeDocument/2006/relationships/image" Target="media/image15.png"/><Relationship Id="rId69" Type="http://schemas.openxmlformats.org/officeDocument/2006/relationships/image" Target="media/image11.jpeg"/><Relationship Id="rId113" Type="http://schemas.openxmlformats.org/officeDocument/2006/relationships/image" Target="media/image28.png"/><Relationship Id="rId118" Type="http://schemas.openxmlformats.org/officeDocument/2006/relationships/hyperlink" Target="mailto:Holbert@purdue.edu" TargetMode="External"/><Relationship Id="rId80" Type="http://schemas.openxmlformats.org/officeDocument/2006/relationships/hyperlink" Target="http://www.extension.purdue.edu/vermillion" TargetMode="External"/><Relationship Id="rId85" Type="http://schemas.openxmlformats.org/officeDocument/2006/relationships/image" Target="media/image16.jpeg"/><Relationship Id="rId12" Type="http://schemas.openxmlformats.org/officeDocument/2006/relationships/hyperlink" Target="https://bit.ly/2JBgHg6" TargetMode="External"/><Relationship Id="rId17" Type="http://schemas.openxmlformats.org/officeDocument/2006/relationships/hyperlink" Target="http://www.wilton.com/" TargetMode="External"/><Relationship Id="rId33" Type="http://schemas.openxmlformats.org/officeDocument/2006/relationships/footer" Target="footer9.xml"/><Relationship Id="rId38" Type="http://schemas.openxmlformats.org/officeDocument/2006/relationships/footer" Target="footer14.xml"/><Relationship Id="rId59" Type="http://schemas.openxmlformats.org/officeDocument/2006/relationships/image" Target="media/image10.png"/><Relationship Id="rId103" Type="http://schemas.openxmlformats.org/officeDocument/2006/relationships/footer" Target="footer36.xml"/><Relationship Id="rId108" Type="http://schemas.openxmlformats.org/officeDocument/2006/relationships/image" Target="media/image38.png"/><Relationship Id="rId124" Type="http://schemas.openxmlformats.org/officeDocument/2006/relationships/image" Target="media/image30.png"/><Relationship Id="rId129" Type="http://schemas.openxmlformats.org/officeDocument/2006/relationships/fontTable" Target="fontTable.xml"/><Relationship Id="rId54" Type="http://schemas.openxmlformats.org/officeDocument/2006/relationships/image" Target="media/image8.png"/><Relationship Id="rId70" Type="http://schemas.openxmlformats.org/officeDocument/2006/relationships/image" Target="media/image12.jpeg"/><Relationship Id="rId75" Type="http://schemas.openxmlformats.org/officeDocument/2006/relationships/image" Target="media/image25.jpeg"/><Relationship Id="rId91" Type="http://schemas.openxmlformats.org/officeDocument/2006/relationships/image" Target="media/image20.jpeg"/><Relationship Id="rId96" Type="http://schemas.openxmlformats.org/officeDocument/2006/relationships/hyperlink" Target="https://extension.purdue.edu/4-H/get-involved/scholarship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xtension.purdue.edu.4h/" TargetMode="External"/><Relationship Id="rId28" Type="http://schemas.openxmlformats.org/officeDocument/2006/relationships/footer" Target="footer4.xml"/><Relationship Id="rId49" Type="http://schemas.openxmlformats.org/officeDocument/2006/relationships/image" Target="media/image3.png"/><Relationship Id="rId114" Type="http://schemas.openxmlformats.org/officeDocument/2006/relationships/image" Target="media/image29.png"/><Relationship Id="rId119" Type="http://schemas.openxmlformats.org/officeDocument/2006/relationships/footer" Target="footer38.xml"/><Relationship Id="rId44" Type="http://schemas.openxmlformats.org/officeDocument/2006/relationships/footer" Target="footer20.xml"/><Relationship Id="rId60" Type="http://schemas.openxmlformats.org/officeDocument/2006/relationships/image" Target="media/image11.png"/><Relationship Id="rId65" Type="http://schemas.openxmlformats.org/officeDocument/2006/relationships/image" Target="media/image16.png"/><Relationship Id="rId81" Type="http://schemas.openxmlformats.org/officeDocument/2006/relationships/footer" Target="footer27.xml"/><Relationship Id="rId86" Type="http://schemas.openxmlformats.org/officeDocument/2006/relationships/image" Target="media/image17.jpeg"/><Relationship Id="rId130" Type="http://schemas.microsoft.com/office/2011/relationships/people" Target="people.xml"/><Relationship Id="rId13" Type="http://schemas.openxmlformats.org/officeDocument/2006/relationships/hyperlink" Target="http://www.nasa.gov/audience/forkids/activities/index.html" TargetMode="External"/><Relationship Id="rId18" Type="http://schemas.openxmlformats.org/officeDocument/2006/relationships/comments" Target="comments.xml"/><Relationship Id="rId39" Type="http://schemas.openxmlformats.org/officeDocument/2006/relationships/footer" Target="footer15.xml"/><Relationship Id="rId109" Type="http://schemas.openxmlformats.org/officeDocument/2006/relationships/image" Target="media/image26.png"/><Relationship Id="rId34" Type="http://schemas.openxmlformats.org/officeDocument/2006/relationships/footer" Target="footer10.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6.jpeg"/><Relationship Id="rId97" Type="http://schemas.openxmlformats.org/officeDocument/2006/relationships/hyperlink" Target="https://bit.ly/37ElD0H" TargetMode="External"/><Relationship Id="rId104" Type="http://schemas.openxmlformats.org/officeDocument/2006/relationships/image" Target="media/image24.png"/><Relationship Id="rId120" Type="http://schemas.openxmlformats.org/officeDocument/2006/relationships/footer" Target="footer39.xml"/><Relationship Id="rId125"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www.extension.purdue.edu.4h/" TargetMode="Externa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image" Target="media/image17.png"/><Relationship Id="rId87" Type="http://schemas.openxmlformats.org/officeDocument/2006/relationships/footer" Target="footer30.xml"/><Relationship Id="rId110" Type="http://schemas.openxmlformats.org/officeDocument/2006/relationships/image" Target="media/image27.png"/><Relationship Id="rId115" Type="http://schemas.openxmlformats.org/officeDocument/2006/relationships/image" Target="media/image45.png"/><Relationship Id="rId131" Type="http://schemas.openxmlformats.org/officeDocument/2006/relationships/theme" Target="theme/theme1.xml"/><Relationship Id="rId61" Type="http://schemas.openxmlformats.org/officeDocument/2006/relationships/image" Target="media/image12.png"/><Relationship Id="rId82" Type="http://schemas.openxmlformats.org/officeDocument/2006/relationships/image" Target="media/image15.jpeg"/><Relationship Id="rId19" Type="http://schemas.microsoft.com/office/2011/relationships/commentsExtended" Target="commentsExtended.xml"/><Relationship Id="rId14" Type="http://schemas.openxmlformats.org/officeDocument/2006/relationships/hyperlink" Target="http://www.edhelper.com/SolarSystem.htm" TargetMode="External"/><Relationship Id="rId30" Type="http://schemas.openxmlformats.org/officeDocument/2006/relationships/footer" Target="footer6.xml"/><Relationship Id="rId35" Type="http://schemas.openxmlformats.org/officeDocument/2006/relationships/footer" Target="footer11.xml"/><Relationship Id="rId77" Type="http://schemas.openxmlformats.org/officeDocument/2006/relationships/image" Target="media/image27.jpeg"/><Relationship Id="rId100" Type="http://schemas.openxmlformats.org/officeDocument/2006/relationships/footer" Target="footer35.xml"/><Relationship Id="rId105" Type="http://schemas.openxmlformats.org/officeDocument/2006/relationships/image" Target="media/image25.png"/><Relationship Id="rId126"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5.png"/><Relationship Id="rId72" Type="http://schemas.openxmlformats.org/officeDocument/2006/relationships/image" Target="media/image14.jpeg"/><Relationship Id="rId93" Type="http://schemas.openxmlformats.org/officeDocument/2006/relationships/footer" Target="footer33.xml"/><Relationship Id="rId98" Type="http://schemas.openxmlformats.org/officeDocument/2006/relationships/hyperlink" Target="https://extension.purdue.edu/4-H/get-involved/scholarships.html" TargetMode="External"/><Relationship Id="rId121" Type="http://schemas.openxmlformats.org/officeDocument/2006/relationships/hyperlink" Target="mailto:Holbert@purdue.edu" TargetMode="External"/><Relationship Id="rId3" Type="http://schemas.openxmlformats.org/officeDocument/2006/relationships/styles" Target="styles.xml"/><Relationship Id="rId25" Type="http://schemas.openxmlformats.org/officeDocument/2006/relationships/hyperlink" Target="http://www.extension.purdue.edu.4h/" TargetMode="External"/><Relationship Id="rId46" Type="http://schemas.openxmlformats.org/officeDocument/2006/relationships/footer" Target="footer22.xml"/><Relationship Id="rId67" Type="http://schemas.openxmlformats.org/officeDocument/2006/relationships/footer" Target="footer24.xml"/><Relationship Id="rId116" Type="http://schemas.openxmlformats.org/officeDocument/2006/relationships/image" Target="media/image46.png"/><Relationship Id="rId20" Type="http://schemas.microsoft.com/office/2016/09/relationships/commentsIds" Target="commentsIds.xml"/><Relationship Id="rId41" Type="http://schemas.openxmlformats.org/officeDocument/2006/relationships/footer" Target="footer17.xml"/><Relationship Id="rId62" Type="http://schemas.openxmlformats.org/officeDocument/2006/relationships/image" Target="media/image13.png"/><Relationship Id="rId83" Type="http://schemas.openxmlformats.org/officeDocument/2006/relationships/footer" Target="footer28.xml"/><Relationship Id="rId88" Type="http://schemas.openxmlformats.org/officeDocument/2006/relationships/image" Target="media/image18.jpeg"/><Relationship Id="rId111" Type="http://schemas.openxmlformats.org/officeDocument/2006/relationships/image" Target="media/image41.png"/><Relationship Id="rId15" Type="http://schemas.openxmlformats.org/officeDocument/2006/relationships/hyperlink" Target="http://www.nasa.gov/audience/forkids/activities/index.html" TargetMode="External"/><Relationship Id="rId36" Type="http://schemas.openxmlformats.org/officeDocument/2006/relationships/footer" Target="footer12.xml"/><Relationship Id="rId127" Type="http://schemas.openxmlformats.org/officeDocument/2006/relationships/image" Target="media/image50.jpeg"/><Relationship Id="rId10" Type="http://schemas.openxmlformats.org/officeDocument/2006/relationships/footer" Target="footer3.xml"/><Relationship Id="rId31" Type="http://schemas.openxmlformats.org/officeDocument/2006/relationships/footer" Target="footer7.xml"/><Relationship Id="rId52" Type="http://schemas.openxmlformats.org/officeDocument/2006/relationships/image" Target="media/image6.png"/><Relationship Id="rId73" Type="http://schemas.openxmlformats.org/officeDocument/2006/relationships/image" Target="media/image23.jpeg"/><Relationship Id="rId78" Type="http://schemas.openxmlformats.org/officeDocument/2006/relationships/footer" Target="footer25.xml"/><Relationship Id="rId94" Type="http://schemas.openxmlformats.org/officeDocument/2006/relationships/image" Target="media/image21.jpeg"/><Relationship Id="rId99" Type="http://schemas.openxmlformats.org/officeDocument/2006/relationships/footer" Target="footer34.xml"/><Relationship Id="rId101" Type="http://schemas.openxmlformats.org/officeDocument/2006/relationships/image" Target="media/image22.png"/><Relationship Id="rId122" Type="http://schemas.openxmlformats.org/officeDocument/2006/relationships/hyperlink" Target="mailto:Holbert@purdue.edu"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91D9-387B-45E4-9525-2C3195EC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166</Pages>
  <Words>45508</Words>
  <Characters>259402</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304302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Dylan Riggen</dc:creator>
  <cp:lastModifiedBy>Stanley</cp:lastModifiedBy>
  <cp:revision>3</cp:revision>
  <cp:lastPrinted>2021-11-15T15:46:00Z</cp:lastPrinted>
  <dcterms:created xsi:type="dcterms:W3CDTF">2021-11-17T15:27:00Z</dcterms:created>
  <dcterms:modified xsi:type="dcterms:W3CDTF">2021-11-17T15:28:00Z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Word 2016</vt:lpwstr>
  </property>
  <property fmtid="{D5CDD505-2E9C-101B-9397-08002B2CF9AE}" pid="4" name="LastSaved">
    <vt:filetime>2020-11-05T00:00:00Z</vt:filetime>
  </property>
</Properties>
</file>