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19" w:rsidRPr="00CF2925" w:rsidRDefault="003F0625">
      <w:pPr>
        <w:rPr>
          <w:b/>
          <w:sz w:val="24"/>
          <w:szCs w:val="24"/>
        </w:rPr>
      </w:pPr>
      <w:bookmarkStart w:id="0" w:name="_GoBack"/>
      <w:bookmarkEnd w:id="0"/>
      <w:r w:rsidRPr="00CF2925">
        <w:rPr>
          <w:b/>
          <w:sz w:val="24"/>
          <w:szCs w:val="24"/>
        </w:rPr>
        <w:t>Parents Forever</w:t>
      </w:r>
    </w:p>
    <w:p w:rsidR="003F0625" w:rsidRPr="0048164C" w:rsidRDefault="003F0625">
      <w:pPr>
        <w:rPr>
          <w:sz w:val="24"/>
          <w:szCs w:val="24"/>
        </w:rPr>
      </w:pPr>
      <w:r w:rsidRPr="0048164C">
        <w:rPr>
          <w:sz w:val="24"/>
          <w:szCs w:val="24"/>
        </w:rPr>
        <w:t>This course helps parent</w:t>
      </w:r>
      <w:r w:rsidR="007A39C6">
        <w:rPr>
          <w:sz w:val="24"/>
          <w:szCs w:val="24"/>
        </w:rPr>
        <w:t>s</w:t>
      </w:r>
      <w:r w:rsidRPr="0048164C">
        <w:rPr>
          <w:sz w:val="24"/>
          <w:szCs w:val="24"/>
        </w:rPr>
        <w:t xml:space="preserve"> learn what will help </w:t>
      </w:r>
      <w:r w:rsidR="00F423F7" w:rsidRPr="0048164C">
        <w:rPr>
          <w:sz w:val="24"/>
          <w:szCs w:val="24"/>
        </w:rPr>
        <w:t>keep</w:t>
      </w:r>
      <w:r w:rsidRPr="0048164C">
        <w:rPr>
          <w:sz w:val="24"/>
          <w:szCs w:val="24"/>
        </w:rPr>
        <w:t xml:space="preserve"> their child safe and out of adult conflict.  By strengthening </w:t>
      </w:r>
      <w:r w:rsidR="00F423F7" w:rsidRPr="0048164C">
        <w:rPr>
          <w:sz w:val="24"/>
          <w:szCs w:val="24"/>
        </w:rPr>
        <w:t>communication</w:t>
      </w:r>
      <w:r w:rsidRPr="0048164C">
        <w:rPr>
          <w:sz w:val="24"/>
          <w:szCs w:val="24"/>
        </w:rPr>
        <w:t xml:space="preserve"> skills, Parents Forever can improve parent-child and </w:t>
      </w:r>
      <w:r w:rsidR="00F423F7" w:rsidRPr="0048164C">
        <w:rPr>
          <w:sz w:val="24"/>
          <w:szCs w:val="24"/>
        </w:rPr>
        <w:t>parent</w:t>
      </w:r>
      <w:r w:rsidRPr="0048164C">
        <w:rPr>
          <w:sz w:val="24"/>
          <w:szCs w:val="24"/>
        </w:rPr>
        <w:t>-to parent interactions to assist parents to be more respectful, responsive, and responsible.</w:t>
      </w:r>
    </w:p>
    <w:p w:rsidR="00F423F7" w:rsidRDefault="00F423F7"/>
    <w:p w:rsidR="00F423F7" w:rsidRPr="00CF2925" w:rsidRDefault="00F423F7">
      <w:pPr>
        <w:rPr>
          <w:b/>
        </w:rPr>
      </w:pPr>
      <w:r w:rsidRPr="00CF2925">
        <w:rPr>
          <w:b/>
        </w:rPr>
        <w:t>Registration Form</w:t>
      </w:r>
    </w:p>
    <w:p w:rsidR="00F423F7" w:rsidRDefault="00F423F7">
      <w:r>
        <w:t>Name________________________________________________________________________</w:t>
      </w:r>
      <w:r w:rsidR="00554C95">
        <w:t>_________</w:t>
      </w:r>
      <w:r>
        <w:t>________</w:t>
      </w:r>
    </w:p>
    <w:p w:rsidR="00F423F7" w:rsidRDefault="00F423F7">
      <w:r>
        <w:t>Address_____________________________________City____________</w:t>
      </w:r>
      <w:r w:rsidR="00554C95">
        <w:t>_________</w:t>
      </w:r>
      <w:r>
        <w:t>________Zip________________</w:t>
      </w:r>
    </w:p>
    <w:p w:rsidR="00F423F7" w:rsidRDefault="00F423F7">
      <w:r>
        <w:t>County of Residence___________________________Phone_________</w:t>
      </w:r>
      <w:r w:rsidR="00554C95">
        <w:t>_________</w:t>
      </w:r>
      <w:r>
        <w:t>___________________________</w:t>
      </w:r>
    </w:p>
    <w:p w:rsidR="00F423F7" w:rsidRDefault="00F423F7">
      <w:r>
        <w:t>Email_______________________________________DOB_____________________</w:t>
      </w:r>
      <w:r w:rsidR="00554C95">
        <w:t>_________</w:t>
      </w:r>
      <w:r>
        <w:t>_________________</w:t>
      </w:r>
    </w:p>
    <w:p w:rsidR="00B82086" w:rsidRPr="00631BE4" w:rsidRDefault="00B82086" w:rsidP="00631BE4">
      <w:pPr>
        <w:rPr>
          <w:b/>
        </w:rPr>
      </w:pPr>
      <w:r w:rsidRPr="00631BE4">
        <w:rPr>
          <w:b/>
        </w:rPr>
        <w:t xml:space="preserve">Registration </w:t>
      </w:r>
      <w:r w:rsidR="006F66DC">
        <w:rPr>
          <w:b/>
        </w:rPr>
        <w:t>d</w:t>
      </w:r>
      <w:r w:rsidRPr="00631BE4">
        <w:rPr>
          <w:b/>
        </w:rPr>
        <w:t xml:space="preserve">eadline is </w:t>
      </w:r>
      <w:r w:rsidR="007A39C6">
        <w:rPr>
          <w:b/>
        </w:rPr>
        <w:t>one week prior to class</w:t>
      </w:r>
      <w:r w:rsidR="00A37E0D" w:rsidRPr="00631BE4">
        <w:rPr>
          <w:b/>
        </w:rPr>
        <w:t xml:space="preserve">.  Please circle date and time of the class </w:t>
      </w:r>
      <w:r w:rsidR="000C0123" w:rsidRPr="00631BE4">
        <w:rPr>
          <w:b/>
        </w:rPr>
        <w:t>you</w:t>
      </w:r>
      <w:r w:rsidR="00A37E0D" w:rsidRPr="00631BE4">
        <w:rPr>
          <w:b/>
        </w:rPr>
        <w:t xml:space="preserve"> are registering</w:t>
      </w:r>
      <w:r w:rsidR="006F66DC">
        <w:rPr>
          <w:b/>
        </w:rPr>
        <w:t>:</w:t>
      </w:r>
    </w:p>
    <w:p w:rsidR="00B82086" w:rsidRDefault="00B82086" w:rsidP="00631BE4">
      <w:pPr>
        <w:ind w:firstLine="720"/>
      </w:pPr>
      <w:r>
        <w:t>Tuesday, March 29, 2022</w:t>
      </w:r>
      <w:r>
        <w:tab/>
      </w:r>
      <w:r>
        <w:tab/>
        <w:t>9:00am – 1:00pm</w:t>
      </w:r>
      <w:r>
        <w:tab/>
        <w:t>OR</w:t>
      </w:r>
      <w:r>
        <w:tab/>
      </w:r>
      <w:r w:rsidR="007A39C6">
        <w:t>4</w:t>
      </w:r>
      <w:r>
        <w:t xml:space="preserve">:00pm – </w:t>
      </w:r>
      <w:r w:rsidR="007A39C6">
        <w:t>8</w:t>
      </w:r>
      <w:r>
        <w:t>:00pm</w:t>
      </w:r>
    </w:p>
    <w:p w:rsidR="00B82086" w:rsidRDefault="00B82086" w:rsidP="00631BE4">
      <w:pPr>
        <w:ind w:firstLine="720"/>
      </w:pPr>
      <w:r>
        <w:t>Tuesday, April 12, 2022</w:t>
      </w:r>
      <w:r>
        <w:tab/>
      </w:r>
      <w:r>
        <w:tab/>
      </w:r>
      <w:r>
        <w:tab/>
        <w:t>9:00am – 1:00pm</w:t>
      </w:r>
      <w:r>
        <w:tab/>
        <w:t>OR</w:t>
      </w:r>
      <w:r>
        <w:tab/>
      </w:r>
      <w:r w:rsidR="007A39C6">
        <w:t>4:00</w:t>
      </w:r>
      <w:r>
        <w:t xml:space="preserve">pm – </w:t>
      </w:r>
      <w:r w:rsidR="007A39C6">
        <w:t>8</w:t>
      </w:r>
      <w:r>
        <w:t>:00pm</w:t>
      </w:r>
    </w:p>
    <w:p w:rsidR="00B82086" w:rsidRDefault="00B82086" w:rsidP="00631BE4">
      <w:pPr>
        <w:ind w:firstLine="720"/>
      </w:pPr>
      <w:r>
        <w:t>Tuesday, May 17, 2022</w:t>
      </w:r>
      <w:r>
        <w:tab/>
      </w:r>
      <w:r>
        <w:tab/>
      </w:r>
      <w:r>
        <w:tab/>
        <w:t>9:00am – 1:00pm</w:t>
      </w:r>
      <w:r>
        <w:tab/>
        <w:t>OR</w:t>
      </w:r>
      <w:r>
        <w:tab/>
      </w:r>
      <w:r w:rsidR="007A39C6">
        <w:t>4</w:t>
      </w:r>
      <w:r>
        <w:t xml:space="preserve">:00pm – </w:t>
      </w:r>
      <w:r w:rsidR="007A39C6">
        <w:t>8</w:t>
      </w:r>
      <w:r>
        <w:t>:00pm</w:t>
      </w:r>
    </w:p>
    <w:p w:rsidR="00CD7A65" w:rsidRDefault="00CD7A65" w:rsidP="00631BE4">
      <w:pPr>
        <w:ind w:firstLine="720"/>
      </w:pPr>
      <w:r>
        <w:t>Tuesday, June 14, 2022</w:t>
      </w:r>
      <w:r>
        <w:tab/>
      </w:r>
      <w:r>
        <w:tab/>
      </w:r>
      <w:r>
        <w:tab/>
        <w:t>9:00am – 1:00pm</w:t>
      </w:r>
      <w:r>
        <w:tab/>
        <w:t>OR</w:t>
      </w:r>
      <w:r>
        <w:tab/>
      </w:r>
      <w:r w:rsidR="007A39C6">
        <w:t>4</w:t>
      </w:r>
      <w:r>
        <w:t xml:space="preserve">:00pm – </w:t>
      </w:r>
      <w:r w:rsidR="007A39C6">
        <w:t>8</w:t>
      </w:r>
      <w:r>
        <w:t>:00pm</w:t>
      </w:r>
    </w:p>
    <w:p w:rsidR="00CD7A65" w:rsidRDefault="00CD7A65" w:rsidP="007A39C6">
      <w:pPr>
        <w:spacing w:after="0" w:line="240" w:lineRule="auto"/>
        <w:ind w:firstLine="720"/>
      </w:pPr>
      <w:r>
        <w:t>Tuesday, July 12, 2022</w:t>
      </w:r>
      <w:r>
        <w:tab/>
      </w:r>
      <w:r>
        <w:tab/>
      </w:r>
      <w:r>
        <w:tab/>
        <w:t>9:00am – 1:00pm</w:t>
      </w:r>
      <w:r>
        <w:tab/>
        <w:t>OR</w:t>
      </w:r>
      <w:r>
        <w:tab/>
      </w:r>
      <w:r w:rsidR="007A39C6">
        <w:t>4</w:t>
      </w:r>
      <w:r>
        <w:t xml:space="preserve">:00pm – </w:t>
      </w:r>
      <w:r w:rsidR="007A39C6">
        <w:t>8</w:t>
      </w:r>
      <w:r>
        <w:t>:00pm</w:t>
      </w:r>
    </w:p>
    <w:p w:rsidR="007A39C6" w:rsidRDefault="007A39C6" w:rsidP="007A39C6">
      <w:pPr>
        <w:spacing w:after="0" w:line="240" w:lineRule="auto"/>
        <w:ind w:firstLine="720"/>
        <w:jc w:val="center"/>
      </w:pPr>
      <w:r>
        <w:t>(refreshments only will be served)</w:t>
      </w:r>
    </w:p>
    <w:p w:rsidR="00554C95" w:rsidRDefault="00554C95"/>
    <w:p w:rsidR="00B82086" w:rsidRDefault="00A37E0D">
      <w:r>
        <w:t>Number of children____________</w:t>
      </w:r>
      <w:r w:rsidR="00554C95">
        <w:t>___</w:t>
      </w:r>
      <w:r>
        <w:t>___________Ages_________________________</w:t>
      </w:r>
      <w:r w:rsidR="00554C95">
        <w:t>__________</w:t>
      </w:r>
      <w:r>
        <w:t>_____________</w:t>
      </w:r>
    </w:p>
    <w:p w:rsidR="00A37E0D" w:rsidRDefault="00A37E0D">
      <w:r>
        <w:t>County of Court_____________________________Issuing Judge_______________</w:t>
      </w:r>
      <w:r w:rsidR="00554C95">
        <w:t>_________</w:t>
      </w:r>
      <w:r>
        <w:t>_________________</w:t>
      </w:r>
    </w:p>
    <w:p w:rsidR="00A37E0D" w:rsidRDefault="00A37E0D">
      <w:r>
        <w:t>Case Number_______________________________</w:t>
      </w:r>
      <w:r w:rsidR="00554C95">
        <w:t xml:space="preserve">       </w:t>
      </w:r>
      <w:r w:rsidR="00554C95" w:rsidRPr="00554C95">
        <w:rPr>
          <w:shd w:val="clear" w:color="auto" w:fill="FFF2CC" w:themeFill="accent4" w:themeFillTint="33"/>
        </w:rPr>
        <w:t xml:space="preserve">                                                                                                        </w:t>
      </w:r>
    </w:p>
    <w:p w:rsidR="00A37E0D" w:rsidRDefault="00A37E0D">
      <w:r>
        <w:t>Name of the other Co-Parent_____________________________________________________________</w:t>
      </w:r>
    </w:p>
    <w:p w:rsidR="00A547D4" w:rsidRDefault="00A547D4" w:rsidP="00A547D4">
      <w:pPr>
        <w:spacing w:after="0"/>
      </w:pPr>
    </w:p>
    <w:p w:rsidR="00A37E0D" w:rsidRDefault="00A37E0D" w:rsidP="00A547D4">
      <w:pPr>
        <w:spacing w:after="0"/>
      </w:pPr>
      <w:r>
        <w:t xml:space="preserve">Will the other co-parent attend the same class?  </w:t>
      </w:r>
      <w:r w:rsidR="009527EE">
        <w:t>*</w:t>
      </w:r>
      <w:r>
        <w:t>Circle one.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A37E0D" w:rsidRDefault="009527EE" w:rsidP="00A547D4">
      <w:pPr>
        <w:spacing w:after="0"/>
        <w:jc w:val="center"/>
      </w:pPr>
      <w:r>
        <w:t>*Co-parents must decide if they are willing to attend the same class time.</w:t>
      </w:r>
    </w:p>
    <w:p w:rsidR="00A547D4" w:rsidRDefault="00A547D4" w:rsidP="000C0123">
      <w:pPr>
        <w:spacing w:after="0"/>
        <w:rPr>
          <w:b/>
        </w:rPr>
      </w:pPr>
    </w:p>
    <w:p w:rsidR="009527EE" w:rsidRPr="0048164C" w:rsidRDefault="009527EE" w:rsidP="000C0123">
      <w:pPr>
        <w:spacing w:after="0"/>
        <w:rPr>
          <w:b/>
        </w:rPr>
      </w:pPr>
      <w:r w:rsidRPr="0048164C">
        <w:rPr>
          <w:b/>
        </w:rPr>
        <w:t xml:space="preserve">Payment </w:t>
      </w:r>
      <w:r w:rsidR="00CF2925">
        <w:rPr>
          <w:b/>
        </w:rPr>
        <w:t>Options</w:t>
      </w:r>
    </w:p>
    <w:p w:rsidR="009527EE" w:rsidRDefault="009527EE" w:rsidP="000C0123">
      <w:pPr>
        <w:spacing w:after="0"/>
      </w:pPr>
      <w:r>
        <w:t>$50 cash or check (payable to Purdue Extension Steuben County) must be include with registration form.</w:t>
      </w:r>
    </w:p>
    <w:p w:rsidR="009527EE" w:rsidRDefault="009527EE" w:rsidP="007A39C6">
      <w:pPr>
        <w:spacing w:after="0"/>
        <w:jc w:val="center"/>
      </w:pPr>
      <w:r w:rsidRPr="0048164C">
        <w:rPr>
          <w:b/>
        </w:rPr>
        <w:t xml:space="preserve">Class </w:t>
      </w:r>
      <w:r w:rsidR="00CF2925">
        <w:rPr>
          <w:b/>
        </w:rPr>
        <w:t>L</w:t>
      </w:r>
      <w:r w:rsidRPr="0048164C">
        <w:rPr>
          <w:b/>
        </w:rPr>
        <w:t>ocation and Payment Address</w:t>
      </w:r>
    </w:p>
    <w:p w:rsidR="009527EE" w:rsidRDefault="009527EE" w:rsidP="007A39C6">
      <w:pPr>
        <w:spacing w:after="0"/>
        <w:jc w:val="center"/>
      </w:pPr>
      <w:r>
        <w:t>Steuben County Community Center</w:t>
      </w:r>
    </w:p>
    <w:p w:rsidR="009527EE" w:rsidRDefault="009527EE" w:rsidP="007A39C6">
      <w:pPr>
        <w:spacing w:after="0"/>
        <w:jc w:val="center"/>
      </w:pPr>
      <w:r>
        <w:t>317 S. Wayne St. Suite 1A</w:t>
      </w:r>
    </w:p>
    <w:p w:rsidR="009527EE" w:rsidRDefault="009527EE" w:rsidP="007A39C6">
      <w:pPr>
        <w:spacing w:after="0"/>
        <w:jc w:val="center"/>
      </w:pPr>
      <w:r>
        <w:t>Angola, IN  46703</w:t>
      </w:r>
    </w:p>
    <w:p w:rsidR="009527EE" w:rsidRDefault="009527EE" w:rsidP="000C0123">
      <w:pPr>
        <w:spacing w:after="0"/>
      </w:pPr>
    </w:p>
    <w:p w:rsidR="009527EE" w:rsidRDefault="009527EE" w:rsidP="0048164C">
      <w:pPr>
        <w:spacing w:after="0"/>
        <w:jc w:val="center"/>
      </w:pPr>
      <w:r>
        <w:t>Class must have a minimum of 5 people registered to be held.</w:t>
      </w:r>
    </w:p>
    <w:p w:rsidR="009527EE" w:rsidRDefault="009527EE" w:rsidP="0048164C">
      <w:pPr>
        <w:spacing w:after="0"/>
        <w:jc w:val="center"/>
      </w:pPr>
      <w:r>
        <w:t>We may make an attempt to combine classes to reach minimum number needed.  Children will not be permitted in the classroom and childcare is not provided.</w:t>
      </w:r>
    </w:p>
    <w:p w:rsidR="0048164C" w:rsidRDefault="0048164C" w:rsidP="0048164C">
      <w:pPr>
        <w:spacing w:after="0"/>
        <w:jc w:val="center"/>
      </w:pPr>
    </w:p>
    <w:p w:rsidR="009527EE" w:rsidRDefault="009527EE" w:rsidP="000C0123">
      <w:pPr>
        <w:spacing w:after="0"/>
        <w:jc w:val="center"/>
      </w:pPr>
      <w:r>
        <w:t>Purdue University is an equal access, equal opportunity institution.</w:t>
      </w:r>
    </w:p>
    <w:p w:rsidR="00A37E0D" w:rsidRDefault="009527EE" w:rsidP="0048164C">
      <w:pPr>
        <w:spacing w:after="0"/>
        <w:jc w:val="center"/>
      </w:pPr>
      <w:r>
        <w:t>Contact Dana Stanley at 260-668-1000 ext. 1400</w:t>
      </w:r>
    </w:p>
    <w:sectPr w:rsidR="00A37E0D" w:rsidSect="000C0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25"/>
    <w:rsid w:val="000C0123"/>
    <w:rsid w:val="003B2E28"/>
    <w:rsid w:val="003F0625"/>
    <w:rsid w:val="0048164C"/>
    <w:rsid w:val="00546319"/>
    <w:rsid w:val="00554C95"/>
    <w:rsid w:val="00631BE4"/>
    <w:rsid w:val="006F66DC"/>
    <w:rsid w:val="0077713E"/>
    <w:rsid w:val="007A39C6"/>
    <w:rsid w:val="009527EE"/>
    <w:rsid w:val="00A37E0D"/>
    <w:rsid w:val="00A547D4"/>
    <w:rsid w:val="00AB1E24"/>
    <w:rsid w:val="00B82086"/>
    <w:rsid w:val="00CD7A65"/>
    <w:rsid w:val="00CF2925"/>
    <w:rsid w:val="00E40213"/>
    <w:rsid w:val="00F423F7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FF0E5-5747-4078-80A3-870D110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Dana Lee</dc:creator>
  <cp:keywords/>
  <dc:description/>
  <cp:lastModifiedBy>Bidlack, Linda</cp:lastModifiedBy>
  <cp:revision>2</cp:revision>
  <dcterms:created xsi:type="dcterms:W3CDTF">2022-03-29T12:47:00Z</dcterms:created>
  <dcterms:modified xsi:type="dcterms:W3CDTF">2022-03-29T12:47:00Z</dcterms:modified>
</cp:coreProperties>
</file>